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3A" w:rsidRPr="00A7047C" w:rsidRDefault="00A7047C">
      <w:pPr>
        <w:rPr>
          <w:rFonts w:ascii="Times New Roman" w:hAnsi="Times New Roman" w:cs="Times New Roman"/>
          <w:sz w:val="28"/>
          <w:szCs w:val="28"/>
        </w:rPr>
      </w:pPr>
      <w:r w:rsidRPr="00A7047C">
        <w:rPr>
          <w:rFonts w:ascii="Times New Roman" w:hAnsi="Times New Roman" w:cs="Times New Roman"/>
          <w:sz w:val="28"/>
          <w:szCs w:val="28"/>
        </w:rPr>
        <w:t>В раздел: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7047C">
        <w:rPr>
          <w:rFonts w:ascii="Times New Roman" w:hAnsi="Times New Roman" w:cs="Times New Roman"/>
          <w:sz w:val="28"/>
          <w:szCs w:val="28"/>
        </w:rPr>
        <w:t>Новости Совета МР «</w:t>
      </w:r>
      <w:proofErr w:type="spellStart"/>
      <w:r w:rsidRPr="00A7047C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Pr="00A7047C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A7047C" w:rsidRDefault="00A70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Вкладка: «</w:t>
      </w:r>
      <w:r w:rsidRPr="00A7047C">
        <w:rPr>
          <w:rFonts w:ascii="Times New Roman" w:hAnsi="Times New Roman" w:cs="Times New Roman"/>
          <w:sz w:val="28"/>
          <w:szCs w:val="28"/>
        </w:rPr>
        <w:t>События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7047C" w:rsidRDefault="00A7047C" w:rsidP="00A7047C">
      <w:pPr>
        <w:tabs>
          <w:tab w:val="left" w:pos="3518"/>
        </w:tabs>
        <w:rPr>
          <w:sz w:val="28"/>
          <w:szCs w:val="28"/>
        </w:rPr>
      </w:pPr>
    </w:p>
    <w:p w:rsidR="00A7047C" w:rsidRPr="00A7047C" w:rsidRDefault="00A7047C" w:rsidP="00A7047C">
      <w:pPr>
        <w:tabs>
          <w:tab w:val="left" w:pos="3518"/>
        </w:tabs>
        <w:rPr>
          <w:rFonts w:ascii="Times New Roman" w:hAnsi="Times New Roman" w:cs="Times New Roman"/>
          <w:sz w:val="28"/>
          <w:szCs w:val="28"/>
        </w:rPr>
      </w:pPr>
      <w:r w:rsidRPr="00A7047C">
        <w:rPr>
          <w:rFonts w:ascii="Times New Roman" w:hAnsi="Times New Roman" w:cs="Times New Roman"/>
          <w:sz w:val="28"/>
          <w:szCs w:val="28"/>
        </w:rPr>
        <w:t>30 сентября 2022 г.</w:t>
      </w:r>
      <w:r>
        <w:rPr>
          <w:rFonts w:ascii="Times New Roman" w:hAnsi="Times New Roman" w:cs="Times New Roman"/>
          <w:sz w:val="28"/>
          <w:szCs w:val="28"/>
        </w:rPr>
        <w:t xml:space="preserve"> состоялось первое заседание</w:t>
      </w:r>
      <w:r w:rsidRPr="00A7047C">
        <w:rPr>
          <w:rFonts w:ascii="Times New Roman" w:hAnsi="Times New Roman" w:cs="Times New Roman"/>
          <w:sz w:val="28"/>
          <w:szCs w:val="28"/>
        </w:rPr>
        <w:t xml:space="preserve"> нового состава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Жидкинское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 В заседании приняла участие Акулова И.Г. - председатель Совета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  <w:r w:rsidR="00FF6B8E">
        <w:rPr>
          <w:rFonts w:ascii="Times New Roman" w:hAnsi="Times New Roman" w:cs="Times New Roman"/>
          <w:sz w:val="28"/>
          <w:szCs w:val="28"/>
        </w:rPr>
        <w:t xml:space="preserve"> После рассмотрения основной повестки заседания Совета поселения она познакомила присутствующих с законодательством о статусе и гарантиях деятельности депутата муниципального образования, и рассказала о формах работы депутата в Совете и организации его деятельности в избирательном округе.</w:t>
      </w:r>
    </w:p>
    <w:p w:rsidR="00A7047C" w:rsidRPr="00A7047C" w:rsidRDefault="00A7047C" w:rsidP="00A7047C">
      <w:pPr>
        <w:rPr>
          <w:rFonts w:ascii="Times New Roman" w:hAnsi="Times New Roman" w:cs="Times New Roman"/>
          <w:sz w:val="28"/>
          <w:szCs w:val="28"/>
        </w:rPr>
      </w:pPr>
      <w:r w:rsidRPr="00A704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289560</wp:posOffset>
            </wp:positionV>
            <wp:extent cx="4111625" cy="3162300"/>
            <wp:effectExtent l="19050" t="0" r="3175" b="0"/>
            <wp:wrapNone/>
            <wp:docPr id="1" name="Рисунок 1" descr="C:\Users\User\Pictures\Жидка. Новый состав Совета. Учёба\IMG-20220930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Жидка. Новый состав Совета. Учёба\IMG-20220930-WA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5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6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7047C" w:rsidRPr="00A7047C" w:rsidSect="0066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47C"/>
    <w:rsid w:val="0066593A"/>
    <w:rsid w:val="00A7047C"/>
    <w:rsid w:val="00AB120F"/>
    <w:rsid w:val="00CB73AE"/>
    <w:rsid w:val="00FF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4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2022-12-22T02:05:00Z</dcterms:created>
  <dcterms:modified xsi:type="dcterms:W3CDTF">2022-12-22T02:20:00Z</dcterms:modified>
</cp:coreProperties>
</file>