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0D" w:rsidRPr="00BB6782" w:rsidRDefault="00056B12" w:rsidP="005B62BA">
      <w:pPr>
        <w:jc w:val="right"/>
        <w:outlineLvl w:val="0"/>
        <w:rPr>
          <w:b/>
          <w:sz w:val="28"/>
          <w:szCs w:val="28"/>
        </w:rPr>
      </w:pPr>
      <w:r w:rsidRPr="00976F61">
        <w:t xml:space="preserve">                             </w:t>
      </w:r>
    </w:p>
    <w:p w:rsidR="00496A8F" w:rsidRPr="00BB6782" w:rsidRDefault="00CD084D" w:rsidP="008857B7">
      <w:pPr>
        <w:jc w:val="center"/>
        <w:outlineLvl w:val="0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 xml:space="preserve"> </w:t>
      </w:r>
      <w:r w:rsidR="00496A8F" w:rsidRPr="00BB6782">
        <w:rPr>
          <w:b/>
          <w:sz w:val="28"/>
          <w:szCs w:val="28"/>
        </w:rPr>
        <w:t>СОВЕТ МУНИЦИПАЛЬНОГО РАЙОНА</w:t>
      </w:r>
    </w:p>
    <w:p w:rsidR="009B6830" w:rsidRPr="00BB6782" w:rsidRDefault="00496A8F" w:rsidP="008857B7">
      <w:pPr>
        <w:jc w:val="center"/>
        <w:outlineLvl w:val="0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>«БАЛЕЙСКИЙ РАЙОН»</w:t>
      </w:r>
      <w:r w:rsidR="009B6830" w:rsidRPr="00BB6782">
        <w:rPr>
          <w:b/>
          <w:sz w:val="28"/>
          <w:szCs w:val="28"/>
        </w:rPr>
        <w:t xml:space="preserve"> </w:t>
      </w:r>
    </w:p>
    <w:p w:rsidR="00496A8F" w:rsidRPr="00BB6782" w:rsidRDefault="009B6830" w:rsidP="008857B7">
      <w:pPr>
        <w:jc w:val="center"/>
        <w:outlineLvl w:val="0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>ЗАБАЙКАЛЬСКОГО КРАЯ</w:t>
      </w:r>
    </w:p>
    <w:p w:rsidR="00496A8F" w:rsidRPr="00BB6782" w:rsidRDefault="00496A8F" w:rsidP="008857B7">
      <w:pPr>
        <w:jc w:val="center"/>
        <w:outlineLvl w:val="0"/>
        <w:rPr>
          <w:b/>
          <w:sz w:val="28"/>
          <w:szCs w:val="28"/>
        </w:rPr>
      </w:pPr>
    </w:p>
    <w:p w:rsidR="00496A8F" w:rsidRPr="00BB6782" w:rsidRDefault="00496A8F" w:rsidP="008857B7">
      <w:pPr>
        <w:jc w:val="center"/>
        <w:outlineLvl w:val="0"/>
        <w:rPr>
          <w:b/>
          <w:sz w:val="32"/>
          <w:szCs w:val="32"/>
        </w:rPr>
      </w:pPr>
      <w:r w:rsidRPr="00BB6782">
        <w:rPr>
          <w:b/>
          <w:sz w:val="32"/>
          <w:szCs w:val="32"/>
        </w:rPr>
        <w:t>РЕШЕНИЕ</w:t>
      </w:r>
    </w:p>
    <w:p w:rsidR="00976784" w:rsidRPr="00BB6782" w:rsidRDefault="00496A8F" w:rsidP="008857B7">
      <w:pPr>
        <w:outlineLvl w:val="0"/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      </w:t>
      </w:r>
    </w:p>
    <w:p w:rsidR="008857B7" w:rsidRPr="00BB6782" w:rsidRDefault="008857B7" w:rsidP="008857B7">
      <w:pPr>
        <w:outlineLvl w:val="0"/>
        <w:rPr>
          <w:sz w:val="28"/>
          <w:szCs w:val="28"/>
        </w:rPr>
      </w:pPr>
    </w:p>
    <w:p w:rsidR="008857B7" w:rsidRDefault="008857B7" w:rsidP="005B62BA">
      <w:pPr>
        <w:rPr>
          <w:sz w:val="28"/>
          <w:szCs w:val="28"/>
        </w:rPr>
      </w:pPr>
      <w:r w:rsidRPr="00BB6782">
        <w:rPr>
          <w:sz w:val="28"/>
          <w:szCs w:val="28"/>
        </w:rPr>
        <w:t xml:space="preserve">22 декабря </w:t>
      </w:r>
      <w:r w:rsidR="00017DAD" w:rsidRPr="00BB6782">
        <w:rPr>
          <w:sz w:val="28"/>
          <w:szCs w:val="28"/>
        </w:rPr>
        <w:t xml:space="preserve"> </w:t>
      </w:r>
      <w:r w:rsidR="00496A8F" w:rsidRPr="00BB6782">
        <w:rPr>
          <w:sz w:val="28"/>
          <w:szCs w:val="28"/>
        </w:rPr>
        <w:t>20</w:t>
      </w:r>
      <w:r w:rsidR="00AA2635" w:rsidRPr="00BB6782">
        <w:rPr>
          <w:sz w:val="28"/>
          <w:szCs w:val="28"/>
        </w:rPr>
        <w:t>23</w:t>
      </w:r>
      <w:r w:rsidRPr="00BB6782">
        <w:rPr>
          <w:sz w:val="28"/>
          <w:szCs w:val="28"/>
        </w:rPr>
        <w:t xml:space="preserve"> </w:t>
      </w:r>
      <w:r w:rsidR="00496A8F" w:rsidRPr="00BB6782">
        <w:rPr>
          <w:sz w:val="28"/>
          <w:szCs w:val="28"/>
        </w:rPr>
        <w:t>г</w:t>
      </w:r>
      <w:r w:rsidRPr="00BB6782">
        <w:rPr>
          <w:sz w:val="28"/>
          <w:szCs w:val="28"/>
        </w:rPr>
        <w:t>ода</w:t>
      </w:r>
      <w:r w:rsidR="00496A8F" w:rsidRPr="00BB6782">
        <w:rPr>
          <w:sz w:val="28"/>
          <w:szCs w:val="28"/>
        </w:rPr>
        <w:t xml:space="preserve">                                                    </w:t>
      </w:r>
      <w:r w:rsidR="00976784" w:rsidRPr="00BB6782">
        <w:rPr>
          <w:sz w:val="28"/>
          <w:szCs w:val="28"/>
        </w:rPr>
        <w:t xml:space="preserve">   </w:t>
      </w:r>
      <w:r w:rsidR="00496A8F" w:rsidRPr="00BB6782">
        <w:rPr>
          <w:sz w:val="28"/>
          <w:szCs w:val="28"/>
        </w:rPr>
        <w:t xml:space="preserve">  </w:t>
      </w:r>
      <w:r w:rsidR="00017DAD" w:rsidRPr="00BB6782">
        <w:rPr>
          <w:sz w:val="28"/>
          <w:szCs w:val="28"/>
        </w:rPr>
        <w:t xml:space="preserve">             </w:t>
      </w:r>
      <w:r w:rsidRPr="00BB6782">
        <w:rPr>
          <w:sz w:val="28"/>
          <w:szCs w:val="28"/>
        </w:rPr>
        <w:t xml:space="preserve">     </w:t>
      </w:r>
      <w:r w:rsidR="00017DAD" w:rsidRPr="00BB6782">
        <w:rPr>
          <w:sz w:val="28"/>
          <w:szCs w:val="28"/>
        </w:rPr>
        <w:t xml:space="preserve">   </w:t>
      </w:r>
      <w:r w:rsidR="00496A8F" w:rsidRPr="00BB6782">
        <w:rPr>
          <w:sz w:val="28"/>
          <w:szCs w:val="28"/>
        </w:rPr>
        <w:t xml:space="preserve"> № </w:t>
      </w:r>
      <w:r w:rsidR="00017DAD" w:rsidRPr="00BB6782">
        <w:rPr>
          <w:sz w:val="28"/>
          <w:szCs w:val="28"/>
        </w:rPr>
        <w:t xml:space="preserve"> </w:t>
      </w:r>
      <w:r w:rsidR="005B62BA">
        <w:rPr>
          <w:sz w:val="28"/>
          <w:szCs w:val="28"/>
        </w:rPr>
        <w:t>348</w:t>
      </w:r>
    </w:p>
    <w:p w:rsidR="005B62BA" w:rsidRPr="00BB6782" w:rsidRDefault="005B62BA" w:rsidP="005B62BA">
      <w:pPr>
        <w:rPr>
          <w:sz w:val="28"/>
          <w:szCs w:val="28"/>
        </w:rPr>
      </w:pPr>
    </w:p>
    <w:p w:rsidR="008857B7" w:rsidRPr="00BB6782" w:rsidRDefault="008857B7" w:rsidP="008857B7">
      <w:pPr>
        <w:jc w:val="center"/>
        <w:rPr>
          <w:sz w:val="28"/>
          <w:szCs w:val="28"/>
        </w:rPr>
      </w:pPr>
    </w:p>
    <w:p w:rsidR="00496A8F" w:rsidRPr="00BB6782" w:rsidRDefault="00496A8F" w:rsidP="008857B7">
      <w:pPr>
        <w:jc w:val="center"/>
        <w:rPr>
          <w:sz w:val="28"/>
          <w:szCs w:val="28"/>
        </w:rPr>
      </w:pPr>
      <w:r w:rsidRPr="00BB6782">
        <w:rPr>
          <w:sz w:val="28"/>
          <w:szCs w:val="28"/>
        </w:rPr>
        <w:t>город  Балей</w:t>
      </w:r>
    </w:p>
    <w:p w:rsidR="00496A8F" w:rsidRPr="00BB6782" w:rsidRDefault="00496A8F" w:rsidP="008857B7"/>
    <w:p w:rsidR="00A32678" w:rsidRPr="00BB6782" w:rsidRDefault="00A32678" w:rsidP="008857B7"/>
    <w:p w:rsidR="00D058CA" w:rsidRDefault="00D058CA" w:rsidP="00D058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B6782">
        <w:rPr>
          <w:b/>
          <w:bCs/>
          <w:color w:val="000000"/>
          <w:sz w:val="28"/>
          <w:szCs w:val="28"/>
        </w:rPr>
        <w:t>Об утверждении порядка расчёта, условий и сроков внесения</w:t>
      </w:r>
    </w:p>
    <w:p w:rsidR="004E050E" w:rsidRPr="00BB6782" w:rsidRDefault="00D058CA" w:rsidP="00D058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B6782">
        <w:rPr>
          <w:b/>
          <w:bCs/>
          <w:color w:val="000000"/>
          <w:sz w:val="28"/>
          <w:szCs w:val="28"/>
        </w:rPr>
        <w:t xml:space="preserve"> арендной платы за земли, находящиеся в муниципальной собственности муниципального района «Балейский район»</w:t>
      </w:r>
      <w:r>
        <w:rPr>
          <w:b/>
          <w:bCs/>
          <w:color w:val="000000"/>
          <w:sz w:val="28"/>
          <w:szCs w:val="28"/>
        </w:rPr>
        <w:t>, предоставленные                   в аренду</w:t>
      </w:r>
      <w:r w:rsidRPr="00BB6782">
        <w:rPr>
          <w:b/>
          <w:bCs/>
          <w:color w:val="000000"/>
          <w:sz w:val="28"/>
          <w:szCs w:val="28"/>
        </w:rPr>
        <w:t xml:space="preserve"> без проведения торгов</w:t>
      </w:r>
    </w:p>
    <w:p w:rsidR="004E050E" w:rsidRPr="00BB6782" w:rsidRDefault="004E050E" w:rsidP="008857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050E" w:rsidRPr="00BB6782" w:rsidRDefault="004E050E" w:rsidP="008857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6760D" w:rsidRPr="00BB6782" w:rsidRDefault="004E050E" w:rsidP="008857B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BB6782">
        <w:rPr>
          <w:color w:val="000000"/>
          <w:spacing w:val="-5"/>
          <w:sz w:val="28"/>
          <w:szCs w:val="28"/>
        </w:rPr>
        <w:t>В соответствии с</w:t>
      </w:r>
      <w:r w:rsidR="0053139C" w:rsidRPr="00BB6782">
        <w:rPr>
          <w:color w:val="000000"/>
          <w:spacing w:val="-5"/>
          <w:sz w:val="28"/>
          <w:szCs w:val="28"/>
        </w:rPr>
        <w:t>о</w:t>
      </w:r>
      <w:r w:rsidRPr="00BB6782">
        <w:rPr>
          <w:color w:val="000000"/>
          <w:spacing w:val="-5"/>
          <w:sz w:val="28"/>
          <w:szCs w:val="28"/>
        </w:rPr>
        <w:t xml:space="preserve"> </w:t>
      </w:r>
      <w:r w:rsidRPr="00BB6782">
        <w:rPr>
          <w:color w:val="000000"/>
          <w:sz w:val="28"/>
          <w:szCs w:val="28"/>
        </w:rPr>
        <w:t>ст</w:t>
      </w:r>
      <w:r w:rsidR="008C5A44" w:rsidRPr="00BB6782">
        <w:rPr>
          <w:color w:val="000000"/>
          <w:sz w:val="28"/>
          <w:szCs w:val="28"/>
        </w:rPr>
        <w:t xml:space="preserve">атьей </w:t>
      </w:r>
      <w:r w:rsidRPr="00BB6782">
        <w:rPr>
          <w:color w:val="000000"/>
          <w:sz w:val="28"/>
          <w:szCs w:val="28"/>
        </w:rPr>
        <w:t>3</w:t>
      </w:r>
      <w:r w:rsidR="0053139C" w:rsidRPr="00BB6782">
        <w:rPr>
          <w:color w:val="000000"/>
          <w:sz w:val="28"/>
          <w:szCs w:val="28"/>
        </w:rPr>
        <w:t>.1</w:t>
      </w:r>
      <w:r w:rsidRPr="00BB6782">
        <w:rPr>
          <w:color w:val="000000"/>
          <w:sz w:val="28"/>
          <w:szCs w:val="28"/>
        </w:rPr>
        <w:t xml:space="preserve"> Федерального закона </w:t>
      </w:r>
      <w:r w:rsidR="00214D2F" w:rsidRPr="00BB6782">
        <w:rPr>
          <w:color w:val="000000"/>
          <w:spacing w:val="-5"/>
          <w:sz w:val="28"/>
          <w:szCs w:val="28"/>
        </w:rPr>
        <w:t>от 25.10.2001 г.         № 137-ФЗ</w:t>
      </w:r>
      <w:r w:rsidR="00214D2F" w:rsidRPr="00BB6782">
        <w:rPr>
          <w:color w:val="000000"/>
          <w:sz w:val="28"/>
          <w:szCs w:val="28"/>
        </w:rPr>
        <w:t xml:space="preserve"> </w:t>
      </w:r>
      <w:r w:rsidRPr="00BB6782">
        <w:rPr>
          <w:color w:val="000000"/>
          <w:sz w:val="28"/>
          <w:szCs w:val="28"/>
        </w:rPr>
        <w:t xml:space="preserve">«О введении в </w:t>
      </w:r>
      <w:r w:rsidRPr="00BB6782">
        <w:rPr>
          <w:color w:val="000000"/>
          <w:spacing w:val="-5"/>
          <w:sz w:val="28"/>
          <w:szCs w:val="28"/>
        </w:rPr>
        <w:t>действие Земельного кодекса Российской Федерации»,</w:t>
      </w:r>
      <w:r w:rsidRPr="00BB6782">
        <w:rPr>
          <w:color w:val="000000"/>
          <w:spacing w:val="-4"/>
          <w:sz w:val="28"/>
          <w:szCs w:val="28"/>
        </w:rPr>
        <w:t xml:space="preserve"> </w:t>
      </w:r>
      <w:r w:rsidR="0053139C" w:rsidRPr="00BB6782">
        <w:rPr>
          <w:color w:val="000000"/>
          <w:spacing w:val="-4"/>
          <w:sz w:val="28"/>
          <w:szCs w:val="28"/>
        </w:rPr>
        <w:t>ст</w:t>
      </w:r>
      <w:r w:rsidR="008C5A44" w:rsidRPr="00BB6782">
        <w:rPr>
          <w:color w:val="000000"/>
          <w:spacing w:val="-4"/>
          <w:sz w:val="28"/>
          <w:szCs w:val="28"/>
        </w:rPr>
        <w:t xml:space="preserve">атьей </w:t>
      </w:r>
      <w:r w:rsidR="0053139C" w:rsidRPr="00BB6782">
        <w:rPr>
          <w:color w:val="000000"/>
          <w:spacing w:val="-4"/>
          <w:sz w:val="28"/>
          <w:szCs w:val="28"/>
        </w:rPr>
        <w:t xml:space="preserve">39.7 Земельного кодекса Российской Федерации, с </w:t>
      </w:r>
      <w:r w:rsidR="0053139C" w:rsidRPr="00BB6782">
        <w:rPr>
          <w:color w:val="000000"/>
          <w:sz w:val="28"/>
          <w:szCs w:val="28"/>
        </w:rPr>
        <w:t>Постановлением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="0053139C" w:rsidRPr="00BB6782">
        <w:rPr>
          <w:color w:val="000000"/>
          <w:sz w:val="28"/>
          <w:szCs w:val="28"/>
        </w:rPr>
        <w:t xml:space="preserve"> и сроков внесения арендной платы за земли, находящиеся в собственности Российской Федерации", </w:t>
      </w:r>
      <w:r w:rsidR="00214D2F" w:rsidRPr="00BB6782">
        <w:rPr>
          <w:color w:val="000000"/>
          <w:spacing w:val="-4"/>
          <w:sz w:val="28"/>
          <w:szCs w:val="28"/>
        </w:rPr>
        <w:t xml:space="preserve">на основании </w:t>
      </w:r>
      <w:r w:rsidRPr="00BB6782">
        <w:rPr>
          <w:color w:val="000000"/>
          <w:spacing w:val="-4"/>
          <w:sz w:val="28"/>
          <w:szCs w:val="28"/>
        </w:rPr>
        <w:t>ст</w:t>
      </w:r>
      <w:r w:rsidR="00214D2F" w:rsidRPr="00BB6782">
        <w:rPr>
          <w:color w:val="000000"/>
          <w:spacing w:val="-4"/>
          <w:sz w:val="28"/>
          <w:szCs w:val="28"/>
        </w:rPr>
        <w:t>ат</w:t>
      </w:r>
      <w:r w:rsidR="00976F61" w:rsidRPr="00BB6782">
        <w:rPr>
          <w:color w:val="000000"/>
          <w:spacing w:val="-4"/>
          <w:sz w:val="28"/>
          <w:szCs w:val="28"/>
        </w:rPr>
        <w:t>ьи</w:t>
      </w:r>
      <w:r w:rsidR="00214D2F" w:rsidRPr="00BB6782">
        <w:rPr>
          <w:color w:val="000000"/>
          <w:spacing w:val="-4"/>
          <w:sz w:val="28"/>
          <w:szCs w:val="28"/>
        </w:rPr>
        <w:t xml:space="preserve"> </w:t>
      </w:r>
      <w:r w:rsidR="008C5A44" w:rsidRPr="00BB6782">
        <w:rPr>
          <w:color w:val="000000"/>
          <w:spacing w:val="-4"/>
          <w:sz w:val="28"/>
          <w:szCs w:val="28"/>
        </w:rPr>
        <w:t xml:space="preserve"> </w:t>
      </w:r>
      <w:r w:rsidRPr="00BB6782">
        <w:rPr>
          <w:color w:val="000000"/>
          <w:spacing w:val="-4"/>
          <w:sz w:val="28"/>
          <w:szCs w:val="28"/>
        </w:rPr>
        <w:t xml:space="preserve"> 40 и</w:t>
      </w:r>
      <w:r w:rsidR="00976F61" w:rsidRPr="00BB6782">
        <w:rPr>
          <w:color w:val="000000"/>
          <w:spacing w:val="-4"/>
          <w:sz w:val="28"/>
          <w:szCs w:val="28"/>
        </w:rPr>
        <w:t xml:space="preserve"> статьи</w:t>
      </w:r>
      <w:r w:rsidR="00214D2F" w:rsidRPr="00BB6782">
        <w:rPr>
          <w:color w:val="000000"/>
          <w:spacing w:val="-4"/>
          <w:sz w:val="28"/>
          <w:szCs w:val="28"/>
        </w:rPr>
        <w:t xml:space="preserve"> </w:t>
      </w:r>
      <w:r w:rsidRPr="00BB6782">
        <w:rPr>
          <w:color w:val="000000"/>
          <w:spacing w:val="-4"/>
          <w:sz w:val="28"/>
          <w:szCs w:val="28"/>
        </w:rPr>
        <w:t xml:space="preserve">22 Устава муниципального района «Балейский район», Совет муниципального района «Балейский район»   </w:t>
      </w:r>
      <w:r w:rsidR="0053139C" w:rsidRPr="00BB6782">
        <w:rPr>
          <w:b/>
          <w:color w:val="000000"/>
          <w:spacing w:val="-4"/>
          <w:sz w:val="28"/>
          <w:szCs w:val="28"/>
        </w:rPr>
        <w:t>РЕШИЛ</w:t>
      </w:r>
      <w:r w:rsidR="0053139C" w:rsidRPr="00BB6782">
        <w:rPr>
          <w:color w:val="000000"/>
          <w:spacing w:val="-4"/>
          <w:sz w:val="28"/>
          <w:szCs w:val="28"/>
        </w:rPr>
        <w:t>:</w:t>
      </w:r>
    </w:p>
    <w:p w:rsidR="008857B7" w:rsidRPr="00BB6782" w:rsidRDefault="008857B7" w:rsidP="008857B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E050E" w:rsidRPr="00D058CA" w:rsidRDefault="004E050E" w:rsidP="00D058CA">
      <w:pPr>
        <w:shd w:val="clear" w:color="auto" w:fill="FFFFFF"/>
        <w:ind w:firstLine="709"/>
        <w:jc w:val="both"/>
        <w:rPr>
          <w:sz w:val="28"/>
          <w:szCs w:val="28"/>
        </w:rPr>
      </w:pPr>
      <w:r w:rsidRPr="00D058CA">
        <w:rPr>
          <w:color w:val="000000"/>
          <w:spacing w:val="-4"/>
          <w:sz w:val="28"/>
          <w:szCs w:val="28"/>
        </w:rPr>
        <w:t>1. У</w:t>
      </w:r>
      <w:r w:rsidRPr="00D058CA">
        <w:rPr>
          <w:color w:val="000000"/>
          <w:sz w:val="28"/>
          <w:szCs w:val="28"/>
        </w:rPr>
        <w:t xml:space="preserve">твердить </w:t>
      </w:r>
      <w:r w:rsidR="00D058CA" w:rsidRPr="00D058CA">
        <w:rPr>
          <w:bCs/>
          <w:color w:val="000000"/>
          <w:sz w:val="28"/>
          <w:szCs w:val="28"/>
        </w:rPr>
        <w:t>поряд</w:t>
      </w:r>
      <w:r w:rsidR="00325072">
        <w:rPr>
          <w:bCs/>
          <w:color w:val="000000"/>
          <w:sz w:val="28"/>
          <w:szCs w:val="28"/>
        </w:rPr>
        <w:t>о</w:t>
      </w:r>
      <w:r w:rsidR="00D058CA" w:rsidRPr="00D058CA">
        <w:rPr>
          <w:bCs/>
          <w:color w:val="000000"/>
          <w:sz w:val="28"/>
          <w:szCs w:val="28"/>
        </w:rPr>
        <w:t>к расчёта, условий и сроков внесения арендной платы за земли, находящиеся в муниципальной собственности муниципального района «Балейский район»</w:t>
      </w:r>
      <w:r w:rsidR="00747F10">
        <w:rPr>
          <w:bCs/>
          <w:color w:val="000000"/>
          <w:sz w:val="28"/>
          <w:szCs w:val="28"/>
        </w:rPr>
        <w:t>,</w:t>
      </w:r>
      <w:r w:rsidR="00D058CA">
        <w:rPr>
          <w:bCs/>
          <w:color w:val="000000"/>
          <w:sz w:val="28"/>
          <w:szCs w:val="28"/>
        </w:rPr>
        <w:t xml:space="preserve"> предоставленные  </w:t>
      </w:r>
      <w:r w:rsidR="00D058CA" w:rsidRPr="00D058CA">
        <w:rPr>
          <w:bCs/>
          <w:color w:val="000000"/>
          <w:sz w:val="28"/>
          <w:szCs w:val="28"/>
        </w:rPr>
        <w:t xml:space="preserve">в аренду без </w:t>
      </w:r>
      <w:r w:rsidR="00D058CA">
        <w:rPr>
          <w:bCs/>
          <w:color w:val="000000"/>
          <w:sz w:val="28"/>
          <w:szCs w:val="28"/>
        </w:rPr>
        <w:t xml:space="preserve"> </w:t>
      </w:r>
      <w:r w:rsidR="00D058CA" w:rsidRPr="00D058CA">
        <w:rPr>
          <w:bCs/>
          <w:color w:val="000000"/>
          <w:sz w:val="28"/>
          <w:szCs w:val="28"/>
        </w:rPr>
        <w:t>проведения торгов</w:t>
      </w:r>
      <w:r w:rsidRPr="00D058CA">
        <w:rPr>
          <w:color w:val="000000"/>
          <w:sz w:val="28"/>
          <w:szCs w:val="28"/>
        </w:rPr>
        <w:t>.</w:t>
      </w:r>
    </w:p>
    <w:p w:rsidR="00056B12" w:rsidRPr="00BB6782" w:rsidRDefault="00662609" w:rsidP="008857B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6782">
        <w:rPr>
          <w:bCs/>
          <w:color w:val="000000"/>
          <w:sz w:val="28"/>
          <w:szCs w:val="28"/>
        </w:rPr>
        <w:t>2.</w:t>
      </w:r>
      <w:r w:rsidR="00214D2F" w:rsidRPr="00BB6782">
        <w:rPr>
          <w:bCs/>
          <w:color w:val="000000"/>
          <w:sz w:val="28"/>
          <w:szCs w:val="28"/>
        </w:rPr>
        <w:t xml:space="preserve"> </w:t>
      </w:r>
      <w:r w:rsidR="00056B12" w:rsidRPr="00BB6782">
        <w:rPr>
          <w:color w:val="000000"/>
          <w:spacing w:val="-4"/>
          <w:sz w:val="28"/>
          <w:szCs w:val="28"/>
        </w:rPr>
        <w:t>Решение Совета муниципально</w:t>
      </w:r>
      <w:r w:rsidR="0053139C" w:rsidRPr="00BB6782">
        <w:rPr>
          <w:color w:val="000000"/>
          <w:spacing w:val="-4"/>
          <w:sz w:val="28"/>
          <w:szCs w:val="28"/>
        </w:rPr>
        <w:t>го района «Балейский район» от 15</w:t>
      </w:r>
      <w:r w:rsidR="00056B12" w:rsidRPr="00BB6782">
        <w:rPr>
          <w:color w:val="000000"/>
          <w:spacing w:val="-4"/>
          <w:sz w:val="28"/>
          <w:szCs w:val="28"/>
        </w:rPr>
        <w:t>.1</w:t>
      </w:r>
      <w:r w:rsidR="0053139C" w:rsidRPr="00BB6782">
        <w:rPr>
          <w:color w:val="000000"/>
          <w:spacing w:val="-4"/>
          <w:sz w:val="28"/>
          <w:szCs w:val="28"/>
        </w:rPr>
        <w:t>2</w:t>
      </w:r>
      <w:r w:rsidR="00056B12" w:rsidRPr="00BB6782">
        <w:rPr>
          <w:color w:val="000000"/>
          <w:spacing w:val="-4"/>
          <w:sz w:val="28"/>
          <w:szCs w:val="28"/>
        </w:rPr>
        <w:t>.201</w:t>
      </w:r>
      <w:r w:rsidR="0053139C" w:rsidRPr="00BB6782">
        <w:rPr>
          <w:color w:val="000000"/>
          <w:spacing w:val="-4"/>
          <w:sz w:val="28"/>
          <w:szCs w:val="28"/>
        </w:rPr>
        <w:t>1</w:t>
      </w:r>
      <w:r w:rsidR="008857B7" w:rsidRPr="00BB6782">
        <w:rPr>
          <w:color w:val="000000"/>
          <w:spacing w:val="-4"/>
          <w:sz w:val="28"/>
          <w:szCs w:val="28"/>
        </w:rPr>
        <w:t xml:space="preserve"> </w:t>
      </w:r>
      <w:r w:rsidR="00056B12" w:rsidRPr="00BB6782">
        <w:rPr>
          <w:color w:val="000000"/>
          <w:spacing w:val="-4"/>
          <w:sz w:val="28"/>
          <w:szCs w:val="28"/>
        </w:rPr>
        <w:t xml:space="preserve">г. № </w:t>
      </w:r>
      <w:r w:rsidR="009B6830" w:rsidRPr="00BB6782">
        <w:rPr>
          <w:color w:val="000000"/>
          <w:spacing w:val="-4"/>
          <w:sz w:val="28"/>
          <w:szCs w:val="28"/>
        </w:rPr>
        <w:t>3</w:t>
      </w:r>
      <w:r w:rsidR="0053139C" w:rsidRPr="00BB6782">
        <w:rPr>
          <w:color w:val="000000"/>
          <w:spacing w:val="-4"/>
          <w:sz w:val="28"/>
          <w:szCs w:val="28"/>
        </w:rPr>
        <w:t>6</w:t>
      </w:r>
      <w:r w:rsidR="009B6830" w:rsidRPr="00BB6782">
        <w:rPr>
          <w:color w:val="000000"/>
          <w:spacing w:val="-4"/>
          <w:sz w:val="28"/>
          <w:szCs w:val="28"/>
        </w:rPr>
        <w:t>7</w:t>
      </w:r>
      <w:r w:rsidR="00056B12" w:rsidRPr="00BB6782">
        <w:rPr>
          <w:color w:val="000000"/>
          <w:spacing w:val="-4"/>
          <w:sz w:val="28"/>
          <w:szCs w:val="28"/>
        </w:rPr>
        <w:t xml:space="preserve"> «</w:t>
      </w:r>
      <w:r w:rsidR="0053139C" w:rsidRPr="00BB6782">
        <w:rPr>
          <w:bCs/>
          <w:color w:val="000000"/>
          <w:sz w:val="28"/>
          <w:szCs w:val="28"/>
        </w:rPr>
        <w:t>Об утверждении порядка расчёта, условий и сроков внесения арендной платы за земли, находящиеся в муниципальной собственности муниципального района «Балейский район»</w:t>
      </w:r>
      <w:r w:rsidR="00056B12" w:rsidRPr="00BB6782">
        <w:rPr>
          <w:bCs/>
          <w:color w:val="000000"/>
          <w:sz w:val="28"/>
          <w:szCs w:val="28"/>
        </w:rPr>
        <w:t xml:space="preserve"> признать утратившим силу.</w:t>
      </w:r>
    </w:p>
    <w:p w:rsidR="00214D2F" w:rsidRPr="00BB6782" w:rsidRDefault="00214D2F" w:rsidP="00214D2F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BB6782">
        <w:rPr>
          <w:color w:val="000000"/>
          <w:spacing w:val="-4"/>
          <w:sz w:val="28"/>
          <w:szCs w:val="28"/>
        </w:rPr>
        <w:t>3.Настоящее решение вступает в силу с 01.01.2024 г.</w:t>
      </w:r>
    </w:p>
    <w:p w:rsidR="00B8553F" w:rsidRPr="00BB6782" w:rsidRDefault="00056B12" w:rsidP="008857B7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BB6782">
        <w:rPr>
          <w:color w:val="000000"/>
          <w:spacing w:val="-4"/>
          <w:sz w:val="28"/>
          <w:szCs w:val="28"/>
        </w:rPr>
        <w:t xml:space="preserve">4. </w:t>
      </w:r>
      <w:r w:rsidR="00214D2F" w:rsidRPr="00BB6782">
        <w:rPr>
          <w:color w:val="000000"/>
          <w:spacing w:val="-4"/>
          <w:sz w:val="28"/>
          <w:szCs w:val="28"/>
        </w:rPr>
        <w:t xml:space="preserve">Настоящее </w:t>
      </w:r>
      <w:r w:rsidR="008857B7" w:rsidRPr="00BB6782">
        <w:rPr>
          <w:color w:val="000000"/>
          <w:spacing w:val="-4"/>
          <w:sz w:val="28"/>
          <w:szCs w:val="28"/>
        </w:rPr>
        <w:t>р</w:t>
      </w:r>
      <w:r w:rsidR="00B8553F" w:rsidRPr="00BB6782">
        <w:rPr>
          <w:color w:val="000000"/>
          <w:spacing w:val="-4"/>
          <w:sz w:val="28"/>
          <w:szCs w:val="28"/>
        </w:rPr>
        <w:t>ешение опубликовать в газете «</w:t>
      </w:r>
      <w:proofErr w:type="spellStart"/>
      <w:r w:rsidR="00B8553F" w:rsidRPr="00BB6782">
        <w:rPr>
          <w:color w:val="000000"/>
          <w:spacing w:val="-4"/>
          <w:sz w:val="28"/>
          <w:szCs w:val="28"/>
        </w:rPr>
        <w:t>Балейская</w:t>
      </w:r>
      <w:proofErr w:type="spellEnd"/>
      <w:r w:rsidR="00B8553F" w:rsidRPr="00BB6782">
        <w:rPr>
          <w:color w:val="000000"/>
          <w:spacing w:val="-4"/>
          <w:sz w:val="28"/>
          <w:szCs w:val="28"/>
        </w:rPr>
        <w:t xml:space="preserve"> Новь».</w:t>
      </w:r>
    </w:p>
    <w:p w:rsidR="00662609" w:rsidRPr="00BB6782" w:rsidRDefault="00662609" w:rsidP="008857B7">
      <w:pPr>
        <w:shd w:val="clear" w:color="auto" w:fill="FFFFFF"/>
        <w:tabs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</w:p>
    <w:p w:rsidR="0053139C" w:rsidRPr="00BB6782" w:rsidRDefault="0053139C" w:rsidP="008857B7">
      <w:pPr>
        <w:shd w:val="clear" w:color="auto" w:fill="FFFFFF"/>
        <w:tabs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</w:p>
    <w:p w:rsidR="008857B7" w:rsidRPr="00BB6782" w:rsidRDefault="008857B7" w:rsidP="008857B7">
      <w:pPr>
        <w:shd w:val="clear" w:color="auto" w:fill="FFFFFF"/>
        <w:tabs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</w:p>
    <w:p w:rsidR="008857B7" w:rsidRPr="00BB6782" w:rsidRDefault="008857B7" w:rsidP="008857B7">
      <w:pPr>
        <w:rPr>
          <w:sz w:val="28"/>
          <w:szCs w:val="28"/>
        </w:rPr>
      </w:pPr>
      <w:r w:rsidRPr="00BB6782">
        <w:rPr>
          <w:sz w:val="28"/>
          <w:szCs w:val="28"/>
        </w:rPr>
        <w:t xml:space="preserve">Председатель Совета                           </w:t>
      </w:r>
      <w:r w:rsidR="00F965F3">
        <w:rPr>
          <w:sz w:val="28"/>
          <w:szCs w:val="28"/>
        </w:rPr>
        <w:t xml:space="preserve">        </w:t>
      </w:r>
      <w:r w:rsidR="00F965F3">
        <w:rPr>
          <w:sz w:val="28"/>
          <w:szCs w:val="28"/>
        </w:rPr>
        <w:tab/>
      </w:r>
      <w:r w:rsidR="00F965F3">
        <w:rPr>
          <w:sz w:val="28"/>
          <w:szCs w:val="28"/>
        </w:rPr>
        <w:tab/>
        <w:t xml:space="preserve"> И.о. г</w:t>
      </w:r>
      <w:r w:rsidRPr="00BB6782">
        <w:rPr>
          <w:sz w:val="28"/>
          <w:szCs w:val="28"/>
        </w:rPr>
        <w:t>лав</w:t>
      </w:r>
      <w:r w:rsidR="00F965F3">
        <w:rPr>
          <w:sz w:val="28"/>
          <w:szCs w:val="28"/>
        </w:rPr>
        <w:t>ы</w:t>
      </w:r>
      <w:r w:rsidRPr="00BB6782">
        <w:rPr>
          <w:sz w:val="28"/>
          <w:szCs w:val="28"/>
        </w:rPr>
        <w:t xml:space="preserve">  МР</w:t>
      </w:r>
    </w:p>
    <w:p w:rsidR="008857B7" w:rsidRPr="00BB6782" w:rsidRDefault="008857B7" w:rsidP="008857B7">
      <w:pPr>
        <w:rPr>
          <w:sz w:val="28"/>
          <w:szCs w:val="28"/>
        </w:rPr>
      </w:pPr>
      <w:r w:rsidRPr="00BB6782">
        <w:rPr>
          <w:sz w:val="28"/>
          <w:szCs w:val="28"/>
        </w:rPr>
        <w:t xml:space="preserve">МР «Балейский район»            </w:t>
      </w:r>
      <w:r w:rsidRPr="00BB6782">
        <w:rPr>
          <w:sz w:val="28"/>
          <w:szCs w:val="28"/>
        </w:rPr>
        <w:tab/>
        <w:t xml:space="preserve">                 </w:t>
      </w:r>
      <w:r w:rsidRPr="00BB6782">
        <w:rPr>
          <w:sz w:val="28"/>
          <w:szCs w:val="28"/>
        </w:rPr>
        <w:tab/>
      </w:r>
      <w:r w:rsidRPr="00BB6782">
        <w:rPr>
          <w:sz w:val="28"/>
          <w:szCs w:val="28"/>
        </w:rPr>
        <w:tab/>
        <w:t xml:space="preserve"> «Балейский район»</w:t>
      </w:r>
    </w:p>
    <w:p w:rsidR="008857B7" w:rsidRPr="00BB6782" w:rsidRDefault="008857B7" w:rsidP="008857B7">
      <w:pPr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            И.Г. Акулова                               </w:t>
      </w:r>
      <w:r w:rsidR="00F965F3">
        <w:rPr>
          <w:sz w:val="28"/>
          <w:szCs w:val="28"/>
        </w:rPr>
        <w:t xml:space="preserve">          </w:t>
      </w:r>
      <w:r w:rsidRPr="00BB6782">
        <w:rPr>
          <w:sz w:val="28"/>
          <w:szCs w:val="28"/>
        </w:rPr>
        <w:t xml:space="preserve">                  </w:t>
      </w:r>
      <w:r w:rsidR="00F965F3">
        <w:rPr>
          <w:sz w:val="28"/>
          <w:szCs w:val="28"/>
        </w:rPr>
        <w:t>В.А. С</w:t>
      </w:r>
      <w:r w:rsidR="00325072">
        <w:rPr>
          <w:sz w:val="28"/>
          <w:szCs w:val="28"/>
        </w:rPr>
        <w:t>е</w:t>
      </w:r>
      <w:r w:rsidR="00F965F3">
        <w:rPr>
          <w:sz w:val="28"/>
          <w:szCs w:val="28"/>
        </w:rPr>
        <w:t>мибратов</w:t>
      </w:r>
    </w:p>
    <w:p w:rsidR="0053139C" w:rsidRPr="00BB6782" w:rsidRDefault="008857B7" w:rsidP="007E61EA">
      <w:pPr>
        <w:ind w:left="5670"/>
      </w:pPr>
      <w:r w:rsidRPr="00BB6782">
        <w:rPr>
          <w:color w:val="000000"/>
          <w:spacing w:val="-4"/>
          <w:sz w:val="28"/>
        </w:rPr>
        <w:br w:type="page"/>
      </w:r>
      <w:r w:rsidR="0053139C" w:rsidRPr="00BB6782">
        <w:rPr>
          <w:sz w:val="28"/>
        </w:rPr>
        <w:lastRenderedPageBreak/>
        <w:t xml:space="preserve">                                                                                                   </w:t>
      </w:r>
      <w:r w:rsidR="0053139C" w:rsidRPr="00BB6782">
        <w:t>Приложение № 1</w:t>
      </w:r>
    </w:p>
    <w:p w:rsidR="0053139C" w:rsidRPr="00BB6782" w:rsidRDefault="0053139C" w:rsidP="007E61EA">
      <w:pPr>
        <w:ind w:left="5670"/>
      </w:pPr>
      <w:r w:rsidRPr="00BB6782">
        <w:t xml:space="preserve"> </w:t>
      </w:r>
      <w:r w:rsidR="00214D2F" w:rsidRPr="00BB6782">
        <w:t>к р</w:t>
      </w:r>
      <w:r w:rsidRPr="00BB6782">
        <w:t>ешению Совета МР</w:t>
      </w:r>
    </w:p>
    <w:p w:rsidR="0053139C" w:rsidRPr="00BB6782" w:rsidRDefault="0053139C" w:rsidP="007E61EA">
      <w:pPr>
        <w:ind w:left="5670"/>
      </w:pPr>
      <w:r w:rsidRPr="00BB6782">
        <w:t xml:space="preserve"> «Балейский район»</w:t>
      </w:r>
    </w:p>
    <w:p w:rsidR="0053139C" w:rsidRPr="00BB6782" w:rsidRDefault="0053139C" w:rsidP="007E61EA">
      <w:pPr>
        <w:ind w:left="5670"/>
      </w:pPr>
      <w:r w:rsidRPr="00BB6782">
        <w:t xml:space="preserve"> </w:t>
      </w:r>
      <w:r w:rsidR="008857B7" w:rsidRPr="00BB6782">
        <w:t>о</w:t>
      </w:r>
      <w:r w:rsidRPr="00BB6782">
        <w:t>т</w:t>
      </w:r>
      <w:r w:rsidR="008857B7" w:rsidRPr="00BB6782">
        <w:t xml:space="preserve"> 22.12.2023 г. </w:t>
      </w:r>
      <w:r w:rsidRPr="00BB6782">
        <w:t>№</w:t>
      </w:r>
      <w:r w:rsidR="005B62BA">
        <w:t xml:space="preserve"> 348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</w:pP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</w:pPr>
    </w:p>
    <w:p w:rsidR="00D058CA" w:rsidRDefault="00D058CA" w:rsidP="00D058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B6782">
        <w:rPr>
          <w:b/>
          <w:bCs/>
          <w:color w:val="000000"/>
          <w:sz w:val="28"/>
          <w:szCs w:val="28"/>
        </w:rPr>
        <w:t>Об утверждении порядка расчёта, условий и сроков внесения</w:t>
      </w:r>
    </w:p>
    <w:p w:rsidR="0053139C" w:rsidRPr="00BB6782" w:rsidRDefault="00D058CA" w:rsidP="00D058CA">
      <w:pPr>
        <w:pStyle w:val="ConsPlusTitle"/>
        <w:widowControl/>
        <w:jc w:val="center"/>
        <w:rPr>
          <w:sz w:val="28"/>
          <w:szCs w:val="28"/>
        </w:rPr>
      </w:pPr>
      <w:r w:rsidRPr="00BB6782">
        <w:rPr>
          <w:color w:val="000000"/>
          <w:sz w:val="28"/>
          <w:szCs w:val="28"/>
        </w:rPr>
        <w:t xml:space="preserve"> арендной платы за земли, находящиеся в муниципальной собственности муниципального района «Балейский район»</w:t>
      </w:r>
      <w:r>
        <w:rPr>
          <w:color w:val="000000"/>
          <w:sz w:val="28"/>
          <w:szCs w:val="28"/>
        </w:rPr>
        <w:t>, предоставленные                   в аренду</w:t>
      </w:r>
      <w:r w:rsidRPr="00BB6782">
        <w:rPr>
          <w:color w:val="000000"/>
          <w:sz w:val="28"/>
          <w:szCs w:val="28"/>
        </w:rPr>
        <w:t xml:space="preserve"> без проведения торгов</w:t>
      </w:r>
    </w:p>
    <w:p w:rsidR="0053139C" w:rsidRPr="00BB6782" w:rsidRDefault="0053139C" w:rsidP="0053139C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961AD7" w:rsidRPr="00BB6782" w:rsidRDefault="00961AD7" w:rsidP="0053139C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3139C" w:rsidRPr="00BB6782" w:rsidRDefault="00961AD7" w:rsidP="00961AD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B6782">
        <w:rPr>
          <w:sz w:val="28"/>
          <w:szCs w:val="28"/>
          <w:shd w:val="clear" w:color="auto" w:fill="FFFFFF"/>
        </w:rPr>
        <w:t>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муниципального района «Балейский район», если иной порядок расчета размера годовой арендной платы за земельные участки не установлен </w:t>
      </w:r>
      <w:hyperlink r:id="rId6" w:history="1">
        <w:r w:rsidRPr="00BB678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Земельным кодексом Российской Федерации</w:t>
        </w:r>
      </w:hyperlink>
      <w:r w:rsidRPr="00BB6782">
        <w:rPr>
          <w:sz w:val="28"/>
          <w:szCs w:val="28"/>
          <w:shd w:val="clear" w:color="auto" w:fill="FFFFFF"/>
        </w:rPr>
        <w:t> или другими федеральными законами.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  В основу расчета арендной платы за аренду земельных участков находящихся в муниципальной собственности положена кадастровая стоимость земельных участков, а при её отсутствии удельный показатель кадастровой стоимости земельного участка в соответствии с видом его разрешенного использования согласно утвержденным результатам государственной кадастровой оценки, 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>Пересмотр размера арендной платы осуществляется в связи с актуализацией кадастровой стоимости земельных участков.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39C" w:rsidRPr="00BB6782" w:rsidRDefault="00961AD7" w:rsidP="00961AD7">
      <w:pPr>
        <w:numPr>
          <w:ilvl w:val="0"/>
          <w:numId w:val="2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BB6782">
        <w:rPr>
          <w:sz w:val="28"/>
          <w:szCs w:val="28"/>
          <w:shd w:val="clear" w:color="auto" w:fill="FFFFFF"/>
        </w:rPr>
        <w:t>Размер годовой арен</w:t>
      </w:r>
      <w:r w:rsidR="002072E7" w:rsidRPr="00BB6782">
        <w:rPr>
          <w:sz w:val="28"/>
          <w:szCs w:val="28"/>
          <w:shd w:val="clear" w:color="auto" w:fill="FFFFFF"/>
        </w:rPr>
        <w:t xml:space="preserve">дной платы за земельные участки </w:t>
      </w:r>
      <w:r w:rsidRPr="00BB6782">
        <w:rPr>
          <w:sz w:val="28"/>
          <w:szCs w:val="28"/>
          <w:shd w:val="clear" w:color="auto" w:fill="FFFFFF"/>
        </w:rPr>
        <w:t>определяется по следующей формуле:</w:t>
      </w:r>
    </w:p>
    <w:p w:rsidR="0053139C" w:rsidRPr="00BB6782" w:rsidRDefault="0053139C" w:rsidP="00961AD7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53139C" w:rsidRPr="00BB6782" w:rsidRDefault="0053139C" w:rsidP="005313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                                    АП = КС </w:t>
      </w:r>
      <w:proofErr w:type="spellStart"/>
      <w:r w:rsidRPr="00BB6782">
        <w:rPr>
          <w:sz w:val="28"/>
          <w:szCs w:val="28"/>
        </w:rPr>
        <w:t>х</w:t>
      </w:r>
      <w:proofErr w:type="spellEnd"/>
      <w:proofErr w:type="gramStart"/>
      <w:r w:rsidRPr="00BB6782">
        <w:rPr>
          <w:sz w:val="28"/>
          <w:szCs w:val="28"/>
        </w:rPr>
        <w:t xml:space="preserve"> К</w:t>
      </w:r>
      <w:proofErr w:type="gramEnd"/>
      <w:r w:rsidR="001D7D80" w:rsidRPr="00BB6782">
        <w:rPr>
          <w:sz w:val="28"/>
          <w:szCs w:val="28"/>
        </w:rPr>
        <w:t xml:space="preserve"> </w:t>
      </w:r>
      <w:r w:rsidR="001D7D80" w:rsidRPr="00BB6782">
        <w:rPr>
          <w:sz w:val="28"/>
          <w:szCs w:val="28"/>
          <w:lang w:val="en-US"/>
        </w:rPr>
        <w:t>x</w:t>
      </w:r>
      <w:r w:rsidR="001D7D80" w:rsidRPr="00BB6782">
        <w:rPr>
          <w:sz w:val="28"/>
          <w:szCs w:val="28"/>
        </w:rPr>
        <w:t xml:space="preserve"> К1</w:t>
      </w:r>
      <w:r w:rsidRPr="00BB6782">
        <w:rPr>
          <w:sz w:val="28"/>
          <w:szCs w:val="28"/>
        </w:rPr>
        <w:t>, где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>КС - кадастровая стоимость земельного участка (в случае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занимаемого участка);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6782">
        <w:rPr>
          <w:sz w:val="28"/>
          <w:szCs w:val="28"/>
        </w:rPr>
        <w:t>К</w:t>
      </w:r>
      <w:proofErr w:type="gramEnd"/>
      <w:r w:rsidRPr="00BB6782">
        <w:rPr>
          <w:sz w:val="28"/>
          <w:szCs w:val="28"/>
        </w:rPr>
        <w:t xml:space="preserve"> - расчетный коэффициент, применяемый при расчете арендной платы за земельный участок. Расчетные коэффициенты зависят от вида разрешенного использования данного земельного участка (приложения к порядку № 1 и № 2)</w:t>
      </w:r>
      <w:r w:rsidR="001D7D80" w:rsidRPr="00BB6782">
        <w:rPr>
          <w:sz w:val="28"/>
          <w:szCs w:val="28"/>
        </w:rPr>
        <w:t>;</w:t>
      </w:r>
    </w:p>
    <w:p w:rsidR="001D7D80" w:rsidRPr="00BB6782" w:rsidRDefault="001D7D80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>К</w:t>
      </w:r>
      <w:proofErr w:type="gramStart"/>
      <w:r w:rsidRPr="00BB6782">
        <w:rPr>
          <w:sz w:val="28"/>
          <w:szCs w:val="28"/>
        </w:rPr>
        <w:t>1</w:t>
      </w:r>
      <w:proofErr w:type="gramEnd"/>
      <w:r w:rsidRPr="00BB6782">
        <w:rPr>
          <w:sz w:val="28"/>
          <w:szCs w:val="28"/>
        </w:rPr>
        <w:t xml:space="preserve"> – корректирующий коэффициент.</w:t>
      </w:r>
    </w:p>
    <w:p w:rsidR="001D7D80" w:rsidRPr="00BB6782" w:rsidRDefault="001D7D80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3D2" w:rsidRPr="00BB6782" w:rsidRDefault="0053139C" w:rsidP="001D5821">
      <w:pPr>
        <w:tabs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3. </w:t>
      </w:r>
      <w:r w:rsidR="006163D2" w:rsidRPr="00BB6782">
        <w:rPr>
          <w:sz w:val="28"/>
          <w:szCs w:val="28"/>
        </w:rPr>
        <w:t>Р</w:t>
      </w:r>
      <w:r w:rsidR="001D7D80" w:rsidRPr="00BB6782">
        <w:rPr>
          <w:sz w:val="28"/>
          <w:szCs w:val="28"/>
        </w:rPr>
        <w:t>азмер годовой арендной платы устанавливается равным размеру земельного налога по земельным участкам в составе:</w:t>
      </w:r>
    </w:p>
    <w:p w:rsidR="007E61EA" w:rsidRDefault="006163D2" w:rsidP="006826C0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t xml:space="preserve">      </w:t>
      </w:r>
      <w:r w:rsidR="001D7D80" w:rsidRPr="00BB6782">
        <w:rPr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2F1A30" w:rsidRPr="00BB6782" w:rsidRDefault="002F1A30" w:rsidP="006826C0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1A30" w:rsidRDefault="006163D2" w:rsidP="006826C0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lastRenderedPageBreak/>
        <w:t xml:space="preserve">      </w:t>
      </w:r>
      <w:r w:rsidR="001D7D80" w:rsidRPr="00BB6782">
        <w:rPr>
          <w:sz w:val="28"/>
          <w:szCs w:val="28"/>
        </w:rPr>
        <w:t>2) земель различных категорий</w:t>
      </w:r>
      <w:r w:rsidR="002F1A30">
        <w:rPr>
          <w:sz w:val="28"/>
          <w:szCs w:val="28"/>
        </w:rPr>
        <w:t xml:space="preserve">, </w:t>
      </w:r>
      <w:r w:rsidR="001D7D80" w:rsidRPr="00BB6782">
        <w:rPr>
          <w:sz w:val="28"/>
          <w:szCs w:val="28"/>
        </w:rPr>
        <w:t>используемых:</w:t>
      </w:r>
    </w:p>
    <w:p w:rsidR="007E61EA" w:rsidRPr="00BB6782" w:rsidRDefault="001D7D80" w:rsidP="006826C0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br/>
      </w:r>
      <w:r w:rsidR="006163D2" w:rsidRPr="00BB6782">
        <w:rPr>
          <w:sz w:val="28"/>
          <w:szCs w:val="28"/>
        </w:rPr>
        <w:t xml:space="preserve">      </w:t>
      </w:r>
      <w:r w:rsidRPr="00BB6782">
        <w:rPr>
          <w:sz w:val="28"/>
          <w:szCs w:val="28"/>
        </w:rPr>
        <w:t>а) ветеранами и инвалидами Великой Отечественной войны;</w:t>
      </w:r>
    </w:p>
    <w:p w:rsidR="007E61EA" w:rsidRPr="00BB6782" w:rsidRDefault="006163D2" w:rsidP="006826C0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t xml:space="preserve">      </w:t>
      </w:r>
      <w:r w:rsidR="001D7D80" w:rsidRPr="00BB6782">
        <w:rPr>
          <w:sz w:val="28"/>
          <w:szCs w:val="28"/>
        </w:rPr>
        <w:t>б) ветеранами и инвалидами боевых действий;</w:t>
      </w:r>
    </w:p>
    <w:p w:rsidR="007E61EA" w:rsidRPr="00BB6782" w:rsidRDefault="006163D2" w:rsidP="007E61EA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t xml:space="preserve">      </w:t>
      </w:r>
      <w:r w:rsidR="001D7D80" w:rsidRPr="00BB6782">
        <w:rPr>
          <w:sz w:val="28"/>
          <w:szCs w:val="28"/>
        </w:rPr>
        <w:t>в) мужчинами, достигшими возраста 60 лет, и женщинами, достигшими возраста 55 </w:t>
      </w:r>
    </w:p>
    <w:p w:rsidR="006163D2" w:rsidRPr="00BB6782" w:rsidRDefault="006163D2" w:rsidP="007E61EA">
      <w:pPr>
        <w:tabs>
          <w:tab w:val="left" w:pos="284"/>
          <w:tab w:val="left" w:pos="426"/>
          <w:tab w:val="left" w:pos="851"/>
          <w:tab w:val="left" w:pos="27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782">
        <w:rPr>
          <w:sz w:val="28"/>
          <w:szCs w:val="28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  <w:r w:rsidRPr="00BB6782">
        <w:rPr>
          <w:sz w:val="28"/>
          <w:szCs w:val="28"/>
        </w:rPr>
        <w:br/>
        <w:t xml:space="preserve">       </w:t>
      </w:r>
      <w:proofErr w:type="spellStart"/>
      <w:r w:rsidR="00ED53D4" w:rsidRPr="00BB6782">
        <w:rPr>
          <w:sz w:val="28"/>
          <w:szCs w:val="28"/>
        </w:rPr>
        <w:t>д</w:t>
      </w:r>
      <w:proofErr w:type="spellEnd"/>
      <w:r w:rsidR="00ED53D4" w:rsidRPr="00BB6782">
        <w:rPr>
          <w:sz w:val="28"/>
          <w:szCs w:val="28"/>
        </w:rPr>
        <w:t>) инвалидами с детства.</w:t>
      </w:r>
    </w:p>
    <w:p w:rsidR="00ED53D4" w:rsidRPr="00BB6782" w:rsidRDefault="00ED53D4" w:rsidP="006163D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6826C0" w:rsidRPr="00BB6782" w:rsidRDefault="006826C0" w:rsidP="006826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BB6782">
        <w:rPr>
          <w:sz w:val="28"/>
          <w:szCs w:val="28"/>
          <w:shd w:val="clear" w:color="auto" w:fill="FFFFFF"/>
        </w:rPr>
        <w:t>Размер годовой арендной платы за земельный участок устанавливается равным размеру земельного налога, рассчитанного в отношении такого земельного участка, в случае заключения договора аренды земельного участка:</w:t>
      </w:r>
      <w:r w:rsidRPr="00BB6782">
        <w:rPr>
          <w:sz w:val="28"/>
          <w:szCs w:val="28"/>
        </w:rPr>
        <w:br/>
        <w:t xml:space="preserve">      1) с лицом, которое в соответствии с </w:t>
      </w:r>
      <w:hyperlink r:id="rId7" w:history="1">
        <w:r w:rsidRPr="00BB6782">
          <w:rPr>
            <w:rStyle w:val="a5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BB6782">
        <w:rPr>
          <w:sz w:val="28"/>
          <w:szCs w:val="28"/>
        </w:rPr>
        <w:t> 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</w:t>
      </w:r>
      <w:proofErr w:type="gramEnd"/>
      <w:r w:rsidRPr="00BB6782">
        <w:rPr>
          <w:sz w:val="28"/>
          <w:szCs w:val="28"/>
        </w:rPr>
        <w:t xml:space="preserve"> либо </w:t>
      </w:r>
      <w:proofErr w:type="gramStart"/>
      <w:r w:rsidRPr="00BB6782">
        <w:rPr>
          <w:sz w:val="28"/>
          <w:szCs w:val="28"/>
        </w:rPr>
        <w:t>ограничен</w:t>
      </w:r>
      <w:proofErr w:type="gramEnd"/>
      <w:r w:rsidRPr="00BB6782">
        <w:rPr>
          <w:sz w:val="28"/>
          <w:szCs w:val="28"/>
        </w:rPr>
        <w:t xml:space="preserve"> в обороте;  </w:t>
      </w:r>
    </w:p>
    <w:p w:rsidR="006826C0" w:rsidRPr="00BB6782" w:rsidRDefault="006826C0" w:rsidP="006826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6826C0" w:rsidRPr="00BB6782" w:rsidRDefault="006826C0" w:rsidP="006826C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B6782">
        <w:rPr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BB6782">
        <w:rPr>
          <w:sz w:val="28"/>
          <w:szCs w:val="28"/>
        </w:rPr>
        <w:t xml:space="preserve"> </w:t>
      </w:r>
      <w:proofErr w:type="gramStart"/>
      <w:r w:rsidRPr="00BB6782">
        <w:rPr>
          <w:sz w:val="28"/>
          <w:szCs w:val="28"/>
        </w:rPr>
        <w:t>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  <w:r w:rsidRPr="00BB6782">
        <w:rPr>
          <w:sz w:val="28"/>
          <w:szCs w:val="28"/>
        </w:rPr>
        <w:br/>
        <w:t xml:space="preserve">      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6826C0" w:rsidRPr="00BB6782" w:rsidRDefault="006826C0" w:rsidP="006826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>5) в соответствии с пунктом 3 или 4 статьи 39.20 </w:t>
      </w:r>
      <w:hyperlink r:id="rId8" w:history="1">
        <w:r w:rsidRPr="00BB6782">
          <w:rPr>
            <w:rStyle w:val="a5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BB6782">
        <w:rPr>
          <w:sz w:val="28"/>
          <w:szCs w:val="28"/>
        </w:rPr>
        <w:t> 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826C0" w:rsidRPr="00BB6782" w:rsidRDefault="002072E7" w:rsidP="00120A6C">
      <w:pPr>
        <w:pStyle w:val="formattext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B6782">
        <w:rPr>
          <w:sz w:val="28"/>
          <w:szCs w:val="28"/>
        </w:rPr>
        <w:t>6</w:t>
      </w:r>
      <w:r w:rsidR="006826C0" w:rsidRPr="00BB6782">
        <w:rPr>
          <w:sz w:val="28"/>
          <w:szCs w:val="28"/>
        </w:rPr>
        <w:t xml:space="preserve">) с членами некоммерческих организаций или с собственниками земельных участков, расположенных в границах территории ведения гражданами садоводства или огородничества для собственных нужд (если </w:t>
      </w:r>
      <w:r w:rsidR="006826C0" w:rsidRPr="00BB6782">
        <w:rPr>
          <w:sz w:val="28"/>
          <w:szCs w:val="28"/>
        </w:rPr>
        <w:lastRenderedPageBreak/>
        <w:t>земельный участок относится к имуществу общего пользования), в случае, указанном в абзаце седьмом пункта 2.7 статьи 3 </w:t>
      </w:r>
      <w:hyperlink r:id="rId9" w:anchor="7D20K3" w:history="1">
        <w:r w:rsidR="006826C0" w:rsidRPr="00BB6782">
          <w:rPr>
            <w:rStyle w:val="a5"/>
            <w:color w:val="auto"/>
            <w:sz w:val="28"/>
            <w:szCs w:val="28"/>
            <w:u w:val="none"/>
          </w:rPr>
          <w:t>Федерального закона от 25 октября 2001 года N 137-ФЗ "О введении в действие Земельного кодекса Российской Федерации"</w:t>
        </w:r>
      </w:hyperlink>
      <w:r w:rsidR="006826C0" w:rsidRPr="00BB6782">
        <w:rPr>
          <w:sz w:val="28"/>
          <w:szCs w:val="28"/>
        </w:rPr>
        <w:t>;</w:t>
      </w:r>
      <w:proofErr w:type="gramEnd"/>
    </w:p>
    <w:p w:rsidR="006826C0" w:rsidRPr="00BB6782" w:rsidRDefault="00ED53D4" w:rsidP="002072E7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</w:t>
      </w:r>
      <w:proofErr w:type="gramStart"/>
      <w:r w:rsidR="002072E7" w:rsidRPr="00BB6782">
        <w:rPr>
          <w:sz w:val="28"/>
          <w:szCs w:val="28"/>
        </w:rPr>
        <w:t>7</w:t>
      </w:r>
      <w:r w:rsidR="006826C0" w:rsidRPr="00BB6782">
        <w:rPr>
          <w:sz w:val="28"/>
          <w:szCs w:val="28"/>
        </w:rPr>
        <w:t>) с гражданином, заключившим в соответствии с </w:t>
      </w:r>
      <w:hyperlink r:id="rId10" w:history="1">
        <w:r w:rsidR="006826C0" w:rsidRPr="00BB6782">
          <w:rPr>
            <w:rStyle w:val="a5"/>
            <w:color w:val="auto"/>
            <w:sz w:val="28"/>
            <w:szCs w:val="28"/>
            <w:u w:val="none"/>
          </w:rPr>
          <w:t>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</w:r>
      </w:hyperlink>
      <w:r w:rsidR="006826C0" w:rsidRPr="00BB6782">
        <w:rPr>
          <w:sz w:val="28"/>
          <w:szCs w:val="28"/>
        </w:rPr>
        <w:t> договор аренды земельного участка</w:t>
      </w:r>
      <w:proofErr w:type="gramEnd"/>
      <w:r w:rsidR="006826C0" w:rsidRPr="00BB6782">
        <w:rPr>
          <w:sz w:val="28"/>
          <w:szCs w:val="28"/>
        </w:rPr>
        <w:t xml:space="preserve"> для сельскохозяйственного использования, индивидуального жилищного строительства, ведения личного подсобного хозяйства, животноводства, садоводства или огородничества для собственных нужд.</w:t>
      </w:r>
    </w:p>
    <w:p w:rsidR="002072E7" w:rsidRPr="00BB6782" w:rsidRDefault="00ED53D4" w:rsidP="00ED53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    </w:t>
      </w:r>
      <w:r w:rsidR="002072E7" w:rsidRPr="00BB6782">
        <w:rPr>
          <w:sz w:val="28"/>
          <w:szCs w:val="28"/>
        </w:rPr>
        <w:t xml:space="preserve">  </w:t>
      </w:r>
      <w:proofErr w:type="gramStart"/>
      <w:r w:rsidR="002072E7" w:rsidRPr="00BB6782">
        <w:rPr>
          <w:sz w:val="28"/>
          <w:szCs w:val="28"/>
        </w:rPr>
        <w:t>8</w:t>
      </w:r>
      <w:r w:rsidR="00120A6C" w:rsidRPr="00BB6782">
        <w:rPr>
          <w:sz w:val="28"/>
          <w:szCs w:val="28"/>
        </w:rPr>
        <w:t>) с гражданином, заключившим в соответствии с </w:t>
      </w:r>
      <w:hyperlink r:id="rId11" w:history="1">
        <w:r w:rsidR="00120A6C" w:rsidRPr="00BB6782">
          <w:rPr>
            <w:rStyle w:val="a5"/>
            <w:color w:val="auto"/>
            <w:sz w:val="28"/>
            <w:szCs w:val="28"/>
            <w:u w:val="none"/>
          </w:rPr>
          <w:t>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</w:r>
      </w:hyperlink>
      <w:r w:rsidR="00120A6C" w:rsidRPr="00BB6782">
        <w:rPr>
          <w:sz w:val="28"/>
          <w:szCs w:val="28"/>
        </w:rPr>
        <w:t> договор аренды земельного участка</w:t>
      </w:r>
      <w:proofErr w:type="gramEnd"/>
      <w:r w:rsidR="00120A6C" w:rsidRPr="00BB6782">
        <w:rPr>
          <w:sz w:val="28"/>
          <w:szCs w:val="28"/>
        </w:rPr>
        <w:t xml:space="preserve">, за исключением </w:t>
      </w:r>
      <w:r w:rsidR="002072E7" w:rsidRPr="00BB6782">
        <w:rPr>
          <w:sz w:val="28"/>
          <w:szCs w:val="28"/>
        </w:rPr>
        <w:t>случаев, указанных в подпункте 4 пункта 7</w:t>
      </w:r>
      <w:r w:rsidR="00120A6C" w:rsidRPr="00BB6782">
        <w:rPr>
          <w:sz w:val="28"/>
          <w:szCs w:val="28"/>
        </w:rPr>
        <w:t xml:space="preserve"> настоящего Порядка;</w:t>
      </w:r>
    </w:p>
    <w:p w:rsidR="00120A6C" w:rsidRPr="00BB6782" w:rsidRDefault="00ED53D4" w:rsidP="00ED53D4">
      <w:pPr>
        <w:pStyle w:val="formattext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</w:t>
      </w:r>
      <w:r w:rsidR="002072E7" w:rsidRPr="00BB6782">
        <w:rPr>
          <w:sz w:val="28"/>
          <w:szCs w:val="28"/>
        </w:rPr>
        <w:t>9</w:t>
      </w:r>
      <w:r w:rsidR="00120A6C" w:rsidRPr="00BB6782">
        <w:rPr>
          <w:sz w:val="28"/>
          <w:szCs w:val="28"/>
        </w:rPr>
        <w:t>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ED53D4" w:rsidRPr="00BB6782" w:rsidRDefault="00ED53D4" w:rsidP="00ED53D4">
      <w:pPr>
        <w:pStyle w:val="formattext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826C0" w:rsidRPr="00BB6782" w:rsidRDefault="00ED53D4" w:rsidP="00ED53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B6782">
        <w:rPr>
          <w:rFonts w:ascii="Arial" w:hAnsi="Arial" w:cs="Arial"/>
          <w:shd w:val="clear" w:color="auto" w:fill="FFFFFF"/>
        </w:rPr>
        <w:t xml:space="preserve">     </w:t>
      </w:r>
      <w:r w:rsidR="002072E7" w:rsidRPr="00BB6782">
        <w:rPr>
          <w:rFonts w:ascii="Arial" w:hAnsi="Arial" w:cs="Arial"/>
          <w:shd w:val="clear" w:color="auto" w:fill="FFFFFF"/>
        </w:rPr>
        <w:t xml:space="preserve">    </w:t>
      </w:r>
      <w:r w:rsidR="002072E7" w:rsidRPr="00BB6782">
        <w:rPr>
          <w:sz w:val="28"/>
          <w:szCs w:val="28"/>
          <w:shd w:val="clear" w:color="auto" w:fill="FFFFFF"/>
        </w:rPr>
        <w:t xml:space="preserve">5. </w:t>
      </w:r>
      <w:proofErr w:type="gramStart"/>
      <w:r w:rsidR="002072E7" w:rsidRPr="00BB6782">
        <w:rPr>
          <w:sz w:val="28"/>
          <w:szCs w:val="28"/>
          <w:shd w:val="clear" w:color="auto" w:fill="FFFFFF"/>
        </w:rPr>
        <w:t>Размер годовой арендной платы за земельные участки, предусмотренные подпунктом 2 статьи 49 </w:t>
      </w:r>
      <w:hyperlink r:id="rId12" w:history="1">
        <w:r w:rsidR="002072E7" w:rsidRPr="00BB678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Земельного кодекса Российской Федерации</w:t>
        </w:r>
      </w:hyperlink>
      <w:r w:rsidR="002072E7" w:rsidRPr="00BB6782">
        <w:rPr>
          <w:sz w:val="28"/>
          <w:szCs w:val="28"/>
          <w:shd w:val="clear" w:color="auto" w:fill="FFFFFF"/>
        </w:rPr>
        <w:t> либо для размещения отдельных видов объектов, утвержденных </w:t>
      </w:r>
      <w:hyperlink r:id="rId13" w:history="1">
        <w:r w:rsidR="002072E7" w:rsidRPr="00BB678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16 июля 2009 года N 582</w:t>
        </w:r>
      </w:hyperlink>
      <w:r w:rsidR="002072E7" w:rsidRPr="00BB6782">
        <w:rPr>
          <w:sz w:val="28"/>
          <w:szCs w:val="28"/>
          <w:shd w:val="clear" w:color="auto" w:fill="FFFFFF"/>
        </w:rPr>
        <w:t>, а также для проведения работ, связанных с пользованием недрами, устанавливается равным предельному размеру годовой арендной платы, рассчитанному для соответствующих целей в отношении земельных участков, находящихся в</w:t>
      </w:r>
      <w:proofErr w:type="gramEnd"/>
      <w:r w:rsidR="002072E7" w:rsidRPr="00BB6782">
        <w:rPr>
          <w:sz w:val="28"/>
          <w:szCs w:val="28"/>
          <w:shd w:val="clear" w:color="auto" w:fill="FFFFFF"/>
        </w:rPr>
        <w:t xml:space="preserve"> федеральной собственности.</w:t>
      </w:r>
    </w:p>
    <w:p w:rsidR="00ED53D4" w:rsidRPr="00BB6782" w:rsidRDefault="00ED53D4" w:rsidP="00ED53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53D4" w:rsidRPr="00BB6782" w:rsidRDefault="00ED53D4" w:rsidP="00ED53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6.  </w:t>
      </w:r>
      <w:proofErr w:type="gramStart"/>
      <w:r w:rsidRPr="00BB6782">
        <w:rPr>
          <w:sz w:val="28"/>
          <w:szCs w:val="28"/>
        </w:rPr>
        <w:t>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подпунктом 3.1</w:t>
      </w:r>
      <w:proofErr w:type="gramEnd"/>
      <w:r w:rsidRPr="00BB6782">
        <w:rPr>
          <w:sz w:val="28"/>
          <w:szCs w:val="28"/>
        </w:rPr>
        <w:t xml:space="preserve"> пункта 2, пунктом 5 статьи 39.6 </w:t>
      </w:r>
      <w:hyperlink r:id="rId14" w:history="1">
        <w:r w:rsidRPr="00BB6782">
          <w:rPr>
            <w:rStyle w:val="a5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BB6782">
        <w:rPr>
          <w:sz w:val="28"/>
          <w:szCs w:val="28"/>
        </w:rPr>
        <w:t>.</w:t>
      </w:r>
    </w:p>
    <w:p w:rsidR="00ED53D4" w:rsidRPr="00BB6782" w:rsidRDefault="00ED53D4" w:rsidP="00ED53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    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6826C0" w:rsidRPr="00BB6782" w:rsidRDefault="006826C0" w:rsidP="00ED53D4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961AD7" w:rsidRPr="00BB6782" w:rsidRDefault="00ED53D4" w:rsidP="00ED53D4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lastRenderedPageBreak/>
        <w:t xml:space="preserve">7. </w:t>
      </w:r>
      <w:proofErr w:type="gramStart"/>
      <w:r w:rsidR="00961AD7" w:rsidRPr="00BB6782">
        <w:rPr>
          <w:sz w:val="28"/>
          <w:szCs w:val="28"/>
        </w:rPr>
        <w:t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V.1 </w:t>
      </w:r>
      <w:hyperlink r:id="rId15" w:history="1">
        <w:r w:rsidR="00961AD7" w:rsidRPr="00BB6782">
          <w:rPr>
            <w:rStyle w:val="a5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961AD7" w:rsidRPr="00BB6782">
        <w:rPr>
          <w:sz w:val="28"/>
          <w:szCs w:val="28"/>
        </w:rPr>
        <w:t> размер годовой арендной платы за использование указанных земельных участков устанавливается в пределах:</w:t>
      </w:r>
      <w:r w:rsidR="00961AD7" w:rsidRPr="00BB6782">
        <w:rPr>
          <w:sz w:val="28"/>
          <w:szCs w:val="28"/>
        </w:rPr>
        <w:br/>
        <w:t xml:space="preserve">      1) двух процентов кадастровой</w:t>
      </w:r>
      <w:proofErr w:type="gramEnd"/>
      <w:r w:rsidR="00961AD7" w:rsidRPr="00BB6782">
        <w:rPr>
          <w:sz w:val="28"/>
          <w:szCs w:val="28"/>
        </w:rPr>
        <w:t xml:space="preserve"> стоимости арендуемых земельных участков;</w:t>
      </w:r>
      <w:r w:rsidR="00961AD7" w:rsidRPr="00BB6782">
        <w:rPr>
          <w:sz w:val="28"/>
          <w:szCs w:val="28"/>
        </w:rPr>
        <w:br/>
        <w:t xml:space="preserve">       2) трех десятых процента кадастровой стоимости арендуемых земельных участков из земель сельскохозяйственного назначения;</w:t>
      </w:r>
      <w:r w:rsidR="00961AD7" w:rsidRPr="00BB6782">
        <w:rPr>
          <w:sz w:val="28"/>
          <w:szCs w:val="28"/>
        </w:rPr>
        <w:br/>
        <w:t xml:space="preserve">      3) полутора процентов кадастровой стоимости арендуемых земельных участков, изъятых из оборота или ограниченных в обороте.</w:t>
      </w:r>
    </w:p>
    <w:p w:rsidR="00961AD7" w:rsidRPr="00BB6782" w:rsidRDefault="00961AD7" w:rsidP="00961A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D53D4" w:rsidRPr="00BB6782" w:rsidRDefault="00ED53D4" w:rsidP="00ED53D4">
      <w:pPr>
        <w:pStyle w:val="formattext"/>
        <w:tabs>
          <w:tab w:val="left" w:pos="567"/>
        </w:tabs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>8</w:t>
      </w:r>
      <w:r w:rsidR="001D5821" w:rsidRPr="00BB6782">
        <w:rPr>
          <w:sz w:val="28"/>
          <w:szCs w:val="28"/>
        </w:rPr>
        <w:t xml:space="preserve">. </w:t>
      </w:r>
      <w:proofErr w:type="gramStart"/>
      <w:r w:rsidR="001D5821" w:rsidRPr="00BB6782"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земельных участков изменяется в связи:</w:t>
      </w:r>
      <w:r w:rsidR="001D5821" w:rsidRPr="00BB6782">
        <w:rPr>
          <w:sz w:val="28"/>
          <w:szCs w:val="28"/>
        </w:rPr>
        <w:br/>
        <w:t xml:space="preserve">       1) с изменением кадастровой стоимости земельного участка;</w:t>
      </w:r>
      <w:r w:rsidR="001D5821" w:rsidRPr="00BB6782">
        <w:rPr>
          <w:sz w:val="28"/>
          <w:szCs w:val="28"/>
        </w:rPr>
        <w:br/>
        <w:t xml:space="preserve">       2) с изменением ставок арендной платы;</w:t>
      </w:r>
      <w:r w:rsidR="001D5821" w:rsidRPr="00BB6782">
        <w:rPr>
          <w:sz w:val="28"/>
          <w:szCs w:val="28"/>
        </w:rPr>
        <w:br/>
        <w:t xml:space="preserve">       3) с изменением ставок земельного налога;</w:t>
      </w:r>
      <w:r w:rsidR="001D5821" w:rsidRPr="00BB6782">
        <w:rPr>
          <w:sz w:val="28"/>
          <w:szCs w:val="28"/>
        </w:rPr>
        <w:br/>
        <w:t xml:space="preserve">       4) с изменением значений расчетных и корректирующих коэффициентов, используемых при расчете арендной платы;</w:t>
      </w:r>
      <w:r w:rsidR="001D5821" w:rsidRPr="00BB6782">
        <w:rPr>
          <w:sz w:val="28"/>
          <w:szCs w:val="28"/>
        </w:rPr>
        <w:br/>
        <w:t xml:space="preserve">       5) с изменением порядка (методики) определения арендной платы;</w:t>
      </w:r>
      <w:proofErr w:type="gramEnd"/>
      <w:r w:rsidR="001D5821" w:rsidRPr="00BB6782">
        <w:rPr>
          <w:sz w:val="28"/>
          <w:szCs w:val="28"/>
        </w:rPr>
        <w:br/>
        <w:t xml:space="preserve">       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ED53D4" w:rsidRPr="00BB6782" w:rsidRDefault="00ED53D4" w:rsidP="00ED53D4">
      <w:pPr>
        <w:pStyle w:val="formattext"/>
        <w:tabs>
          <w:tab w:val="left" w:pos="567"/>
        </w:tabs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ED53D4" w:rsidRPr="00BB6782" w:rsidRDefault="00ED53D4" w:rsidP="00ED53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>9</w:t>
      </w:r>
      <w:r w:rsidR="001D5821" w:rsidRPr="00BB6782">
        <w:rPr>
          <w:sz w:val="28"/>
          <w:szCs w:val="28"/>
        </w:rPr>
        <w:t xml:space="preserve">. </w:t>
      </w:r>
      <w:r w:rsidRPr="00BB6782">
        <w:rPr>
          <w:sz w:val="28"/>
          <w:szCs w:val="28"/>
        </w:rPr>
        <w:t xml:space="preserve">Размер годовой арендной платы считается измененным </w:t>
      </w:r>
      <w:proofErr w:type="gramStart"/>
      <w:r w:rsidRPr="00BB6782">
        <w:rPr>
          <w:sz w:val="28"/>
          <w:szCs w:val="28"/>
        </w:rPr>
        <w:t>с даты вступления</w:t>
      </w:r>
      <w:proofErr w:type="gramEnd"/>
      <w:r w:rsidRPr="00BB6782">
        <w:rPr>
          <w:sz w:val="28"/>
          <w:szCs w:val="28"/>
        </w:rPr>
        <w:t xml:space="preserve">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ED53D4" w:rsidRPr="00BB6782" w:rsidRDefault="00ED53D4" w:rsidP="00ED53D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     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ED53D4" w:rsidRPr="00BB6782" w:rsidRDefault="00ED53D4" w:rsidP="001D58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1D5821" w:rsidRPr="00BB6782" w:rsidRDefault="00ED53D4" w:rsidP="001D582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BB6782">
        <w:rPr>
          <w:sz w:val="28"/>
          <w:szCs w:val="28"/>
        </w:rPr>
        <w:t xml:space="preserve">10. </w:t>
      </w:r>
      <w:r w:rsidR="001D5821" w:rsidRPr="00BB6782">
        <w:rPr>
          <w:sz w:val="28"/>
          <w:szCs w:val="28"/>
        </w:rPr>
        <w:t>Арендная плата за соответствующий год вносится:</w:t>
      </w:r>
      <w:r w:rsidR="001D5821" w:rsidRPr="00BB6782">
        <w:rPr>
          <w:sz w:val="28"/>
          <w:szCs w:val="28"/>
        </w:rPr>
        <w:br/>
        <w:t xml:space="preserve">       1) физическими лицами в срок до 15 сентября, а в случае если договор аренды земельного участка заключен после 15 сентября - в срок до 15 декабря;</w:t>
      </w:r>
      <w:r w:rsidR="001D5821" w:rsidRPr="00BB6782">
        <w:rPr>
          <w:sz w:val="28"/>
          <w:szCs w:val="28"/>
        </w:rPr>
        <w:br/>
        <w:t xml:space="preserve">      2) юридическими лицами и индивидуальными предпринимателями ежеквартально до 15-го числа последнего месяца квартала.</w:t>
      </w:r>
    </w:p>
    <w:p w:rsidR="0053139C" w:rsidRPr="00BB6782" w:rsidRDefault="0053139C" w:rsidP="0053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782">
        <w:rPr>
          <w:sz w:val="28"/>
          <w:szCs w:val="28"/>
        </w:rPr>
        <w:t>Условия внесения арендной платы за земельные участки определяются договором аренды.</w:t>
      </w:r>
    </w:p>
    <w:p w:rsidR="0053139C" w:rsidRPr="00BB6782" w:rsidRDefault="0053139C" w:rsidP="0053139C">
      <w:pPr>
        <w:autoSpaceDE w:val="0"/>
        <w:autoSpaceDN w:val="0"/>
        <w:adjustRightInd w:val="0"/>
        <w:jc w:val="both"/>
        <w:rPr>
          <w:color w:val="000000"/>
        </w:rPr>
        <w:sectPr w:rsidR="0053139C" w:rsidRPr="00BB6782" w:rsidSect="0053139C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96760D" w:rsidRPr="00BB6782" w:rsidRDefault="0096760D" w:rsidP="00662609">
      <w:pPr>
        <w:shd w:val="clear" w:color="auto" w:fill="FFFFFF"/>
        <w:tabs>
          <w:tab w:val="left" w:pos="900"/>
          <w:tab w:val="left" w:pos="1080"/>
        </w:tabs>
        <w:spacing w:line="324" w:lineRule="exact"/>
        <w:ind w:right="29"/>
        <w:jc w:val="both"/>
        <w:rPr>
          <w:color w:val="000000"/>
          <w:spacing w:val="-4"/>
          <w:sz w:val="28"/>
          <w:szCs w:val="28"/>
        </w:rPr>
      </w:pPr>
    </w:p>
    <w:p w:rsidR="00976F61" w:rsidRPr="00BB6782" w:rsidRDefault="001D7EC7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color w:val="000000"/>
          <w:spacing w:val="-4"/>
          <w:szCs w:val="28"/>
        </w:rPr>
        <w:t xml:space="preserve"> </w:t>
      </w:r>
      <w:r w:rsidR="005F22DB" w:rsidRPr="00BB6782">
        <w:rPr>
          <w:b w:val="0"/>
          <w:szCs w:val="28"/>
        </w:rPr>
        <w:t xml:space="preserve"> </w:t>
      </w:r>
      <w:r w:rsidR="00A32678" w:rsidRPr="00BB6782">
        <w:rPr>
          <w:b w:val="0"/>
          <w:szCs w:val="28"/>
        </w:rPr>
        <w:t xml:space="preserve">                                                                                    </w:t>
      </w:r>
      <w:r w:rsidR="00496A8F" w:rsidRPr="00BB6782">
        <w:rPr>
          <w:b w:val="0"/>
          <w:szCs w:val="28"/>
        </w:rPr>
        <w:t xml:space="preserve"> Приложение № </w:t>
      </w:r>
      <w:r w:rsidR="00976F61" w:rsidRPr="00BB6782">
        <w:rPr>
          <w:b w:val="0"/>
          <w:szCs w:val="28"/>
        </w:rPr>
        <w:t>1</w:t>
      </w:r>
      <w:r w:rsidR="005D47FF" w:rsidRPr="00BB6782">
        <w:rPr>
          <w:b w:val="0"/>
          <w:szCs w:val="28"/>
        </w:rPr>
        <w:t xml:space="preserve"> </w:t>
      </w:r>
    </w:p>
    <w:p w:rsidR="00976F61" w:rsidRPr="00BB6782" w:rsidRDefault="005D47FF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к </w:t>
      </w:r>
      <w:r w:rsidR="00976F61" w:rsidRPr="00BB6782">
        <w:rPr>
          <w:b w:val="0"/>
          <w:szCs w:val="28"/>
        </w:rPr>
        <w:t>Порядку расчета, условий и сроков внесения</w:t>
      </w:r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арендной платы за земли, находящиеся </w:t>
      </w:r>
      <w:proofErr w:type="gramStart"/>
      <w:r w:rsidRPr="00BB6782">
        <w:rPr>
          <w:b w:val="0"/>
          <w:szCs w:val="28"/>
        </w:rPr>
        <w:t>в</w:t>
      </w:r>
      <w:proofErr w:type="gramEnd"/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муниципальной собственности </w:t>
      </w:r>
      <w:proofErr w:type="gramStart"/>
      <w:r w:rsidRPr="00BB6782">
        <w:rPr>
          <w:b w:val="0"/>
          <w:szCs w:val="28"/>
        </w:rPr>
        <w:t>муниципального</w:t>
      </w:r>
      <w:proofErr w:type="gramEnd"/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района «Балейский район» без проведения торгов, </w:t>
      </w:r>
    </w:p>
    <w:p w:rsidR="005D47FF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proofErr w:type="gramStart"/>
      <w:r w:rsidRPr="00BB6782">
        <w:rPr>
          <w:b w:val="0"/>
          <w:szCs w:val="28"/>
        </w:rPr>
        <w:t>утверждённому</w:t>
      </w:r>
      <w:proofErr w:type="gramEnd"/>
      <w:r w:rsidRPr="00BB6782">
        <w:rPr>
          <w:b w:val="0"/>
          <w:szCs w:val="28"/>
        </w:rPr>
        <w:t xml:space="preserve"> решением </w:t>
      </w:r>
      <w:r w:rsidR="005D47FF" w:rsidRPr="00BB6782">
        <w:rPr>
          <w:b w:val="0"/>
          <w:szCs w:val="28"/>
        </w:rPr>
        <w:t>Совета муниципального</w:t>
      </w:r>
    </w:p>
    <w:p w:rsidR="00496A8F" w:rsidRPr="00BB6782" w:rsidRDefault="005D47FF" w:rsidP="00976F61">
      <w:pPr>
        <w:tabs>
          <w:tab w:val="left" w:pos="8640"/>
        </w:tabs>
        <w:jc w:val="right"/>
        <w:rPr>
          <w:szCs w:val="28"/>
        </w:rPr>
      </w:pPr>
      <w:r w:rsidRPr="00BB6782">
        <w:rPr>
          <w:szCs w:val="28"/>
        </w:rPr>
        <w:t xml:space="preserve">                                                                           района «Балейский район»</w:t>
      </w:r>
    </w:p>
    <w:p w:rsidR="000368D6" w:rsidRPr="00BB6782" w:rsidRDefault="000368D6" w:rsidP="00976F61">
      <w:pPr>
        <w:tabs>
          <w:tab w:val="left" w:pos="8640"/>
        </w:tabs>
        <w:jc w:val="right"/>
        <w:rPr>
          <w:szCs w:val="28"/>
        </w:rPr>
      </w:pPr>
      <w:r w:rsidRPr="00BB6782">
        <w:rPr>
          <w:szCs w:val="28"/>
        </w:rPr>
        <w:t xml:space="preserve">                                                                           от  </w:t>
      </w:r>
      <w:r w:rsidR="007E61EA" w:rsidRPr="00BB6782">
        <w:rPr>
          <w:szCs w:val="28"/>
        </w:rPr>
        <w:t>22.12.2023</w:t>
      </w:r>
      <w:r w:rsidRPr="00BB6782">
        <w:rPr>
          <w:szCs w:val="28"/>
        </w:rPr>
        <w:t xml:space="preserve"> №</w:t>
      </w:r>
      <w:r w:rsidR="005B62BA">
        <w:rPr>
          <w:szCs w:val="28"/>
        </w:rPr>
        <w:t xml:space="preserve"> 348</w:t>
      </w:r>
    </w:p>
    <w:p w:rsidR="00496A8F" w:rsidRPr="00BB6782" w:rsidRDefault="005D47FF" w:rsidP="007E61EA">
      <w:pPr>
        <w:tabs>
          <w:tab w:val="left" w:pos="8640"/>
        </w:tabs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                                                                 </w:t>
      </w:r>
    </w:p>
    <w:p w:rsidR="00496A8F" w:rsidRPr="00BB6782" w:rsidRDefault="00496A8F" w:rsidP="00496A8F">
      <w:pPr>
        <w:rPr>
          <w:sz w:val="28"/>
          <w:szCs w:val="28"/>
        </w:rPr>
      </w:pPr>
    </w:p>
    <w:p w:rsidR="00496A8F" w:rsidRPr="00BB6782" w:rsidRDefault="00496A8F" w:rsidP="00CF2E6F">
      <w:pPr>
        <w:jc w:val="center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 xml:space="preserve">Коэффициенты  для  расчёта  арендной  платы </w:t>
      </w:r>
      <w:proofErr w:type="gramStart"/>
      <w:r w:rsidRPr="00BB6782">
        <w:rPr>
          <w:b/>
          <w:sz w:val="28"/>
          <w:szCs w:val="28"/>
        </w:rPr>
        <w:t>за</w:t>
      </w:r>
      <w:proofErr w:type="gramEnd"/>
      <w:r w:rsidRPr="00BB6782">
        <w:rPr>
          <w:b/>
          <w:sz w:val="28"/>
          <w:szCs w:val="28"/>
        </w:rPr>
        <w:t xml:space="preserve"> земельные</w:t>
      </w:r>
    </w:p>
    <w:p w:rsidR="00496A8F" w:rsidRPr="00BB6782" w:rsidRDefault="00496A8F" w:rsidP="00CF2E6F">
      <w:pPr>
        <w:jc w:val="center"/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>участки,</w:t>
      </w:r>
      <w:r w:rsidR="005D47FF" w:rsidRPr="00BB6782">
        <w:rPr>
          <w:b/>
          <w:sz w:val="28"/>
          <w:szCs w:val="28"/>
        </w:rPr>
        <w:t xml:space="preserve"> </w:t>
      </w:r>
      <w:r w:rsidR="001D5821" w:rsidRPr="00BB6782">
        <w:rPr>
          <w:b/>
          <w:sz w:val="28"/>
          <w:szCs w:val="28"/>
        </w:rPr>
        <w:t>находящиеся в собственности  муниципального района «Балейский район» и расположенные за пределами населённых пунктов</w:t>
      </w:r>
    </w:p>
    <w:p w:rsidR="00496A8F" w:rsidRPr="00BB6782" w:rsidRDefault="00496A8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CF2E6F" w:rsidRPr="00BB6782" w:rsidRDefault="00CF2E6F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tbl>
      <w:tblPr>
        <w:tblW w:w="944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6169"/>
        <w:gridCol w:w="1350"/>
        <w:gridCol w:w="1170"/>
      </w:tblGrid>
      <w:tr w:rsidR="00BE02FC" w:rsidRPr="00BB6782">
        <w:trPr>
          <w:trHeight w:val="1853"/>
        </w:trPr>
        <w:tc>
          <w:tcPr>
            <w:tcW w:w="760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7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782">
              <w:rPr>
                <w:b/>
                <w:sz w:val="28"/>
                <w:szCs w:val="28"/>
              </w:rPr>
              <w:t>/</w:t>
            </w:r>
            <w:proofErr w:type="spellStart"/>
            <w:r w:rsidRPr="00BB67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9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>Категория  земель</w:t>
            </w:r>
          </w:p>
        </w:tc>
        <w:tc>
          <w:tcPr>
            <w:tcW w:w="1350" w:type="dxa"/>
            <w:shd w:val="clear" w:color="auto" w:fill="auto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>Коэффициент</w:t>
            </w:r>
            <w:r w:rsidR="0096760D" w:rsidRPr="00BB6782">
              <w:rPr>
                <w:b/>
                <w:sz w:val="28"/>
                <w:szCs w:val="28"/>
              </w:rPr>
              <w:t xml:space="preserve"> </w:t>
            </w:r>
            <w:r w:rsidR="000F165D" w:rsidRPr="00BB6782">
              <w:rPr>
                <w:b/>
                <w:sz w:val="28"/>
                <w:szCs w:val="28"/>
              </w:rPr>
              <w:t>расчетный</w:t>
            </w: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    </w:t>
            </w: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>Корректирующий коэффициент</w:t>
            </w:r>
          </w:p>
        </w:tc>
      </w:tr>
      <w:tr w:rsidR="00BE02FC" w:rsidRPr="00BB6782">
        <w:tc>
          <w:tcPr>
            <w:tcW w:w="760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Земли  сельскохозяйственного  назначения</w:t>
            </w:r>
          </w:p>
        </w:tc>
        <w:tc>
          <w:tcPr>
            <w:tcW w:w="1350" w:type="dxa"/>
            <w:shd w:val="clear" w:color="auto" w:fill="auto"/>
          </w:tcPr>
          <w:p w:rsidR="00BE02FC" w:rsidRPr="00BB6782" w:rsidRDefault="00814710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Равен ставке земельного налога в </w:t>
            </w:r>
            <w:r w:rsidR="000F165D" w:rsidRPr="00BB6782">
              <w:rPr>
                <w:sz w:val="28"/>
                <w:szCs w:val="28"/>
              </w:rPr>
              <w:t>сельском</w:t>
            </w:r>
            <w:r w:rsidRPr="00BB6782">
              <w:rPr>
                <w:sz w:val="28"/>
                <w:szCs w:val="28"/>
              </w:rPr>
              <w:t xml:space="preserve"> </w:t>
            </w:r>
            <w:r w:rsidR="000F165D" w:rsidRPr="00BB6782">
              <w:rPr>
                <w:sz w:val="28"/>
                <w:szCs w:val="28"/>
              </w:rPr>
              <w:t>поселении</w:t>
            </w:r>
          </w:p>
        </w:tc>
        <w:tc>
          <w:tcPr>
            <w:tcW w:w="1170" w:type="dxa"/>
            <w:shd w:val="clear" w:color="auto" w:fill="auto"/>
          </w:tcPr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</w:t>
            </w:r>
          </w:p>
        </w:tc>
      </w:tr>
      <w:tr w:rsidR="00BE02FC" w:rsidRPr="00BB6782">
        <w:trPr>
          <w:trHeight w:val="2297"/>
        </w:trPr>
        <w:tc>
          <w:tcPr>
            <w:tcW w:w="760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кроме земельных </w:t>
            </w:r>
            <w:proofErr w:type="gramStart"/>
            <w:r w:rsidRPr="00BB6782">
              <w:rPr>
                <w:sz w:val="28"/>
                <w:szCs w:val="28"/>
              </w:rPr>
              <w:t>участков</w:t>
            </w:r>
            <w:proofErr w:type="gramEnd"/>
            <w:r w:rsidRPr="00BB6782">
              <w:rPr>
                <w:sz w:val="28"/>
                <w:szCs w:val="28"/>
              </w:rPr>
              <w:t xml:space="preserve"> предоставленных для отработки и разведки полезных ископаемых</w:t>
            </w:r>
          </w:p>
        </w:tc>
        <w:tc>
          <w:tcPr>
            <w:tcW w:w="1350" w:type="dxa"/>
            <w:shd w:val="clear" w:color="auto" w:fill="auto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814710" w:rsidRPr="00BB6782" w:rsidRDefault="00814710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0,03</w:t>
            </w:r>
          </w:p>
        </w:tc>
        <w:tc>
          <w:tcPr>
            <w:tcW w:w="1170" w:type="dxa"/>
            <w:shd w:val="clear" w:color="auto" w:fill="auto"/>
          </w:tcPr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814710" w:rsidRPr="00BB6782" w:rsidRDefault="00814710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EB473C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BE02FC" w:rsidRPr="00BB6782">
        <w:tc>
          <w:tcPr>
            <w:tcW w:w="760" w:type="dxa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2.1.</w:t>
            </w:r>
          </w:p>
        </w:tc>
        <w:tc>
          <w:tcPr>
            <w:tcW w:w="6169" w:type="dxa"/>
          </w:tcPr>
          <w:p w:rsidR="00BE02FC" w:rsidRPr="00BB6782" w:rsidRDefault="0068338F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</w:t>
            </w:r>
            <w:r w:rsidR="00BE02FC" w:rsidRPr="00BB6782">
              <w:rPr>
                <w:sz w:val="28"/>
                <w:szCs w:val="28"/>
              </w:rPr>
              <w:t>емли промышленности, предоставленные для разведки и отработки полезных ископаемых</w:t>
            </w:r>
          </w:p>
        </w:tc>
        <w:tc>
          <w:tcPr>
            <w:tcW w:w="1350" w:type="dxa"/>
            <w:shd w:val="clear" w:color="auto" w:fill="auto"/>
          </w:tcPr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</w:p>
          <w:p w:rsidR="00BE02FC" w:rsidRPr="00BB6782" w:rsidRDefault="00BE02FC" w:rsidP="005A323C">
            <w:pPr>
              <w:spacing w:line="324" w:lineRule="exact"/>
              <w:jc w:val="both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0,02</w:t>
            </w:r>
          </w:p>
        </w:tc>
        <w:tc>
          <w:tcPr>
            <w:tcW w:w="1170" w:type="dxa"/>
            <w:shd w:val="clear" w:color="auto" w:fill="auto"/>
          </w:tcPr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  <w:p w:rsidR="00BE02FC" w:rsidRPr="00BB6782" w:rsidRDefault="00BE02FC" w:rsidP="00BE02FC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</w:t>
            </w:r>
          </w:p>
        </w:tc>
      </w:tr>
    </w:tbl>
    <w:p w:rsidR="007E61EA" w:rsidRPr="00BB6782" w:rsidRDefault="007E61EA" w:rsidP="00976F61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976F61" w:rsidRPr="00BB6782" w:rsidRDefault="007E61EA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bCs w:val="0"/>
          <w:sz w:val="28"/>
          <w:szCs w:val="28"/>
        </w:rPr>
        <w:br w:type="page"/>
      </w:r>
      <w:r w:rsidR="00976F61" w:rsidRPr="00BB6782">
        <w:rPr>
          <w:b w:val="0"/>
          <w:color w:val="000000"/>
          <w:spacing w:val="-4"/>
          <w:szCs w:val="28"/>
        </w:rPr>
        <w:lastRenderedPageBreak/>
        <w:t xml:space="preserve"> </w:t>
      </w:r>
      <w:r w:rsidR="00976F61" w:rsidRPr="00BB6782">
        <w:rPr>
          <w:b w:val="0"/>
          <w:szCs w:val="28"/>
        </w:rPr>
        <w:t xml:space="preserve">                                                                                      Приложение № 2 </w:t>
      </w:r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>к</w:t>
      </w:r>
      <w:r w:rsidRPr="00BB6782">
        <w:rPr>
          <w:szCs w:val="28"/>
        </w:rPr>
        <w:t xml:space="preserve"> </w:t>
      </w:r>
      <w:r w:rsidRPr="00BB6782">
        <w:rPr>
          <w:b w:val="0"/>
          <w:szCs w:val="28"/>
        </w:rPr>
        <w:t>Порядку расчета, условий и сроков внесения</w:t>
      </w:r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арендной платы за земли, находящиеся </w:t>
      </w:r>
      <w:proofErr w:type="gramStart"/>
      <w:r w:rsidRPr="00BB6782">
        <w:rPr>
          <w:b w:val="0"/>
          <w:szCs w:val="28"/>
        </w:rPr>
        <w:t>в</w:t>
      </w:r>
      <w:proofErr w:type="gramEnd"/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муниципальной собственности </w:t>
      </w:r>
      <w:proofErr w:type="gramStart"/>
      <w:r w:rsidRPr="00BB6782">
        <w:rPr>
          <w:b w:val="0"/>
          <w:szCs w:val="28"/>
        </w:rPr>
        <w:t>муниципального</w:t>
      </w:r>
      <w:proofErr w:type="gramEnd"/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r w:rsidRPr="00BB6782">
        <w:rPr>
          <w:b w:val="0"/>
          <w:szCs w:val="28"/>
        </w:rPr>
        <w:t xml:space="preserve">района «Балейский район» без проведения торгов, </w:t>
      </w:r>
    </w:p>
    <w:p w:rsidR="00976F61" w:rsidRPr="00BB6782" w:rsidRDefault="00976F61" w:rsidP="00976F61">
      <w:pPr>
        <w:pStyle w:val="ConsPlusTitle"/>
        <w:widowControl/>
        <w:jc w:val="right"/>
        <w:rPr>
          <w:b w:val="0"/>
          <w:szCs w:val="28"/>
        </w:rPr>
      </w:pPr>
      <w:proofErr w:type="gramStart"/>
      <w:r w:rsidRPr="00BB6782">
        <w:rPr>
          <w:b w:val="0"/>
          <w:szCs w:val="28"/>
        </w:rPr>
        <w:t>утверждённому</w:t>
      </w:r>
      <w:proofErr w:type="gramEnd"/>
      <w:r w:rsidRPr="00BB6782">
        <w:rPr>
          <w:b w:val="0"/>
          <w:szCs w:val="28"/>
        </w:rPr>
        <w:t xml:space="preserve"> решением Совета муниципального</w:t>
      </w:r>
    </w:p>
    <w:p w:rsidR="00976F61" w:rsidRPr="00BB6782" w:rsidRDefault="00976F61" w:rsidP="00976F61">
      <w:pPr>
        <w:tabs>
          <w:tab w:val="left" w:pos="8640"/>
        </w:tabs>
        <w:jc w:val="right"/>
        <w:rPr>
          <w:szCs w:val="28"/>
        </w:rPr>
      </w:pPr>
      <w:r w:rsidRPr="00BB6782">
        <w:rPr>
          <w:szCs w:val="28"/>
        </w:rPr>
        <w:t xml:space="preserve">                                                                           района «Балейский район»</w:t>
      </w:r>
    </w:p>
    <w:p w:rsidR="001D5821" w:rsidRPr="00BB6782" w:rsidRDefault="00976F61" w:rsidP="00976F61">
      <w:pPr>
        <w:tabs>
          <w:tab w:val="left" w:pos="8640"/>
        </w:tabs>
        <w:jc w:val="right"/>
        <w:rPr>
          <w:szCs w:val="28"/>
        </w:rPr>
      </w:pPr>
      <w:r w:rsidRPr="00BB6782">
        <w:rPr>
          <w:szCs w:val="28"/>
        </w:rPr>
        <w:t xml:space="preserve">                                                                           от  </w:t>
      </w:r>
      <w:r w:rsidR="007E61EA" w:rsidRPr="00BB6782">
        <w:rPr>
          <w:szCs w:val="28"/>
        </w:rPr>
        <w:t xml:space="preserve">22.12.2023 </w:t>
      </w:r>
      <w:r w:rsidRPr="00BB6782">
        <w:rPr>
          <w:szCs w:val="28"/>
        </w:rPr>
        <w:t>№</w:t>
      </w:r>
      <w:r w:rsidR="005B62BA">
        <w:rPr>
          <w:szCs w:val="28"/>
        </w:rPr>
        <w:t xml:space="preserve"> 348</w:t>
      </w:r>
    </w:p>
    <w:p w:rsidR="00056B12" w:rsidRPr="00BB6782" w:rsidRDefault="00056B12" w:rsidP="00496A8F">
      <w:pPr>
        <w:shd w:val="clear" w:color="auto" w:fill="FFFFFF"/>
        <w:spacing w:line="324" w:lineRule="exact"/>
        <w:ind w:left="22" w:firstLine="727"/>
        <w:jc w:val="both"/>
        <w:rPr>
          <w:sz w:val="28"/>
          <w:szCs w:val="28"/>
        </w:rPr>
      </w:pPr>
    </w:p>
    <w:p w:rsidR="00CF2E6F" w:rsidRPr="00BB6782" w:rsidRDefault="00976F61" w:rsidP="00017DAD">
      <w:pPr>
        <w:tabs>
          <w:tab w:val="left" w:pos="8640"/>
        </w:tabs>
        <w:rPr>
          <w:sz w:val="28"/>
          <w:szCs w:val="28"/>
        </w:rPr>
      </w:pPr>
      <w:r w:rsidRPr="00BB6782">
        <w:rPr>
          <w:sz w:val="28"/>
          <w:szCs w:val="28"/>
        </w:rPr>
        <w:t xml:space="preserve">              </w:t>
      </w:r>
      <w:r w:rsidR="00DF068C" w:rsidRPr="00BB6782">
        <w:rPr>
          <w:sz w:val="28"/>
          <w:szCs w:val="28"/>
        </w:rPr>
        <w:t xml:space="preserve">                                          </w:t>
      </w:r>
    </w:p>
    <w:p w:rsidR="00DF068C" w:rsidRPr="00BB6782" w:rsidRDefault="00DF068C" w:rsidP="00CF2E6F">
      <w:pPr>
        <w:tabs>
          <w:tab w:val="left" w:pos="8640"/>
        </w:tabs>
        <w:rPr>
          <w:b/>
          <w:sz w:val="28"/>
          <w:szCs w:val="28"/>
        </w:rPr>
      </w:pPr>
      <w:r w:rsidRPr="00BB6782">
        <w:rPr>
          <w:sz w:val="28"/>
          <w:szCs w:val="28"/>
        </w:rPr>
        <w:t xml:space="preserve">            </w:t>
      </w:r>
      <w:r w:rsidRPr="00BB6782">
        <w:rPr>
          <w:b/>
          <w:sz w:val="28"/>
          <w:szCs w:val="28"/>
        </w:rPr>
        <w:t xml:space="preserve">Коэффициенты  для  расчёта  арендной  платы </w:t>
      </w:r>
      <w:proofErr w:type="gramStart"/>
      <w:r w:rsidRPr="00BB6782">
        <w:rPr>
          <w:b/>
          <w:sz w:val="28"/>
          <w:szCs w:val="28"/>
        </w:rPr>
        <w:t>за</w:t>
      </w:r>
      <w:proofErr w:type="gramEnd"/>
      <w:r w:rsidRPr="00BB6782">
        <w:rPr>
          <w:b/>
          <w:sz w:val="28"/>
          <w:szCs w:val="28"/>
        </w:rPr>
        <w:t xml:space="preserve"> земельные </w:t>
      </w:r>
    </w:p>
    <w:p w:rsidR="00DF068C" w:rsidRPr="00BB6782" w:rsidRDefault="00DF068C" w:rsidP="00CF2E6F">
      <w:pPr>
        <w:rPr>
          <w:b/>
          <w:sz w:val="28"/>
          <w:szCs w:val="28"/>
        </w:rPr>
      </w:pPr>
      <w:r w:rsidRPr="00BB6782">
        <w:rPr>
          <w:b/>
          <w:sz w:val="28"/>
          <w:szCs w:val="28"/>
        </w:rPr>
        <w:t xml:space="preserve">           участки, </w:t>
      </w:r>
      <w:r w:rsidR="00CF2E6F" w:rsidRPr="00BB6782">
        <w:rPr>
          <w:b/>
          <w:sz w:val="28"/>
          <w:szCs w:val="28"/>
        </w:rPr>
        <w:t xml:space="preserve">находящиеся в собственности  муниципального района «Балейский район» и расположенные в пределах населённых пунктов </w:t>
      </w:r>
    </w:p>
    <w:p w:rsidR="00DF068C" w:rsidRPr="00BB6782" w:rsidRDefault="00DF068C" w:rsidP="00DF068C">
      <w:pPr>
        <w:rPr>
          <w:sz w:val="28"/>
          <w:szCs w:val="28"/>
        </w:rPr>
      </w:pPr>
    </w:p>
    <w:p w:rsidR="00CF2E6F" w:rsidRPr="00BB6782" w:rsidRDefault="00CF2E6F" w:rsidP="00DF068C">
      <w:pPr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732"/>
        <w:gridCol w:w="1260"/>
        <w:gridCol w:w="1260"/>
      </w:tblGrid>
      <w:tr w:rsidR="004036A9" w:rsidRPr="00BB6782">
        <w:trPr>
          <w:trHeight w:val="1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7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782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B67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BB6782">
              <w:rPr>
                <w:b/>
                <w:sz w:val="28"/>
                <w:szCs w:val="28"/>
              </w:rPr>
              <w:t>разрешённого</w:t>
            </w:r>
            <w:proofErr w:type="gramEnd"/>
          </w:p>
          <w:p w:rsidR="004036A9" w:rsidRPr="00BB6782" w:rsidRDefault="004036A9" w:rsidP="00DF068C">
            <w:pPr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 xml:space="preserve"> использования земель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BE02FC" w:rsidP="000F165D">
            <w:pPr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>Коэффициент</w:t>
            </w:r>
            <w:r w:rsidR="0096760D" w:rsidRPr="00BB6782">
              <w:rPr>
                <w:b/>
                <w:sz w:val="28"/>
                <w:szCs w:val="28"/>
              </w:rPr>
              <w:t xml:space="preserve"> расчётный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5F561E" w:rsidP="00DF068C">
            <w:pPr>
              <w:rPr>
                <w:b/>
                <w:sz w:val="28"/>
                <w:szCs w:val="28"/>
              </w:rPr>
            </w:pPr>
            <w:r w:rsidRPr="00BB6782">
              <w:rPr>
                <w:b/>
                <w:sz w:val="28"/>
                <w:szCs w:val="28"/>
              </w:rPr>
              <w:t>Корректирующий коэффициент</w:t>
            </w:r>
          </w:p>
        </w:tc>
      </w:tr>
      <w:tr w:rsidR="004036A9" w:rsidRPr="00BB6782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Земельные </w:t>
            </w:r>
            <w:r w:rsidR="00174296" w:rsidRPr="00BB6782">
              <w:rPr>
                <w:sz w:val="28"/>
                <w:szCs w:val="28"/>
              </w:rPr>
              <w:t>участки,</w:t>
            </w:r>
            <w:r w:rsidRPr="00BB6782">
              <w:rPr>
                <w:sz w:val="28"/>
                <w:szCs w:val="28"/>
              </w:rPr>
              <w:t xml:space="preserve"> предназначенные для размещения домов индивидуальной жилой застройки (ЛПХ, ИЖС) и для  огородничества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BB6782" w:rsidRDefault="005F561E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BB6782" w:rsidRDefault="005F561E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</w:t>
            </w:r>
            <w:r w:rsidR="00056B12" w:rsidRPr="00BB6782">
              <w:rPr>
                <w:sz w:val="28"/>
                <w:szCs w:val="28"/>
              </w:rPr>
              <w:t>,</w:t>
            </w:r>
            <w:r w:rsidR="00EB473C" w:rsidRPr="00BB6782">
              <w:rPr>
                <w:sz w:val="28"/>
                <w:szCs w:val="28"/>
              </w:rPr>
              <w:t>1</w:t>
            </w:r>
          </w:p>
        </w:tc>
      </w:tr>
      <w:tr w:rsidR="004036A9" w:rsidRPr="00BB6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BB6782" w:rsidRDefault="005F561E" w:rsidP="00990C2A">
            <w:pPr>
              <w:jc w:val="center"/>
              <w:rPr>
                <w:sz w:val="28"/>
                <w:szCs w:val="28"/>
              </w:rPr>
            </w:pPr>
          </w:p>
          <w:p w:rsidR="005F561E" w:rsidRPr="00BB6782" w:rsidRDefault="00056B12" w:rsidP="00056B12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4036A9" w:rsidRPr="00BB6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</w:tc>
      </w:tr>
      <w:tr w:rsidR="004036A9" w:rsidRPr="00BB6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990C2A" w:rsidP="00056B12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4036A9" w:rsidRPr="00BB6782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990C2A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4036A9" w:rsidRPr="00BB6782">
        <w:trPr>
          <w:trHeight w:val="1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B57E93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4036A9" w:rsidRPr="00BB6782">
        <w:trPr>
          <w:trHeight w:val="1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  <w:r w:rsidR="00B57E93" w:rsidRPr="00BB678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6A9" w:rsidRPr="00BB6782">
        <w:trPr>
          <w:trHeight w:val="3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Земельные участки, предназначенные для разработки полезных ископаемых;</w:t>
            </w:r>
          </w:p>
          <w:p w:rsidR="004036A9" w:rsidRPr="00BB6782" w:rsidRDefault="004036A9" w:rsidP="00DF068C">
            <w:pPr>
              <w:rPr>
                <w:sz w:val="28"/>
                <w:szCs w:val="28"/>
              </w:rPr>
            </w:pPr>
            <w:proofErr w:type="gramStart"/>
            <w:r w:rsidRPr="00BB6782">
              <w:rPr>
                <w:sz w:val="28"/>
                <w:szCs w:val="28"/>
              </w:rPr>
              <w:t xml:space="preserve">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    </w:t>
            </w:r>
            <w:r w:rsidR="00990C2A" w:rsidRPr="00BB6782">
              <w:rPr>
                <w:sz w:val="28"/>
                <w:szCs w:val="28"/>
              </w:rPr>
              <w:t>0,02</w:t>
            </w: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</w:p>
          <w:p w:rsidR="004036A9" w:rsidRPr="00BB6782" w:rsidRDefault="004036A9" w:rsidP="00842C1B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  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A9" w:rsidRPr="00BB6782" w:rsidRDefault="004036A9" w:rsidP="005A323C">
            <w:pPr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</w:t>
            </w: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BB6782" w:rsidRDefault="00990C2A" w:rsidP="00B57E93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1,</w:t>
            </w:r>
            <w:r w:rsidR="00EB473C" w:rsidRPr="00BB6782">
              <w:rPr>
                <w:sz w:val="28"/>
                <w:szCs w:val="28"/>
              </w:rPr>
              <w:t>2</w:t>
            </w:r>
          </w:p>
        </w:tc>
      </w:tr>
      <w:tr w:rsidR="00B838DE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BB6782" w:rsidRDefault="00727E11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BB6782" w:rsidRDefault="00B838DE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BB6782" w:rsidRDefault="00B838DE" w:rsidP="00DF068C">
            <w:pPr>
              <w:rPr>
                <w:sz w:val="28"/>
                <w:szCs w:val="28"/>
              </w:rPr>
            </w:pPr>
          </w:p>
          <w:p w:rsidR="00B838DE" w:rsidRPr="00BB6782" w:rsidRDefault="00B838DE" w:rsidP="00DF068C">
            <w:pPr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 xml:space="preserve">   0,003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DE" w:rsidRPr="00BB6782" w:rsidRDefault="00B838DE" w:rsidP="00990C2A">
            <w:pPr>
              <w:jc w:val="center"/>
              <w:rPr>
                <w:sz w:val="28"/>
                <w:szCs w:val="28"/>
              </w:rPr>
            </w:pPr>
          </w:p>
          <w:p w:rsidR="00990C2A" w:rsidRPr="005A323C" w:rsidRDefault="00990C2A" w:rsidP="00990C2A">
            <w:pPr>
              <w:jc w:val="center"/>
              <w:rPr>
                <w:sz w:val="28"/>
                <w:szCs w:val="28"/>
              </w:rPr>
            </w:pPr>
            <w:r w:rsidRPr="00BB6782">
              <w:rPr>
                <w:sz w:val="28"/>
                <w:szCs w:val="28"/>
              </w:rPr>
              <w:t>1</w:t>
            </w:r>
          </w:p>
        </w:tc>
      </w:tr>
    </w:tbl>
    <w:p w:rsidR="00DF068C" w:rsidRDefault="00DF068C" w:rsidP="00DF068C"/>
    <w:p w:rsidR="00DF068C" w:rsidRDefault="00DF068C" w:rsidP="00DF068C"/>
    <w:p w:rsidR="00A93FB5" w:rsidRDefault="00A93FB5" w:rsidP="00DF068C"/>
    <w:sectPr w:rsidR="00A93FB5" w:rsidSect="0053139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BEF"/>
    <w:multiLevelType w:val="hybridMultilevel"/>
    <w:tmpl w:val="E7F2EA16"/>
    <w:lvl w:ilvl="0" w:tplc="8DB001AE">
      <w:start w:val="1"/>
      <w:numFmt w:val="decimal"/>
      <w:lvlText w:val="%1."/>
      <w:lvlJc w:val="left"/>
      <w:pPr>
        <w:ind w:left="103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3546B3"/>
    <w:multiLevelType w:val="hybridMultilevel"/>
    <w:tmpl w:val="95568672"/>
    <w:lvl w:ilvl="0" w:tplc="EF54F95A">
      <w:start w:val="4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8F"/>
    <w:rsid w:val="00002151"/>
    <w:rsid w:val="00003BB7"/>
    <w:rsid w:val="000077E2"/>
    <w:rsid w:val="0001428F"/>
    <w:rsid w:val="00017DAD"/>
    <w:rsid w:val="00032FCF"/>
    <w:rsid w:val="000368D6"/>
    <w:rsid w:val="000409F6"/>
    <w:rsid w:val="00056B12"/>
    <w:rsid w:val="000D6DB2"/>
    <w:rsid w:val="000F165D"/>
    <w:rsid w:val="00101A48"/>
    <w:rsid w:val="00120A6C"/>
    <w:rsid w:val="0012358A"/>
    <w:rsid w:val="00151565"/>
    <w:rsid w:val="0017112B"/>
    <w:rsid w:val="00174296"/>
    <w:rsid w:val="001A6AE0"/>
    <w:rsid w:val="001D5821"/>
    <w:rsid w:val="001D7D80"/>
    <w:rsid w:val="001D7EC7"/>
    <w:rsid w:val="001E19F9"/>
    <w:rsid w:val="002072E7"/>
    <w:rsid w:val="00214D2F"/>
    <w:rsid w:val="00232942"/>
    <w:rsid w:val="00244032"/>
    <w:rsid w:val="00250B2E"/>
    <w:rsid w:val="002F1A30"/>
    <w:rsid w:val="002F2223"/>
    <w:rsid w:val="00301B72"/>
    <w:rsid w:val="00311526"/>
    <w:rsid w:val="00325072"/>
    <w:rsid w:val="0034583F"/>
    <w:rsid w:val="00356276"/>
    <w:rsid w:val="00360457"/>
    <w:rsid w:val="003C7523"/>
    <w:rsid w:val="004036A9"/>
    <w:rsid w:val="004128B7"/>
    <w:rsid w:val="00476626"/>
    <w:rsid w:val="00482C44"/>
    <w:rsid w:val="00496A8F"/>
    <w:rsid w:val="004E050E"/>
    <w:rsid w:val="004F53CA"/>
    <w:rsid w:val="0052285B"/>
    <w:rsid w:val="0053139C"/>
    <w:rsid w:val="005545F7"/>
    <w:rsid w:val="005A323C"/>
    <w:rsid w:val="005B116A"/>
    <w:rsid w:val="005B62BA"/>
    <w:rsid w:val="005D47FF"/>
    <w:rsid w:val="005F22DB"/>
    <w:rsid w:val="005F561E"/>
    <w:rsid w:val="005F7D09"/>
    <w:rsid w:val="006163D2"/>
    <w:rsid w:val="00653B64"/>
    <w:rsid w:val="00662609"/>
    <w:rsid w:val="00665F45"/>
    <w:rsid w:val="00666704"/>
    <w:rsid w:val="006826C0"/>
    <w:rsid w:val="0068338F"/>
    <w:rsid w:val="00684DC1"/>
    <w:rsid w:val="006A3947"/>
    <w:rsid w:val="00711C63"/>
    <w:rsid w:val="00727E11"/>
    <w:rsid w:val="00747F10"/>
    <w:rsid w:val="00781267"/>
    <w:rsid w:val="007D1F1A"/>
    <w:rsid w:val="007E04EE"/>
    <w:rsid w:val="007E24FD"/>
    <w:rsid w:val="007E61EA"/>
    <w:rsid w:val="00814710"/>
    <w:rsid w:val="00827121"/>
    <w:rsid w:val="008337E9"/>
    <w:rsid w:val="00842C1B"/>
    <w:rsid w:val="008857B7"/>
    <w:rsid w:val="008B54EE"/>
    <w:rsid w:val="008C1C09"/>
    <w:rsid w:val="008C5A44"/>
    <w:rsid w:val="0091628B"/>
    <w:rsid w:val="00961AD7"/>
    <w:rsid w:val="00964DFB"/>
    <w:rsid w:val="0096760D"/>
    <w:rsid w:val="009711FA"/>
    <w:rsid w:val="00972EDD"/>
    <w:rsid w:val="00976748"/>
    <w:rsid w:val="00976784"/>
    <w:rsid w:val="00976F61"/>
    <w:rsid w:val="00990C2A"/>
    <w:rsid w:val="009A4E23"/>
    <w:rsid w:val="009B6830"/>
    <w:rsid w:val="009B7BC4"/>
    <w:rsid w:val="009C2AD0"/>
    <w:rsid w:val="009E5088"/>
    <w:rsid w:val="00A20877"/>
    <w:rsid w:val="00A32678"/>
    <w:rsid w:val="00A4614B"/>
    <w:rsid w:val="00A869AF"/>
    <w:rsid w:val="00A93FB5"/>
    <w:rsid w:val="00AA2635"/>
    <w:rsid w:val="00AA4B66"/>
    <w:rsid w:val="00AC1247"/>
    <w:rsid w:val="00AC3E0B"/>
    <w:rsid w:val="00AD2E70"/>
    <w:rsid w:val="00AE36B6"/>
    <w:rsid w:val="00B57E93"/>
    <w:rsid w:val="00B838DE"/>
    <w:rsid w:val="00B8553F"/>
    <w:rsid w:val="00BA5CEE"/>
    <w:rsid w:val="00BB6782"/>
    <w:rsid w:val="00BD3F9D"/>
    <w:rsid w:val="00BE02FC"/>
    <w:rsid w:val="00C32FEE"/>
    <w:rsid w:val="00C3467C"/>
    <w:rsid w:val="00C5173F"/>
    <w:rsid w:val="00CC76FD"/>
    <w:rsid w:val="00CD084D"/>
    <w:rsid w:val="00CD4E8A"/>
    <w:rsid w:val="00CD5D17"/>
    <w:rsid w:val="00CF2538"/>
    <w:rsid w:val="00CF2E6F"/>
    <w:rsid w:val="00D058CA"/>
    <w:rsid w:val="00D159C6"/>
    <w:rsid w:val="00D839ED"/>
    <w:rsid w:val="00D85FC5"/>
    <w:rsid w:val="00DB4657"/>
    <w:rsid w:val="00DD28BD"/>
    <w:rsid w:val="00DE0F1B"/>
    <w:rsid w:val="00DF068C"/>
    <w:rsid w:val="00E3674E"/>
    <w:rsid w:val="00E81871"/>
    <w:rsid w:val="00EA511E"/>
    <w:rsid w:val="00EA6F34"/>
    <w:rsid w:val="00EB473C"/>
    <w:rsid w:val="00EB5697"/>
    <w:rsid w:val="00ED53D4"/>
    <w:rsid w:val="00EE316C"/>
    <w:rsid w:val="00F064DC"/>
    <w:rsid w:val="00F15B9B"/>
    <w:rsid w:val="00F464D5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A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67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60D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531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1D7D8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61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902167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420352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420352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47486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E091-4314-48C3-81A7-7BB25DCB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Организация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Customer</dc:creator>
  <cp:lastModifiedBy>User</cp:lastModifiedBy>
  <cp:revision>21</cp:revision>
  <cp:lastPrinted>2023-12-25T05:05:00Z</cp:lastPrinted>
  <dcterms:created xsi:type="dcterms:W3CDTF">2023-12-11T02:19:00Z</dcterms:created>
  <dcterms:modified xsi:type="dcterms:W3CDTF">2023-12-25T05:09:00Z</dcterms:modified>
</cp:coreProperties>
</file>