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59" w:rsidRDefault="005A0D59" w:rsidP="005A0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A0D59" w:rsidRDefault="005A0D59" w:rsidP="005A0D59">
      <w:pPr>
        <w:jc w:val="center"/>
        <w:rPr>
          <w:b/>
          <w:szCs w:val="28"/>
        </w:rPr>
      </w:pPr>
    </w:p>
    <w:p w:rsidR="005A0D59" w:rsidRDefault="005A0D59" w:rsidP="005A0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5A0D59" w:rsidRDefault="005A0D59" w:rsidP="005A0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5A0D59" w:rsidRDefault="005A0D59" w:rsidP="005A0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5A0D59" w:rsidRDefault="005A0D59" w:rsidP="005A0D59">
      <w:pPr>
        <w:jc w:val="center"/>
        <w:rPr>
          <w:szCs w:val="28"/>
        </w:rPr>
      </w:pPr>
    </w:p>
    <w:p w:rsidR="005A0D59" w:rsidRDefault="005A0D59" w:rsidP="005A0D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A0D59" w:rsidRDefault="005A0D59" w:rsidP="005A0D59">
      <w:pPr>
        <w:jc w:val="center"/>
        <w:rPr>
          <w:szCs w:val="28"/>
        </w:rPr>
      </w:pPr>
    </w:p>
    <w:p w:rsidR="005A0D59" w:rsidRDefault="005A0D59" w:rsidP="005A0D5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B49BA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2B49BA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2024 года                                                                        № </w:t>
      </w:r>
      <w:r w:rsidR="002B49BA">
        <w:rPr>
          <w:sz w:val="28"/>
          <w:szCs w:val="28"/>
        </w:rPr>
        <w:t>11</w:t>
      </w:r>
    </w:p>
    <w:p w:rsidR="005A0D59" w:rsidRDefault="005A0D59" w:rsidP="005A0D5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5A0D59" w:rsidRDefault="005A0D59" w:rsidP="005A0D59">
      <w:pPr>
        <w:jc w:val="center"/>
        <w:rPr>
          <w:sz w:val="22"/>
          <w:szCs w:val="28"/>
        </w:rPr>
      </w:pPr>
    </w:p>
    <w:p w:rsidR="005A0D59" w:rsidRDefault="005A0D59" w:rsidP="005A0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5A0D59" w:rsidRDefault="005A0D59" w:rsidP="005A0D59">
      <w:pPr>
        <w:jc w:val="center"/>
        <w:rPr>
          <w:b/>
        </w:rPr>
      </w:pPr>
      <w:r>
        <w:rPr>
          <w:b/>
          <w:sz w:val="28"/>
          <w:szCs w:val="28"/>
        </w:rPr>
        <w:t xml:space="preserve">«Обеспечения первичных мер пожарной безопасности на территории муниципального района «Балейский район» на 2023 – 2025 годы», </w:t>
      </w: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администрации муниципального района «Балейский район» от 30 сентября 2022 года № 533</w:t>
      </w:r>
    </w:p>
    <w:p w:rsidR="005A0D59" w:rsidRDefault="005A0D59" w:rsidP="005A0D59">
      <w:pPr>
        <w:jc w:val="both"/>
        <w:rPr>
          <w:sz w:val="28"/>
          <w:szCs w:val="28"/>
        </w:rPr>
      </w:pPr>
    </w:p>
    <w:p w:rsidR="005A0D59" w:rsidRDefault="005A0D59" w:rsidP="005A0D59">
      <w:pPr>
        <w:spacing w:after="8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финансирования программы, в целях обеспечения соответствия муниципальной программы «Обеспечения первичных мер пожарной безопасности не территории муниципального района «Балейский район» на 2023-2025 годы» по решению Совета муниципального района «Балейский район» от 22 декабря 2023 года  № 344 «О бюджете муниципального района «Балейский район» на 2024 год и плановый период 2025 и 2026 годов»,  руководствуясь Порядком разработки, реализации и</w:t>
      </w:r>
      <w:proofErr w:type="gramEnd"/>
      <w:r>
        <w:rPr>
          <w:sz w:val="28"/>
          <w:szCs w:val="28"/>
        </w:rPr>
        <w:t xml:space="preserve"> оценки эффективности муниципальных программ муниципального района «Балейский район», утвержденным постановлением администрации муниципального района «Балейский район» от 02 марта 2020 года № 64, ст. 24 Устава муниципального района «Балейский район», администрация муниципального района «Балейский район» </w:t>
      </w:r>
      <w:r>
        <w:rPr>
          <w:b/>
          <w:spacing w:val="8"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</w:p>
    <w:p w:rsidR="005A0D59" w:rsidRDefault="005A0D59" w:rsidP="005A0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муниципальную программу «Обеспечения первичных мер пожарной безопасности на территории муниципального района «Балейский район» на 2023 – 2025 годы», утвержденную постановлением администрации муниципального района «Балейский район» </w:t>
      </w:r>
      <w:r w:rsidRPr="00823A39">
        <w:rPr>
          <w:sz w:val="28"/>
          <w:szCs w:val="28"/>
        </w:rPr>
        <w:t>от 30 сентября 2022 г. № 533.</w:t>
      </w:r>
    </w:p>
    <w:p w:rsidR="005A0D59" w:rsidRDefault="005A0D59" w:rsidP="005A0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5A0D59" w:rsidRDefault="005A0D59" w:rsidP="005A0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 об обнародовании направить в газету «Балейская новь».</w:t>
      </w:r>
    </w:p>
    <w:p w:rsidR="005A0D59" w:rsidRDefault="005A0D59" w:rsidP="005A0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на следующий день после дня его официального обнародования.</w:t>
      </w:r>
    </w:p>
    <w:p w:rsidR="005A0D59" w:rsidRDefault="005A0D59" w:rsidP="005A0D59">
      <w:pPr>
        <w:jc w:val="both"/>
        <w:rPr>
          <w:sz w:val="28"/>
          <w:szCs w:val="28"/>
        </w:rPr>
      </w:pPr>
    </w:p>
    <w:p w:rsidR="005A0D59" w:rsidRDefault="001568D2" w:rsidP="005A0D59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A0D59">
        <w:rPr>
          <w:sz w:val="28"/>
          <w:szCs w:val="28"/>
        </w:rPr>
        <w:t xml:space="preserve"> главы муниципального района </w:t>
      </w:r>
    </w:p>
    <w:p w:rsidR="005A0D59" w:rsidRDefault="005A0D59" w:rsidP="005A0D59">
      <w:pPr>
        <w:jc w:val="both"/>
        <w:rPr>
          <w:sz w:val="28"/>
          <w:szCs w:val="28"/>
        </w:rPr>
      </w:pPr>
      <w:r>
        <w:rPr>
          <w:sz w:val="28"/>
          <w:szCs w:val="28"/>
        </w:rPr>
        <w:t>«Балейский район»                                                                 В.А. Семибратов</w:t>
      </w:r>
    </w:p>
    <w:p w:rsidR="005A0D59" w:rsidRDefault="005A0D59" w:rsidP="005A0D59">
      <w:pPr>
        <w:jc w:val="both"/>
        <w:rPr>
          <w:sz w:val="28"/>
          <w:szCs w:val="28"/>
        </w:rPr>
      </w:pPr>
    </w:p>
    <w:p w:rsidR="005A0D59" w:rsidRDefault="005A0D59" w:rsidP="005A0D59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Винтер А.С.</w:t>
      </w:r>
    </w:p>
    <w:p w:rsidR="005A0D59" w:rsidRDefault="005A0D59" w:rsidP="005A0D59">
      <w:pPr>
        <w:rPr>
          <w:sz w:val="16"/>
          <w:szCs w:val="16"/>
        </w:rPr>
      </w:pPr>
      <w:r>
        <w:rPr>
          <w:sz w:val="16"/>
          <w:szCs w:val="16"/>
        </w:rPr>
        <w:t>тел: 8(30232)5-10-33</w:t>
      </w:r>
    </w:p>
    <w:p w:rsidR="005A0D59" w:rsidRDefault="005A0D59" w:rsidP="005A0D59">
      <w:pPr>
        <w:rPr>
          <w:sz w:val="16"/>
          <w:szCs w:val="16"/>
        </w:rPr>
        <w:sectPr w:rsidR="005A0D59">
          <w:pgSz w:w="11906" w:h="16838"/>
          <w:pgMar w:top="1134" w:right="850" w:bottom="851" w:left="1701" w:header="708" w:footer="708" w:gutter="0"/>
          <w:cols w:space="720"/>
        </w:sectPr>
      </w:pPr>
    </w:p>
    <w:p w:rsidR="005A0D59" w:rsidRDefault="005A0D59" w:rsidP="005A0D59">
      <w:pPr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5A0D59" w:rsidRDefault="005A0D59" w:rsidP="005A0D59">
      <w:pPr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A0D59" w:rsidRDefault="005A0D59" w:rsidP="005A0D59">
      <w:pPr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0D59" w:rsidRDefault="005A0D59" w:rsidP="005A0D59">
      <w:pPr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>«Балейский район»</w:t>
      </w:r>
    </w:p>
    <w:p w:rsidR="005A0D59" w:rsidRDefault="00026080" w:rsidP="005A0D59">
      <w:pPr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B49BA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2B49BA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2024</w:t>
      </w:r>
      <w:r w:rsidR="005A0D59">
        <w:rPr>
          <w:sz w:val="28"/>
          <w:szCs w:val="28"/>
        </w:rPr>
        <w:t xml:space="preserve"> года № </w:t>
      </w:r>
      <w:r w:rsidR="002B49BA">
        <w:rPr>
          <w:sz w:val="28"/>
          <w:szCs w:val="28"/>
        </w:rPr>
        <w:t>11</w:t>
      </w:r>
      <w:bookmarkStart w:id="0" w:name="_GoBack"/>
      <w:bookmarkEnd w:id="0"/>
      <w:r w:rsidR="005A0D59">
        <w:rPr>
          <w:sz w:val="28"/>
          <w:szCs w:val="28"/>
        </w:rPr>
        <w:t xml:space="preserve"> </w:t>
      </w:r>
    </w:p>
    <w:p w:rsidR="005A0D59" w:rsidRDefault="005A0D59" w:rsidP="005A0D59">
      <w:pPr>
        <w:ind w:right="-598"/>
        <w:rPr>
          <w:sz w:val="28"/>
          <w:szCs w:val="16"/>
        </w:rPr>
      </w:pPr>
    </w:p>
    <w:p w:rsidR="005A0D59" w:rsidRDefault="005A0D59" w:rsidP="005A0D59">
      <w:pPr>
        <w:ind w:right="-598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ИЗМЕНЕНИЯ,</w:t>
      </w:r>
    </w:p>
    <w:p w:rsidR="005A0D59" w:rsidRDefault="005A0D59" w:rsidP="005A0D59">
      <w:pPr>
        <w:ind w:right="-598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которые вносятся в муниципальную программу «Обеспечения первичных мер пожарной безопасности на территории муниципального района «Балейский район» на 2023 – 2025 годы», утвержденную постановлением администрации муниципального района «Балейский район» от 30 сентября 2022 г. № 533</w:t>
      </w:r>
    </w:p>
    <w:p w:rsidR="005A0D59" w:rsidRDefault="005A0D59" w:rsidP="005A0D59">
      <w:pPr>
        <w:ind w:right="-598"/>
        <w:rPr>
          <w:sz w:val="28"/>
          <w:szCs w:val="16"/>
        </w:rPr>
      </w:pPr>
    </w:p>
    <w:p w:rsidR="005A0D59" w:rsidRDefault="005A0D59" w:rsidP="005A0D59">
      <w:pPr>
        <w:ind w:right="-598"/>
        <w:rPr>
          <w:sz w:val="28"/>
          <w:szCs w:val="16"/>
        </w:rPr>
      </w:pPr>
    </w:p>
    <w:p w:rsidR="00823A39" w:rsidRDefault="00823A39" w:rsidP="005A0D59">
      <w:pPr>
        <w:ind w:right="-598" w:firstLine="709"/>
        <w:jc w:val="both"/>
        <w:rPr>
          <w:sz w:val="28"/>
          <w:szCs w:val="28"/>
        </w:rPr>
      </w:pPr>
    </w:p>
    <w:p w:rsidR="00823A39" w:rsidRDefault="00823A39" w:rsidP="005A0D59">
      <w:pPr>
        <w:ind w:right="-598" w:firstLine="709"/>
        <w:jc w:val="both"/>
        <w:rPr>
          <w:sz w:val="28"/>
          <w:szCs w:val="28"/>
        </w:rPr>
      </w:pPr>
    </w:p>
    <w:p w:rsidR="005A0D59" w:rsidRDefault="005A0D59" w:rsidP="005A0D59">
      <w:pPr>
        <w:ind w:right="-59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программы  строку  «</w:t>
      </w:r>
      <w:r w:rsidR="002117BC">
        <w:rPr>
          <w:sz w:val="28"/>
          <w:szCs w:val="28"/>
        </w:rPr>
        <w:t xml:space="preserve">Финансовое обеспечение </w:t>
      </w:r>
      <w:r>
        <w:rPr>
          <w:sz w:val="28"/>
          <w:szCs w:val="28"/>
        </w:rPr>
        <w:t xml:space="preserve"> программы» изложить в следующей редакции: </w:t>
      </w:r>
    </w:p>
    <w:p w:rsidR="005A0D59" w:rsidRDefault="005A0D59" w:rsidP="005A0D59">
      <w:pPr>
        <w:ind w:right="-598"/>
        <w:jc w:val="both"/>
        <w:rPr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10510"/>
      </w:tblGrid>
      <w:tr w:rsidR="005A0D59" w:rsidTr="005A0D59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59" w:rsidRDefault="002117BC" w:rsidP="005A0D59">
            <w:pPr>
              <w:tabs>
                <w:tab w:val="left" w:pos="0"/>
              </w:tabs>
              <w:autoSpaceDN w:val="0"/>
              <w:ind w:right="-598"/>
              <w:rPr>
                <w:sz w:val="28"/>
                <w:szCs w:val="28"/>
              </w:rPr>
            </w:pPr>
            <w:r w:rsidRPr="000348E9"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C" w:rsidRPr="000348E9" w:rsidRDefault="002117BC" w:rsidP="002117BC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48E9">
              <w:rPr>
                <w:color w:val="000000"/>
                <w:sz w:val="28"/>
                <w:szCs w:val="28"/>
              </w:rPr>
              <w:t xml:space="preserve">Общий объем финансирования, всего: </w:t>
            </w:r>
            <w:r w:rsidR="00E06E70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0348E9">
              <w:rPr>
                <w:color w:val="000000"/>
                <w:sz w:val="28"/>
                <w:szCs w:val="28"/>
              </w:rPr>
              <w:t xml:space="preserve"> руб.</w:t>
            </w:r>
          </w:p>
          <w:p w:rsidR="002117BC" w:rsidRPr="000348E9" w:rsidRDefault="002117BC" w:rsidP="002117BC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том числе по годам: 2023</w:t>
            </w:r>
            <w:r w:rsidRPr="000348E9">
              <w:rPr>
                <w:color w:val="000000"/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</w:rPr>
              <w:t>–0</w:t>
            </w:r>
            <w:r w:rsidRPr="000348E9">
              <w:rPr>
                <w:color w:val="000000"/>
                <w:sz w:val="28"/>
                <w:szCs w:val="28"/>
              </w:rPr>
              <w:t xml:space="preserve"> рублей</w:t>
            </w:r>
          </w:p>
          <w:p w:rsidR="002117BC" w:rsidRPr="000348E9" w:rsidRDefault="002117BC" w:rsidP="002117BC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48E9">
              <w:rPr>
                <w:color w:val="000000"/>
                <w:sz w:val="28"/>
                <w:szCs w:val="28"/>
              </w:rPr>
              <w:t xml:space="preserve">2024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0348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200,0</w:t>
            </w:r>
            <w:r w:rsidRPr="000348E9">
              <w:rPr>
                <w:color w:val="000000"/>
                <w:sz w:val="28"/>
                <w:szCs w:val="28"/>
              </w:rPr>
              <w:t xml:space="preserve"> рублей</w:t>
            </w:r>
          </w:p>
          <w:p w:rsidR="005A0D59" w:rsidRDefault="002117BC" w:rsidP="002117BC">
            <w:pPr>
              <w:tabs>
                <w:tab w:val="left" w:pos="0"/>
              </w:tabs>
              <w:autoSpaceDN w:val="0"/>
              <w:ind w:right="-598"/>
              <w:rPr>
                <w:color w:val="000000"/>
                <w:sz w:val="28"/>
                <w:szCs w:val="28"/>
              </w:rPr>
            </w:pPr>
            <w:r w:rsidRPr="000348E9">
              <w:rPr>
                <w:color w:val="000000"/>
                <w:sz w:val="28"/>
                <w:szCs w:val="28"/>
              </w:rPr>
              <w:t xml:space="preserve">2025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0348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200,0</w:t>
            </w:r>
            <w:r w:rsidRPr="000348E9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</w:tr>
    </w:tbl>
    <w:p w:rsidR="005A0D59" w:rsidRDefault="005A0D59" w:rsidP="005A0D59">
      <w:pPr>
        <w:ind w:right="-598"/>
        <w:jc w:val="both"/>
        <w:rPr>
          <w:sz w:val="28"/>
          <w:szCs w:val="28"/>
        </w:rPr>
      </w:pPr>
    </w:p>
    <w:p w:rsidR="00823A39" w:rsidRDefault="00823A39" w:rsidP="00823A39">
      <w:pPr>
        <w:ind w:firstLine="708"/>
        <w:jc w:val="both"/>
        <w:rPr>
          <w:sz w:val="28"/>
          <w:szCs w:val="28"/>
        </w:rPr>
      </w:pPr>
    </w:p>
    <w:p w:rsidR="00823A39" w:rsidRDefault="00823A39" w:rsidP="00823A39">
      <w:pPr>
        <w:ind w:firstLine="708"/>
        <w:jc w:val="both"/>
        <w:rPr>
          <w:sz w:val="28"/>
          <w:szCs w:val="28"/>
        </w:rPr>
      </w:pPr>
    </w:p>
    <w:p w:rsidR="00823A39" w:rsidRDefault="00823A39" w:rsidP="00823A39">
      <w:pPr>
        <w:ind w:firstLine="708"/>
        <w:jc w:val="both"/>
        <w:rPr>
          <w:sz w:val="28"/>
          <w:szCs w:val="28"/>
        </w:rPr>
      </w:pPr>
    </w:p>
    <w:p w:rsidR="00823A39" w:rsidRDefault="00823A39" w:rsidP="00823A39">
      <w:pPr>
        <w:ind w:firstLine="708"/>
        <w:jc w:val="both"/>
        <w:rPr>
          <w:sz w:val="28"/>
          <w:szCs w:val="28"/>
        </w:rPr>
      </w:pPr>
    </w:p>
    <w:p w:rsidR="00823A39" w:rsidRDefault="00823A39" w:rsidP="00823A39">
      <w:pPr>
        <w:ind w:firstLine="708"/>
        <w:jc w:val="both"/>
        <w:rPr>
          <w:sz w:val="28"/>
          <w:szCs w:val="28"/>
        </w:rPr>
      </w:pPr>
    </w:p>
    <w:p w:rsidR="005A0D59" w:rsidRDefault="005A0D59" w:rsidP="005A0D59">
      <w:pPr>
        <w:rPr>
          <w:lang w:eastAsia="x-none"/>
        </w:rPr>
      </w:pPr>
      <w:bookmarkStart w:id="1" w:name="_Таблица_4"/>
      <w:bookmarkStart w:id="2" w:name="_Таблица_6"/>
      <w:bookmarkEnd w:id="1"/>
      <w:bookmarkEnd w:id="2"/>
    </w:p>
    <w:p w:rsidR="005A0D59" w:rsidRDefault="005A0D59" w:rsidP="005A0D59">
      <w:pPr>
        <w:jc w:val="both"/>
        <w:rPr>
          <w:sz w:val="28"/>
          <w:szCs w:val="28"/>
        </w:rPr>
      </w:pPr>
    </w:p>
    <w:p w:rsidR="005A0D59" w:rsidRDefault="005A0D59" w:rsidP="005A0D59">
      <w:pPr>
        <w:ind w:firstLine="709"/>
        <w:jc w:val="both"/>
        <w:rPr>
          <w:sz w:val="28"/>
          <w:szCs w:val="28"/>
        </w:rPr>
      </w:pPr>
    </w:p>
    <w:p w:rsidR="005A0D59" w:rsidRDefault="00026080" w:rsidP="005A0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0D59">
        <w:rPr>
          <w:sz w:val="28"/>
          <w:szCs w:val="28"/>
        </w:rPr>
        <w:t>. Раздел 8 «Финансовое обеспечение реализации муниципальной программы «Обеспечения первичных мер пожарной безопасности на территории муниципального района «Балейский район» на 2023 – 2025 годы» изложить в следующей редакции:</w:t>
      </w:r>
    </w:p>
    <w:p w:rsidR="005A0D59" w:rsidRDefault="005A0D59" w:rsidP="005A0D59">
      <w:pPr>
        <w:jc w:val="both"/>
        <w:rPr>
          <w:sz w:val="28"/>
          <w:szCs w:val="28"/>
        </w:rPr>
      </w:pPr>
    </w:p>
    <w:p w:rsidR="005A0D59" w:rsidRDefault="005A0D59" w:rsidP="005A0D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8 «Финансовое обеспечение реализации муниципальной программы «Обеспечения первичных мер пожарной безопасности на территории муниципального района «Балейский район» на 2023 – 2025 годы»</w:t>
      </w:r>
      <w:r>
        <w:rPr>
          <w:sz w:val="28"/>
          <w:szCs w:val="28"/>
        </w:rPr>
        <w:t>:</w:t>
      </w:r>
    </w:p>
    <w:p w:rsidR="005A0D59" w:rsidRDefault="005A0D59" w:rsidP="005A0D59">
      <w:pPr>
        <w:jc w:val="both"/>
        <w:rPr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9092"/>
        <w:gridCol w:w="1388"/>
        <w:gridCol w:w="1134"/>
        <w:gridCol w:w="1133"/>
        <w:gridCol w:w="1335"/>
      </w:tblGrid>
      <w:tr w:rsidR="005A0D59" w:rsidTr="005A0D59">
        <w:trPr>
          <w:trHeight w:val="465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D59" w:rsidRDefault="005A0D5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59" w:rsidRDefault="005A0D5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D59" w:rsidRDefault="005A0D5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объем финансирования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D59" w:rsidRDefault="005A0D5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5A0D59" w:rsidTr="005A0D59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59" w:rsidRDefault="005A0D5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59" w:rsidRDefault="005A0D59">
            <w:pPr>
              <w:rPr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D59" w:rsidRDefault="005A0D5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D59" w:rsidRDefault="005A0D5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D59" w:rsidRDefault="005A0D5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59" w:rsidRDefault="005A0D59">
            <w:pPr>
              <w:rPr>
                <w:color w:val="000000"/>
              </w:rPr>
            </w:pPr>
          </w:p>
        </w:tc>
      </w:tr>
      <w:tr w:rsidR="005A0D59" w:rsidTr="005A0D59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D59" w:rsidRDefault="005A0D5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D59" w:rsidRDefault="005A0D5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D59" w:rsidRDefault="005A0D5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D59" w:rsidRDefault="005A0D5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D59" w:rsidRDefault="005A0D5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D59" w:rsidRDefault="005A0D5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A0D59" w:rsidTr="005A0D59">
        <w:trPr>
          <w:trHeight w:val="76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D59" w:rsidRDefault="005A0D5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D59" w:rsidRDefault="005A0D59">
            <w:pPr>
              <w:tabs>
                <w:tab w:val="left" w:pos="0"/>
              </w:tabs>
              <w:suppressAutoHyphens/>
              <w:rPr>
                <w:spacing w:val="-2"/>
                <w:sz w:val="28"/>
                <w:szCs w:val="28"/>
              </w:rPr>
            </w:pPr>
            <w:r>
              <w:t xml:space="preserve"> </w:t>
            </w:r>
            <w:r>
              <w:rPr>
                <w:spacing w:val="-2"/>
                <w:sz w:val="28"/>
                <w:szCs w:val="28"/>
              </w:rPr>
              <w:t>Строительство, содержание и ремонт источников наружного противопожарного водоснабжения</w:t>
            </w:r>
          </w:p>
          <w:p w:rsidR="005A0D59" w:rsidRDefault="005A0D59">
            <w:pPr>
              <w:tabs>
                <w:tab w:val="left" w:pos="0"/>
              </w:tabs>
              <w:suppressAutoHyphens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муниципального района «Балейский район»:</w:t>
            </w:r>
          </w:p>
          <w:p w:rsidR="005A0D59" w:rsidRDefault="005A0D59">
            <w:pPr>
              <w:tabs>
                <w:tab w:val="left" w:pos="0"/>
              </w:tabs>
              <w:suppressAutoHyphens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село Колобово</w:t>
            </w:r>
          </w:p>
          <w:p w:rsidR="005A0D59" w:rsidRDefault="005A0D59">
            <w:pPr>
              <w:tabs>
                <w:tab w:val="left" w:pos="0"/>
              </w:tabs>
              <w:suppressAutoHyphens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(с/</w:t>
            </w:r>
            <w:proofErr w:type="gramStart"/>
            <w:r>
              <w:rPr>
                <w:spacing w:val="-2"/>
                <w:sz w:val="28"/>
                <w:szCs w:val="28"/>
              </w:rPr>
              <w:t>п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«Жидкинское»);</w:t>
            </w:r>
          </w:p>
          <w:p w:rsidR="005A0D59" w:rsidRDefault="005A0D59">
            <w:pPr>
              <w:tabs>
                <w:tab w:val="left" w:pos="0"/>
              </w:tabs>
              <w:suppressAutoHyphens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село Ложниково, село Буторино (с/</w:t>
            </w:r>
            <w:proofErr w:type="gramStart"/>
            <w:r>
              <w:rPr>
                <w:spacing w:val="-2"/>
                <w:sz w:val="28"/>
                <w:szCs w:val="28"/>
              </w:rPr>
              <w:t>п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«Подойницынское»);</w:t>
            </w:r>
          </w:p>
          <w:p w:rsidR="005A0D59" w:rsidRDefault="005A0D59">
            <w:pPr>
              <w:tabs>
                <w:tab w:val="left" w:pos="0"/>
              </w:tabs>
              <w:rPr>
                <w:spacing w:val="-3"/>
              </w:rPr>
            </w:pPr>
            <w:r>
              <w:rPr>
                <w:spacing w:val="-2"/>
                <w:sz w:val="28"/>
                <w:szCs w:val="28"/>
              </w:rPr>
              <w:t>- село Ложниково (с/</w:t>
            </w:r>
            <w:proofErr w:type="gramStart"/>
            <w:r>
              <w:rPr>
                <w:spacing w:val="-2"/>
                <w:sz w:val="28"/>
                <w:szCs w:val="28"/>
              </w:rPr>
              <w:t>п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«Нижнегирюнинское»)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D59" w:rsidRDefault="005A0D5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D59" w:rsidRDefault="005A0D5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D59" w:rsidRDefault="005A0D5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D59" w:rsidRDefault="005A0D59" w:rsidP="00823A3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23A39">
              <w:rPr>
                <w:color w:val="000000"/>
              </w:rPr>
              <w:t>0</w:t>
            </w:r>
            <w:r>
              <w:rPr>
                <w:color w:val="000000"/>
              </w:rPr>
              <w:t>0,0</w:t>
            </w:r>
          </w:p>
        </w:tc>
      </w:tr>
    </w:tbl>
    <w:p w:rsidR="005A0D59" w:rsidRDefault="005A0D59" w:rsidP="005A0D59">
      <w:pPr>
        <w:jc w:val="both"/>
        <w:rPr>
          <w:sz w:val="28"/>
          <w:szCs w:val="28"/>
        </w:rPr>
      </w:pPr>
    </w:p>
    <w:p w:rsidR="005A0D59" w:rsidRDefault="005A0D59" w:rsidP="005A0D59">
      <w:pPr>
        <w:jc w:val="center"/>
      </w:pPr>
      <w:r>
        <w:rPr>
          <w:sz w:val="20"/>
          <w:szCs w:val="20"/>
        </w:rPr>
        <w:t>__________________________________________________________________________________</w:t>
      </w:r>
    </w:p>
    <w:p w:rsidR="005673A6" w:rsidRDefault="005673A6"/>
    <w:sectPr w:rsidR="005673A6" w:rsidSect="005A0D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AC"/>
    <w:rsid w:val="00026080"/>
    <w:rsid w:val="001568D2"/>
    <w:rsid w:val="002117BC"/>
    <w:rsid w:val="00234DAC"/>
    <w:rsid w:val="002B49BA"/>
    <w:rsid w:val="005673A6"/>
    <w:rsid w:val="005A0D59"/>
    <w:rsid w:val="00823A39"/>
    <w:rsid w:val="00E0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0D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0D59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5A0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5A0D59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56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8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0D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0D59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5A0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5A0D59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56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8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2024-01-15T07:38:00Z</cp:lastPrinted>
  <dcterms:created xsi:type="dcterms:W3CDTF">2024-01-16T01:24:00Z</dcterms:created>
  <dcterms:modified xsi:type="dcterms:W3CDTF">2024-01-16T01:24:00Z</dcterms:modified>
</cp:coreProperties>
</file>