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</w:t>
      </w:r>
      <w:r w:rsidR="004F1A7D">
        <w:rPr>
          <w:rFonts w:ascii="Times New Roman" w:hAnsi="Times New Roman" w:cs="Times New Roman"/>
          <w:sz w:val="28"/>
          <w:szCs w:val="28"/>
        </w:rPr>
        <w:t>8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7D">
        <w:rPr>
          <w:rFonts w:ascii="Times New Roman" w:hAnsi="Times New Roman" w:cs="Times New Roman"/>
          <w:sz w:val="28"/>
          <w:szCs w:val="28"/>
        </w:rPr>
        <w:t>ма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</w:t>
      </w:r>
      <w:r w:rsidR="00693533">
        <w:rPr>
          <w:rFonts w:ascii="Times New Roman" w:hAnsi="Times New Roman" w:cs="Times New Roman"/>
          <w:sz w:val="28"/>
          <w:szCs w:val="28"/>
        </w:rPr>
        <w:t>388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</w:t>
      </w:r>
      <w:r w:rsidR="00790DC0">
        <w:rPr>
          <w:rFonts w:ascii="Times New Roman" w:hAnsi="Times New Roman" w:cs="Times New Roman"/>
          <w:sz w:val="28"/>
          <w:szCs w:val="28"/>
        </w:rPr>
        <w:t>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 w:rsidR="004F1A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7D">
        <w:rPr>
          <w:rFonts w:ascii="Times New Roman" w:hAnsi="Times New Roman" w:cs="Times New Roman"/>
          <w:sz w:val="28"/>
          <w:szCs w:val="28"/>
        </w:rPr>
        <w:t>июн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район» «О внесении изменений и дополнений в Устав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4F1A7D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</w:t>
      </w:r>
      <w:r w:rsidR="00A67871">
        <w:rPr>
          <w:rFonts w:ascii="Times New Roman" w:hAnsi="Times New Roman" w:cs="Times New Roman"/>
          <w:sz w:val="28"/>
          <w:szCs w:val="28"/>
        </w:rPr>
        <w:t>. –глав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D167C"/>
    <w:rsid w:val="001C40AB"/>
    <w:rsid w:val="001D1569"/>
    <w:rsid w:val="002E4D3C"/>
    <w:rsid w:val="003840FB"/>
    <w:rsid w:val="004006D0"/>
    <w:rsid w:val="004040BF"/>
    <w:rsid w:val="00476CCF"/>
    <w:rsid w:val="00480013"/>
    <w:rsid w:val="004B3FAC"/>
    <w:rsid w:val="004F1A7D"/>
    <w:rsid w:val="0052081F"/>
    <w:rsid w:val="005E4A5D"/>
    <w:rsid w:val="00601B54"/>
    <w:rsid w:val="006429F2"/>
    <w:rsid w:val="00693533"/>
    <w:rsid w:val="006B5E74"/>
    <w:rsid w:val="00701F2F"/>
    <w:rsid w:val="00790DC0"/>
    <w:rsid w:val="009022A1"/>
    <w:rsid w:val="00912A71"/>
    <w:rsid w:val="00925476"/>
    <w:rsid w:val="00A67871"/>
    <w:rsid w:val="00A71327"/>
    <w:rsid w:val="00A73D4D"/>
    <w:rsid w:val="00AA337C"/>
    <w:rsid w:val="00AC0C71"/>
    <w:rsid w:val="00AD1145"/>
    <w:rsid w:val="00BA2D7E"/>
    <w:rsid w:val="00D64E79"/>
    <w:rsid w:val="00D865B8"/>
    <w:rsid w:val="00E8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cp:lastPrinted>2021-06-24T01:08:00Z</cp:lastPrinted>
  <dcterms:created xsi:type="dcterms:W3CDTF">2021-06-22T05:13:00Z</dcterms:created>
  <dcterms:modified xsi:type="dcterms:W3CDTF">2024-05-26T23:57:00Z</dcterms:modified>
</cp:coreProperties>
</file>