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AE7" w:rsidRPr="00854AE7" w:rsidTr="00531082">
        <w:trPr>
          <w:trHeight w:val="341"/>
        </w:trPr>
        <w:tc>
          <w:tcPr>
            <w:tcW w:w="4785" w:type="dxa"/>
            <w:vAlign w:val="center"/>
          </w:tcPr>
          <w:p w:rsidR="00854AE7" w:rsidRPr="00854AE7" w:rsidRDefault="00854AE7" w:rsidP="00854AE7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proofErr w:type="gramStart"/>
            <w:r w:rsidR="009B5A15">
              <w:rPr>
                <w:rFonts w:eastAsia="Times New Roman" w:cs="Times New Roman"/>
                <w:bCs/>
                <w:color w:val="000000"/>
                <w:u w:val="single"/>
                <w:lang w:eastAsia="ru-RU"/>
              </w:rPr>
              <w:t xml:space="preserve">10 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»</w:t>
            </w:r>
            <w:proofErr w:type="gramEnd"/>
            <w:r w:rsidR="009B5A15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="009B5A15">
              <w:rPr>
                <w:rFonts w:eastAsia="Times New Roman" w:cs="Times New Roman"/>
                <w:bCs/>
                <w:color w:val="000000"/>
                <w:u w:val="single"/>
                <w:lang w:eastAsia="ru-RU"/>
              </w:rPr>
              <w:t xml:space="preserve">марта 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20</w:t>
            </w:r>
            <w:r w:rsidR="009B5A15">
              <w:rPr>
                <w:rFonts w:eastAsia="Times New Roman" w:cs="Times New Roman"/>
                <w:bCs/>
                <w:color w:val="000000"/>
                <w:u w:val="single"/>
                <w:lang w:eastAsia="ru-RU"/>
              </w:rPr>
              <w:t>25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года</w:t>
            </w:r>
          </w:p>
        </w:tc>
        <w:tc>
          <w:tcPr>
            <w:tcW w:w="4786" w:type="dxa"/>
          </w:tcPr>
          <w:p w:rsidR="00854AE7" w:rsidRPr="00854AE7" w:rsidRDefault="00854AE7" w:rsidP="00854AE7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№</w:t>
            </w:r>
            <w:r w:rsidR="009B5A15">
              <w:rPr>
                <w:rFonts w:eastAsia="Times New Roman" w:cs="Times New Roman"/>
                <w:bCs/>
                <w:color w:val="000000"/>
                <w:u w:val="single"/>
                <w:lang w:eastAsia="ru-RU"/>
              </w:rPr>
              <w:t xml:space="preserve"> 294</w:t>
            </w:r>
          </w:p>
        </w:tc>
      </w:tr>
    </w:tbl>
    <w:p w:rsidR="00854AE7" w:rsidRPr="00854AE7" w:rsidRDefault="00854AE7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:rsidR="00854AE7" w:rsidRPr="00854AE7" w:rsidRDefault="00854AE7" w:rsidP="0085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E7295E" w:rsidRPr="00712E2B" w:rsidRDefault="00E7295E" w:rsidP="00E7295E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 постановлени</w:t>
      </w:r>
      <w:r w:rsidR="00FD4E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Балейского муниципального округа Забайкальского края от 21 февраля 2025 года № 23</w:t>
      </w:r>
      <w:r w:rsidR="00CC7C09" w:rsidRPr="00CC7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bookmarkStart w:id="1" w:name="_Hlk1922296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Выдача разрешения на </w:t>
      </w:r>
      <w:r w:rsidR="00CC7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распоряжения), расположенных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 Балейского муниципального округа Забайкальского края»»  </w:t>
      </w:r>
    </w:p>
    <w:p w:rsidR="00854AE7" w:rsidRPr="00854AE7" w:rsidRDefault="00854AE7" w:rsidP="00854AE7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E7" w:rsidRPr="00854AE7" w:rsidRDefault="00FD4EBE" w:rsidP="00854AE7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нормативно-правового акта в соответствие, р</w:t>
      </w:r>
      <w:r w:rsidR="00854AE7"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статьей 32 Устава Балейского муниципального округа Забайкальского края,</w:t>
      </w:r>
      <w:r w:rsidR="00E8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Балейского муниципального округа Забайкальского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AE7"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:rsidR="00854AE7" w:rsidRDefault="00B72639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C5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C9E"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Балейского муниципального округа Забайкальского края от 21 февраля 2025 года №23</w:t>
      </w:r>
      <w:r w:rsidR="00CC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6C9E"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bookmarkStart w:id="2" w:name="_Hlk192229810"/>
      <w:r w:rsidR="00CC7C09" w:rsidRPr="0049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распоряжения), расположенных на</w:t>
      </w:r>
      <w:r w:rsidR="00CC7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End w:id="2"/>
      <w:r w:rsidR="00E86C9E"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E86C9E"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Балейского муниципального округа Забайкальского края»» следующие изменения</w:t>
      </w:r>
      <w:r w:rsidRPr="00B72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4EBE" w:rsidRDefault="00B72639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Наименование постановления «Об утверждении административного регламента по предоставлению муниципальной услуги </w:t>
      </w:r>
      <w:bookmarkStart w:id="3" w:name="_Hlk192166658"/>
      <w:r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bookmarkEnd w:id="3"/>
      <w:r w:rsidR="00491D4D" w:rsidRPr="0049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распоряжения), расположенных на</w:t>
      </w:r>
      <w:r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Балейского муниципального округа Забайкальского</w:t>
      </w:r>
      <w:r w:rsidR="00CC58C5"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края»</w:t>
      </w:r>
      <w:r w:rsidR="00CC58C5"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изложить в новой редакции: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</w:t>
      </w:r>
      <w:r w:rsidR="00FD4EBE"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91D4D" w:rsidRPr="0049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распоряжения)</w:t>
      </w:r>
      <w:r w:rsidR="0049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CC58C5" w:rsidRP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72639" w:rsidRDefault="00CC58C5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 пункт 1 постановления администрации Балейского муниципального округа Забайкальского края изложить в новой редакции:</w:t>
      </w:r>
    </w:p>
    <w:p w:rsidR="00CC58C5" w:rsidRDefault="00CC58C5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 Утвердить прилагаемый административный регламент по предоставлению муниципальной услуги «</w:t>
      </w:r>
      <w:r w:rsidR="00491D4D" w:rsidRPr="0049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распоряжения)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»».</w:t>
      </w:r>
    </w:p>
    <w:p w:rsidR="00CC58C5" w:rsidRDefault="00CC58C5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Административный 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91D4D" w:rsidRPr="0049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распоряжения)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жденный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FD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Балейского муниципального округа Забайкальского края от 21 февраля 2025 года излож</w:t>
      </w:r>
      <w:r w:rsidR="00D9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="00DE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 согласно приложению.</w:t>
      </w:r>
    </w:p>
    <w:p w:rsidR="00FD4EBE" w:rsidRDefault="00941861" w:rsidP="00DE3B44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A7768">
        <w:rPr>
          <w:rFonts w:ascii="Times New Roman" w:hAnsi="Times New Roman" w:cs="Times New Roman"/>
          <w:sz w:val="28"/>
          <w:szCs w:val="28"/>
        </w:rPr>
        <w:t xml:space="preserve"> </w:t>
      </w:r>
      <w:r w:rsidRPr="00EA776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FD4E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6A2A" w:rsidRDefault="00986A2A" w:rsidP="00FD4EBE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A2A" w:rsidRDefault="00986A2A" w:rsidP="00FD4EBE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A2A" w:rsidRDefault="00986A2A" w:rsidP="00FD4EBE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A2A" w:rsidRDefault="00986A2A" w:rsidP="00FD4EBE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41861" w:rsidRPr="00FD4EBE" w:rsidRDefault="00941861" w:rsidP="00FD4EBE">
      <w:pPr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A7768">
        <w:rPr>
          <w:rFonts w:ascii="Times New Roman" w:eastAsia="Calibri" w:hAnsi="Times New Roman" w:cs="Times New Roman"/>
          <w:sz w:val="28"/>
          <w:szCs w:val="28"/>
        </w:rPr>
        <w:lastRenderedPageBreak/>
        <w:t>4. Настоящее постановление опубликовать в сетевом издании «Балейское обозрение» (https://бал-ейская-новь.рф).</w:t>
      </w:r>
    </w:p>
    <w:p w:rsidR="00941861" w:rsidRPr="00B72639" w:rsidRDefault="00941861" w:rsidP="00B72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639" w:rsidRPr="00B72639" w:rsidRDefault="00B72639" w:rsidP="00B726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Балейского</w:t>
      </w: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                                                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Ушаков</w:t>
      </w:r>
    </w:p>
    <w:p w:rsidR="00F26EC4" w:rsidRDefault="00F26EC4"/>
    <w:p w:rsidR="00941861" w:rsidRDefault="00941861"/>
    <w:p w:rsidR="00941861" w:rsidRDefault="00941861"/>
    <w:p w:rsidR="00941861" w:rsidRDefault="00941861"/>
    <w:p w:rsidR="00941861" w:rsidRDefault="00941861"/>
    <w:p w:rsidR="00941861" w:rsidRDefault="00941861"/>
    <w:p w:rsidR="00941861" w:rsidRDefault="00941861"/>
    <w:p w:rsidR="00941861" w:rsidRDefault="00941861"/>
    <w:p w:rsidR="00941861" w:rsidRDefault="00941861"/>
    <w:p w:rsidR="00941861" w:rsidRDefault="00941861"/>
    <w:p w:rsidR="00941861" w:rsidRDefault="00941861"/>
    <w:p w:rsidR="00986A2A" w:rsidRDefault="00986A2A"/>
    <w:p w:rsidR="00986A2A" w:rsidRDefault="00986A2A"/>
    <w:p w:rsidR="00986A2A" w:rsidRDefault="00986A2A"/>
    <w:p w:rsidR="00986A2A" w:rsidRDefault="00986A2A"/>
    <w:p w:rsidR="00986A2A" w:rsidRDefault="00986A2A"/>
    <w:p w:rsidR="00986A2A" w:rsidRDefault="00986A2A"/>
    <w:p w:rsidR="00986A2A" w:rsidRDefault="00986A2A"/>
    <w:p w:rsidR="00986A2A" w:rsidRDefault="00986A2A"/>
    <w:p w:rsidR="00986A2A" w:rsidRDefault="00986A2A"/>
    <w:p w:rsidR="00986A2A" w:rsidRDefault="00986A2A"/>
    <w:p w:rsidR="00941861" w:rsidRPr="00941861" w:rsidRDefault="00941861">
      <w:pPr>
        <w:rPr>
          <w:sz w:val="20"/>
          <w:szCs w:val="20"/>
        </w:rPr>
      </w:pPr>
      <w:r>
        <w:rPr>
          <w:sz w:val="20"/>
          <w:szCs w:val="20"/>
        </w:rPr>
        <w:t>Исп.  А.В. Иванова</w:t>
      </w:r>
    </w:p>
    <w:sectPr w:rsidR="00941861" w:rsidRPr="0094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77D"/>
    <w:multiLevelType w:val="hybridMultilevel"/>
    <w:tmpl w:val="76B814D4"/>
    <w:lvl w:ilvl="0" w:tplc="B2B2E060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" w15:restartNumberingAfterBreak="0">
    <w:nsid w:val="61054EC1"/>
    <w:multiLevelType w:val="hybridMultilevel"/>
    <w:tmpl w:val="D7C419FA"/>
    <w:lvl w:ilvl="0" w:tplc="90243A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A6"/>
    <w:rsid w:val="00491D4D"/>
    <w:rsid w:val="008030A6"/>
    <w:rsid w:val="00854AE7"/>
    <w:rsid w:val="00871339"/>
    <w:rsid w:val="00941861"/>
    <w:rsid w:val="00986A2A"/>
    <w:rsid w:val="009B5A15"/>
    <w:rsid w:val="00B72639"/>
    <w:rsid w:val="00CC58C5"/>
    <w:rsid w:val="00CC7C09"/>
    <w:rsid w:val="00D904CD"/>
    <w:rsid w:val="00DE3B44"/>
    <w:rsid w:val="00E7295E"/>
    <w:rsid w:val="00E86C9E"/>
    <w:rsid w:val="00F26EC4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D30C"/>
  <w15:docId w15:val="{CC4C9478-D3E9-4BA8-BE5B-C1A75708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4A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2025-03-07T00:01:00Z</cp:lastPrinted>
  <dcterms:created xsi:type="dcterms:W3CDTF">2024-12-24T08:35:00Z</dcterms:created>
  <dcterms:modified xsi:type="dcterms:W3CDTF">2025-03-10T08:12:00Z</dcterms:modified>
</cp:coreProperties>
</file>