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ED2" w:rsidRDefault="00737513" w:rsidP="00737513">
      <w:pPr>
        <w:autoSpaceDE w:val="0"/>
        <w:autoSpaceDN w:val="0"/>
        <w:adjustRightInd w:val="0"/>
        <w:spacing w:after="0" w:line="240" w:lineRule="auto"/>
        <w:jc w:val="center"/>
        <w:rPr>
          <w:rFonts w:ascii="Times New Roman" w:eastAsia="Times New Roman" w:hAnsi="Times New Roman" w:cs="Times New Roman"/>
          <w:b/>
          <w:bCs/>
          <w:kern w:val="0"/>
          <w:sz w:val="28"/>
          <w:szCs w:val="28"/>
        </w:rPr>
      </w:pPr>
      <w:r w:rsidRPr="00737513">
        <w:rPr>
          <w:rFonts w:ascii="Times New Roman" w:eastAsia="Times New Roman" w:hAnsi="Times New Roman" w:cs="Times New Roman"/>
          <w:b/>
          <w:bCs/>
          <w:kern w:val="0"/>
          <w:sz w:val="28"/>
          <w:szCs w:val="28"/>
        </w:rPr>
        <w:t>СОВЕТ Б</w:t>
      </w:r>
      <w:r w:rsidR="00E15ED2">
        <w:rPr>
          <w:rFonts w:ascii="Times New Roman" w:eastAsia="Times New Roman" w:hAnsi="Times New Roman" w:cs="Times New Roman"/>
          <w:b/>
          <w:bCs/>
          <w:kern w:val="0"/>
          <w:sz w:val="28"/>
          <w:szCs w:val="28"/>
        </w:rPr>
        <w:t>АЛЕЙСКОГО МУНИЦИПАЛЬНОГО ОКРУГА</w:t>
      </w:r>
    </w:p>
    <w:p w:rsidR="00737513" w:rsidRPr="00E15ED2" w:rsidRDefault="00737513" w:rsidP="00737513">
      <w:pPr>
        <w:autoSpaceDE w:val="0"/>
        <w:autoSpaceDN w:val="0"/>
        <w:adjustRightInd w:val="0"/>
        <w:spacing w:after="0" w:line="240" w:lineRule="auto"/>
        <w:jc w:val="center"/>
        <w:rPr>
          <w:rFonts w:ascii="Times New Roman" w:eastAsia="Times New Roman" w:hAnsi="Times New Roman" w:cs="Times New Roman"/>
          <w:b/>
          <w:bCs/>
          <w:kern w:val="0"/>
          <w:sz w:val="28"/>
          <w:szCs w:val="28"/>
        </w:rPr>
      </w:pPr>
      <w:r w:rsidRPr="00E15ED2">
        <w:rPr>
          <w:rFonts w:ascii="Times New Roman" w:eastAsia="Times New Roman" w:hAnsi="Times New Roman" w:cs="Times New Roman"/>
          <w:b/>
          <w:bCs/>
          <w:kern w:val="0"/>
          <w:sz w:val="28"/>
          <w:szCs w:val="28"/>
        </w:rPr>
        <w:t>ЗАБАЙКАЛЬСКОГО КРАЯ</w:t>
      </w:r>
    </w:p>
    <w:p w:rsidR="00737513" w:rsidRPr="00E15ED2" w:rsidRDefault="00737513" w:rsidP="00737513">
      <w:pPr>
        <w:autoSpaceDE w:val="0"/>
        <w:autoSpaceDN w:val="0"/>
        <w:adjustRightInd w:val="0"/>
        <w:spacing w:after="0" w:line="240" w:lineRule="auto"/>
        <w:jc w:val="center"/>
        <w:rPr>
          <w:rFonts w:ascii="Times New Roman" w:eastAsia="Times New Roman" w:hAnsi="Times New Roman" w:cs="Times New Roman"/>
          <w:b/>
          <w:bCs/>
          <w:kern w:val="0"/>
          <w:sz w:val="28"/>
          <w:szCs w:val="28"/>
        </w:rPr>
      </w:pPr>
    </w:p>
    <w:p w:rsidR="00737513" w:rsidRPr="00B93748" w:rsidRDefault="00737513" w:rsidP="00737513">
      <w:pPr>
        <w:spacing w:after="0" w:line="240" w:lineRule="auto"/>
        <w:jc w:val="center"/>
        <w:rPr>
          <w:rFonts w:ascii="Times New Roman" w:eastAsia="Calibri" w:hAnsi="Times New Roman" w:cs="Times New Roman"/>
          <w:b/>
          <w:kern w:val="0"/>
          <w:sz w:val="32"/>
          <w:szCs w:val="32"/>
        </w:rPr>
      </w:pPr>
      <w:r w:rsidRPr="00B93748">
        <w:rPr>
          <w:rFonts w:ascii="Times New Roman" w:eastAsia="Calibri" w:hAnsi="Times New Roman" w:cs="Times New Roman"/>
          <w:b/>
          <w:kern w:val="0"/>
          <w:sz w:val="32"/>
          <w:szCs w:val="32"/>
        </w:rPr>
        <w:t>РЕШЕНИЕ</w:t>
      </w:r>
    </w:p>
    <w:p w:rsidR="00737513" w:rsidRDefault="00737513" w:rsidP="00737513">
      <w:pPr>
        <w:spacing w:after="0" w:line="240" w:lineRule="auto"/>
        <w:jc w:val="center"/>
        <w:rPr>
          <w:rFonts w:ascii="Times New Roman" w:eastAsia="Calibri" w:hAnsi="Times New Roman" w:cs="Times New Roman"/>
          <w:b/>
          <w:kern w:val="0"/>
          <w:sz w:val="28"/>
          <w:szCs w:val="28"/>
        </w:rPr>
      </w:pPr>
    </w:p>
    <w:p w:rsidR="00A7263C" w:rsidRPr="00E15ED2" w:rsidRDefault="00A7263C" w:rsidP="00737513">
      <w:pPr>
        <w:spacing w:after="0" w:line="240" w:lineRule="auto"/>
        <w:jc w:val="center"/>
        <w:rPr>
          <w:rFonts w:ascii="Times New Roman" w:eastAsia="Calibri" w:hAnsi="Times New Roman" w:cs="Times New Roman"/>
          <w:b/>
          <w:kern w:val="0"/>
          <w:sz w:val="28"/>
          <w:szCs w:val="28"/>
        </w:rPr>
      </w:pPr>
    </w:p>
    <w:p w:rsidR="00737513" w:rsidRPr="00737513" w:rsidRDefault="00A7263C" w:rsidP="00737513">
      <w:pPr>
        <w:spacing w:after="0" w:line="240" w:lineRule="auto"/>
        <w:jc w:val="center"/>
        <w:rPr>
          <w:rFonts w:ascii="Times New Roman" w:eastAsia="Calibri" w:hAnsi="Times New Roman" w:cs="Times New Roman"/>
          <w:kern w:val="0"/>
          <w:sz w:val="28"/>
          <w:szCs w:val="28"/>
        </w:rPr>
      </w:pPr>
      <w:r>
        <w:rPr>
          <w:rFonts w:ascii="Times New Roman" w:eastAsia="Calibri" w:hAnsi="Times New Roman" w:cs="Times New Roman"/>
          <w:kern w:val="0"/>
          <w:sz w:val="28"/>
          <w:szCs w:val="28"/>
        </w:rPr>
        <w:t xml:space="preserve">25 марта </w:t>
      </w:r>
      <w:r w:rsidR="00E15ED2">
        <w:rPr>
          <w:rFonts w:ascii="Times New Roman" w:eastAsia="Calibri" w:hAnsi="Times New Roman" w:cs="Times New Roman"/>
          <w:kern w:val="0"/>
          <w:sz w:val="28"/>
          <w:szCs w:val="28"/>
        </w:rPr>
        <w:t xml:space="preserve">2025 года              </w:t>
      </w:r>
      <w:r>
        <w:rPr>
          <w:rFonts w:ascii="Times New Roman" w:eastAsia="Calibri" w:hAnsi="Times New Roman" w:cs="Times New Roman"/>
          <w:kern w:val="0"/>
          <w:sz w:val="28"/>
          <w:szCs w:val="28"/>
        </w:rPr>
        <w:tab/>
      </w:r>
      <w:r>
        <w:rPr>
          <w:rFonts w:ascii="Times New Roman" w:eastAsia="Calibri" w:hAnsi="Times New Roman" w:cs="Times New Roman"/>
          <w:kern w:val="0"/>
          <w:sz w:val="28"/>
          <w:szCs w:val="28"/>
        </w:rPr>
        <w:tab/>
      </w:r>
      <w:r w:rsidR="00E15ED2">
        <w:rPr>
          <w:rFonts w:ascii="Times New Roman" w:eastAsia="Calibri" w:hAnsi="Times New Roman" w:cs="Times New Roman"/>
          <w:kern w:val="0"/>
          <w:sz w:val="28"/>
          <w:szCs w:val="28"/>
        </w:rPr>
        <w:t xml:space="preserve">  </w:t>
      </w:r>
      <w:r w:rsidR="00B93748">
        <w:rPr>
          <w:rFonts w:ascii="Times New Roman" w:eastAsia="Calibri" w:hAnsi="Times New Roman" w:cs="Times New Roman"/>
          <w:kern w:val="0"/>
          <w:sz w:val="28"/>
          <w:szCs w:val="28"/>
        </w:rPr>
        <w:tab/>
      </w:r>
      <w:r w:rsidR="00E15ED2">
        <w:rPr>
          <w:rFonts w:ascii="Times New Roman" w:eastAsia="Calibri" w:hAnsi="Times New Roman" w:cs="Times New Roman"/>
          <w:kern w:val="0"/>
          <w:sz w:val="28"/>
          <w:szCs w:val="28"/>
        </w:rPr>
        <w:t xml:space="preserve">                                               № </w:t>
      </w:r>
      <w:r w:rsidR="00B93748">
        <w:rPr>
          <w:rFonts w:ascii="Times New Roman" w:eastAsia="Calibri" w:hAnsi="Times New Roman" w:cs="Times New Roman"/>
          <w:kern w:val="0"/>
          <w:sz w:val="28"/>
          <w:szCs w:val="28"/>
        </w:rPr>
        <w:t>105</w:t>
      </w:r>
    </w:p>
    <w:p w:rsidR="00892B24" w:rsidRDefault="00892B24" w:rsidP="00737513">
      <w:pPr>
        <w:spacing w:after="0" w:line="240" w:lineRule="auto"/>
        <w:jc w:val="center"/>
        <w:rPr>
          <w:rFonts w:ascii="Times New Roman" w:eastAsia="Calibri" w:hAnsi="Times New Roman" w:cs="Times New Roman"/>
          <w:kern w:val="0"/>
          <w:sz w:val="28"/>
          <w:szCs w:val="28"/>
        </w:rPr>
      </w:pPr>
    </w:p>
    <w:p w:rsidR="00B93748" w:rsidRDefault="00B93748" w:rsidP="00737513">
      <w:pPr>
        <w:spacing w:after="0" w:line="240" w:lineRule="auto"/>
        <w:jc w:val="center"/>
        <w:rPr>
          <w:rFonts w:ascii="Times New Roman" w:eastAsia="Calibri" w:hAnsi="Times New Roman" w:cs="Times New Roman"/>
          <w:kern w:val="0"/>
          <w:sz w:val="28"/>
          <w:szCs w:val="28"/>
        </w:rPr>
      </w:pPr>
    </w:p>
    <w:p w:rsidR="00737513" w:rsidRPr="00737513" w:rsidRDefault="00737513" w:rsidP="00737513">
      <w:pPr>
        <w:spacing w:after="0" w:line="240" w:lineRule="auto"/>
        <w:jc w:val="center"/>
        <w:rPr>
          <w:rFonts w:ascii="Times New Roman" w:eastAsia="Calibri" w:hAnsi="Times New Roman" w:cs="Times New Roman"/>
          <w:i/>
          <w:kern w:val="0"/>
          <w:sz w:val="28"/>
          <w:szCs w:val="28"/>
        </w:rPr>
      </w:pPr>
      <w:r w:rsidRPr="00737513">
        <w:rPr>
          <w:rFonts w:ascii="Times New Roman" w:eastAsia="Calibri" w:hAnsi="Times New Roman" w:cs="Times New Roman"/>
          <w:kern w:val="0"/>
          <w:sz w:val="28"/>
          <w:szCs w:val="28"/>
        </w:rPr>
        <w:t>г.Балей</w:t>
      </w:r>
    </w:p>
    <w:p w:rsidR="00737513" w:rsidRDefault="00737513" w:rsidP="00737513">
      <w:pPr>
        <w:spacing w:after="0" w:line="240" w:lineRule="auto"/>
        <w:jc w:val="center"/>
        <w:rPr>
          <w:rFonts w:ascii="Times New Roman" w:eastAsia="Calibri" w:hAnsi="Times New Roman" w:cs="Times New Roman"/>
          <w:kern w:val="0"/>
          <w:sz w:val="28"/>
          <w:szCs w:val="28"/>
        </w:rPr>
      </w:pPr>
    </w:p>
    <w:p w:rsidR="00892B24" w:rsidRPr="00737513" w:rsidRDefault="00892B24" w:rsidP="00737513">
      <w:pPr>
        <w:spacing w:after="0" w:line="240" w:lineRule="auto"/>
        <w:jc w:val="center"/>
        <w:rPr>
          <w:rFonts w:ascii="Times New Roman" w:eastAsia="Calibri" w:hAnsi="Times New Roman" w:cs="Times New Roman"/>
          <w:kern w:val="0"/>
          <w:sz w:val="28"/>
          <w:szCs w:val="28"/>
        </w:rPr>
      </w:pPr>
    </w:p>
    <w:p w:rsidR="00E15ED2" w:rsidRDefault="00E15ED2" w:rsidP="00737513">
      <w:pPr>
        <w:spacing w:after="0" w:line="240" w:lineRule="auto"/>
        <w:jc w:val="center"/>
        <w:rPr>
          <w:rFonts w:ascii="Times New Roman" w:eastAsia="Calibri" w:hAnsi="Times New Roman" w:cs="Times New Roman"/>
          <w:b/>
          <w:kern w:val="0"/>
          <w:sz w:val="28"/>
          <w:szCs w:val="28"/>
        </w:rPr>
      </w:pPr>
      <w:r>
        <w:rPr>
          <w:rFonts w:ascii="Times New Roman" w:eastAsia="Calibri" w:hAnsi="Times New Roman" w:cs="Times New Roman"/>
          <w:b/>
          <w:kern w:val="0"/>
          <w:sz w:val="28"/>
          <w:szCs w:val="28"/>
        </w:rPr>
        <w:t>О</w:t>
      </w:r>
      <w:r w:rsidRPr="00737513">
        <w:rPr>
          <w:rFonts w:ascii="Times New Roman" w:eastAsia="Calibri" w:hAnsi="Times New Roman" w:cs="Times New Roman"/>
          <w:b/>
          <w:kern w:val="0"/>
          <w:sz w:val="28"/>
          <w:szCs w:val="28"/>
        </w:rPr>
        <w:t xml:space="preserve"> пенсии за выс</w:t>
      </w:r>
      <w:r>
        <w:rPr>
          <w:rFonts w:ascii="Times New Roman" w:eastAsia="Calibri" w:hAnsi="Times New Roman" w:cs="Times New Roman"/>
          <w:b/>
          <w:kern w:val="0"/>
          <w:sz w:val="28"/>
          <w:szCs w:val="28"/>
        </w:rPr>
        <w:t>лугу лет муниципальным служащим</w:t>
      </w:r>
    </w:p>
    <w:p w:rsidR="00737513" w:rsidRPr="00737513" w:rsidRDefault="00E15ED2" w:rsidP="00737513">
      <w:pPr>
        <w:spacing w:after="0" w:line="240" w:lineRule="auto"/>
        <w:jc w:val="center"/>
        <w:rPr>
          <w:rFonts w:ascii="Times New Roman" w:eastAsia="Calibri" w:hAnsi="Times New Roman" w:cs="Times New Roman"/>
          <w:i/>
          <w:kern w:val="0"/>
          <w:sz w:val="28"/>
          <w:szCs w:val="28"/>
        </w:rPr>
      </w:pPr>
      <w:r>
        <w:rPr>
          <w:rFonts w:ascii="Times New Roman" w:eastAsia="Calibri" w:hAnsi="Times New Roman" w:cs="Times New Roman"/>
          <w:b/>
          <w:kern w:val="0"/>
          <w:sz w:val="28"/>
          <w:szCs w:val="28"/>
        </w:rPr>
        <w:t>в Б</w:t>
      </w:r>
      <w:r w:rsidRPr="00737513">
        <w:rPr>
          <w:rFonts w:ascii="Times New Roman" w:eastAsia="Calibri" w:hAnsi="Times New Roman" w:cs="Times New Roman"/>
          <w:b/>
          <w:kern w:val="0"/>
          <w:sz w:val="28"/>
          <w:szCs w:val="28"/>
        </w:rPr>
        <w:t>алейском муниципальном округе</w:t>
      </w:r>
    </w:p>
    <w:p w:rsidR="00737513" w:rsidRDefault="00737513" w:rsidP="00737513">
      <w:pPr>
        <w:spacing w:after="0" w:line="240" w:lineRule="auto"/>
        <w:jc w:val="both"/>
        <w:rPr>
          <w:rFonts w:ascii="Times New Roman" w:eastAsia="Calibri" w:hAnsi="Times New Roman" w:cs="Times New Roman"/>
          <w:i/>
          <w:kern w:val="0"/>
          <w:sz w:val="28"/>
          <w:szCs w:val="28"/>
        </w:rPr>
      </w:pPr>
    </w:p>
    <w:p w:rsidR="00892B24" w:rsidRPr="00737513" w:rsidRDefault="00892B24" w:rsidP="00737513">
      <w:pPr>
        <w:spacing w:after="0" w:line="240" w:lineRule="auto"/>
        <w:jc w:val="both"/>
        <w:rPr>
          <w:rFonts w:ascii="Times New Roman" w:eastAsia="Calibri" w:hAnsi="Times New Roman" w:cs="Times New Roman"/>
          <w:i/>
          <w:kern w:val="0"/>
          <w:sz w:val="28"/>
          <w:szCs w:val="28"/>
        </w:rPr>
      </w:pPr>
    </w:p>
    <w:p w:rsidR="00737513" w:rsidRDefault="00737513" w:rsidP="00E15ED2">
      <w:pPr>
        <w:spacing w:after="0" w:line="240" w:lineRule="auto"/>
        <w:ind w:firstLine="709"/>
        <w:jc w:val="both"/>
        <w:rPr>
          <w:rFonts w:ascii="Times New Roman" w:eastAsia="Calibri" w:hAnsi="Times New Roman" w:cs="Times New Roman"/>
          <w:b/>
          <w:kern w:val="0"/>
          <w:sz w:val="28"/>
          <w:szCs w:val="28"/>
        </w:rPr>
      </w:pPr>
      <w:r w:rsidRPr="00737513">
        <w:rPr>
          <w:rFonts w:ascii="Times New Roman" w:eastAsia="Calibri" w:hAnsi="Times New Roman" w:cs="Times New Roman"/>
          <w:kern w:val="0"/>
          <w:sz w:val="28"/>
          <w:szCs w:val="28"/>
        </w:rPr>
        <w:t>В соответствии со статей 24 Федерального закона от 2 марта 2007 года № 25-ФЗ «О муниципальной службе в Российской Федерации</w:t>
      </w:r>
      <w:r w:rsidR="00AE1FD4">
        <w:rPr>
          <w:rFonts w:ascii="Times New Roman" w:eastAsia="Calibri" w:hAnsi="Times New Roman" w:cs="Times New Roman"/>
          <w:kern w:val="0"/>
          <w:sz w:val="28"/>
          <w:szCs w:val="28"/>
        </w:rPr>
        <w:t>», статьей 11</w:t>
      </w:r>
      <w:r w:rsidRPr="00737513">
        <w:rPr>
          <w:rFonts w:ascii="Times New Roman" w:eastAsia="Calibri" w:hAnsi="Times New Roman" w:cs="Times New Roman"/>
          <w:kern w:val="0"/>
          <w:sz w:val="28"/>
          <w:szCs w:val="28"/>
        </w:rPr>
        <w:t xml:space="preserve"> Закона Забайкальского края от 29 декабря 2008 года № 108-ЗЗК «О муниципально</w:t>
      </w:r>
      <w:r w:rsidR="00AE1FD4">
        <w:rPr>
          <w:rFonts w:ascii="Times New Roman" w:eastAsia="Calibri" w:hAnsi="Times New Roman" w:cs="Times New Roman"/>
          <w:kern w:val="0"/>
          <w:sz w:val="28"/>
          <w:szCs w:val="28"/>
        </w:rPr>
        <w:t xml:space="preserve">й службе </w:t>
      </w:r>
      <w:r w:rsidR="003C1767">
        <w:rPr>
          <w:rFonts w:ascii="Times New Roman" w:eastAsia="Calibri" w:hAnsi="Times New Roman" w:cs="Times New Roman"/>
          <w:kern w:val="0"/>
          <w:sz w:val="28"/>
          <w:szCs w:val="28"/>
        </w:rPr>
        <w:t>в Забайкальском крае»</w:t>
      </w:r>
      <w:r w:rsidRPr="00737513">
        <w:rPr>
          <w:rFonts w:ascii="Times New Roman" w:eastAsia="Calibri" w:hAnsi="Times New Roman" w:cs="Times New Roman"/>
          <w:kern w:val="0"/>
          <w:sz w:val="28"/>
          <w:szCs w:val="28"/>
        </w:rPr>
        <w:t>,</w:t>
      </w:r>
      <w:r w:rsidR="00AE1FD4">
        <w:rPr>
          <w:rFonts w:ascii="Times New Roman" w:eastAsia="Calibri" w:hAnsi="Times New Roman" w:cs="Times New Roman"/>
          <w:kern w:val="0"/>
          <w:sz w:val="28"/>
          <w:szCs w:val="28"/>
        </w:rPr>
        <w:t xml:space="preserve"> руководствуясь</w:t>
      </w:r>
      <w:r w:rsidR="00B12A76">
        <w:rPr>
          <w:rFonts w:ascii="Times New Roman" w:eastAsia="Calibri" w:hAnsi="Times New Roman" w:cs="Times New Roman"/>
          <w:kern w:val="0"/>
          <w:sz w:val="28"/>
          <w:szCs w:val="28"/>
        </w:rPr>
        <w:t xml:space="preserve"> </w:t>
      </w:r>
      <w:r w:rsidRPr="00737513">
        <w:rPr>
          <w:rFonts w:ascii="Times New Roman" w:eastAsia="Calibri" w:hAnsi="Times New Roman" w:cs="Times New Roman"/>
          <w:kern w:val="0"/>
          <w:sz w:val="28"/>
          <w:szCs w:val="28"/>
        </w:rPr>
        <w:t xml:space="preserve">статьей 30 Устава Балейского муниципального округа, Совет Балейского муниципального округа </w:t>
      </w:r>
      <w:r w:rsidR="00E15ED2" w:rsidRPr="00737513">
        <w:rPr>
          <w:rFonts w:ascii="Times New Roman" w:eastAsia="Calibri" w:hAnsi="Times New Roman" w:cs="Times New Roman"/>
          <w:b/>
          <w:kern w:val="0"/>
          <w:sz w:val="28"/>
          <w:szCs w:val="28"/>
        </w:rPr>
        <w:t>РЕШИЛ</w:t>
      </w:r>
      <w:r w:rsidR="00E15ED2" w:rsidRPr="00E15ED2">
        <w:rPr>
          <w:rFonts w:ascii="Times New Roman" w:eastAsia="Calibri" w:hAnsi="Times New Roman" w:cs="Times New Roman"/>
          <w:b/>
          <w:kern w:val="0"/>
          <w:sz w:val="28"/>
          <w:szCs w:val="28"/>
        </w:rPr>
        <w:t>:</w:t>
      </w:r>
    </w:p>
    <w:p w:rsidR="00A7263C" w:rsidRPr="00737513" w:rsidRDefault="00A7263C" w:rsidP="00E15ED2">
      <w:pPr>
        <w:spacing w:after="0" w:line="240" w:lineRule="auto"/>
        <w:ind w:firstLine="709"/>
        <w:jc w:val="both"/>
        <w:rPr>
          <w:rFonts w:ascii="Times New Roman" w:eastAsia="Calibri" w:hAnsi="Times New Roman" w:cs="Times New Roman"/>
          <w:kern w:val="0"/>
          <w:sz w:val="28"/>
          <w:szCs w:val="28"/>
        </w:rPr>
      </w:pPr>
    </w:p>
    <w:p w:rsidR="00737513" w:rsidRPr="00737513" w:rsidRDefault="00E15ED2" w:rsidP="00E15ED2">
      <w:pPr>
        <w:spacing w:after="0" w:line="240" w:lineRule="auto"/>
        <w:ind w:firstLine="709"/>
        <w:jc w:val="both"/>
        <w:rPr>
          <w:rFonts w:ascii="Times New Roman" w:eastAsia="Calibri" w:hAnsi="Times New Roman" w:cs="Times New Roman"/>
          <w:kern w:val="0"/>
          <w:sz w:val="28"/>
          <w:szCs w:val="28"/>
        </w:rPr>
      </w:pPr>
      <w:r>
        <w:rPr>
          <w:rFonts w:ascii="Times New Roman" w:eastAsia="Calibri" w:hAnsi="Times New Roman" w:cs="Times New Roman"/>
          <w:kern w:val="0"/>
          <w:sz w:val="28"/>
          <w:szCs w:val="28"/>
        </w:rPr>
        <w:t xml:space="preserve">1. </w:t>
      </w:r>
      <w:r w:rsidR="00737513" w:rsidRPr="00737513">
        <w:rPr>
          <w:rFonts w:ascii="Times New Roman" w:eastAsia="Calibri" w:hAnsi="Times New Roman" w:cs="Times New Roman"/>
          <w:kern w:val="0"/>
          <w:sz w:val="28"/>
          <w:szCs w:val="28"/>
        </w:rPr>
        <w:t>Утвердить Положение о пенсии за выслугу лет муниципальным служ</w:t>
      </w:r>
      <w:r w:rsidR="00AE1FD4">
        <w:rPr>
          <w:rFonts w:ascii="Times New Roman" w:eastAsia="Calibri" w:hAnsi="Times New Roman" w:cs="Times New Roman"/>
          <w:kern w:val="0"/>
          <w:sz w:val="28"/>
          <w:szCs w:val="28"/>
        </w:rPr>
        <w:t xml:space="preserve">ащим в Балейском муниципальном </w:t>
      </w:r>
      <w:r w:rsidR="00737513" w:rsidRPr="00737513">
        <w:rPr>
          <w:rFonts w:ascii="Times New Roman" w:eastAsia="Calibri" w:hAnsi="Times New Roman" w:cs="Times New Roman"/>
          <w:kern w:val="0"/>
          <w:sz w:val="28"/>
          <w:szCs w:val="28"/>
        </w:rPr>
        <w:t>округе.</w:t>
      </w:r>
    </w:p>
    <w:p w:rsidR="00737513" w:rsidRPr="00737513" w:rsidRDefault="00E15ED2" w:rsidP="00E15ED2">
      <w:pPr>
        <w:spacing w:after="0" w:line="240" w:lineRule="auto"/>
        <w:ind w:firstLine="709"/>
        <w:jc w:val="both"/>
        <w:rPr>
          <w:rFonts w:ascii="Times New Roman" w:eastAsia="Calibri" w:hAnsi="Times New Roman" w:cs="Times New Roman"/>
          <w:kern w:val="0"/>
          <w:sz w:val="28"/>
          <w:szCs w:val="28"/>
        </w:rPr>
      </w:pPr>
      <w:r>
        <w:rPr>
          <w:rFonts w:ascii="Times New Roman" w:eastAsia="Calibri" w:hAnsi="Times New Roman" w:cs="Times New Roman"/>
          <w:kern w:val="0"/>
          <w:sz w:val="28"/>
          <w:szCs w:val="28"/>
        </w:rPr>
        <w:t xml:space="preserve">2. </w:t>
      </w:r>
      <w:r w:rsidR="00737513" w:rsidRPr="00737513">
        <w:rPr>
          <w:rFonts w:ascii="Times New Roman" w:eastAsia="Calibri" w:hAnsi="Times New Roman" w:cs="Times New Roman"/>
          <w:kern w:val="0"/>
          <w:sz w:val="28"/>
          <w:szCs w:val="28"/>
        </w:rPr>
        <w:t>Признать утратившим силу решение</w:t>
      </w:r>
      <w:r w:rsidR="00737513" w:rsidRPr="00737513">
        <w:rPr>
          <w:rFonts w:ascii="Times New Roman" w:eastAsia="Calibri" w:hAnsi="Times New Roman" w:cs="Arial"/>
          <w:kern w:val="0"/>
          <w:sz w:val="28"/>
          <w:szCs w:val="28"/>
        </w:rPr>
        <w:t xml:space="preserve"> Совета муниципального района «Балейский район» </w:t>
      </w:r>
      <w:r w:rsidR="00737513" w:rsidRPr="00737513">
        <w:rPr>
          <w:rFonts w:ascii="Times New Roman" w:eastAsia="Calibri" w:hAnsi="Times New Roman" w:cs="Times New Roman"/>
          <w:kern w:val="0"/>
          <w:sz w:val="28"/>
        </w:rPr>
        <w:t xml:space="preserve">от 26 августа 2009 года № 99 </w:t>
      </w:r>
      <w:r w:rsidR="00737513" w:rsidRPr="00737513">
        <w:rPr>
          <w:rFonts w:ascii="Times New Roman" w:eastAsia="Calibri" w:hAnsi="Times New Roman" w:cs="Arial"/>
          <w:kern w:val="0"/>
          <w:sz w:val="28"/>
          <w:szCs w:val="28"/>
        </w:rPr>
        <w:t>«О пенсионном обеспечении за выслугу лет муниципальных служащих муниципального района «Балейский район»</w:t>
      </w:r>
      <w:r w:rsidR="00737513" w:rsidRPr="00737513">
        <w:rPr>
          <w:rFonts w:ascii="Times New Roman" w:eastAsia="Calibri" w:hAnsi="Times New Roman" w:cs="Arial"/>
          <w:kern w:val="0"/>
          <w:sz w:val="28"/>
        </w:rPr>
        <w:t>.</w:t>
      </w:r>
    </w:p>
    <w:p w:rsidR="00737513" w:rsidRPr="00737513" w:rsidRDefault="00E15ED2" w:rsidP="00E15ED2">
      <w:pPr>
        <w:spacing w:after="0" w:line="240" w:lineRule="auto"/>
        <w:ind w:firstLine="709"/>
        <w:jc w:val="both"/>
        <w:rPr>
          <w:rFonts w:ascii="Times New Roman" w:eastAsia="Calibri" w:hAnsi="Times New Roman" w:cs="Times New Roman"/>
          <w:kern w:val="0"/>
          <w:sz w:val="28"/>
          <w:szCs w:val="28"/>
        </w:rPr>
      </w:pPr>
      <w:r>
        <w:rPr>
          <w:rFonts w:ascii="Times New Roman" w:eastAsia="Calibri" w:hAnsi="Times New Roman" w:cs="Times New Roman"/>
          <w:kern w:val="0"/>
          <w:sz w:val="28"/>
          <w:szCs w:val="28"/>
        </w:rPr>
        <w:t xml:space="preserve">3. </w:t>
      </w:r>
      <w:r w:rsidR="00737513" w:rsidRPr="00737513">
        <w:rPr>
          <w:rFonts w:ascii="Times New Roman" w:eastAsia="Calibri" w:hAnsi="Times New Roman" w:cs="Times New Roman"/>
          <w:kern w:val="0"/>
          <w:sz w:val="28"/>
          <w:szCs w:val="28"/>
        </w:rPr>
        <w:t>Настоящее решение вступает в силу на следующий день после дня его официального опубликования.</w:t>
      </w:r>
    </w:p>
    <w:p w:rsidR="00737513" w:rsidRPr="00E15ED2" w:rsidRDefault="00E15ED2" w:rsidP="00E15ED2">
      <w:pPr>
        <w:spacing w:after="0" w:line="240" w:lineRule="auto"/>
        <w:ind w:firstLine="709"/>
        <w:jc w:val="both"/>
        <w:rPr>
          <w:rFonts w:ascii="Times New Roman" w:eastAsia="Calibri" w:hAnsi="Times New Roman" w:cs="Times New Roman"/>
          <w:kern w:val="0"/>
          <w:sz w:val="28"/>
          <w:szCs w:val="28"/>
        </w:rPr>
      </w:pPr>
      <w:r>
        <w:rPr>
          <w:rFonts w:ascii="Times New Roman" w:eastAsia="Calibri" w:hAnsi="Times New Roman" w:cs="Times New Roman"/>
          <w:color w:val="1A1A1A"/>
          <w:kern w:val="0"/>
          <w:sz w:val="28"/>
          <w:shd w:val="clear" w:color="auto" w:fill="FFFFFF"/>
        </w:rPr>
        <w:t xml:space="preserve">4. </w:t>
      </w:r>
      <w:r w:rsidR="00737513" w:rsidRPr="00737513">
        <w:rPr>
          <w:rFonts w:ascii="Times New Roman" w:eastAsia="Calibri" w:hAnsi="Times New Roman" w:cs="Times New Roman"/>
          <w:color w:val="1A1A1A"/>
          <w:kern w:val="0"/>
          <w:sz w:val="28"/>
          <w:shd w:val="clear" w:color="auto" w:fill="FFFFFF"/>
        </w:rPr>
        <w:t xml:space="preserve">Настоящее решение опубликовать в сетевом издании «Балейское обозрение» </w:t>
      </w:r>
      <w:r w:rsidR="00737513" w:rsidRPr="00E15ED2">
        <w:rPr>
          <w:rFonts w:ascii="Times New Roman" w:eastAsia="Calibri" w:hAnsi="Times New Roman" w:cs="Times New Roman"/>
          <w:kern w:val="0"/>
          <w:sz w:val="28"/>
          <w:shd w:val="clear" w:color="auto" w:fill="FFFFFF"/>
        </w:rPr>
        <w:t>(</w:t>
      </w:r>
      <w:r w:rsidR="00737513" w:rsidRPr="00E15ED2">
        <w:rPr>
          <w:rFonts w:ascii="Times New Roman" w:eastAsia="Calibri" w:hAnsi="Times New Roman" w:cs="Times New Roman"/>
          <w:kern w:val="0"/>
          <w:sz w:val="28"/>
          <w:u w:val="single"/>
          <w:shd w:val="clear" w:color="auto" w:fill="FFFFFF"/>
        </w:rPr>
        <w:t>https://бал-ейская-новь.рф</w:t>
      </w:r>
      <w:r w:rsidR="00737513" w:rsidRPr="00E15ED2">
        <w:rPr>
          <w:rFonts w:ascii="Times New Roman" w:eastAsia="Calibri" w:hAnsi="Times New Roman" w:cs="Times New Roman"/>
          <w:kern w:val="0"/>
          <w:sz w:val="28"/>
          <w:shd w:val="clear" w:color="auto" w:fill="FFFFFF"/>
        </w:rPr>
        <w:t>).</w:t>
      </w:r>
    </w:p>
    <w:p w:rsidR="00737513" w:rsidRDefault="00737513" w:rsidP="00737513">
      <w:pPr>
        <w:spacing w:after="0" w:line="240" w:lineRule="auto"/>
        <w:ind w:firstLine="709"/>
        <w:jc w:val="both"/>
        <w:rPr>
          <w:rFonts w:ascii="Times New Roman" w:eastAsia="Calibri" w:hAnsi="Times New Roman" w:cs="Times New Roman"/>
          <w:kern w:val="0"/>
          <w:sz w:val="28"/>
          <w:szCs w:val="28"/>
        </w:rPr>
      </w:pPr>
    </w:p>
    <w:p w:rsidR="00A7263C" w:rsidRDefault="00A7263C" w:rsidP="00737513">
      <w:pPr>
        <w:spacing w:after="0" w:line="240" w:lineRule="auto"/>
        <w:ind w:firstLine="709"/>
        <w:jc w:val="both"/>
        <w:rPr>
          <w:rFonts w:ascii="Times New Roman" w:eastAsia="Calibri" w:hAnsi="Times New Roman" w:cs="Times New Roman"/>
          <w:kern w:val="0"/>
          <w:sz w:val="28"/>
          <w:szCs w:val="28"/>
        </w:rPr>
      </w:pPr>
    </w:p>
    <w:p w:rsidR="00A7263C" w:rsidRDefault="00A7263C" w:rsidP="00737513">
      <w:pPr>
        <w:spacing w:after="0" w:line="240" w:lineRule="auto"/>
        <w:ind w:firstLine="709"/>
        <w:jc w:val="both"/>
        <w:rPr>
          <w:rFonts w:ascii="Times New Roman" w:eastAsia="Calibri" w:hAnsi="Times New Roman" w:cs="Times New Roman"/>
          <w:kern w:val="0"/>
          <w:sz w:val="28"/>
          <w:szCs w:val="28"/>
        </w:rPr>
      </w:pPr>
    </w:p>
    <w:p w:rsidR="00A7263C" w:rsidRPr="00A33FA7" w:rsidRDefault="00A7263C" w:rsidP="00A7263C">
      <w:pPr>
        <w:suppressAutoHyphens/>
        <w:spacing w:after="0"/>
        <w:rPr>
          <w:rFonts w:ascii="Times New Roman" w:hAnsi="Times New Roman" w:cs="Times New Roman"/>
          <w:sz w:val="28"/>
          <w:szCs w:val="28"/>
        </w:rPr>
      </w:pPr>
      <w:r w:rsidRPr="00A33FA7">
        <w:rPr>
          <w:rFonts w:ascii="Times New Roman" w:hAnsi="Times New Roman" w:cs="Times New Roman"/>
          <w:sz w:val="28"/>
          <w:szCs w:val="28"/>
        </w:rPr>
        <w:t xml:space="preserve">Председатель Совета Балейского                     </w:t>
      </w:r>
      <w:r>
        <w:rPr>
          <w:szCs w:val="28"/>
        </w:rPr>
        <w:tab/>
        <w:t xml:space="preserve">     </w:t>
      </w:r>
      <w:r>
        <w:rPr>
          <w:szCs w:val="28"/>
        </w:rPr>
        <w:tab/>
      </w:r>
      <w:r>
        <w:rPr>
          <w:szCs w:val="28"/>
        </w:rPr>
        <w:tab/>
      </w:r>
      <w:r w:rsidRPr="00A33FA7">
        <w:rPr>
          <w:rFonts w:ascii="Times New Roman" w:hAnsi="Times New Roman" w:cs="Times New Roman"/>
          <w:sz w:val="28"/>
          <w:szCs w:val="28"/>
        </w:rPr>
        <w:t xml:space="preserve">Глава Балейского </w:t>
      </w:r>
    </w:p>
    <w:p w:rsidR="00A7263C" w:rsidRPr="00A33FA7" w:rsidRDefault="00A7263C" w:rsidP="00A7263C">
      <w:pPr>
        <w:suppressAutoHyphens/>
        <w:spacing w:after="0"/>
        <w:rPr>
          <w:rFonts w:ascii="Times New Roman" w:hAnsi="Times New Roman" w:cs="Times New Roman"/>
          <w:sz w:val="28"/>
          <w:szCs w:val="28"/>
        </w:rPr>
      </w:pPr>
      <w:r w:rsidRPr="00A33FA7">
        <w:rPr>
          <w:rFonts w:ascii="Times New Roman" w:hAnsi="Times New Roman" w:cs="Times New Roman"/>
          <w:sz w:val="28"/>
          <w:szCs w:val="28"/>
        </w:rPr>
        <w:t xml:space="preserve">муниципального округа                               </w:t>
      </w:r>
      <w:r>
        <w:rPr>
          <w:szCs w:val="28"/>
        </w:rPr>
        <w:tab/>
        <w:t xml:space="preserve">     </w:t>
      </w:r>
      <w:r>
        <w:rPr>
          <w:szCs w:val="28"/>
        </w:rPr>
        <w:tab/>
      </w:r>
      <w:r w:rsidRPr="00A33FA7">
        <w:rPr>
          <w:rFonts w:ascii="Times New Roman" w:hAnsi="Times New Roman" w:cs="Times New Roman"/>
          <w:sz w:val="28"/>
          <w:szCs w:val="28"/>
        </w:rPr>
        <w:t>муниципального округа</w:t>
      </w:r>
    </w:p>
    <w:p w:rsidR="00A7263C" w:rsidRDefault="00A7263C" w:rsidP="00A7263C">
      <w:pPr>
        <w:tabs>
          <w:tab w:val="left" w:pos="1545"/>
          <w:tab w:val="left" w:pos="9356"/>
        </w:tabs>
        <w:spacing w:after="0"/>
        <w:ind w:right="-100"/>
        <w:rPr>
          <w:szCs w:val="28"/>
        </w:rPr>
      </w:pPr>
      <w:r w:rsidRPr="00A33FA7">
        <w:rPr>
          <w:rFonts w:ascii="Times New Roman" w:hAnsi="Times New Roman" w:cs="Times New Roman"/>
          <w:sz w:val="28"/>
          <w:szCs w:val="28"/>
        </w:rPr>
        <w:t xml:space="preserve">                </w:t>
      </w:r>
      <w:r>
        <w:rPr>
          <w:szCs w:val="28"/>
        </w:rPr>
        <w:t xml:space="preserve">                  </w:t>
      </w:r>
      <w:r w:rsidRPr="00A33FA7">
        <w:rPr>
          <w:rFonts w:ascii="Times New Roman" w:hAnsi="Times New Roman" w:cs="Times New Roman"/>
          <w:sz w:val="28"/>
          <w:szCs w:val="28"/>
        </w:rPr>
        <w:t xml:space="preserve">П.И. Коваленко                                           </w:t>
      </w:r>
      <w:r>
        <w:rPr>
          <w:szCs w:val="28"/>
        </w:rPr>
        <w:t xml:space="preserve">                  </w:t>
      </w:r>
      <w:r w:rsidRPr="00A33FA7">
        <w:rPr>
          <w:rFonts w:ascii="Times New Roman" w:hAnsi="Times New Roman" w:cs="Times New Roman"/>
          <w:sz w:val="28"/>
          <w:szCs w:val="28"/>
        </w:rPr>
        <w:t xml:space="preserve">Е.В. Ушаков            </w:t>
      </w:r>
    </w:p>
    <w:p w:rsidR="00A7263C" w:rsidRDefault="00A7263C" w:rsidP="00737513">
      <w:pPr>
        <w:spacing w:after="0" w:line="240" w:lineRule="auto"/>
        <w:ind w:firstLine="709"/>
        <w:jc w:val="both"/>
        <w:rPr>
          <w:rFonts w:ascii="Times New Roman" w:eastAsia="Calibri" w:hAnsi="Times New Roman" w:cs="Times New Roman"/>
          <w:kern w:val="0"/>
          <w:sz w:val="28"/>
          <w:szCs w:val="28"/>
        </w:rPr>
      </w:pPr>
    </w:p>
    <w:p w:rsidR="00B26C46" w:rsidRDefault="00B26C46" w:rsidP="00E15ED2">
      <w:pPr>
        <w:spacing w:after="0" w:line="240" w:lineRule="auto"/>
        <w:jc w:val="both"/>
        <w:rPr>
          <w:rFonts w:ascii="Times New Roman" w:hAnsi="Times New Roman" w:cs="Times New Roman"/>
          <w:sz w:val="28"/>
          <w:szCs w:val="28"/>
        </w:rPr>
        <w:sectPr w:rsidR="00B26C46" w:rsidSect="0060470C">
          <w:headerReference w:type="default" r:id="rId7"/>
          <w:pgSz w:w="11906" w:h="16838"/>
          <w:pgMar w:top="1134" w:right="850" w:bottom="1134" w:left="1701" w:header="708" w:footer="708" w:gutter="0"/>
          <w:cols w:space="708"/>
          <w:titlePg/>
          <w:docGrid w:linePitch="360"/>
        </w:sectPr>
      </w:pPr>
    </w:p>
    <w:p w:rsidR="001C073B" w:rsidRPr="00E15ED2" w:rsidRDefault="001C073B" w:rsidP="00B26C46">
      <w:pPr>
        <w:spacing w:after="0" w:line="240" w:lineRule="auto"/>
        <w:jc w:val="right"/>
        <w:rPr>
          <w:rFonts w:ascii="Times New Roman" w:hAnsi="Times New Roman" w:cs="Times New Roman"/>
          <w:sz w:val="28"/>
          <w:szCs w:val="28"/>
        </w:rPr>
      </w:pPr>
      <w:r w:rsidRPr="00E15ED2">
        <w:rPr>
          <w:rFonts w:ascii="Times New Roman" w:hAnsi="Times New Roman" w:cs="Times New Roman"/>
          <w:sz w:val="28"/>
          <w:szCs w:val="28"/>
        </w:rPr>
        <w:lastRenderedPageBreak/>
        <w:t>ПРИЛОЖЕНИЕ</w:t>
      </w:r>
    </w:p>
    <w:p w:rsidR="001C073B" w:rsidRPr="00E15ED2" w:rsidRDefault="001C073B" w:rsidP="00B26C46">
      <w:pPr>
        <w:spacing w:after="0" w:line="240" w:lineRule="auto"/>
        <w:jc w:val="right"/>
        <w:rPr>
          <w:rFonts w:ascii="Times New Roman" w:hAnsi="Times New Roman" w:cs="Times New Roman"/>
          <w:sz w:val="28"/>
          <w:szCs w:val="28"/>
        </w:rPr>
      </w:pPr>
      <w:r w:rsidRPr="00E15ED2">
        <w:rPr>
          <w:rFonts w:ascii="Times New Roman" w:hAnsi="Times New Roman" w:cs="Times New Roman"/>
          <w:sz w:val="28"/>
          <w:szCs w:val="28"/>
        </w:rPr>
        <w:t xml:space="preserve">к решению Совета Балейского </w:t>
      </w:r>
    </w:p>
    <w:p w:rsidR="00B26C46" w:rsidRDefault="006B20C7" w:rsidP="00B26C4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муниципального округа</w:t>
      </w:r>
    </w:p>
    <w:p w:rsidR="00AE1FD4" w:rsidRDefault="00AE1FD4" w:rsidP="00B26C4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Забайкальского края</w:t>
      </w:r>
    </w:p>
    <w:p w:rsidR="001C073B" w:rsidRPr="00E15ED2" w:rsidRDefault="001C073B" w:rsidP="00B26C46">
      <w:pPr>
        <w:spacing w:after="0" w:line="240" w:lineRule="auto"/>
        <w:jc w:val="right"/>
        <w:rPr>
          <w:rFonts w:ascii="Times New Roman" w:hAnsi="Times New Roman" w:cs="Times New Roman"/>
          <w:sz w:val="28"/>
          <w:szCs w:val="28"/>
        </w:rPr>
      </w:pPr>
      <w:r w:rsidRPr="00E15ED2">
        <w:rPr>
          <w:rFonts w:ascii="Times New Roman" w:hAnsi="Times New Roman" w:cs="Times New Roman"/>
          <w:sz w:val="28"/>
          <w:szCs w:val="28"/>
        </w:rPr>
        <w:t>от «</w:t>
      </w:r>
      <w:r w:rsidR="00A7263C">
        <w:rPr>
          <w:rFonts w:ascii="Times New Roman" w:hAnsi="Times New Roman" w:cs="Times New Roman"/>
          <w:sz w:val="28"/>
          <w:szCs w:val="28"/>
        </w:rPr>
        <w:t>25</w:t>
      </w:r>
      <w:r w:rsidRPr="00E15ED2">
        <w:rPr>
          <w:rFonts w:ascii="Times New Roman" w:hAnsi="Times New Roman" w:cs="Times New Roman"/>
          <w:sz w:val="28"/>
          <w:szCs w:val="28"/>
        </w:rPr>
        <w:t>»</w:t>
      </w:r>
      <w:r w:rsidR="00A7263C">
        <w:rPr>
          <w:rFonts w:ascii="Times New Roman" w:hAnsi="Times New Roman" w:cs="Times New Roman"/>
          <w:sz w:val="28"/>
          <w:szCs w:val="28"/>
        </w:rPr>
        <w:t xml:space="preserve"> марта </w:t>
      </w:r>
      <w:r w:rsidR="00B26C46">
        <w:rPr>
          <w:rFonts w:ascii="Times New Roman" w:hAnsi="Times New Roman" w:cs="Times New Roman"/>
          <w:sz w:val="28"/>
          <w:szCs w:val="28"/>
        </w:rPr>
        <w:t>2025 г.</w:t>
      </w:r>
      <w:r w:rsidRPr="00E15ED2">
        <w:rPr>
          <w:rFonts w:ascii="Times New Roman" w:hAnsi="Times New Roman" w:cs="Times New Roman"/>
          <w:sz w:val="28"/>
          <w:szCs w:val="28"/>
        </w:rPr>
        <w:t xml:space="preserve"> №</w:t>
      </w:r>
      <w:bookmarkStart w:id="0" w:name="sub_1000"/>
      <w:r w:rsidR="00B93748">
        <w:rPr>
          <w:rFonts w:ascii="Times New Roman" w:hAnsi="Times New Roman" w:cs="Times New Roman"/>
          <w:sz w:val="28"/>
          <w:szCs w:val="28"/>
        </w:rPr>
        <w:t xml:space="preserve"> 105</w:t>
      </w:r>
    </w:p>
    <w:p w:rsidR="001C073B" w:rsidRDefault="001C073B" w:rsidP="00B26C46">
      <w:pPr>
        <w:spacing w:after="0" w:line="240" w:lineRule="auto"/>
        <w:jc w:val="right"/>
        <w:rPr>
          <w:rFonts w:ascii="Times New Roman" w:hAnsi="Times New Roman" w:cs="Times New Roman"/>
          <w:sz w:val="28"/>
          <w:szCs w:val="28"/>
        </w:rPr>
      </w:pPr>
    </w:p>
    <w:p w:rsidR="00652395" w:rsidRPr="00E15ED2" w:rsidRDefault="00652395" w:rsidP="00B26C46">
      <w:pPr>
        <w:spacing w:after="0" w:line="240" w:lineRule="auto"/>
        <w:jc w:val="right"/>
        <w:rPr>
          <w:rFonts w:ascii="Times New Roman" w:hAnsi="Times New Roman" w:cs="Times New Roman"/>
          <w:sz w:val="28"/>
          <w:szCs w:val="28"/>
        </w:rPr>
      </w:pPr>
    </w:p>
    <w:p w:rsidR="006B20C7" w:rsidRDefault="006B20C7" w:rsidP="00B26C4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B26C46" w:rsidRDefault="006B20C7" w:rsidP="00B26C46">
      <w:pPr>
        <w:spacing w:after="0" w:line="240" w:lineRule="auto"/>
        <w:jc w:val="center"/>
        <w:rPr>
          <w:rFonts w:ascii="Times New Roman" w:hAnsi="Times New Roman" w:cs="Times New Roman"/>
          <w:b/>
          <w:sz w:val="28"/>
          <w:szCs w:val="28"/>
        </w:rPr>
      </w:pPr>
      <w:r w:rsidRPr="00E15ED2">
        <w:rPr>
          <w:rFonts w:ascii="Times New Roman" w:hAnsi="Times New Roman" w:cs="Times New Roman"/>
          <w:b/>
          <w:sz w:val="28"/>
          <w:szCs w:val="28"/>
        </w:rPr>
        <w:t>о пенсии за выс</w:t>
      </w:r>
      <w:r w:rsidR="00B26C46">
        <w:rPr>
          <w:rFonts w:ascii="Times New Roman" w:hAnsi="Times New Roman" w:cs="Times New Roman"/>
          <w:b/>
          <w:sz w:val="28"/>
          <w:szCs w:val="28"/>
        </w:rPr>
        <w:t>лугу лет муниципальным служащим</w:t>
      </w:r>
    </w:p>
    <w:p w:rsidR="001C073B" w:rsidRDefault="006B20C7" w:rsidP="00B26C46">
      <w:pPr>
        <w:spacing w:after="0" w:line="240" w:lineRule="auto"/>
        <w:jc w:val="center"/>
        <w:rPr>
          <w:rFonts w:ascii="Times New Roman" w:hAnsi="Times New Roman" w:cs="Times New Roman"/>
          <w:b/>
          <w:sz w:val="28"/>
          <w:szCs w:val="28"/>
        </w:rPr>
      </w:pPr>
      <w:r w:rsidRPr="00E15ED2">
        <w:rPr>
          <w:rFonts w:ascii="Times New Roman" w:hAnsi="Times New Roman" w:cs="Times New Roman"/>
          <w:b/>
          <w:sz w:val="28"/>
          <w:szCs w:val="28"/>
        </w:rPr>
        <w:t>в</w:t>
      </w:r>
      <w:bookmarkEnd w:id="0"/>
      <w:r>
        <w:rPr>
          <w:rFonts w:ascii="Times New Roman" w:hAnsi="Times New Roman" w:cs="Times New Roman"/>
          <w:b/>
          <w:sz w:val="28"/>
          <w:szCs w:val="28"/>
        </w:rPr>
        <w:t xml:space="preserve"> Б</w:t>
      </w:r>
      <w:r w:rsidRPr="00E15ED2">
        <w:rPr>
          <w:rFonts w:ascii="Times New Roman" w:hAnsi="Times New Roman" w:cs="Times New Roman"/>
          <w:b/>
          <w:sz w:val="28"/>
          <w:szCs w:val="28"/>
        </w:rPr>
        <w:t>алейском муниципальном округе</w:t>
      </w:r>
    </w:p>
    <w:p w:rsidR="006B20C7" w:rsidRDefault="006B20C7" w:rsidP="00E15ED2">
      <w:pPr>
        <w:spacing w:after="0" w:line="240" w:lineRule="auto"/>
        <w:jc w:val="both"/>
        <w:rPr>
          <w:rFonts w:ascii="Times New Roman" w:hAnsi="Times New Roman" w:cs="Times New Roman"/>
          <w:b/>
          <w:sz w:val="28"/>
          <w:szCs w:val="28"/>
        </w:rPr>
      </w:pPr>
    </w:p>
    <w:p w:rsidR="00A01DB8" w:rsidRPr="00E15ED2" w:rsidRDefault="00A01DB8" w:rsidP="00E15ED2">
      <w:pPr>
        <w:spacing w:after="0" w:line="240" w:lineRule="auto"/>
        <w:jc w:val="both"/>
        <w:rPr>
          <w:rFonts w:ascii="Times New Roman" w:hAnsi="Times New Roman" w:cs="Times New Roman"/>
          <w:b/>
          <w:sz w:val="28"/>
          <w:szCs w:val="28"/>
        </w:rPr>
      </w:pPr>
    </w:p>
    <w:p w:rsidR="001C073B" w:rsidRPr="00F45F5B" w:rsidRDefault="00AE1FD4" w:rsidP="00FA3EF6">
      <w:pPr>
        <w:spacing w:after="0" w:line="240" w:lineRule="auto"/>
        <w:ind w:firstLine="709"/>
        <w:jc w:val="both"/>
        <w:rPr>
          <w:rFonts w:ascii="Times New Roman" w:hAnsi="Times New Roman" w:cs="Times New Roman"/>
          <w:sz w:val="28"/>
          <w:szCs w:val="28"/>
        </w:rPr>
      </w:pPr>
      <w:r w:rsidRPr="00FA3EF6">
        <w:rPr>
          <w:rFonts w:ascii="Times New Roman" w:hAnsi="Times New Roman" w:cs="Times New Roman"/>
          <w:sz w:val="28"/>
          <w:szCs w:val="28"/>
        </w:rPr>
        <w:t xml:space="preserve">1. </w:t>
      </w:r>
      <w:r w:rsidR="001C073B" w:rsidRPr="00FA3EF6">
        <w:rPr>
          <w:rFonts w:ascii="Times New Roman" w:hAnsi="Times New Roman" w:cs="Times New Roman"/>
          <w:sz w:val="28"/>
          <w:szCs w:val="28"/>
        </w:rPr>
        <w:t>Настоящее Положение определяет условия предоставления права на пенсию за выслугу лет муниципальным служащим в Балейском муниципальном округеи муниципальным служащим</w:t>
      </w:r>
      <w:r w:rsidRPr="00FA3EF6">
        <w:rPr>
          <w:rFonts w:ascii="Times New Roman" w:hAnsi="Times New Roman" w:cs="Times New Roman"/>
          <w:sz w:val="28"/>
          <w:szCs w:val="28"/>
        </w:rPr>
        <w:t>,</w:t>
      </w:r>
      <w:r w:rsidR="001C43C2">
        <w:rPr>
          <w:rFonts w:ascii="Times New Roman" w:hAnsi="Times New Roman" w:cs="Times New Roman"/>
          <w:sz w:val="28"/>
          <w:szCs w:val="28"/>
        </w:rPr>
        <w:t xml:space="preserve"> ранее</w:t>
      </w:r>
      <w:r w:rsidR="001C073B" w:rsidRPr="00FA3EF6">
        <w:rPr>
          <w:rFonts w:ascii="Times New Roman" w:hAnsi="Times New Roman" w:cs="Times New Roman"/>
          <w:sz w:val="28"/>
          <w:szCs w:val="28"/>
        </w:rPr>
        <w:t xml:space="preserve"> замещавшим должности </w:t>
      </w:r>
      <w:r w:rsidR="001C43C2">
        <w:rPr>
          <w:rFonts w:ascii="Times New Roman" w:hAnsi="Times New Roman" w:cs="Times New Roman"/>
          <w:sz w:val="28"/>
          <w:szCs w:val="28"/>
        </w:rPr>
        <w:t xml:space="preserve"> муниципальной службы </w:t>
      </w:r>
      <w:r w:rsidR="001C073B" w:rsidRPr="00FA3EF6">
        <w:rPr>
          <w:rFonts w:ascii="Times New Roman" w:hAnsi="Times New Roman" w:cs="Times New Roman"/>
          <w:sz w:val="28"/>
          <w:szCs w:val="28"/>
        </w:rPr>
        <w:t>в муниципальном районе</w:t>
      </w:r>
      <w:r w:rsidRPr="00FA3EF6">
        <w:rPr>
          <w:rFonts w:ascii="Times New Roman" w:hAnsi="Times New Roman" w:cs="Times New Roman"/>
          <w:sz w:val="28"/>
          <w:szCs w:val="28"/>
        </w:rPr>
        <w:t xml:space="preserve"> и</w:t>
      </w:r>
      <w:r w:rsidR="001C073B" w:rsidRPr="00FA3EF6">
        <w:rPr>
          <w:rFonts w:ascii="Times New Roman" w:hAnsi="Times New Roman" w:cs="Times New Roman"/>
          <w:sz w:val="28"/>
          <w:szCs w:val="28"/>
        </w:rPr>
        <w:t xml:space="preserve"> поселениях, входивших в состав муниципального района «Балейский район»</w:t>
      </w:r>
      <w:r w:rsidR="001C073B" w:rsidRPr="00FA3EF6">
        <w:rPr>
          <w:rFonts w:ascii="Times New Roman" w:hAnsi="Times New Roman" w:cs="Times New Roman"/>
          <w:i/>
          <w:sz w:val="28"/>
          <w:szCs w:val="28"/>
        </w:rPr>
        <w:t>,</w:t>
      </w:r>
      <w:r w:rsidR="001C073B" w:rsidRPr="00FA3EF6">
        <w:rPr>
          <w:rFonts w:ascii="Times New Roman" w:hAnsi="Times New Roman" w:cs="Times New Roman"/>
          <w:sz w:val="28"/>
          <w:szCs w:val="28"/>
        </w:rPr>
        <w:t xml:space="preserve"> преобразованных путем </w:t>
      </w:r>
      <w:r w:rsidR="001C073B" w:rsidRPr="00F45F5B">
        <w:rPr>
          <w:rFonts w:ascii="Times New Roman" w:hAnsi="Times New Roman" w:cs="Times New Roman"/>
          <w:sz w:val="28"/>
          <w:szCs w:val="28"/>
        </w:rPr>
        <w:t xml:space="preserve">объединения </w:t>
      </w:r>
      <w:r w:rsidRPr="00F45F5B">
        <w:rPr>
          <w:rFonts w:ascii="Times New Roman" w:hAnsi="Times New Roman" w:cs="Times New Roman"/>
          <w:sz w:val="28"/>
          <w:szCs w:val="28"/>
        </w:rPr>
        <w:t>во вновь образованный Балейский муниципальный округ(далее —</w:t>
      </w:r>
      <w:r w:rsidR="001C073B" w:rsidRPr="00F45F5B">
        <w:rPr>
          <w:rFonts w:ascii="Times New Roman" w:hAnsi="Times New Roman" w:cs="Times New Roman"/>
          <w:sz w:val="28"/>
          <w:szCs w:val="28"/>
        </w:rPr>
        <w:t xml:space="preserve"> пенсия за выслугу лет), порядок назначения и выплаты пенсии за выслугу лет.</w:t>
      </w:r>
    </w:p>
    <w:p w:rsidR="00AE1FD4" w:rsidRPr="00F45F5B" w:rsidRDefault="00AE1FD4" w:rsidP="00AE1FD4">
      <w:pPr>
        <w:spacing w:after="0" w:line="240" w:lineRule="auto"/>
        <w:ind w:firstLine="709"/>
        <w:jc w:val="both"/>
        <w:rPr>
          <w:rFonts w:ascii="Times New Roman" w:hAnsi="Times New Roman" w:cs="Times New Roman"/>
          <w:sz w:val="28"/>
          <w:szCs w:val="28"/>
        </w:rPr>
      </w:pPr>
    </w:p>
    <w:p w:rsidR="003C1767" w:rsidRPr="00F45F5B" w:rsidRDefault="00AE1FD4" w:rsidP="00A01DB8">
      <w:pPr>
        <w:spacing w:after="0" w:line="240" w:lineRule="auto"/>
        <w:jc w:val="center"/>
        <w:rPr>
          <w:rFonts w:ascii="Times New Roman" w:hAnsi="Times New Roman" w:cs="Times New Roman"/>
          <w:b/>
          <w:sz w:val="28"/>
          <w:szCs w:val="28"/>
        </w:rPr>
      </w:pPr>
      <w:r w:rsidRPr="00F45F5B">
        <w:rPr>
          <w:rFonts w:ascii="Times New Roman" w:hAnsi="Times New Roman" w:cs="Times New Roman"/>
          <w:b/>
          <w:sz w:val="28"/>
          <w:szCs w:val="28"/>
        </w:rPr>
        <w:t xml:space="preserve">1. </w:t>
      </w:r>
      <w:r w:rsidR="001C073B" w:rsidRPr="00F45F5B">
        <w:rPr>
          <w:rFonts w:ascii="Times New Roman" w:hAnsi="Times New Roman" w:cs="Times New Roman"/>
          <w:b/>
          <w:sz w:val="28"/>
          <w:szCs w:val="28"/>
        </w:rPr>
        <w:t>Условия назначения пенсии за выслугу лет</w:t>
      </w:r>
    </w:p>
    <w:p w:rsidR="00AE1FD4" w:rsidRPr="00F45F5B" w:rsidRDefault="00AE1FD4" w:rsidP="00AE1FD4">
      <w:pPr>
        <w:spacing w:after="0" w:line="240" w:lineRule="auto"/>
        <w:jc w:val="both"/>
        <w:rPr>
          <w:rFonts w:ascii="Times New Roman" w:hAnsi="Times New Roman" w:cs="Times New Roman"/>
          <w:sz w:val="28"/>
          <w:szCs w:val="28"/>
        </w:rPr>
      </w:pPr>
    </w:p>
    <w:p w:rsidR="003C1767" w:rsidRPr="00F45F5B" w:rsidRDefault="00AE1FD4" w:rsidP="00FA3EF6">
      <w:pPr>
        <w:pStyle w:val="a7"/>
        <w:tabs>
          <w:tab w:val="left" w:pos="0"/>
        </w:tabs>
        <w:spacing w:after="0" w:line="240" w:lineRule="auto"/>
        <w:ind w:left="0" w:firstLine="709"/>
        <w:contextualSpacing w:val="0"/>
        <w:jc w:val="both"/>
        <w:rPr>
          <w:rFonts w:ascii="Times New Roman" w:hAnsi="Times New Roman" w:cs="Times New Roman"/>
          <w:sz w:val="28"/>
          <w:szCs w:val="28"/>
        </w:rPr>
      </w:pPr>
      <w:r w:rsidRPr="00F45F5B">
        <w:rPr>
          <w:rFonts w:ascii="Times New Roman" w:hAnsi="Times New Roman" w:cs="Times New Roman"/>
          <w:sz w:val="28"/>
          <w:szCs w:val="28"/>
        </w:rPr>
        <w:t xml:space="preserve">2. </w:t>
      </w:r>
      <w:r w:rsidR="001C073B" w:rsidRPr="00F45F5B">
        <w:rPr>
          <w:rFonts w:ascii="Times New Roman" w:hAnsi="Times New Roman" w:cs="Times New Roman"/>
          <w:sz w:val="28"/>
          <w:szCs w:val="28"/>
        </w:rPr>
        <w:t>Муниципальные служащие,</w:t>
      </w:r>
      <w:r w:rsidRPr="00F45F5B">
        <w:rPr>
          <w:rFonts w:ascii="Times New Roman" w:hAnsi="Times New Roman" w:cs="Times New Roman"/>
          <w:sz w:val="28"/>
          <w:szCs w:val="28"/>
        </w:rPr>
        <w:t xml:space="preserve"> лица</w:t>
      </w:r>
      <w:r w:rsidR="001C073B" w:rsidRPr="00F45F5B">
        <w:rPr>
          <w:rFonts w:ascii="Times New Roman" w:hAnsi="Times New Roman" w:cs="Times New Roman"/>
          <w:sz w:val="28"/>
          <w:szCs w:val="28"/>
        </w:rPr>
        <w:t xml:space="preserve"> замещавшие должности муниципальной службы в органах местного</w:t>
      </w:r>
      <w:r w:rsidR="000F548F" w:rsidRPr="00F45F5B">
        <w:rPr>
          <w:rFonts w:ascii="Times New Roman" w:hAnsi="Times New Roman" w:cs="Times New Roman"/>
          <w:sz w:val="28"/>
          <w:szCs w:val="28"/>
        </w:rPr>
        <w:t xml:space="preserve"> самоуправления</w:t>
      </w:r>
      <w:r w:rsidR="00D0769C">
        <w:rPr>
          <w:rFonts w:ascii="Times New Roman" w:hAnsi="Times New Roman" w:cs="Times New Roman"/>
          <w:sz w:val="28"/>
          <w:szCs w:val="28"/>
        </w:rPr>
        <w:t xml:space="preserve"> </w:t>
      </w:r>
      <w:r w:rsidR="000F548F" w:rsidRPr="00F45F5B">
        <w:rPr>
          <w:rFonts w:ascii="Times New Roman" w:hAnsi="Times New Roman" w:cs="Times New Roman"/>
          <w:sz w:val="28"/>
          <w:szCs w:val="28"/>
        </w:rPr>
        <w:t>муниципального района «Балейский район»</w:t>
      </w:r>
      <w:r w:rsidR="001C073B" w:rsidRPr="00F45F5B">
        <w:rPr>
          <w:rFonts w:ascii="Times New Roman" w:hAnsi="Times New Roman" w:cs="Times New Roman"/>
          <w:i/>
          <w:sz w:val="28"/>
          <w:szCs w:val="28"/>
        </w:rPr>
        <w:t xml:space="preserve">, </w:t>
      </w:r>
      <w:r w:rsidR="001C073B" w:rsidRPr="00F45F5B">
        <w:rPr>
          <w:rFonts w:ascii="Times New Roman" w:hAnsi="Times New Roman" w:cs="Times New Roman"/>
          <w:sz w:val="28"/>
          <w:szCs w:val="28"/>
        </w:rPr>
        <w:t>поселениях, входивших в состав муниципального района  «Балейский район»</w:t>
      </w:r>
      <w:r w:rsidR="000F548F" w:rsidRPr="00F45F5B">
        <w:rPr>
          <w:rFonts w:ascii="Times New Roman" w:hAnsi="Times New Roman" w:cs="Times New Roman"/>
          <w:sz w:val="28"/>
          <w:szCs w:val="28"/>
        </w:rPr>
        <w:t xml:space="preserve">, </w:t>
      </w:r>
      <w:r w:rsidR="00EC0835" w:rsidRPr="00F45F5B">
        <w:rPr>
          <w:rFonts w:ascii="Times New Roman" w:hAnsi="Times New Roman" w:cs="Times New Roman"/>
          <w:sz w:val="28"/>
          <w:szCs w:val="28"/>
        </w:rPr>
        <w:t xml:space="preserve">в </w:t>
      </w:r>
      <w:r w:rsidR="000F548F" w:rsidRPr="00F45F5B">
        <w:rPr>
          <w:rFonts w:ascii="Times New Roman" w:hAnsi="Times New Roman" w:cs="Times New Roman"/>
          <w:sz w:val="28"/>
          <w:szCs w:val="28"/>
        </w:rPr>
        <w:t>Балейско</w:t>
      </w:r>
      <w:r w:rsidR="00EC0835" w:rsidRPr="00F45F5B">
        <w:rPr>
          <w:rFonts w:ascii="Times New Roman" w:hAnsi="Times New Roman" w:cs="Times New Roman"/>
          <w:sz w:val="28"/>
          <w:szCs w:val="28"/>
        </w:rPr>
        <w:t>м</w:t>
      </w:r>
      <w:r w:rsidR="000F548F" w:rsidRPr="00F45F5B">
        <w:rPr>
          <w:rFonts w:ascii="Times New Roman" w:hAnsi="Times New Roman" w:cs="Times New Roman"/>
          <w:sz w:val="28"/>
          <w:szCs w:val="28"/>
        </w:rPr>
        <w:t xml:space="preserve"> муниципально</w:t>
      </w:r>
      <w:r w:rsidR="00EC0835" w:rsidRPr="00F45F5B">
        <w:rPr>
          <w:rFonts w:ascii="Times New Roman" w:hAnsi="Times New Roman" w:cs="Times New Roman"/>
          <w:sz w:val="28"/>
          <w:szCs w:val="28"/>
        </w:rPr>
        <w:t xml:space="preserve">м </w:t>
      </w:r>
      <w:r w:rsidR="000F548F" w:rsidRPr="00F45F5B">
        <w:rPr>
          <w:rFonts w:ascii="Times New Roman" w:hAnsi="Times New Roman" w:cs="Times New Roman"/>
          <w:sz w:val="28"/>
          <w:szCs w:val="28"/>
        </w:rPr>
        <w:t>округ</w:t>
      </w:r>
      <w:r w:rsidR="00EC0835" w:rsidRPr="00F45F5B">
        <w:rPr>
          <w:rFonts w:ascii="Times New Roman" w:hAnsi="Times New Roman" w:cs="Times New Roman"/>
          <w:sz w:val="28"/>
          <w:szCs w:val="28"/>
        </w:rPr>
        <w:t>е</w:t>
      </w:r>
      <w:r w:rsidR="00652395" w:rsidRPr="00F45F5B">
        <w:rPr>
          <w:rFonts w:ascii="Times New Roman" w:hAnsi="Times New Roman" w:cs="Times New Roman"/>
          <w:sz w:val="28"/>
          <w:szCs w:val="28"/>
        </w:rPr>
        <w:t xml:space="preserve"> (далее —</w:t>
      </w:r>
      <w:r w:rsidR="001C073B" w:rsidRPr="00F45F5B">
        <w:rPr>
          <w:rFonts w:ascii="Times New Roman" w:hAnsi="Times New Roman" w:cs="Times New Roman"/>
          <w:sz w:val="28"/>
          <w:szCs w:val="28"/>
        </w:rPr>
        <w:t xml:space="preserve"> 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№166-ФЗ «Огосударственном пенсионном обеспечении </w:t>
      </w:r>
      <w:r w:rsidRPr="00F45F5B">
        <w:rPr>
          <w:rFonts w:ascii="Times New Roman" w:hAnsi="Times New Roman" w:cs="Times New Roman"/>
          <w:sz w:val="28"/>
          <w:szCs w:val="28"/>
        </w:rPr>
        <w:t>в Российской Федерации» (далее —</w:t>
      </w:r>
      <w:r w:rsidR="001C073B" w:rsidRPr="00F45F5B">
        <w:rPr>
          <w:rFonts w:ascii="Times New Roman" w:hAnsi="Times New Roman" w:cs="Times New Roman"/>
          <w:sz w:val="28"/>
          <w:szCs w:val="28"/>
        </w:rPr>
        <w:t xml:space="preserve"> Федеральный закон «О государственном пенсионном обеспечении в Российской Федерации») (приложен</w:t>
      </w:r>
      <w:r w:rsidRPr="00F45F5B">
        <w:rPr>
          <w:rFonts w:ascii="Times New Roman" w:hAnsi="Times New Roman" w:cs="Times New Roman"/>
          <w:sz w:val="28"/>
          <w:szCs w:val="28"/>
        </w:rPr>
        <w:t>ие № 1 к настоящему Положению)</w:t>
      </w:r>
      <w:r w:rsidR="00EC0835" w:rsidRPr="00F45F5B">
        <w:rPr>
          <w:rFonts w:ascii="Times New Roman" w:hAnsi="Times New Roman" w:cs="Times New Roman"/>
          <w:sz w:val="28"/>
          <w:szCs w:val="28"/>
        </w:rPr>
        <w:t>,</w:t>
      </w:r>
      <w:r w:rsidR="003F2ABE" w:rsidRPr="00F45F5B">
        <w:rPr>
          <w:rFonts w:ascii="Times New Roman" w:hAnsi="Times New Roman" w:cs="Times New Roman"/>
          <w:sz w:val="28"/>
          <w:szCs w:val="28"/>
        </w:rPr>
        <w:t xml:space="preserve"> и при замещении соответствующей должности не менее 12 полных месяцев</w:t>
      </w:r>
      <w:r w:rsidR="001C073B" w:rsidRPr="00F45F5B">
        <w:rPr>
          <w:rFonts w:ascii="Times New Roman" w:hAnsi="Times New Roman" w:cs="Times New Roman"/>
          <w:sz w:val="28"/>
          <w:szCs w:val="28"/>
        </w:rPr>
        <w:t>имеют право на пенсию за выслугу лет при увольнении с мун</w:t>
      </w:r>
      <w:r w:rsidR="003C1767" w:rsidRPr="00F45F5B">
        <w:rPr>
          <w:rFonts w:ascii="Times New Roman" w:hAnsi="Times New Roman" w:cs="Times New Roman"/>
          <w:sz w:val="28"/>
          <w:szCs w:val="28"/>
        </w:rPr>
        <w:t>иципальной службы по</w:t>
      </w:r>
      <w:r w:rsidRPr="00F45F5B">
        <w:rPr>
          <w:rFonts w:ascii="Times New Roman" w:hAnsi="Times New Roman" w:cs="Times New Roman"/>
          <w:sz w:val="28"/>
          <w:szCs w:val="28"/>
        </w:rPr>
        <w:t xml:space="preserve"> следующим</w:t>
      </w:r>
      <w:r w:rsidR="003C1767" w:rsidRPr="00F45F5B">
        <w:rPr>
          <w:rFonts w:ascii="Times New Roman" w:hAnsi="Times New Roman" w:cs="Times New Roman"/>
          <w:sz w:val="28"/>
          <w:szCs w:val="28"/>
        </w:rPr>
        <w:t xml:space="preserve"> основаниям:</w:t>
      </w:r>
    </w:p>
    <w:p w:rsidR="003C1767" w:rsidRPr="00F45F5B" w:rsidRDefault="00652395" w:rsidP="00FA3EF6">
      <w:pPr>
        <w:tabs>
          <w:tab w:val="left" w:pos="855"/>
        </w:tabs>
        <w:suppressAutoHyphens/>
        <w:spacing w:after="0" w:line="240" w:lineRule="auto"/>
        <w:ind w:firstLine="709"/>
        <w:jc w:val="both"/>
        <w:rPr>
          <w:rFonts w:ascii="Times New Roman" w:hAnsi="Times New Roman" w:cs="Times New Roman"/>
          <w:sz w:val="28"/>
          <w:szCs w:val="28"/>
        </w:rPr>
      </w:pPr>
      <w:r w:rsidRPr="00F45F5B">
        <w:rPr>
          <w:rFonts w:ascii="Times New Roman" w:hAnsi="Times New Roman" w:cs="Times New Roman"/>
          <w:sz w:val="28"/>
          <w:szCs w:val="28"/>
        </w:rPr>
        <w:t xml:space="preserve">1) </w:t>
      </w:r>
      <w:r w:rsidR="003C1767" w:rsidRPr="00F45F5B">
        <w:rPr>
          <w:rFonts w:ascii="Times New Roman" w:hAnsi="Times New Roman" w:cs="Times New Roman"/>
          <w:sz w:val="28"/>
          <w:szCs w:val="28"/>
        </w:rPr>
        <w:t>соглашение сторон;</w:t>
      </w:r>
    </w:p>
    <w:p w:rsidR="006A05AF" w:rsidRPr="00F45F5B" w:rsidRDefault="006A05AF" w:rsidP="00FA3EF6">
      <w:pPr>
        <w:tabs>
          <w:tab w:val="left" w:pos="855"/>
        </w:tabs>
        <w:suppressAutoHyphens/>
        <w:spacing w:after="0" w:line="240" w:lineRule="auto"/>
        <w:ind w:firstLine="709"/>
        <w:jc w:val="both"/>
        <w:rPr>
          <w:rFonts w:ascii="Times New Roman" w:hAnsi="Times New Roman" w:cs="Times New Roman"/>
          <w:sz w:val="28"/>
          <w:szCs w:val="28"/>
        </w:rPr>
      </w:pPr>
      <w:r w:rsidRPr="00F45F5B">
        <w:rPr>
          <w:rFonts w:ascii="Times New Roman" w:hAnsi="Times New Roman" w:cs="Times New Roman"/>
          <w:sz w:val="28"/>
          <w:szCs w:val="28"/>
        </w:rPr>
        <w:t>2) истечение срока действия срочного трудового договора;</w:t>
      </w:r>
    </w:p>
    <w:p w:rsidR="008176FF" w:rsidRPr="00F45F5B" w:rsidRDefault="006A05AF" w:rsidP="00FA3EF6">
      <w:pPr>
        <w:tabs>
          <w:tab w:val="left" w:pos="855"/>
        </w:tabs>
        <w:suppressAutoHyphens/>
        <w:spacing w:after="0" w:line="240" w:lineRule="auto"/>
        <w:ind w:firstLine="709"/>
        <w:jc w:val="both"/>
        <w:rPr>
          <w:rFonts w:ascii="Times New Roman" w:hAnsi="Times New Roman" w:cs="Times New Roman"/>
          <w:sz w:val="28"/>
          <w:szCs w:val="28"/>
        </w:rPr>
      </w:pPr>
      <w:r w:rsidRPr="00F45F5B">
        <w:rPr>
          <w:rFonts w:ascii="Times New Roman" w:hAnsi="Times New Roman" w:cs="Times New Roman"/>
          <w:sz w:val="28"/>
          <w:szCs w:val="28"/>
        </w:rPr>
        <w:t>3</w:t>
      </w:r>
      <w:r w:rsidR="003C1767" w:rsidRPr="00F45F5B">
        <w:rPr>
          <w:rFonts w:ascii="Times New Roman" w:hAnsi="Times New Roman" w:cs="Times New Roman"/>
          <w:sz w:val="28"/>
          <w:szCs w:val="28"/>
        </w:rPr>
        <w:t xml:space="preserve">) </w:t>
      </w:r>
      <w:r w:rsidR="007D0DC3" w:rsidRPr="00F45F5B">
        <w:rPr>
          <w:rFonts w:ascii="Times New Roman" w:hAnsi="Times New Roman" w:cs="Times New Roman"/>
          <w:sz w:val="28"/>
          <w:szCs w:val="28"/>
        </w:rPr>
        <w:t xml:space="preserve">расторжение трудового </w:t>
      </w:r>
      <w:r w:rsidR="0022370B" w:rsidRPr="00F45F5B">
        <w:rPr>
          <w:rFonts w:ascii="Times New Roman" w:hAnsi="Times New Roman" w:cs="Times New Roman"/>
          <w:sz w:val="28"/>
          <w:szCs w:val="28"/>
        </w:rPr>
        <w:t>договора по инициативе муниципального служащего</w:t>
      </w:r>
      <w:r w:rsidR="007D0DC3" w:rsidRPr="00F45F5B">
        <w:rPr>
          <w:rFonts w:ascii="Times New Roman" w:hAnsi="Times New Roman" w:cs="Times New Roman"/>
          <w:sz w:val="28"/>
          <w:szCs w:val="28"/>
        </w:rPr>
        <w:t>;</w:t>
      </w:r>
    </w:p>
    <w:p w:rsidR="008176FF" w:rsidRPr="00F45F5B" w:rsidRDefault="008176FF" w:rsidP="00FA3EF6">
      <w:pPr>
        <w:tabs>
          <w:tab w:val="left" w:pos="855"/>
        </w:tabs>
        <w:suppressAutoHyphens/>
        <w:spacing w:after="0" w:line="240" w:lineRule="auto"/>
        <w:ind w:firstLine="709"/>
        <w:jc w:val="both"/>
        <w:rPr>
          <w:rFonts w:ascii="Times New Roman" w:hAnsi="Times New Roman" w:cs="Times New Roman"/>
          <w:sz w:val="28"/>
          <w:szCs w:val="28"/>
          <w:shd w:val="clear" w:color="auto" w:fill="FFFFFF"/>
        </w:rPr>
      </w:pPr>
      <w:r w:rsidRPr="00F45F5B">
        <w:rPr>
          <w:rFonts w:ascii="Times New Roman" w:hAnsi="Times New Roman" w:cs="Times New Roman"/>
          <w:sz w:val="28"/>
          <w:szCs w:val="28"/>
        </w:rPr>
        <w:t>4</w:t>
      </w:r>
      <w:r w:rsidR="00F16A34" w:rsidRPr="00F45F5B">
        <w:rPr>
          <w:rFonts w:ascii="Times New Roman" w:hAnsi="Times New Roman" w:cs="Times New Roman"/>
          <w:sz w:val="28"/>
          <w:szCs w:val="28"/>
        </w:rPr>
        <w:t xml:space="preserve">) </w:t>
      </w:r>
      <w:r w:rsidR="00AE1FD4" w:rsidRPr="00F45F5B">
        <w:rPr>
          <w:rFonts w:ascii="Times New Roman" w:hAnsi="Times New Roman" w:cs="Times New Roman"/>
          <w:sz w:val="28"/>
          <w:szCs w:val="28"/>
          <w:shd w:val="clear" w:color="auto" w:fill="FFFFFF"/>
        </w:rPr>
        <w:t>достижение</w:t>
      </w:r>
      <w:r w:rsidR="00F16A34" w:rsidRPr="00F45F5B">
        <w:rPr>
          <w:rFonts w:ascii="Times New Roman" w:hAnsi="Times New Roman" w:cs="Times New Roman"/>
          <w:sz w:val="28"/>
          <w:szCs w:val="28"/>
          <w:shd w:val="clear" w:color="auto" w:fill="FFFFFF"/>
        </w:rPr>
        <w:t xml:space="preserve"> предельного возраста, установленного для замещения должности муниципальной службы</w:t>
      </w:r>
      <w:r w:rsidR="00502AD3" w:rsidRPr="00F45F5B">
        <w:rPr>
          <w:rFonts w:ascii="Times New Roman" w:hAnsi="Times New Roman" w:cs="Times New Roman"/>
          <w:sz w:val="28"/>
          <w:szCs w:val="28"/>
          <w:shd w:val="clear" w:color="auto" w:fill="FFFFFF"/>
        </w:rPr>
        <w:t>, за исключением случаев, когда срок нахождения на муниципальной службе продлен сверх установленного предельного возраста</w:t>
      </w:r>
      <w:r w:rsidR="00F16A34" w:rsidRPr="00F45F5B">
        <w:rPr>
          <w:rFonts w:ascii="Times New Roman" w:hAnsi="Times New Roman" w:cs="Times New Roman"/>
          <w:sz w:val="28"/>
          <w:szCs w:val="28"/>
          <w:shd w:val="clear" w:color="auto" w:fill="FFFFFF"/>
        </w:rPr>
        <w:t>;</w:t>
      </w:r>
    </w:p>
    <w:p w:rsidR="006A05AF" w:rsidRPr="00F45F5B" w:rsidRDefault="006A05AF" w:rsidP="00FA3EF6">
      <w:pPr>
        <w:tabs>
          <w:tab w:val="left" w:pos="855"/>
        </w:tabs>
        <w:suppressAutoHyphens/>
        <w:spacing w:after="0" w:line="240" w:lineRule="auto"/>
        <w:ind w:firstLine="709"/>
        <w:jc w:val="both"/>
        <w:rPr>
          <w:rFonts w:ascii="Times New Roman" w:hAnsi="Times New Roman" w:cs="Times New Roman"/>
          <w:sz w:val="28"/>
          <w:szCs w:val="28"/>
          <w:shd w:val="clear" w:color="auto" w:fill="FFFFFF"/>
        </w:rPr>
      </w:pPr>
      <w:r w:rsidRPr="00F45F5B">
        <w:rPr>
          <w:rFonts w:ascii="Times New Roman" w:hAnsi="Times New Roman" w:cs="Times New Roman"/>
          <w:sz w:val="28"/>
          <w:szCs w:val="28"/>
          <w:shd w:val="clear" w:color="auto" w:fill="FFFFFF"/>
        </w:rPr>
        <w:lastRenderedPageBreak/>
        <w:t xml:space="preserve">5) отказ </w:t>
      </w:r>
      <w:r w:rsidR="0022370B" w:rsidRPr="00F45F5B">
        <w:rPr>
          <w:rFonts w:ascii="Times New Roman" w:hAnsi="Times New Roman" w:cs="Times New Roman"/>
          <w:sz w:val="28"/>
          <w:szCs w:val="28"/>
          <w:shd w:val="clear" w:color="auto" w:fill="FFFFFF"/>
        </w:rPr>
        <w:t>муниципального служащего</w:t>
      </w:r>
      <w:r w:rsidR="009A0634" w:rsidRPr="00F45F5B">
        <w:rPr>
          <w:rFonts w:ascii="Times New Roman" w:hAnsi="Times New Roman" w:cs="Times New Roman"/>
          <w:sz w:val="28"/>
          <w:szCs w:val="28"/>
          <w:shd w:val="clear" w:color="auto" w:fill="FFFFFF"/>
        </w:rPr>
        <w:t xml:space="preserve"> от продолжения трудовых отношений в связи с изменением организационных или технологических условий труда, когда определенные сторонами условия трудового договора не могут быть сохранены;</w:t>
      </w:r>
    </w:p>
    <w:p w:rsidR="00C46901" w:rsidRPr="00F45F5B" w:rsidRDefault="00C46901" w:rsidP="00FA3EF6">
      <w:pPr>
        <w:tabs>
          <w:tab w:val="left" w:pos="855"/>
        </w:tabs>
        <w:suppressAutoHyphens/>
        <w:spacing w:after="0" w:line="240" w:lineRule="auto"/>
        <w:ind w:firstLine="709"/>
        <w:jc w:val="both"/>
        <w:rPr>
          <w:rFonts w:ascii="Times New Roman" w:hAnsi="Times New Roman" w:cs="Times New Roman"/>
          <w:sz w:val="28"/>
          <w:szCs w:val="28"/>
          <w:shd w:val="clear" w:color="auto" w:fill="FFFFFF"/>
        </w:rPr>
      </w:pPr>
      <w:r w:rsidRPr="00F45F5B">
        <w:rPr>
          <w:rFonts w:ascii="Times New Roman" w:hAnsi="Times New Roman" w:cs="Times New Roman"/>
          <w:sz w:val="28"/>
          <w:szCs w:val="28"/>
          <w:shd w:val="clear" w:color="auto" w:fill="FFFFFF"/>
        </w:rPr>
        <w:t>6) вследствие недостаточного профессионального уровня муниципального служащего, подтвержденного результатами аттестации;</w:t>
      </w:r>
    </w:p>
    <w:p w:rsidR="00001A52" w:rsidRPr="00F45F5B" w:rsidRDefault="00C46901" w:rsidP="00FA3EF6">
      <w:pPr>
        <w:tabs>
          <w:tab w:val="left" w:pos="855"/>
        </w:tabs>
        <w:suppressAutoHyphens/>
        <w:spacing w:after="0" w:line="240" w:lineRule="auto"/>
        <w:ind w:firstLine="709"/>
        <w:jc w:val="both"/>
        <w:rPr>
          <w:rFonts w:ascii="Times New Roman" w:hAnsi="Times New Roman" w:cs="Times New Roman"/>
          <w:color w:val="000000"/>
          <w:sz w:val="28"/>
          <w:szCs w:val="28"/>
          <w:shd w:val="clear" w:color="auto" w:fill="FFFFFF"/>
        </w:rPr>
      </w:pPr>
      <w:r w:rsidRPr="00F45F5B">
        <w:rPr>
          <w:rFonts w:ascii="Times New Roman" w:hAnsi="Times New Roman" w:cs="Times New Roman"/>
          <w:color w:val="000000"/>
          <w:sz w:val="28"/>
          <w:szCs w:val="28"/>
          <w:shd w:val="clear" w:color="auto" w:fill="FFFFFF"/>
        </w:rPr>
        <w:t>7</w:t>
      </w:r>
      <w:r w:rsidR="0022370B" w:rsidRPr="00F45F5B">
        <w:rPr>
          <w:rFonts w:ascii="Times New Roman" w:hAnsi="Times New Roman" w:cs="Times New Roman"/>
          <w:color w:val="000000"/>
          <w:sz w:val="28"/>
          <w:szCs w:val="28"/>
          <w:shd w:val="clear" w:color="auto" w:fill="FFFFFF"/>
        </w:rPr>
        <w:t>) отказ муниципального служащего</w:t>
      </w:r>
      <w:r w:rsidR="00001A52" w:rsidRPr="00F45F5B">
        <w:rPr>
          <w:rFonts w:ascii="Times New Roman" w:hAnsi="Times New Roman" w:cs="Times New Roman"/>
          <w:color w:val="000000"/>
          <w:sz w:val="28"/>
          <w:szCs w:val="28"/>
          <w:shd w:val="clear" w:color="auto" w:fill="FFFFFF"/>
        </w:rPr>
        <w:t xml:space="preserve"> от перевода</w:t>
      </w:r>
      <w:r w:rsidR="0041399D" w:rsidRPr="00F45F5B">
        <w:rPr>
          <w:rFonts w:ascii="Times New Roman" w:hAnsi="Times New Roman" w:cs="Times New Roman"/>
          <w:color w:val="000000"/>
          <w:sz w:val="28"/>
          <w:szCs w:val="28"/>
          <w:shd w:val="clear" w:color="auto" w:fill="FFFFFF"/>
        </w:rPr>
        <w:t xml:space="preserve"> в другую местность или</w:t>
      </w:r>
      <w:r w:rsidR="00001A52" w:rsidRPr="00F45F5B">
        <w:rPr>
          <w:rFonts w:ascii="Times New Roman" w:hAnsi="Times New Roman" w:cs="Times New Roman"/>
          <w:color w:val="000000"/>
          <w:sz w:val="28"/>
          <w:szCs w:val="28"/>
          <w:shd w:val="clear" w:color="auto" w:fill="FFFFFF"/>
        </w:rPr>
        <w:t xml:space="preserve"> на иную должность муниципальной службы либо</w:t>
      </w:r>
      <w:r w:rsidR="0041399D" w:rsidRPr="00F45F5B">
        <w:rPr>
          <w:rFonts w:ascii="Times New Roman" w:hAnsi="Times New Roman" w:cs="Times New Roman"/>
          <w:color w:val="000000"/>
          <w:sz w:val="28"/>
          <w:szCs w:val="28"/>
          <w:shd w:val="clear" w:color="auto" w:fill="FFFFFF"/>
        </w:rPr>
        <w:t xml:space="preserve"> объективная</w:t>
      </w:r>
      <w:r w:rsidR="00001A52" w:rsidRPr="00F45F5B">
        <w:rPr>
          <w:rFonts w:ascii="Times New Roman" w:hAnsi="Times New Roman" w:cs="Times New Roman"/>
          <w:color w:val="000000"/>
          <w:sz w:val="28"/>
          <w:szCs w:val="28"/>
          <w:shd w:val="clear" w:color="auto" w:fill="FFFFFF"/>
        </w:rPr>
        <w:t xml:space="preserve"> невозможность перевода</w:t>
      </w:r>
      <w:r w:rsidR="0041399D" w:rsidRPr="00F45F5B">
        <w:rPr>
          <w:rFonts w:ascii="Times New Roman" w:hAnsi="Times New Roman" w:cs="Times New Roman"/>
          <w:color w:val="000000"/>
          <w:sz w:val="28"/>
          <w:szCs w:val="28"/>
          <w:shd w:val="clear" w:color="auto" w:fill="FFFFFF"/>
        </w:rPr>
        <w:t xml:space="preserve"> муниципального служащего</w:t>
      </w:r>
      <w:r w:rsidR="00001A52" w:rsidRPr="00F45F5B">
        <w:rPr>
          <w:rFonts w:ascii="Times New Roman" w:hAnsi="Times New Roman" w:cs="Times New Roman"/>
          <w:color w:val="000000"/>
          <w:sz w:val="28"/>
          <w:szCs w:val="28"/>
          <w:shd w:val="clear" w:color="auto" w:fill="FFFFFF"/>
        </w:rPr>
        <w:t xml:space="preserve"> на иную должность муниципальной службы в случаях, когда перевод необходим в соответствии с трудовым законодательством;</w:t>
      </w:r>
    </w:p>
    <w:p w:rsidR="00204B0A" w:rsidRPr="00F45F5B" w:rsidRDefault="00C46901" w:rsidP="00FA3EF6">
      <w:pPr>
        <w:tabs>
          <w:tab w:val="left" w:pos="855"/>
        </w:tabs>
        <w:suppressAutoHyphens/>
        <w:spacing w:after="0" w:line="240" w:lineRule="auto"/>
        <w:ind w:firstLine="709"/>
        <w:jc w:val="both"/>
        <w:rPr>
          <w:rFonts w:ascii="Times New Roman" w:hAnsi="Times New Roman" w:cs="Times New Roman"/>
          <w:color w:val="000000"/>
          <w:sz w:val="28"/>
          <w:szCs w:val="28"/>
          <w:shd w:val="clear" w:color="auto" w:fill="FFFFFF"/>
        </w:rPr>
      </w:pPr>
      <w:r w:rsidRPr="00F45F5B">
        <w:rPr>
          <w:rFonts w:ascii="Times New Roman" w:hAnsi="Times New Roman" w:cs="Times New Roman"/>
          <w:color w:val="000000"/>
          <w:sz w:val="28"/>
          <w:szCs w:val="28"/>
          <w:shd w:val="clear" w:color="auto" w:fill="FFFFFF"/>
        </w:rPr>
        <w:t>8</w:t>
      </w:r>
      <w:r w:rsidR="00204B0A" w:rsidRPr="00F45F5B">
        <w:rPr>
          <w:rFonts w:ascii="Times New Roman" w:hAnsi="Times New Roman" w:cs="Times New Roman"/>
          <w:color w:val="000000"/>
          <w:sz w:val="28"/>
          <w:szCs w:val="28"/>
          <w:shd w:val="clear" w:color="auto" w:fill="FFFFFF"/>
        </w:rPr>
        <w:t>) по состоянию здоровья</w:t>
      </w:r>
      <w:r w:rsidR="0022370B" w:rsidRPr="00F45F5B">
        <w:rPr>
          <w:rFonts w:ascii="Times New Roman" w:hAnsi="Times New Roman" w:cs="Times New Roman"/>
          <w:color w:val="000000"/>
          <w:sz w:val="28"/>
          <w:szCs w:val="28"/>
          <w:shd w:val="clear" w:color="auto" w:fill="FFFFFF"/>
        </w:rPr>
        <w:t xml:space="preserve"> муниципального служащего</w:t>
      </w:r>
      <w:r w:rsidR="00204B0A" w:rsidRPr="00F45F5B">
        <w:rPr>
          <w:rFonts w:ascii="Times New Roman" w:hAnsi="Times New Roman" w:cs="Times New Roman"/>
          <w:color w:val="000000"/>
          <w:sz w:val="28"/>
          <w:szCs w:val="28"/>
          <w:shd w:val="clear" w:color="auto" w:fill="FFFFFF"/>
        </w:rPr>
        <w:t xml:space="preserve"> в соответствии с медицинским заключением;</w:t>
      </w:r>
    </w:p>
    <w:p w:rsidR="003C1767" w:rsidRPr="00F45F5B" w:rsidRDefault="00C46901" w:rsidP="00FA3EF6">
      <w:pPr>
        <w:tabs>
          <w:tab w:val="left" w:pos="855"/>
        </w:tabs>
        <w:suppressAutoHyphens/>
        <w:spacing w:after="0" w:line="240" w:lineRule="auto"/>
        <w:ind w:firstLine="709"/>
        <w:jc w:val="both"/>
        <w:rPr>
          <w:rFonts w:ascii="Times New Roman" w:hAnsi="Times New Roman" w:cs="Times New Roman"/>
          <w:sz w:val="28"/>
          <w:szCs w:val="28"/>
        </w:rPr>
      </w:pPr>
      <w:r w:rsidRPr="00F45F5B">
        <w:rPr>
          <w:rFonts w:ascii="Times New Roman" w:hAnsi="Times New Roman" w:cs="Times New Roman"/>
          <w:sz w:val="28"/>
          <w:szCs w:val="28"/>
        </w:rPr>
        <w:t>9</w:t>
      </w:r>
      <w:r w:rsidR="007D0DC3" w:rsidRPr="00F45F5B">
        <w:rPr>
          <w:rFonts w:ascii="Times New Roman" w:hAnsi="Times New Roman" w:cs="Times New Roman"/>
          <w:sz w:val="28"/>
          <w:szCs w:val="28"/>
        </w:rPr>
        <w:t xml:space="preserve">) </w:t>
      </w:r>
      <w:r w:rsidR="00F16A34" w:rsidRPr="00F45F5B">
        <w:rPr>
          <w:rFonts w:ascii="Times New Roman" w:hAnsi="Times New Roman" w:cs="Times New Roman"/>
          <w:sz w:val="28"/>
          <w:szCs w:val="28"/>
        </w:rPr>
        <w:t>в связи с избранием или назначением на государственную должность Российской Федерации либо на государственную должность субъекта Российской Федерации, назначением на должность госуда</w:t>
      </w:r>
      <w:r w:rsidR="00652395" w:rsidRPr="00F45F5B">
        <w:rPr>
          <w:rFonts w:ascii="Times New Roman" w:hAnsi="Times New Roman" w:cs="Times New Roman"/>
          <w:sz w:val="28"/>
          <w:szCs w:val="28"/>
        </w:rPr>
        <w:t>рственной службы</w:t>
      </w:r>
      <w:r w:rsidR="0022370B" w:rsidRPr="00F45F5B">
        <w:rPr>
          <w:rFonts w:ascii="Times New Roman" w:hAnsi="Times New Roman" w:cs="Times New Roman"/>
          <w:sz w:val="28"/>
          <w:szCs w:val="28"/>
        </w:rPr>
        <w:t>, избранием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r w:rsidR="00652395" w:rsidRPr="00F45F5B">
        <w:rPr>
          <w:rFonts w:ascii="Times New Roman" w:hAnsi="Times New Roman" w:cs="Times New Roman"/>
          <w:sz w:val="28"/>
          <w:szCs w:val="28"/>
        </w:rPr>
        <w:t>;</w:t>
      </w:r>
    </w:p>
    <w:p w:rsidR="003C1767" w:rsidRPr="00F45F5B" w:rsidRDefault="0041399D" w:rsidP="00FA3EF6">
      <w:pPr>
        <w:tabs>
          <w:tab w:val="left" w:pos="855"/>
        </w:tabs>
        <w:suppressAutoHyphens/>
        <w:spacing w:after="0" w:line="240" w:lineRule="auto"/>
        <w:ind w:firstLine="709"/>
        <w:jc w:val="both"/>
        <w:rPr>
          <w:rFonts w:ascii="Times New Roman" w:hAnsi="Times New Roman" w:cs="Times New Roman"/>
          <w:sz w:val="28"/>
          <w:szCs w:val="28"/>
        </w:rPr>
      </w:pPr>
      <w:r w:rsidRPr="00F45F5B">
        <w:rPr>
          <w:rFonts w:ascii="Times New Roman" w:hAnsi="Times New Roman" w:cs="Times New Roman"/>
          <w:sz w:val="28"/>
          <w:szCs w:val="28"/>
        </w:rPr>
        <w:t>10</w:t>
      </w:r>
      <w:r w:rsidR="00AE1FD4" w:rsidRPr="00F45F5B">
        <w:rPr>
          <w:rFonts w:ascii="Times New Roman" w:hAnsi="Times New Roman" w:cs="Times New Roman"/>
          <w:sz w:val="28"/>
          <w:szCs w:val="28"/>
        </w:rPr>
        <w:t xml:space="preserve">) сокращение </w:t>
      </w:r>
      <w:r w:rsidR="00204B0A" w:rsidRPr="00F45F5B">
        <w:rPr>
          <w:rFonts w:ascii="Times New Roman" w:hAnsi="Times New Roman" w:cs="Times New Roman"/>
          <w:sz w:val="28"/>
          <w:szCs w:val="28"/>
        </w:rPr>
        <w:t>должностей</w:t>
      </w:r>
      <w:r w:rsidR="003C1767" w:rsidRPr="00F45F5B">
        <w:rPr>
          <w:rFonts w:ascii="Times New Roman" w:hAnsi="Times New Roman" w:cs="Times New Roman"/>
          <w:sz w:val="28"/>
          <w:szCs w:val="28"/>
        </w:rPr>
        <w:t xml:space="preserve"> муниципальных служащих в аппаратах органов местного самоуправления</w:t>
      </w:r>
      <w:r w:rsidR="00AE1FD4" w:rsidRPr="00F45F5B">
        <w:rPr>
          <w:rFonts w:ascii="Times New Roman" w:hAnsi="Times New Roman" w:cs="Times New Roman"/>
          <w:sz w:val="28"/>
          <w:szCs w:val="28"/>
        </w:rPr>
        <w:t>;</w:t>
      </w:r>
    </w:p>
    <w:p w:rsidR="00F16A34" w:rsidRPr="00F45F5B" w:rsidRDefault="0041399D" w:rsidP="00FA3EF6">
      <w:pPr>
        <w:tabs>
          <w:tab w:val="left" w:pos="855"/>
        </w:tabs>
        <w:suppressAutoHyphens/>
        <w:spacing w:after="0" w:line="240" w:lineRule="auto"/>
        <w:ind w:firstLine="709"/>
        <w:jc w:val="both"/>
        <w:rPr>
          <w:rFonts w:ascii="Times New Roman" w:hAnsi="Times New Roman" w:cs="Times New Roman"/>
          <w:sz w:val="28"/>
          <w:szCs w:val="28"/>
        </w:rPr>
      </w:pPr>
      <w:r w:rsidRPr="00F45F5B">
        <w:rPr>
          <w:rFonts w:ascii="Times New Roman" w:hAnsi="Times New Roman" w:cs="Times New Roman"/>
          <w:sz w:val="28"/>
          <w:szCs w:val="28"/>
        </w:rPr>
        <w:t>11</w:t>
      </w:r>
      <w:r w:rsidR="00204B0A" w:rsidRPr="00F45F5B">
        <w:rPr>
          <w:rFonts w:ascii="Times New Roman" w:hAnsi="Times New Roman" w:cs="Times New Roman"/>
          <w:sz w:val="28"/>
          <w:szCs w:val="28"/>
        </w:rPr>
        <w:t>) упразднение органа местного самоуправления;</w:t>
      </w:r>
    </w:p>
    <w:p w:rsidR="00BE625F" w:rsidRPr="00F45F5B" w:rsidRDefault="0041399D" w:rsidP="00FA3EF6">
      <w:pPr>
        <w:spacing w:after="0" w:line="240" w:lineRule="auto"/>
        <w:ind w:firstLine="709"/>
        <w:jc w:val="both"/>
        <w:rPr>
          <w:rFonts w:ascii="Times New Roman" w:hAnsi="Times New Roman" w:cs="Times New Roman"/>
          <w:sz w:val="28"/>
          <w:szCs w:val="28"/>
        </w:rPr>
      </w:pPr>
      <w:r w:rsidRPr="00F45F5B">
        <w:rPr>
          <w:rFonts w:ascii="Times New Roman" w:hAnsi="Times New Roman" w:cs="Times New Roman"/>
          <w:sz w:val="28"/>
          <w:szCs w:val="28"/>
        </w:rPr>
        <w:t>12</w:t>
      </w:r>
      <w:r w:rsidR="00AE1FD4" w:rsidRPr="00F45F5B">
        <w:rPr>
          <w:rFonts w:ascii="Times New Roman" w:hAnsi="Times New Roman" w:cs="Times New Roman"/>
          <w:sz w:val="28"/>
          <w:szCs w:val="28"/>
        </w:rPr>
        <w:t>) признание</w:t>
      </w:r>
      <w:r w:rsidR="0022370B" w:rsidRPr="00F45F5B">
        <w:rPr>
          <w:rFonts w:ascii="Times New Roman" w:hAnsi="Times New Roman" w:cs="Times New Roman"/>
          <w:sz w:val="28"/>
          <w:szCs w:val="28"/>
        </w:rPr>
        <w:t xml:space="preserve"> муниципального служащего</w:t>
      </w:r>
      <w:r w:rsidR="00D0769C">
        <w:rPr>
          <w:rFonts w:ascii="Times New Roman" w:hAnsi="Times New Roman" w:cs="Times New Roman"/>
          <w:sz w:val="28"/>
          <w:szCs w:val="28"/>
        </w:rPr>
        <w:t xml:space="preserve"> </w:t>
      </w:r>
      <w:r w:rsidR="00886197" w:rsidRPr="00F45F5B">
        <w:rPr>
          <w:rFonts w:ascii="Times New Roman" w:hAnsi="Times New Roman" w:cs="Times New Roman"/>
          <w:sz w:val="28"/>
          <w:szCs w:val="28"/>
        </w:rPr>
        <w:t xml:space="preserve">полностью </w:t>
      </w:r>
      <w:r w:rsidR="003C1767" w:rsidRPr="00F45F5B">
        <w:rPr>
          <w:rFonts w:ascii="Times New Roman" w:hAnsi="Times New Roman" w:cs="Times New Roman"/>
          <w:sz w:val="28"/>
          <w:szCs w:val="28"/>
        </w:rPr>
        <w:t>неспособным</w:t>
      </w:r>
      <w:r w:rsidR="00BE625F" w:rsidRPr="00F45F5B">
        <w:rPr>
          <w:rFonts w:ascii="Times New Roman" w:hAnsi="Times New Roman" w:cs="Times New Roman"/>
          <w:sz w:val="28"/>
          <w:szCs w:val="28"/>
        </w:rPr>
        <w:t xml:space="preserve"> к трудовой деятельности</w:t>
      </w:r>
      <w:r w:rsidR="008176FF" w:rsidRPr="00F45F5B">
        <w:rPr>
          <w:rFonts w:ascii="Times New Roman" w:hAnsi="Times New Roman" w:cs="Times New Roman"/>
          <w:sz w:val="28"/>
          <w:szCs w:val="28"/>
        </w:rPr>
        <w:t xml:space="preserve"> по занимаемой должности</w:t>
      </w:r>
      <w:r w:rsidR="00D0769C">
        <w:rPr>
          <w:rFonts w:ascii="Times New Roman" w:hAnsi="Times New Roman" w:cs="Times New Roman"/>
          <w:sz w:val="28"/>
          <w:szCs w:val="28"/>
        </w:rPr>
        <w:t xml:space="preserve"> </w:t>
      </w:r>
      <w:r w:rsidR="00886197" w:rsidRPr="00F45F5B">
        <w:rPr>
          <w:rFonts w:ascii="Times New Roman" w:hAnsi="Times New Roman" w:cs="Times New Roman"/>
          <w:sz w:val="28"/>
          <w:szCs w:val="28"/>
        </w:rPr>
        <w:t>в соответствии с медицинским заключением</w:t>
      </w:r>
      <w:r w:rsidR="008176FF" w:rsidRPr="00F45F5B">
        <w:rPr>
          <w:rFonts w:ascii="Times New Roman" w:hAnsi="Times New Roman" w:cs="Times New Roman"/>
          <w:sz w:val="28"/>
          <w:szCs w:val="28"/>
        </w:rPr>
        <w:t>;</w:t>
      </w:r>
    </w:p>
    <w:p w:rsidR="0022370B" w:rsidRPr="00F45F5B" w:rsidRDefault="0041399D" w:rsidP="00FA3EF6">
      <w:pPr>
        <w:spacing w:after="0" w:line="240" w:lineRule="auto"/>
        <w:ind w:firstLine="709"/>
        <w:jc w:val="both"/>
        <w:rPr>
          <w:rFonts w:ascii="Times New Roman" w:hAnsi="Times New Roman" w:cs="Times New Roman"/>
          <w:sz w:val="28"/>
          <w:szCs w:val="28"/>
        </w:rPr>
      </w:pPr>
      <w:r w:rsidRPr="00F45F5B">
        <w:rPr>
          <w:rFonts w:ascii="Times New Roman" w:hAnsi="Times New Roman" w:cs="Times New Roman"/>
          <w:sz w:val="28"/>
          <w:szCs w:val="28"/>
        </w:rPr>
        <w:t>13</w:t>
      </w:r>
      <w:r w:rsidR="0022370B" w:rsidRPr="00F45F5B">
        <w:rPr>
          <w:rFonts w:ascii="Times New Roman" w:hAnsi="Times New Roman" w:cs="Times New Roman"/>
          <w:sz w:val="28"/>
          <w:szCs w:val="28"/>
        </w:rPr>
        <w:t>) признание муниципального служащего недееспособным или ограниченно дееспособным решением суда, вступившим в законную силу;</w:t>
      </w:r>
    </w:p>
    <w:p w:rsidR="00F16A34" w:rsidRPr="00F45F5B" w:rsidRDefault="0041399D" w:rsidP="00FA3EF6">
      <w:pPr>
        <w:spacing w:after="0" w:line="240" w:lineRule="auto"/>
        <w:ind w:firstLine="709"/>
        <w:jc w:val="both"/>
        <w:rPr>
          <w:rFonts w:ascii="Times New Roman" w:hAnsi="Times New Roman" w:cs="Times New Roman"/>
          <w:sz w:val="28"/>
          <w:szCs w:val="28"/>
        </w:rPr>
      </w:pPr>
      <w:r w:rsidRPr="00F45F5B">
        <w:rPr>
          <w:rFonts w:ascii="Times New Roman" w:hAnsi="Times New Roman" w:cs="Times New Roman"/>
          <w:sz w:val="28"/>
          <w:szCs w:val="28"/>
        </w:rPr>
        <w:t>14</w:t>
      </w:r>
      <w:r w:rsidR="00D74F0B" w:rsidRPr="00F45F5B">
        <w:rPr>
          <w:rFonts w:ascii="Times New Roman" w:hAnsi="Times New Roman" w:cs="Times New Roman"/>
          <w:sz w:val="28"/>
          <w:szCs w:val="28"/>
        </w:rPr>
        <w:t>) п</w:t>
      </w:r>
      <w:r w:rsidR="00BE625F" w:rsidRPr="00F45F5B">
        <w:rPr>
          <w:rFonts w:ascii="Times New Roman" w:hAnsi="Times New Roman" w:cs="Times New Roman"/>
          <w:sz w:val="28"/>
          <w:szCs w:val="28"/>
        </w:rPr>
        <w:t>о обст</w:t>
      </w:r>
      <w:r w:rsidR="00D74F0B" w:rsidRPr="00F45F5B">
        <w:rPr>
          <w:rFonts w:ascii="Times New Roman" w:hAnsi="Times New Roman" w:cs="Times New Roman"/>
          <w:sz w:val="28"/>
          <w:szCs w:val="28"/>
        </w:rPr>
        <w:t>оятельствам, не зависящим от вол</w:t>
      </w:r>
      <w:r w:rsidR="00BE625F" w:rsidRPr="00F45F5B">
        <w:rPr>
          <w:rFonts w:ascii="Times New Roman" w:hAnsi="Times New Roman" w:cs="Times New Roman"/>
          <w:sz w:val="28"/>
          <w:szCs w:val="28"/>
        </w:rPr>
        <w:t>и сторон</w:t>
      </w:r>
      <w:r w:rsidR="0022370B" w:rsidRPr="00F45F5B">
        <w:rPr>
          <w:rFonts w:ascii="Times New Roman" w:hAnsi="Times New Roman" w:cs="Times New Roman"/>
          <w:sz w:val="28"/>
          <w:szCs w:val="28"/>
        </w:rPr>
        <w:t>, в том числе в связи с наступлением чрезвычайных обстоятельств, препятствующих продолжению трудовых отношений</w:t>
      </w:r>
      <w:r w:rsidR="00AE1FD4" w:rsidRPr="00F45F5B">
        <w:rPr>
          <w:rFonts w:ascii="Times New Roman" w:hAnsi="Times New Roman" w:cs="Times New Roman"/>
          <w:sz w:val="28"/>
          <w:szCs w:val="28"/>
        </w:rPr>
        <w:t>.</w:t>
      </w:r>
    </w:p>
    <w:p w:rsidR="00C46901" w:rsidRPr="00F45F5B" w:rsidRDefault="00AE1FD4" w:rsidP="00FA3EF6">
      <w:pPr>
        <w:pStyle w:val="a7"/>
        <w:spacing w:after="0" w:line="240" w:lineRule="auto"/>
        <w:ind w:left="0" w:firstLine="709"/>
        <w:contextualSpacing w:val="0"/>
        <w:jc w:val="both"/>
        <w:rPr>
          <w:rFonts w:ascii="Times New Roman" w:hAnsi="Times New Roman" w:cs="Times New Roman"/>
          <w:sz w:val="28"/>
          <w:szCs w:val="28"/>
        </w:rPr>
      </w:pPr>
      <w:r w:rsidRPr="00F45F5B">
        <w:rPr>
          <w:rFonts w:ascii="Times New Roman" w:hAnsi="Times New Roman" w:cs="Times New Roman"/>
          <w:sz w:val="28"/>
          <w:szCs w:val="28"/>
        </w:rPr>
        <w:t xml:space="preserve">3. </w:t>
      </w:r>
      <w:r w:rsidR="001C073B" w:rsidRPr="00F45F5B">
        <w:rPr>
          <w:rFonts w:ascii="Times New Roman" w:hAnsi="Times New Roman" w:cs="Times New Roman"/>
          <w:sz w:val="28"/>
          <w:szCs w:val="28"/>
        </w:rPr>
        <w:t>Муниципальные служащие при уво</w:t>
      </w:r>
      <w:r w:rsidR="007D0DC3" w:rsidRPr="00F45F5B">
        <w:rPr>
          <w:rFonts w:ascii="Times New Roman" w:hAnsi="Times New Roman" w:cs="Times New Roman"/>
          <w:sz w:val="28"/>
          <w:szCs w:val="28"/>
        </w:rPr>
        <w:t xml:space="preserve">льнении с муниципальной службы </w:t>
      </w:r>
      <w:r w:rsidR="001C073B" w:rsidRPr="00F45F5B">
        <w:rPr>
          <w:rFonts w:ascii="Times New Roman" w:hAnsi="Times New Roman" w:cs="Times New Roman"/>
          <w:sz w:val="28"/>
          <w:szCs w:val="28"/>
        </w:rPr>
        <w:t>по основаниям, предусмотренным п</w:t>
      </w:r>
      <w:r w:rsidR="00CE23D1" w:rsidRPr="00F45F5B">
        <w:rPr>
          <w:rFonts w:ascii="Times New Roman" w:hAnsi="Times New Roman" w:cs="Times New Roman"/>
          <w:sz w:val="28"/>
          <w:szCs w:val="28"/>
        </w:rPr>
        <w:t>одп</w:t>
      </w:r>
      <w:r w:rsidR="001C073B" w:rsidRPr="00F45F5B">
        <w:rPr>
          <w:rFonts w:ascii="Times New Roman" w:hAnsi="Times New Roman" w:cs="Times New Roman"/>
          <w:sz w:val="28"/>
          <w:szCs w:val="28"/>
        </w:rPr>
        <w:t>унктами</w:t>
      </w:r>
      <w:r w:rsidR="001C3AB9" w:rsidRPr="00F45F5B">
        <w:rPr>
          <w:rFonts w:ascii="Times New Roman" w:hAnsi="Times New Roman" w:cs="Times New Roman"/>
          <w:sz w:val="28"/>
          <w:szCs w:val="28"/>
        </w:rPr>
        <w:t xml:space="preserve"> 1-6</w:t>
      </w:r>
      <w:r w:rsidR="008176FF" w:rsidRPr="00F45F5B">
        <w:rPr>
          <w:rFonts w:ascii="Times New Roman" w:hAnsi="Times New Roman" w:cs="Times New Roman"/>
          <w:sz w:val="28"/>
          <w:szCs w:val="28"/>
        </w:rPr>
        <w:t xml:space="preserve"> настоящего Положения,</w:t>
      </w:r>
      <w:r w:rsidR="00D0769C">
        <w:rPr>
          <w:rFonts w:ascii="Times New Roman" w:hAnsi="Times New Roman" w:cs="Times New Roman"/>
          <w:sz w:val="28"/>
          <w:szCs w:val="28"/>
        </w:rPr>
        <w:t xml:space="preserve"> </w:t>
      </w:r>
      <w:r w:rsidR="001C073B" w:rsidRPr="00F45F5B">
        <w:rPr>
          <w:rFonts w:ascii="Times New Roman" w:hAnsi="Times New Roman" w:cs="Times New Roman"/>
          <w:sz w:val="28"/>
          <w:szCs w:val="28"/>
        </w:rPr>
        <w:t>имеют право на пенсию за выслугу лет, если на момент освобождения от должности они имели право на страховую пенсию по старости</w:t>
      </w:r>
      <w:r w:rsidR="00F16A34" w:rsidRPr="00F45F5B">
        <w:rPr>
          <w:rFonts w:ascii="Times New Roman" w:hAnsi="Times New Roman" w:cs="Times New Roman"/>
          <w:sz w:val="28"/>
          <w:szCs w:val="28"/>
        </w:rPr>
        <w:t xml:space="preserve"> (инвалидности) в соответствии </w:t>
      </w:r>
      <w:r w:rsidR="001C073B" w:rsidRPr="00F45F5B">
        <w:rPr>
          <w:rFonts w:ascii="Times New Roman" w:hAnsi="Times New Roman" w:cs="Times New Roman"/>
          <w:sz w:val="28"/>
          <w:szCs w:val="28"/>
        </w:rPr>
        <w:t>с частью 1 статьи 8 и статьями 9, 30-33 Федерального закона от 28 декабря 2013 года № 400-ФЗ «О страховых пенсиях» (далее – Федеральный закон «О страховых пенсиях») и непосредственно перед увольнением замещали должности муниципа</w:t>
      </w:r>
      <w:r w:rsidR="00F16A34" w:rsidRPr="00F45F5B">
        <w:rPr>
          <w:rFonts w:ascii="Times New Roman" w:hAnsi="Times New Roman" w:cs="Times New Roman"/>
          <w:sz w:val="28"/>
          <w:szCs w:val="28"/>
        </w:rPr>
        <w:t xml:space="preserve">льной службы не менее 12 полных </w:t>
      </w:r>
      <w:r w:rsidR="001C073B" w:rsidRPr="00F45F5B">
        <w:rPr>
          <w:rFonts w:ascii="Times New Roman" w:hAnsi="Times New Roman" w:cs="Times New Roman"/>
          <w:sz w:val="28"/>
          <w:szCs w:val="28"/>
        </w:rPr>
        <w:t>месяцев.</w:t>
      </w:r>
    </w:p>
    <w:p w:rsidR="001C073B" w:rsidRPr="00F45F5B" w:rsidRDefault="00C46901" w:rsidP="00FA3EF6">
      <w:pPr>
        <w:pStyle w:val="a7"/>
        <w:spacing w:after="0" w:line="240" w:lineRule="auto"/>
        <w:ind w:left="0" w:firstLine="709"/>
        <w:contextualSpacing w:val="0"/>
        <w:jc w:val="both"/>
        <w:rPr>
          <w:rFonts w:ascii="Times New Roman" w:hAnsi="Times New Roman" w:cs="Times New Roman"/>
          <w:sz w:val="28"/>
          <w:szCs w:val="28"/>
        </w:rPr>
      </w:pPr>
      <w:r w:rsidRPr="00F45F5B">
        <w:rPr>
          <w:rFonts w:ascii="Times New Roman" w:hAnsi="Times New Roman" w:cs="Times New Roman"/>
          <w:sz w:val="28"/>
          <w:szCs w:val="28"/>
        </w:rPr>
        <w:t xml:space="preserve">4. </w:t>
      </w:r>
      <w:r w:rsidR="001C073B" w:rsidRPr="00F45F5B">
        <w:rPr>
          <w:rFonts w:ascii="Times New Roman" w:hAnsi="Times New Roman" w:cs="Times New Roman"/>
          <w:sz w:val="28"/>
          <w:szCs w:val="28"/>
        </w:rPr>
        <w:t>Муниципальные служащие при увольнении с муниципальной службы по осн</w:t>
      </w:r>
      <w:r w:rsidR="00F16A34" w:rsidRPr="00F45F5B">
        <w:rPr>
          <w:rFonts w:ascii="Times New Roman" w:hAnsi="Times New Roman" w:cs="Times New Roman"/>
          <w:sz w:val="28"/>
          <w:szCs w:val="28"/>
        </w:rPr>
        <w:t>ованиям, предусмотренным пунктами</w:t>
      </w:r>
      <w:r w:rsidR="005A3807" w:rsidRPr="00F45F5B">
        <w:rPr>
          <w:rFonts w:ascii="Times New Roman" w:hAnsi="Times New Roman" w:cs="Times New Roman"/>
          <w:sz w:val="28"/>
          <w:szCs w:val="28"/>
        </w:rPr>
        <w:t>2</w:t>
      </w:r>
      <w:r w:rsidR="008176FF" w:rsidRPr="00F45F5B">
        <w:rPr>
          <w:rFonts w:ascii="Times New Roman" w:hAnsi="Times New Roman" w:cs="Times New Roman"/>
          <w:sz w:val="28"/>
          <w:szCs w:val="28"/>
        </w:rPr>
        <w:t xml:space="preserve">, </w:t>
      </w:r>
      <w:r w:rsidR="005A3807" w:rsidRPr="00F45F5B">
        <w:rPr>
          <w:rFonts w:ascii="Times New Roman" w:hAnsi="Times New Roman" w:cs="Times New Roman"/>
          <w:sz w:val="28"/>
          <w:szCs w:val="28"/>
        </w:rPr>
        <w:t>7-14</w:t>
      </w:r>
      <w:r w:rsidR="00FA3EF6" w:rsidRPr="00F45F5B">
        <w:rPr>
          <w:rFonts w:ascii="Times New Roman" w:hAnsi="Times New Roman" w:cs="Times New Roman"/>
          <w:sz w:val="28"/>
          <w:szCs w:val="28"/>
        </w:rPr>
        <w:t xml:space="preserve"> настоящего Положения,</w:t>
      </w:r>
      <w:r w:rsidR="00D0769C">
        <w:rPr>
          <w:rFonts w:ascii="Times New Roman" w:hAnsi="Times New Roman" w:cs="Times New Roman"/>
          <w:sz w:val="28"/>
          <w:szCs w:val="28"/>
        </w:rPr>
        <w:t xml:space="preserve"> </w:t>
      </w:r>
      <w:r w:rsidR="001C073B" w:rsidRPr="00F45F5B">
        <w:rPr>
          <w:rFonts w:ascii="Times New Roman" w:hAnsi="Times New Roman" w:cs="Times New Roman"/>
          <w:sz w:val="28"/>
          <w:szCs w:val="28"/>
        </w:rPr>
        <w:t>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FE7DEF" w:rsidRPr="00F45F5B" w:rsidRDefault="00A01DB8" w:rsidP="00FA3EF6">
      <w:pPr>
        <w:pStyle w:val="a7"/>
        <w:spacing w:after="0" w:line="240" w:lineRule="auto"/>
        <w:ind w:left="0" w:firstLine="709"/>
        <w:contextualSpacing w:val="0"/>
        <w:jc w:val="both"/>
        <w:rPr>
          <w:rFonts w:ascii="Times New Roman" w:hAnsi="Times New Roman" w:cs="Times New Roman"/>
          <w:sz w:val="28"/>
          <w:szCs w:val="28"/>
        </w:rPr>
      </w:pPr>
      <w:r w:rsidRPr="00F45F5B">
        <w:rPr>
          <w:rFonts w:ascii="Times New Roman" w:hAnsi="Times New Roman" w:cs="Times New Roman"/>
          <w:sz w:val="28"/>
          <w:szCs w:val="28"/>
        </w:rPr>
        <w:lastRenderedPageBreak/>
        <w:t>5</w:t>
      </w:r>
      <w:r w:rsidR="00FE7DEF" w:rsidRPr="00F45F5B">
        <w:rPr>
          <w:rFonts w:ascii="Times New Roman" w:hAnsi="Times New Roman" w:cs="Times New Roman"/>
          <w:sz w:val="28"/>
          <w:szCs w:val="28"/>
        </w:rPr>
        <w:t>.</w:t>
      </w:r>
      <w:r w:rsidR="008C560A" w:rsidRPr="00F45F5B">
        <w:rPr>
          <w:rFonts w:ascii="Times New Roman" w:hAnsi="Times New Roman" w:cs="Times New Roman"/>
          <w:sz w:val="28"/>
          <w:szCs w:val="28"/>
        </w:rPr>
        <w:t>В соответствии с частью 5.1 статьи 40 Федерального закона от 06 октября 2003 года № 131-ФЗ «Об общих принципах организации местного самоуправления» п</w:t>
      </w:r>
      <w:r w:rsidR="006A05AF" w:rsidRPr="00F45F5B">
        <w:rPr>
          <w:rFonts w:ascii="Times New Roman" w:hAnsi="Times New Roman" w:cs="Times New Roman"/>
          <w:sz w:val="28"/>
          <w:szCs w:val="28"/>
        </w:rPr>
        <w:t xml:space="preserve">раво </w:t>
      </w:r>
      <w:r w:rsidR="00840139" w:rsidRPr="00F45F5B">
        <w:rPr>
          <w:rFonts w:ascii="Times New Roman" w:hAnsi="Times New Roman" w:cs="Times New Roman"/>
          <w:sz w:val="28"/>
          <w:szCs w:val="28"/>
        </w:rPr>
        <w:t>на пенсию за выслугу лет</w:t>
      </w:r>
      <w:r w:rsidR="00840139" w:rsidRPr="00F45F5B">
        <w:rPr>
          <w:rFonts w:ascii="Times New Roman" w:hAnsi="Times New Roman" w:cs="Times New Roman"/>
          <w:i/>
          <w:sz w:val="28"/>
          <w:szCs w:val="28"/>
        </w:rPr>
        <w:t>,</w:t>
      </w:r>
      <w:r w:rsidR="002A5980" w:rsidRPr="00F45F5B">
        <w:rPr>
          <w:rFonts w:ascii="Times New Roman" w:hAnsi="Times New Roman" w:cs="Times New Roman"/>
          <w:sz w:val="28"/>
          <w:szCs w:val="28"/>
        </w:rPr>
        <w:t xml:space="preserve"> имеют лица, замещавшие</w:t>
      </w:r>
      <w:r w:rsidR="00840139" w:rsidRPr="00F45F5B">
        <w:rPr>
          <w:rFonts w:ascii="Times New Roman" w:hAnsi="Times New Roman" w:cs="Times New Roman"/>
          <w:sz w:val="28"/>
          <w:szCs w:val="28"/>
        </w:rPr>
        <w:t xml:space="preserve"> ранее муниципальные должности в </w:t>
      </w:r>
      <w:r w:rsidR="002A5980" w:rsidRPr="00F45F5B">
        <w:rPr>
          <w:rFonts w:ascii="Times New Roman" w:hAnsi="Times New Roman" w:cs="Times New Roman"/>
          <w:sz w:val="28"/>
          <w:szCs w:val="28"/>
        </w:rPr>
        <w:t>органах местного самоуправления</w:t>
      </w:r>
      <w:r w:rsidR="00840139" w:rsidRPr="00F45F5B">
        <w:rPr>
          <w:rFonts w:ascii="Times New Roman" w:hAnsi="Times New Roman" w:cs="Times New Roman"/>
          <w:sz w:val="28"/>
          <w:szCs w:val="28"/>
        </w:rPr>
        <w:t xml:space="preserve"> поселений муниципального района «Балейский район» на постоянной основе и прекратившие свои полномочия в связи с преобразованием муниципального района в муниципальный округ</w:t>
      </w:r>
      <w:r w:rsidR="00A34F6A" w:rsidRPr="00F45F5B">
        <w:rPr>
          <w:rFonts w:ascii="Times New Roman" w:hAnsi="Times New Roman" w:cs="Times New Roman"/>
          <w:sz w:val="28"/>
          <w:szCs w:val="28"/>
        </w:rPr>
        <w:t>.</w:t>
      </w:r>
    </w:p>
    <w:p w:rsidR="001C073B" w:rsidRPr="00F45F5B" w:rsidRDefault="00A01DB8" w:rsidP="00FA3EF6">
      <w:pPr>
        <w:pStyle w:val="a7"/>
        <w:spacing w:after="0" w:line="240" w:lineRule="auto"/>
        <w:ind w:left="0" w:firstLine="709"/>
        <w:contextualSpacing w:val="0"/>
        <w:jc w:val="both"/>
        <w:rPr>
          <w:rFonts w:ascii="Times New Roman" w:hAnsi="Times New Roman" w:cs="Times New Roman"/>
          <w:sz w:val="28"/>
          <w:szCs w:val="28"/>
        </w:rPr>
      </w:pPr>
      <w:r w:rsidRPr="00F45F5B">
        <w:rPr>
          <w:rFonts w:ascii="Times New Roman" w:hAnsi="Times New Roman" w:cs="Times New Roman"/>
          <w:sz w:val="28"/>
          <w:szCs w:val="28"/>
        </w:rPr>
        <w:t>6</w:t>
      </w:r>
      <w:r w:rsidR="00840139" w:rsidRPr="00F45F5B">
        <w:rPr>
          <w:rFonts w:ascii="Times New Roman" w:hAnsi="Times New Roman" w:cs="Times New Roman"/>
          <w:sz w:val="28"/>
          <w:szCs w:val="28"/>
        </w:rPr>
        <w:t>.</w:t>
      </w:r>
      <w:r w:rsidR="001C073B" w:rsidRPr="00F45F5B">
        <w:rPr>
          <w:rFonts w:ascii="Times New Roman" w:hAnsi="Times New Roman" w:cs="Times New Roman"/>
          <w:sz w:val="28"/>
          <w:szCs w:val="28"/>
        </w:rPr>
        <w:t>Муниципальные служащие при наличии стажа муниципальной службы не менее 25 лет и увольнении с муниципальной службы по основанию, предусмотренному подпунктом 3 статьи 77 Трудового кодекса РФ до приобретения права на страховую пенсию по старости(инвалидности)имеют право на пенсию за выслугу лет, если непосредственно перед увольнением они замещали должности муниципальной службы не менее 7 лет.</w:t>
      </w:r>
      <w:r w:rsidR="00D0769C">
        <w:rPr>
          <w:rFonts w:ascii="Times New Roman" w:hAnsi="Times New Roman" w:cs="Times New Roman"/>
          <w:sz w:val="28"/>
          <w:szCs w:val="28"/>
        </w:rPr>
        <w:t xml:space="preserve"> </w:t>
      </w:r>
      <w:r w:rsidR="001C073B" w:rsidRPr="00F45F5B">
        <w:rPr>
          <w:rFonts w:ascii="Times New Roman" w:hAnsi="Times New Roman" w:cs="Times New Roman"/>
          <w:sz w:val="28"/>
          <w:szCs w:val="28"/>
        </w:rPr>
        <w:t>При назначении пенсии за выслугу лет муниципальным служащим, указанным в настоящем пункте, размер ежемесячного денежного содержания пересчитывается с применением ранее проведенных индексации.</w:t>
      </w:r>
    </w:p>
    <w:p w:rsidR="001C073B" w:rsidRPr="00F45F5B" w:rsidRDefault="00A01DB8" w:rsidP="00FA3EF6">
      <w:pPr>
        <w:pStyle w:val="a7"/>
        <w:spacing w:after="0" w:line="240" w:lineRule="auto"/>
        <w:ind w:left="0" w:firstLine="709"/>
        <w:contextualSpacing w:val="0"/>
        <w:jc w:val="both"/>
        <w:rPr>
          <w:rFonts w:ascii="Times New Roman" w:hAnsi="Times New Roman" w:cs="Times New Roman"/>
          <w:sz w:val="28"/>
          <w:szCs w:val="28"/>
        </w:rPr>
      </w:pPr>
      <w:r w:rsidRPr="00F45F5B">
        <w:rPr>
          <w:rFonts w:ascii="Times New Roman" w:hAnsi="Times New Roman" w:cs="Times New Roman"/>
          <w:sz w:val="28"/>
          <w:szCs w:val="28"/>
        </w:rPr>
        <w:t>7</w:t>
      </w:r>
      <w:r w:rsidR="007D0DC3" w:rsidRPr="00F45F5B">
        <w:rPr>
          <w:rFonts w:ascii="Times New Roman" w:hAnsi="Times New Roman" w:cs="Times New Roman"/>
          <w:sz w:val="28"/>
          <w:szCs w:val="28"/>
        </w:rPr>
        <w:t xml:space="preserve">. </w:t>
      </w:r>
      <w:r w:rsidR="001C073B" w:rsidRPr="00F45F5B">
        <w:rPr>
          <w:rFonts w:ascii="Times New Roman" w:hAnsi="Times New Roman" w:cs="Times New Roman"/>
          <w:sz w:val="28"/>
          <w:szCs w:val="28"/>
        </w:rPr>
        <w:t>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досрочно назначенной в соответствии с Законом Российской Федерации от 19 апреля 1991 года № 1032-1 «О занятости населения в Российской Федерации»</w:t>
      </w:r>
      <w:r w:rsidR="00F8419D" w:rsidRPr="00F45F5B">
        <w:rPr>
          <w:rFonts w:ascii="Times New Roman" w:hAnsi="Times New Roman" w:cs="Times New Roman"/>
          <w:sz w:val="28"/>
          <w:szCs w:val="28"/>
        </w:rPr>
        <w:t>.</w:t>
      </w:r>
    </w:p>
    <w:p w:rsidR="001C073B" w:rsidRPr="00F45F5B" w:rsidRDefault="00A01DB8" w:rsidP="00FA3EF6">
      <w:pPr>
        <w:pStyle w:val="a7"/>
        <w:tabs>
          <w:tab w:val="left" w:pos="0"/>
        </w:tabs>
        <w:spacing w:after="0" w:line="240" w:lineRule="auto"/>
        <w:ind w:left="0" w:firstLine="709"/>
        <w:contextualSpacing w:val="0"/>
        <w:jc w:val="both"/>
        <w:rPr>
          <w:rFonts w:ascii="Times New Roman" w:hAnsi="Times New Roman" w:cs="Times New Roman"/>
          <w:sz w:val="28"/>
          <w:szCs w:val="28"/>
        </w:rPr>
      </w:pPr>
      <w:r w:rsidRPr="00F45F5B">
        <w:rPr>
          <w:rFonts w:ascii="Times New Roman" w:hAnsi="Times New Roman" w:cs="Times New Roman"/>
          <w:sz w:val="28"/>
          <w:szCs w:val="28"/>
        </w:rPr>
        <w:t xml:space="preserve">8. </w:t>
      </w:r>
      <w:r w:rsidR="001C073B" w:rsidRPr="00F45F5B">
        <w:rPr>
          <w:rFonts w:ascii="Times New Roman" w:hAnsi="Times New Roman" w:cs="Times New Roman"/>
          <w:sz w:val="28"/>
          <w:szCs w:val="28"/>
        </w:rPr>
        <w:t xml:space="preserve">Пенсия за выслугу лет не выплачивается </w:t>
      </w:r>
      <w:r w:rsidR="005B2C9C" w:rsidRPr="00F45F5B">
        <w:rPr>
          <w:rFonts w:ascii="Times New Roman" w:hAnsi="Times New Roman" w:cs="Times New Roman"/>
          <w:sz w:val="28"/>
          <w:szCs w:val="28"/>
        </w:rPr>
        <w:t>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1C073B" w:rsidRPr="00F45F5B" w:rsidRDefault="00A01DB8" w:rsidP="00FA3EF6">
      <w:pPr>
        <w:pStyle w:val="a7"/>
        <w:tabs>
          <w:tab w:val="left" w:pos="0"/>
        </w:tabs>
        <w:spacing w:after="0" w:line="240" w:lineRule="auto"/>
        <w:ind w:left="0" w:firstLine="709"/>
        <w:contextualSpacing w:val="0"/>
        <w:jc w:val="both"/>
        <w:rPr>
          <w:rFonts w:ascii="Times New Roman" w:hAnsi="Times New Roman" w:cs="Times New Roman"/>
          <w:sz w:val="28"/>
          <w:szCs w:val="28"/>
        </w:rPr>
      </w:pPr>
      <w:r w:rsidRPr="00F45F5B">
        <w:rPr>
          <w:rFonts w:ascii="Times New Roman" w:hAnsi="Times New Roman" w:cs="Times New Roman"/>
          <w:sz w:val="28"/>
          <w:szCs w:val="28"/>
        </w:rPr>
        <w:t xml:space="preserve">9. </w:t>
      </w:r>
      <w:r w:rsidR="005B2C9C" w:rsidRPr="00F45F5B">
        <w:rPr>
          <w:rFonts w:ascii="Times New Roman" w:hAnsi="Times New Roman" w:cs="Times New Roman"/>
          <w:sz w:val="28"/>
          <w:szCs w:val="28"/>
        </w:rPr>
        <w:t xml:space="preserve">Лицам, имеющим одновременно право на пенсию за выслугу лет в соответствии с настоящей статьей,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w:t>
      </w:r>
      <w:r w:rsidR="005B2C9C" w:rsidRPr="00F45F5B">
        <w:rPr>
          <w:rFonts w:ascii="Times New Roman" w:hAnsi="Times New Roman" w:cs="Times New Roman"/>
          <w:sz w:val="28"/>
          <w:szCs w:val="28"/>
        </w:rPr>
        <w:lastRenderedPageBreak/>
        <w:t>выслугу лет (ежемесячную доплату</w:t>
      </w:r>
      <w:r w:rsidR="00D0769C">
        <w:rPr>
          <w:rFonts w:ascii="Times New Roman" w:hAnsi="Times New Roman" w:cs="Times New Roman"/>
          <w:sz w:val="28"/>
          <w:szCs w:val="28"/>
        </w:rPr>
        <w:t xml:space="preserve"> </w:t>
      </w:r>
      <w:r w:rsidR="005B2C9C" w:rsidRPr="00F45F5B">
        <w:rPr>
          <w:rFonts w:ascii="Times New Roman" w:hAnsi="Times New Roman" w:cs="Times New Roman"/>
          <w:sz w:val="28"/>
          <w:szCs w:val="28"/>
        </w:rPr>
        <w:t>к пенсии, иные выплаты), устанавливаемую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пенсия за выслугу лет в соответствии с настоящей статьей или одна из иных указанных выплат по их выбору.</w:t>
      </w:r>
    </w:p>
    <w:p w:rsidR="001C073B" w:rsidRPr="00F45F5B" w:rsidRDefault="00A01DB8" w:rsidP="00FA3EF6">
      <w:pPr>
        <w:pStyle w:val="a7"/>
        <w:tabs>
          <w:tab w:val="left" w:pos="0"/>
        </w:tabs>
        <w:spacing w:after="0" w:line="240" w:lineRule="auto"/>
        <w:ind w:left="0" w:firstLine="709"/>
        <w:contextualSpacing w:val="0"/>
        <w:jc w:val="both"/>
        <w:rPr>
          <w:rFonts w:ascii="Times New Roman" w:hAnsi="Times New Roman" w:cs="Times New Roman"/>
          <w:sz w:val="28"/>
          <w:szCs w:val="28"/>
        </w:rPr>
      </w:pPr>
      <w:r w:rsidRPr="00F45F5B">
        <w:rPr>
          <w:rFonts w:ascii="Times New Roman" w:hAnsi="Times New Roman" w:cs="Times New Roman"/>
          <w:sz w:val="28"/>
          <w:szCs w:val="28"/>
        </w:rPr>
        <w:t xml:space="preserve">10. </w:t>
      </w:r>
      <w:r w:rsidR="001C073B" w:rsidRPr="00F45F5B">
        <w:rPr>
          <w:rFonts w:ascii="Times New Roman" w:hAnsi="Times New Roman" w:cs="Times New Roman"/>
          <w:sz w:val="28"/>
          <w:szCs w:val="28"/>
        </w:rPr>
        <w:t>Финансирование пенсии за выслугу лет производится за счет средств бюджета Балейского муниципального округа.</w:t>
      </w:r>
    </w:p>
    <w:p w:rsidR="008941D0" w:rsidRPr="00F45F5B" w:rsidRDefault="008941D0" w:rsidP="00FA3EF6">
      <w:pPr>
        <w:pStyle w:val="a7"/>
        <w:tabs>
          <w:tab w:val="left" w:pos="0"/>
        </w:tabs>
        <w:spacing w:after="0" w:line="240" w:lineRule="auto"/>
        <w:ind w:left="0" w:firstLine="709"/>
        <w:contextualSpacing w:val="0"/>
        <w:jc w:val="both"/>
        <w:rPr>
          <w:rFonts w:ascii="Times New Roman" w:hAnsi="Times New Roman" w:cs="Times New Roman"/>
          <w:sz w:val="28"/>
          <w:szCs w:val="28"/>
        </w:rPr>
      </w:pPr>
      <w:r w:rsidRPr="00F45F5B">
        <w:rPr>
          <w:rFonts w:ascii="Times New Roman" w:hAnsi="Times New Roman" w:cs="Times New Roman"/>
          <w:sz w:val="28"/>
          <w:szCs w:val="28"/>
        </w:rPr>
        <w:t>11. Пенсия за выслугу лет назначается однократно и в дальнейшем пересчитывается в соответствии с главой 5 настоящего Положения.</w:t>
      </w:r>
    </w:p>
    <w:p w:rsidR="00A01DB8" w:rsidRPr="00F45F5B" w:rsidRDefault="00A01DB8" w:rsidP="00A01DB8">
      <w:pPr>
        <w:tabs>
          <w:tab w:val="left" w:pos="0"/>
        </w:tabs>
        <w:spacing w:after="0" w:line="240" w:lineRule="auto"/>
        <w:jc w:val="both"/>
        <w:rPr>
          <w:rFonts w:ascii="Times New Roman" w:hAnsi="Times New Roman" w:cs="Times New Roman"/>
          <w:sz w:val="28"/>
          <w:szCs w:val="28"/>
        </w:rPr>
      </w:pPr>
    </w:p>
    <w:p w:rsidR="001C073B" w:rsidRPr="00F45F5B" w:rsidRDefault="001C073B" w:rsidP="00A01DB8">
      <w:pPr>
        <w:spacing w:after="0" w:line="240" w:lineRule="auto"/>
        <w:jc w:val="center"/>
        <w:rPr>
          <w:rFonts w:ascii="Times New Roman" w:hAnsi="Times New Roman" w:cs="Times New Roman"/>
          <w:b/>
          <w:sz w:val="28"/>
          <w:szCs w:val="28"/>
        </w:rPr>
      </w:pPr>
      <w:r w:rsidRPr="00F45F5B">
        <w:rPr>
          <w:rFonts w:ascii="Times New Roman" w:hAnsi="Times New Roman" w:cs="Times New Roman"/>
          <w:b/>
          <w:sz w:val="28"/>
          <w:szCs w:val="28"/>
        </w:rPr>
        <w:t>2. Размеры пенсии за выслугу лет</w:t>
      </w:r>
    </w:p>
    <w:p w:rsidR="00A01DB8" w:rsidRPr="00F45F5B" w:rsidRDefault="00A01DB8" w:rsidP="00AE1FD4">
      <w:pPr>
        <w:spacing w:after="0" w:line="240" w:lineRule="auto"/>
        <w:ind w:firstLine="709"/>
        <w:jc w:val="both"/>
        <w:rPr>
          <w:rFonts w:ascii="Times New Roman" w:hAnsi="Times New Roman" w:cs="Times New Roman"/>
          <w:b/>
          <w:sz w:val="28"/>
          <w:szCs w:val="28"/>
        </w:rPr>
      </w:pPr>
    </w:p>
    <w:p w:rsidR="001C073B" w:rsidRPr="00F45F5B" w:rsidRDefault="008941D0" w:rsidP="00FA3EF6">
      <w:pPr>
        <w:pStyle w:val="a7"/>
        <w:spacing w:after="0" w:line="240" w:lineRule="auto"/>
        <w:ind w:left="0" w:firstLine="709"/>
        <w:contextualSpacing w:val="0"/>
        <w:jc w:val="both"/>
        <w:rPr>
          <w:rFonts w:ascii="Times New Roman" w:hAnsi="Times New Roman" w:cs="Times New Roman"/>
          <w:sz w:val="28"/>
          <w:szCs w:val="28"/>
        </w:rPr>
      </w:pPr>
      <w:r w:rsidRPr="00F45F5B">
        <w:rPr>
          <w:rFonts w:ascii="Times New Roman" w:hAnsi="Times New Roman" w:cs="Times New Roman"/>
          <w:sz w:val="28"/>
          <w:szCs w:val="28"/>
        </w:rPr>
        <w:t>12</w:t>
      </w:r>
      <w:r w:rsidR="00A01DB8" w:rsidRPr="00F45F5B">
        <w:rPr>
          <w:rFonts w:ascii="Times New Roman" w:hAnsi="Times New Roman" w:cs="Times New Roman"/>
          <w:sz w:val="28"/>
          <w:szCs w:val="28"/>
        </w:rPr>
        <w:t xml:space="preserve">. </w:t>
      </w:r>
      <w:r w:rsidR="001C073B" w:rsidRPr="00F45F5B">
        <w:rPr>
          <w:rFonts w:ascii="Times New Roman" w:hAnsi="Times New Roman" w:cs="Times New Roman"/>
          <w:sz w:val="28"/>
          <w:szCs w:val="28"/>
        </w:rPr>
        <w:t>Размер пенсии за выслугу лет исчисляется исходя из среднемесячного денежного содержания за последние полные 12 месяцев муниципальной службы, предшествующих, по выбору лица, обратившегося за установлением пенсии за выслугу лет, дню ее прекращения либо дню достижения возраста, дающего право на страховую пенсию по старости в соответствии с частью 1 статьи 8 и статьями 30 - 33 Федерального закона «О страховых пенсиях» (дававшего</w:t>
      </w:r>
      <w:r w:rsidR="00D0769C">
        <w:rPr>
          <w:rFonts w:ascii="Times New Roman" w:hAnsi="Times New Roman" w:cs="Times New Roman"/>
          <w:sz w:val="28"/>
          <w:szCs w:val="28"/>
        </w:rPr>
        <w:t xml:space="preserve"> </w:t>
      </w:r>
      <w:r w:rsidR="001C073B" w:rsidRPr="00F45F5B">
        <w:rPr>
          <w:rFonts w:ascii="Times New Roman" w:hAnsi="Times New Roman" w:cs="Times New Roman"/>
          <w:sz w:val="28"/>
          <w:szCs w:val="28"/>
        </w:rPr>
        <w:t>право на трудовую пенсию по старости в соответствии с Федеральным законом от 17 декабря 200</w:t>
      </w:r>
      <w:r w:rsidR="00652395" w:rsidRPr="00F45F5B">
        <w:rPr>
          <w:rFonts w:ascii="Times New Roman" w:hAnsi="Times New Roman" w:cs="Times New Roman"/>
          <w:sz w:val="28"/>
          <w:szCs w:val="28"/>
        </w:rPr>
        <w:t xml:space="preserve">1 года </w:t>
      </w:r>
      <w:r w:rsidR="001C073B" w:rsidRPr="00F45F5B">
        <w:rPr>
          <w:rFonts w:ascii="Times New Roman" w:hAnsi="Times New Roman" w:cs="Times New Roman"/>
          <w:sz w:val="28"/>
          <w:szCs w:val="28"/>
        </w:rPr>
        <w:t>№ 173-ФЗ «О трудовых пенсиях в Российской Федерации»), включая начисление надбавок за работу в местностях с особыми климатическими условиями, с учетом стажа государственной службы, за вычетом страховой пенсии по старости (инвалидности), фиксированной выплаты к страховой пенсии и повышений фиксированной выплаты к страховой пенсии,установленных всоответствии с Федеральным законом «О страховых пенсиях» на момент вынесения решения о назначении пенсии за выслугу лет.</w:t>
      </w:r>
    </w:p>
    <w:p w:rsidR="00061AFB" w:rsidRPr="00F45F5B" w:rsidRDefault="00FA3EF6" w:rsidP="00FA3EF6">
      <w:pPr>
        <w:pStyle w:val="a7"/>
        <w:spacing w:after="0" w:line="240" w:lineRule="auto"/>
        <w:ind w:left="0" w:firstLine="709"/>
        <w:contextualSpacing w:val="0"/>
        <w:jc w:val="both"/>
        <w:rPr>
          <w:rFonts w:ascii="Times New Roman" w:hAnsi="Times New Roman" w:cs="Times New Roman"/>
          <w:sz w:val="28"/>
          <w:szCs w:val="28"/>
        </w:rPr>
      </w:pPr>
      <w:r w:rsidRPr="00F45F5B">
        <w:rPr>
          <w:rFonts w:ascii="Times New Roman" w:hAnsi="Times New Roman" w:cs="Times New Roman"/>
          <w:sz w:val="28"/>
          <w:szCs w:val="28"/>
        </w:rPr>
        <w:t>13</w:t>
      </w:r>
      <w:r w:rsidR="00A01DB8" w:rsidRPr="00F45F5B">
        <w:rPr>
          <w:rFonts w:ascii="Times New Roman" w:hAnsi="Times New Roman" w:cs="Times New Roman"/>
          <w:sz w:val="28"/>
          <w:szCs w:val="28"/>
        </w:rPr>
        <w:t xml:space="preserve">. </w:t>
      </w:r>
      <w:r w:rsidR="001C073B" w:rsidRPr="00F45F5B">
        <w:rPr>
          <w:rFonts w:ascii="Times New Roman" w:hAnsi="Times New Roman" w:cs="Times New Roman"/>
          <w:sz w:val="28"/>
          <w:szCs w:val="28"/>
        </w:rPr>
        <w:t>При наличии стажа муниципальной службы не менее стажа, минимальная продолжительность которого для назначения пенсии за выслугу лет в соответствующем году определяется согласно приложению</w:t>
      </w:r>
      <w:r w:rsidR="00540805" w:rsidRPr="00F45F5B">
        <w:rPr>
          <w:rFonts w:ascii="Times New Roman" w:hAnsi="Times New Roman" w:cs="Times New Roman"/>
          <w:sz w:val="28"/>
          <w:szCs w:val="28"/>
        </w:rPr>
        <w:t xml:space="preserve"> 2</w:t>
      </w:r>
      <w:r w:rsidR="001C073B" w:rsidRPr="00F45F5B">
        <w:rPr>
          <w:rFonts w:ascii="Times New Roman" w:hAnsi="Times New Roman" w:cs="Times New Roman"/>
          <w:sz w:val="28"/>
          <w:szCs w:val="28"/>
        </w:rPr>
        <w:t xml:space="preserve"> к Федеральному закону «О государственном пенсионном обеспечении в Российской Федерации» (приложение № 1 к настоящему Положению), пенсия за выслугу лет устанавливается в размере 45 процентов от среднемесячного денежного содержания </w:t>
      </w:r>
      <w:r w:rsidR="001C073B" w:rsidRPr="00F45F5B">
        <w:rPr>
          <w:rFonts w:ascii="Times New Roman" w:hAnsi="Times New Roman" w:cs="Times New Roman"/>
          <w:iCs/>
          <w:sz w:val="28"/>
          <w:szCs w:val="28"/>
        </w:rPr>
        <w:t>за вычетом страховой пенсии по старости (инвалидности), фиксирован</w:t>
      </w:r>
      <w:r w:rsidR="00652395" w:rsidRPr="00F45F5B">
        <w:rPr>
          <w:rFonts w:ascii="Times New Roman" w:hAnsi="Times New Roman" w:cs="Times New Roman"/>
          <w:iCs/>
          <w:sz w:val="28"/>
          <w:szCs w:val="28"/>
        </w:rPr>
        <w:t xml:space="preserve">ной выплаты к страховой пенсии </w:t>
      </w:r>
      <w:r w:rsidR="001C073B" w:rsidRPr="00F45F5B">
        <w:rPr>
          <w:rFonts w:ascii="Times New Roman" w:hAnsi="Times New Roman" w:cs="Times New Roman"/>
          <w:iCs/>
          <w:sz w:val="28"/>
          <w:szCs w:val="28"/>
        </w:rPr>
        <w:t xml:space="preserve">и </w:t>
      </w:r>
      <w:r w:rsidR="001C073B" w:rsidRPr="00F45F5B">
        <w:rPr>
          <w:rFonts w:ascii="Times New Roman" w:hAnsi="Times New Roman" w:cs="Times New Roman"/>
          <w:bCs/>
          <w:iCs/>
          <w:sz w:val="28"/>
          <w:szCs w:val="28"/>
        </w:rPr>
        <w:t>повышений</w:t>
      </w:r>
      <w:r w:rsidR="001C073B" w:rsidRPr="00F45F5B">
        <w:rPr>
          <w:rFonts w:ascii="Times New Roman" w:hAnsi="Times New Roman" w:cs="Times New Roman"/>
          <w:iCs/>
          <w:sz w:val="28"/>
          <w:szCs w:val="28"/>
        </w:rPr>
        <w:t xml:space="preserve"> фиксированной выплаты к с</w:t>
      </w:r>
      <w:r w:rsidR="00652395" w:rsidRPr="00F45F5B">
        <w:rPr>
          <w:rFonts w:ascii="Times New Roman" w:hAnsi="Times New Roman" w:cs="Times New Roman"/>
          <w:iCs/>
          <w:sz w:val="28"/>
          <w:szCs w:val="28"/>
        </w:rPr>
        <w:t xml:space="preserve">траховой пенсии, установленных </w:t>
      </w:r>
      <w:r w:rsidR="001C073B" w:rsidRPr="00F45F5B">
        <w:rPr>
          <w:rFonts w:ascii="Times New Roman" w:hAnsi="Times New Roman" w:cs="Times New Roman"/>
          <w:iCs/>
          <w:sz w:val="28"/>
          <w:szCs w:val="28"/>
        </w:rPr>
        <w:t xml:space="preserve">в соответствии с Федеральным законом «О страховых пенсиях». </w:t>
      </w:r>
      <w:r w:rsidR="001C073B" w:rsidRPr="00F45F5B">
        <w:rPr>
          <w:rFonts w:ascii="Times New Roman" w:hAnsi="Times New Roman" w:cs="Times New Roman"/>
          <w:sz w:val="28"/>
          <w:szCs w:val="28"/>
        </w:rPr>
        <w:t>За каждый полный год</w:t>
      </w:r>
      <w:r w:rsidR="00B93748">
        <w:rPr>
          <w:rFonts w:ascii="Times New Roman" w:hAnsi="Times New Roman" w:cs="Times New Roman"/>
          <w:sz w:val="28"/>
          <w:szCs w:val="28"/>
        </w:rPr>
        <w:t xml:space="preserve"> </w:t>
      </w:r>
      <w:r w:rsidR="001C073B" w:rsidRPr="00F45F5B">
        <w:rPr>
          <w:rFonts w:ascii="Times New Roman" w:hAnsi="Times New Roman" w:cs="Times New Roman"/>
          <w:sz w:val="28"/>
          <w:szCs w:val="28"/>
        </w:rPr>
        <w:t>стажа муниципальной службы сверх указанного стажа пенсия за выслугу лет увеличивается на 3 процента от среднемесячного денежного содержания за стаж муниципальной службы. При этом общий размер пенсии за выслугу лет, страховой пенсии по старости (инвалидности),фиксирован</w:t>
      </w:r>
      <w:r w:rsidR="00652395" w:rsidRPr="00F45F5B">
        <w:rPr>
          <w:rFonts w:ascii="Times New Roman" w:hAnsi="Times New Roman" w:cs="Times New Roman"/>
          <w:sz w:val="28"/>
          <w:szCs w:val="28"/>
        </w:rPr>
        <w:t xml:space="preserve">ной выплаты к страховой пенсии </w:t>
      </w:r>
      <w:r w:rsidR="001C073B" w:rsidRPr="00F45F5B">
        <w:rPr>
          <w:rFonts w:ascii="Times New Roman" w:hAnsi="Times New Roman" w:cs="Times New Roman"/>
          <w:sz w:val="28"/>
          <w:szCs w:val="28"/>
        </w:rPr>
        <w:t xml:space="preserve">и </w:t>
      </w:r>
      <w:r w:rsidR="001C073B" w:rsidRPr="00F45F5B">
        <w:rPr>
          <w:rFonts w:ascii="Times New Roman" w:hAnsi="Times New Roman" w:cs="Times New Roman"/>
          <w:bCs/>
          <w:sz w:val="28"/>
          <w:szCs w:val="28"/>
        </w:rPr>
        <w:t>повышений фиксированной</w:t>
      </w:r>
      <w:r w:rsidR="001C073B" w:rsidRPr="00F45F5B">
        <w:rPr>
          <w:rFonts w:ascii="Times New Roman" w:hAnsi="Times New Roman" w:cs="Times New Roman"/>
          <w:sz w:val="28"/>
          <w:szCs w:val="28"/>
        </w:rPr>
        <w:t xml:space="preserve"> выплаты к страховой пенсии </w:t>
      </w:r>
      <w:r w:rsidR="001C073B" w:rsidRPr="00F45F5B">
        <w:rPr>
          <w:rFonts w:ascii="Times New Roman" w:hAnsi="Times New Roman" w:cs="Times New Roman"/>
          <w:sz w:val="28"/>
          <w:szCs w:val="28"/>
        </w:rPr>
        <w:lastRenderedPageBreak/>
        <w:t>не может превышать 75 процентов от среднемесячного денежного содержания</w:t>
      </w:r>
      <w:r w:rsidR="00B5565A">
        <w:rPr>
          <w:rFonts w:ascii="Times New Roman" w:hAnsi="Times New Roman" w:cs="Times New Roman"/>
          <w:sz w:val="28"/>
          <w:szCs w:val="28"/>
        </w:rPr>
        <w:t xml:space="preserve"> </w:t>
      </w:r>
      <w:r w:rsidR="001C43C2" w:rsidRPr="001C43C2">
        <w:rPr>
          <w:rFonts w:ascii="Times New Roman" w:hAnsi="Times New Roman" w:cs="Times New Roman"/>
          <w:sz w:val="28"/>
          <w:szCs w:val="28"/>
        </w:rPr>
        <w:t>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w:t>
      </w:r>
      <w:r w:rsidR="001C073B" w:rsidRPr="00F45F5B">
        <w:rPr>
          <w:rFonts w:ascii="Times New Roman" w:hAnsi="Times New Roman" w:cs="Times New Roman"/>
          <w:sz w:val="28"/>
          <w:szCs w:val="28"/>
        </w:rPr>
        <w:t>.</w:t>
      </w:r>
    </w:p>
    <w:p w:rsidR="00064BE7" w:rsidRPr="00FA3EF6" w:rsidRDefault="00FA3EF6" w:rsidP="00FA3EF6">
      <w:pPr>
        <w:spacing w:after="0" w:line="240" w:lineRule="auto"/>
        <w:ind w:firstLine="709"/>
        <w:jc w:val="both"/>
        <w:rPr>
          <w:rFonts w:ascii="Times New Roman" w:hAnsi="Times New Roman" w:cs="Times New Roman"/>
          <w:sz w:val="28"/>
          <w:szCs w:val="28"/>
        </w:rPr>
      </w:pPr>
      <w:r w:rsidRPr="00F45F5B">
        <w:rPr>
          <w:rFonts w:ascii="Times New Roman" w:hAnsi="Times New Roman" w:cs="Times New Roman"/>
          <w:sz w:val="28"/>
          <w:szCs w:val="28"/>
        </w:rPr>
        <w:t>14</w:t>
      </w:r>
      <w:r w:rsidR="00A01DB8" w:rsidRPr="00F45F5B">
        <w:rPr>
          <w:rFonts w:ascii="Times New Roman" w:hAnsi="Times New Roman" w:cs="Times New Roman"/>
          <w:sz w:val="28"/>
          <w:szCs w:val="28"/>
        </w:rPr>
        <w:t xml:space="preserve">. </w:t>
      </w:r>
      <w:r w:rsidR="00652395" w:rsidRPr="00F45F5B">
        <w:rPr>
          <w:rFonts w:ascii="Times New Roman" w:hAnsi="Times New Roman" w:cs="Times New Roman"/>
          <w:sz w:val="28"/>
          <w:szCs w:val="28"/>
        </w:rPr>
        <w:t xml:space="preserve">Пенсия лицам, замещавшим </w:t>
      </w:r>
      <w:r w:rsidR="00064BE7" w:rsidRPr="00F45F5B">
        <w:rPr>
          <w:rFonts w:ascii="Times New Roman" w:hAnsi="Times New Roman" w:cs="Times New Roman"/>
          <w:sz w:val="28"/>
          <w:szCs w:val="28"/>
        </w:rPr>
        <w:t>муниципальные должности</w:t>
      </w:r>
      <w:r w:rsidR="00A01DB8" w:rsidRPr="00F45F5B">
        <w:rPr>
          <w:rFonts w:ascii="Times New Roman" w:hAnsi="Times New Roman" w:cs="Times New Roman"/>
          <w:sz w:val="28"/>
          <w:szCs w:val="28"/>
        </w:rPr>
        <w:t xml:space="preserve"> в органах местного самоуправления поселений муниципального района «Балейский район»</w:t>
      </w:r>
      <w:r w:rsidR="00016051" w:rsidRPr="00F45F5B">
        <w:rPr>
          <w:rFonts w:ascii="Times New Roman" w:hAnsi="Times New Roman" w:cs="Times New Roman"/>
          <w:sz w:val="28"/>
          <w:szCs w:val="28"/>
        </w:rPr>
        <w:t>в те</w:t>
      </w:r>
      <w:r w:rsidR="00652395" w:rsidRPr="00F45F5B">
        <w:rPr>
          <w:rFonts w:ascii="Times New Roman" w:hAnsi="Times New Roman" w:cs="Times New Roman"/>
          <w:sz w:val="28"/>
          <w:szCs w:val="28"/>
        </w:rPr>
        <w:t>чение одного срока полномочий,</w:t>
      </w:r>
      <w:r w:rsidR="00B5565A">
        <w:rPr>
          <w:rFonts w:ascii="Times New Roman" w:hAnsi="Times New Roman" w:cs="Times New Roman"/>
          <w:sz w:val="28"/>
          <w:szCs w:val="28"/>
        </w:rPr>
        <w:t xml:space="preserve"> </w:t>
      </w:r>
      <w:r w:rsidR="00064BE7" w:rsidRPr="00F45F5B">
        <w:rPr>
          <w:rFonts w:ascii="Times New Roman" w:hAnsi="Times New Roman" w:cs="Times New Roman"/>
          <w:sz w:val="28"/>
          <w:szCs w:val="28"/>
        </w:rPr>
        <w:t xml:space="preserve">и прекратившим свои полномочия в связи с преобразованием муниципального района в муниципальный округ устанавливается в </w:t>
      </w:r>
      <w:r w:rsidR="00064BE7" w:rsidRPr="00F45F5B">
        <w:rPr>
          <w:rFonts w:ascii="Times New Roman" w:hAnsi="Times New Roman" w:cs="Times New Roman"/>
          <w:iCs/>
          <w:sz w:val="28"/>
          <w:szCs w:val="28"/>
          <w:lang w:eastAsia="ru-RU"/>
        </w:rPr>
        <w:t>размере 45 процентов от</w:t>
      </w:r>
      <w:r w:rsidR="00064BE7" w:rsidRPr="00FA3EF6">
        <w:rPr>
          <w:rFonts w:ascii="Times New Roman" w:hAnsi="Times New Roman" w:cs="Times New Roman"/>
          <w:sz w:val="28"/>
          <w:szCs w:val="28"/>
          <w:lang w:eastAsia="ru-RU"/>
        </w:rPr>
        <w:t>среднеме</w:t>
      </w:r>
      <w:r w:rsidR="00E11B02">
        <w:rPr>
          <w:rFonts w:ascii="Times New Roman" w:hAnsi="Times New Roman" w:cs="Times New Roman"/>
          <w:sz w:val="28"/>
          <w:szCs w:val="28"/>
          <w:lang w:eastAsia="ru-RU"/>
        </w:rPr>
        <w:t>сячного денежного содержания</w:t>
      </w:r>
      <w:r w:rsidR="00064BE7" w:rsidRPr="00FA3EF6">
        <w:rPr>
          <w:rFonts w:ascii="Times New Roman" w:hAnsi="Times New Roman" w:cs="Times New Roman"/>
          <w:sz w:val="28"/>
          <w:szCs w:val="28"/>
          <w:lang w:eastAsia="ru-RU"/>
        </w:rPr>
        <w:t xml:space="preserve">, </w:t>
      </w:r>
      <w:r w:rsidR="00064BE7" w:rsidRPr="00FA3EF6">
        <w:rPr>
          <w:rFonts w:ascii="Times New Roman" w:hAnsi="Times New Roman" w:cs="Times New Roman"/>
          <w:iCs/>
          <w:sz w:val="28"/>
          <w:szCs w:val="28"/>
          <w:lang w:eastAsia="ru-RU"/>
        </w:rPr>
        <w:t xml:space="preserve">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8" w:history="1">
        <w:r w:rsidR="00064BE7" w:rsidRPr="00FA3EF6">
          <w:rPr>
            <w:rFonts w:ascii="Times New Roman" w:hAnsi="Times New Roman" w:cs="Times New Roman"/>
            <w:iCs/>
            <w:sz w:val="28"/>
            <w:szCs w:val="28"/>
            <w:lang w:eastAsia="ru-RU"/>
          </w:rPr>
          <w:t>законом</w:t>
        </w:r>
      </w:hyperlink>
      <w:r w:rsidR="00064BE7" w:rsidRPr="00FA3EF6">
        <w:rPr>
          <w:rFonts w:ascii="Times New Roman" w:hAnsi="Times New Roman" w:cs="Times New Roman"/>
          <w:iCs/>
          <w:sz w:val="28"/>
          <w:szCs w:val="28"/>
          <w:lang w:eastAsia="ru-RU"/>
        </w:rPr>
        <w:t xml:space="preserve"> «О страховых пенсиях».</w:t>
      </w:r>
      <w:r w:rsidR="00511DAC" w:rsidRPr="00FA3EF6">
        <w:rPr>
          <w:rFonts w:ascii="Times New Roman" w:hAnsi="Times New Roman" w:cs="Times New Roman"/>
          <w:iCs/>
          <w:sz w:val="28"/>
          <w:szCs w:val="28"/>
          <w:lang w:eastAsia="ru-RU"/>
        </w:rPr>
        <w:t xml:space="preserve">Пенсия увеличивается на 3 процента </w:t>
      </w:r>
      <w:r w:rsidR="00511DAC" w:rsidRPr="00FA3EF6">
        <w:rPr>
          <w:rFonts w:ascii="Times New Roman" w:hAnsi="Times New Roman" w:cs="Times New Roman"/>
          <w:sz w:val="28"/>
          <w:szCs w:val="28"/>
        </w:rPr>
        <w:t xml:space="preserve">за каждый полный </w:t>
      </w:r>
      <w:r w:rsidR="00652395" w:rsidRPr="00FA3EF6">
        <w:rPr>
          <w:rFonts w:ascii="Times New Roman" w:hAnsi="Times New Roman" w:cs="Times New Roman"/>
          <w:sz w:val="28"/>
          <w:szCs w:val="28"/>
        </w:rPr>
        <w:t>год</w:t>
      </w:r>
      <w:r w:rsidR="00B93748">
        <w:rPr>
          <w:rFonts w:ascii="Times New Roman" w:hAnsi="Times New Roman" w:cs="Times New Roman"/>
          <w:sz w:val="28"/>
          <w:szCs w:val="28"/>
        </w:rPr>
        <w:t xml:space="preserve"> </w:t>
      </w:r>
      <w:r w:rsidR="00511DAC" w:rsidRPr="00FA3EF6">
        <w:rPr>
          <w:rFonts w:ascii="Times New Roman" w:hAnsi="Times New Roman" w:cs="Times New Roman"/>
          <w:sz w:val="28"/>
          <w:szCs w:val="28"/>
        </w:rPr>
        <w:t>исполнения полномочий,лицом, замещавшим муниципальную должность</w:t>
      </w:r>
      <w:r w:rsidR="00A01DB8" w:rsidRPr="00FA3EF6">
        <w:rPr>
          <w:rFonts w:ascii="Times New Roman" w:hAnsi="Times New Roman" w:cs="Times New Roman"/>
          <w:sz w:val="28"/>
          <w:szCs w:val="28"/>
        </w:rPr>
        <w:t xml:space="preserve"> в органах местного самоуправления поселений муниципального района «Балейский район»,</w:t>
      </w:r>
      <w:r w:rsidR="00511DAC" w:rsidRPr="00FA3EF6">
        <w:rPr>
          <w:rFonts w:ascii="Times New Roman" w:hAnsi="Times New Roman" w:cs="Times New Roman"/>
          <w:iCs/>
          <w:sz w:val="28"/>
          <w:szCs w:val="28"/>
          <w:lang w:eastAsia="ru-RU"/>
        </w:rPr>
        <w:t>сверх</w:t>
      </w:r>
      <w:r w:rsidR="00BC6DE8" w:rsidRPr="00FA3EF6">
        <w:rPr>
          <w:rFonts w:ascii="Times New Roman" w:hAnsi="Times New Roman" w:cs="Times New Roman"/>
          <w:sz w:val="28"/>
          <w:szCs w:val="28"/>
        </w:rPr>
        <w:t xml:space="preserve"> указанного срока.</w:t>
      </w:r>
    </w:p>
    <w:p w:rsidR="00061AFB" w:rsidRPr="00FA3EF6" w:rsidRDefault="00FA3EF6" w:rsidP="00FA3EF6">
      <w:pPr>
        <w:pStyle w:val="a7"/>
        <w:spacing w:after="0" w:line="240" w:lineRule="auto"/>
        <w:ind w:left="0" w:firstLine="709"/>
        <w:contextualSpacing w:val="0"/>
        <w:jc w:val="both"/>
        <w:rPr>
          <w:rFonts w:ascii="Times New Roman" w:hAnsi="Times New Roman" w:cs="Times New Roman"/>
          <w:sz w:val="28"/>
          <w:szCs w:val="28"/>
        </w:rPr>
      </w:pPr>
      <w:r w:rsidRPr="00FA3EF6">
        <w:rPr>
          <w:rFonts w:ascii="Times New Roman" w:hAnsi="Times New Roman" w:cs="Times New Roman"/>
          <w:iCs/>
          <w:sz w:val="28"/>
          <w:szCs w:val="28"/>
        </w:rPr>
        <w:t>15</w:t>
      </w:r>
      <w:r w:rsidR="00A01DB8" w:rsidRPr="00FA3EF6">
        <w:rPr>
          <w:rFonts w:ascii="Times New Roman" w:hAnsi="Times New Roman" w:cs="Times New Roman"/>
          <w:iCs/>
          <w:sz w:val="28"/>
          <w:szCs w:val="28"/>
        </w:rPr>
        <w:t xml:space="preserve">. </w:t>
      </w:r>
      <w:r w:rsidR="001C073B" w:rsidRPr="00FA3EF6">
        <w:rPr>
          <w:rFonts w:ascii="Times New Roman" w:hAnsi="Times New Roman" w:cs="Times New Roman"/>
          <w:iCs/>
          <w:sz w:val="28"/>
          <w:szCs w:val="28"/>
        </w:rPr>
        <w:t xml:space="preserve">При исчислении среднемесячного денежного содержания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достижения им установленного </w:t>
      </w:r>
      <w:hyperlink r:id="rId9" w:history="1">
        <w:r w:rsidR="001C073B" w:rsidRPr="00FA3EF6">
          <w:rPr>
            <w:rStyle w:val="ac"/>
            <w:rFonts w:ascii="Times New Roman" w:hAnsi="Times New Roman" w:cs="Times New Roman"/>
            <w:iCs/>
            <w:color w:val="auto"/>
            <w:sz w:val="28"/>
            <w:szCs w:val="28"/>
            <w:u w:val="none"/>
          </w:rPr>
          <w:t>законом</w:t>
        </w:r>
      </w:hyperlink>
      <w:r w:rsidR="001C073B" w:rsidRPr="00FA3EF6">
        <w:rPr>
          <w:rFonts w:ascii="Times New Roman" w:hAnsi="Times New Roman" w:cs="Times New Roman"/>
          <w:iCs/>
          <w:sz w:val="28"/>
          <w:szCs w:val="28"/>
        </w:rPr>
        <w:t xml:space="preserve"> возраста, а также период временной нетрудоспособности. Начисленные за это время</w:t>
      </w:r>
      <w:r w:rsidR="00B5565A">
        <w:rPr>
          <w:rFonts w:ascii="Times New Roman" w:hAnsi="Times New Roman" w:cs="Times New Roman"/>
          <w:iCs/>
          <w:sz w:val="28"/>
          <w:szCs w:val="28"/>
        </w:rPr>
        <w:t xml:space="preserve"> </w:t>
      </w:r>
      <w:r w:rsidR="001C073B" w:rsidRPr="00FA3EF6">
        <w:rPr>
          <w:rFonts w:ascii="Times New Roman" w:hAnsi="Times New Roman" w:cs="Times New Roman"/>
          <w:iCs/>
          <w:sz w:val="28"/>
          <w:szCs w:val="28"/>
        </w:rPr>
        <w:t>суммы соответствующих пособий не учитываются.</w:t>
      </w:r>
    </w:p>
    <w:p w:rsidR="00C956C4" w:rsidRPr="00F45F5B" w:rsidRDefault="00FA3EF6" w:rsidP="00FA3EF6">
      <w:pPr>
        <w:pStyle w:val="a7"/>
        <w:spacing w:after="0" w:line="240" w:lineRule="auto"/>
        <w:ind w:left="0" w:firstLine="709"/>
        <w:contextualSpacing w:val="0"/>
        <w:jc w:val="both"/>
        <w:rPr>
          <w:rFonts w:ascii="Times New Roman" w:hAnsi="Times New Roman" w:cs="Times New Roman"/>
          <w:iCs/>
          <w:sz w:val="28"/>
          <w:szCs w:val="28"/>
        </w:rPr>
      </w:pPr>
      <w:r w:rsidRPr="00FA3EF6">
        <w:rPr>
          <w:rFonts w:ascii="Times New Roman" w:hAnsi="Times New Roman" w:cs="Times New Roman"/>
          <w:iCs/>
          <w:sz w:val="28"/>
          <w:szCs w:val="28"/>
        </w:rPr>
        <w:t>16</w:t>
      </w:r>
      <w:r w:rsidR="00A01DB8" w:rsidRPr="00FA3EF6">
        <w:rPr>
          <w:rFonts w:ascii="Times New Roman" w:hAnsi="Times New Roman" w:cs="Times New Roman"/>
          <w:iCs/>
          <w:sz w:val="28"/>
          <w:szCs w:val="28"/>
        </w:rPr>
        <w:t xml:space="preserve">. </w:t>
      </w:r>
      <w:r w:rsidR="001C073B" w:rsidRPr="00FA3EF6">
        <w:rPr>
          <w:rFonts w:ascii="Times New Roman" w:hAnsi="Times New Roman" w:cs="Times New Roman"/>
          <w:iCs/>
          <w:sz w:val="28"/>
          <w:szCs w:val="28"/>
        </w:rPr>
        <w:t xml:space="preserve">Размер среднемесячного денежного содержания при отсутствии в </w:t>
      </w:r>
      <w:r w:rsidR="001C073B" w:rsidRPr="00F45F5B">
        <w:rPr>
          <w:rFonts w:ascii="Times New Roman" w:hAnsi="Times New Roman" w:cs="Times New Roman"/>
          <w:iCs/>
          <w:sz w:val="28"/>
          <w:szCs w:val="28"/>
        </w:rPr>
        <w:t>расчетном периоде исключаемых из него в соответст</w:t>
      </w:r>
      <w:r w:rsidRPr="00F45F5B">
        <w:rPr>
          <w:rFonts w:ascii="Times New Roman" w:hAnsi="Times New Roman" w:cs="Times New Roman"/>
          <w:iCs/>
          <w:sz w:val="28"/>
          <w:szCs w:val="28"/>
        </w:rPr>
        <w:t>вии с пунктом 15 настоящего Положения</w:t>
      </w:r>
      <w:r w:rsidR="001C073B" w:rsidRPr="00F45F5B">
        <w:rPr>
          <w:rFonts w:ascii="Times New Roman" w:hAnsi="Times New Roman" w:cs="Times New Roman"/>
          <w:iCs/>
          <w:sz w:val="28"/>
          <w:szCs w:val="28"/>
        </w:rPr>
        <w:t xml:space="preserve">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денежного содержания начисленного в расчетном периоде на 12.</w:t>
      </w:r>
    </w:p>
    <w:p w:rsidR="00C956C4" w:rsidRPr="00FA3EF6" w:rsidRDefault="00FA3EF6" w:rsidP="00FA3EF6">
      <w:pPr>
        <w:pStyle w:val="a7"/>
        <w:spacing w:after="0" w:line="240" w:lineRule="auto"/>
        <w:ind w:left="0" w:firstLine="709"/>
        <w:contextualSpacing w:val="0"/>
        <w:jc w:val="both"/>
        <w:rPr>
          <w:rFonts w:ascii="Times New Roman" w:hAnsi="Times New Roman" w:cs="Times New Roman"/>
          <w:iCs/>
          <w:sz w:val="28"/>
          <w:szCs w:val="28"/>
        </w:rPr>
      </w:pPr>
      <w:r w:rsidRPr="00F45F5B">
        <w:rPr>
          <w:rFonts w:ascii="Times New Roman" w:hAnsi="Times New Roman" w:cs="Times New Roman"/>
          <w:iCs/>
          <w:sz w:val="28"/>
          <w:szCs w:val="28"/>
        </w:rPr>
        <w:t>17</w:t>
      </w:r>
      <w:r w:rsidR="00A01DB8" w:rsidRPr="00F45F5B">
        <w:rPr>
          <w:rFonts w:ascii="Times New Roman" w:hAnsi="Times New Roman" w:cs="Times New Roman"/>
          <w:iCs/>
          <w:sz w:val="28"/>
          <w:szCs w:val="28"/>
        </w:rPr>
        <w:t xml:space="preserve">. </w:t>
      </w:r>
      <w:r w:rsidR="001C073B" w:rsidRPr="00F45F5B">
        <w:rPr>
          <w:rFonts w:ascii="Times New Roman" w:hAnsi="Times New Roman" w:cs="Times New Roman"/>
          <w:iCs/>
          <w:sz w:val="28"/>
          <w:szCs w:val="28"/>
        </w:rPr>
        <w:t xml:space="preserve">В случае если из расчетного периода исключаются в соответствии с </w:t>
      </w:r>
      <w:r w:rsidRPr="00F45F5B">
        <w:rPr>
          <w:rFonts w:ascii="Times New Roman" w:hAnsi="Times New Roman" w:cs="Times New Roman"/>
          <w:iCs/>
          <w:sz w:val="28"/>
          <w:szCs w:val="28"/>
        </w:rPr>
        <w:t>пунктом 15 настоящего Положения</w:t>
      </w:r>
      <w:r w:rsidR="001C073B" w:rsidRPr="00F45F5B">
        <w:rPr>
          <w:rFonts w:ascii="Times New Roman" w:hAnsi="Times New Roman" w:cs="Times New Roman"/>
          <w:iCs/>
          <w:sz w:val="28"/>
          <w:szCs w:val="28"/>
        </w:rPr>
        <w:t xml:space="preserve"> время нахождения муниципального служащего в соответствующих отпусках и период временной</w:t>
      </w:r>
      <w:r w:rsidR="001C073B" w:rsidRPr="00FA3EF6">
        <w:rPr>
          <w:rFonts w:ascii="Times New Roman" w:hAnsi="Times New Roman" w:cs="Times New Roman"/>
          <w:iCs/>
          <w:sz w:val="28"/>
          <w:szCs w:val="28"/>
        </w:rPr>
        <w:t xml:space="preserve"> нетрудоспособности размер среднемесячного денежного содержания определяется путем деления указанной суммы на количество фактически</w:t>
      </w:r>
      <w:r w:rsidR="00B5565A">
        <w:rPr>
          <w:rFonts w:ascii="Times New Roman" w:hAnsi="Times New Roman" w:cs="Times New Roman"/>
          <w:iCs/>
          <w:sz w:val="28"/>
          <w:szCs w:val="28"/>
        </w:rPr>
        <w:t xml:space="preserve"> </w:t>
      </w:r>
      <w:r w:rsidR="001C073B" w:rsidRPr="00FA3EF6">
        <w:rPr>
          <w:rFonts w:ascii="Times New Roman" w:hAnsi="Times New Roman" w:cs="Times New Roman"/>
          <w:iCs/>
          <w:sz w:val="28"/>
          <w:szCs w:val="28"/>
        </w:rPr>
        <w:t>отработанных дней в расчетном периоде и умножения на 21 (среднемесячное число рабочих дней в году).</w:t>
      </w:r>
    </w:p>
    <w:p w:rsidR="001C073B" w:rsidRPr="00FA3EF6" w:rsidRDefault="00FA3EF6" w:rsidP="00FA3EF6">
      <w:pPr>
        <w:pStyle w:val="a7"/>
        <w:spacing w:after="0" w:line="240" w:lineRule="auto"/>
        <w:ind w:left="0" w:firstLine="709"/>
        <w:contextualSpacing w:val="0"/>
        <w:jc w:val="both"/>
        <w:rPr>
          <w:rFonts w:ascii="Times New Roman" w:hAnsi="Times New Roman" w:cs="Times New Roman"/>
          <w:sz w:val="28"/>
          <w:szCs w:val="28"/>
        </w:rPr>
      </w:pPr>
      <w:r w:rsidRPr="00FA3EF6">
        <w:rPr>
          <w:rFonts w:ascii="Times New Roman" w:hAnsi="Times New Roman" w:cs="Times New Roman"/>
          <w:sz w:val="28"/>
          <w:szCs w:val="28"/>
        </w:rPr>
        <w:t>18</w:t>
      </w:r>
      <w:r w:rsidR="00A01DB8" w:rsidRPr="00FA3EF6">
        <w:rPr>
          <w:rFonts w:ascii="Times New Roman" w:hAnsi="Times New Roman" w:cs="Times New Roman"/>
          <w:sz w:val="28"/>
          <w:szCs w:val="28"/>
        </w:rPr>
        <w:t xml:space="preserve">. </w:t>
      </w:r>
      <w:r w:rsidR="001C073B" w:rsidRPr="00FA3EF6">
        <w:rPr>
          <w:rFonts w:ascii="Times New Roman" w:hAnsi="Times New Roman" w:cs="Times New Roman"/>
          <w:sz w:val="28"/>
          <w:szCs w:val="28"/>
        </w:rPr>
        <w:t xml:space="preserve">Максимальный размер пенсии </w:t>
      </w:r>
      <w:r w:rsidR="00C956C4" w:rsidRPr="00FA3EF6">
        <w:rPr>
          <w:rFonts w:ascii="Times New Roman" w:hAnsi="Times New Roman" w:cs="Times New Roman"/>
          <w:sz w:val="28"/>
          <w:szCs w:val="28"/>
        </w:rPr>
        <w:t xml:space="preserve">за выслугу </w:t>
      </w:r>
      <w:r w:rsidR="001C073B" w:rsidRPr="00FA3EF6">
        <w:rPr>
          <w:rFonts w:ascii="Times New Roman" w:hAnsi="Times New Roman" w:cs="Times New Roman"/>
          <w:sz w:val="28"/>
          <w:szCs w:val="28"/>
        </w:rPr>
        <w:t xml:space="preserve">муниципального служащего не может превышать максимальный размер государственной пенсии государственного гражданского служащего Забайкальского края по соответствующей должности государственной гражданской службы Забайкальского края и не может быть ниже фиксированной выплаты к страховой пенсии по старости, установленной частью 1 статьи 16 Федерального закона «О страховых пенсиях» с учетом районного </w:t>
      </w:r>
      <w:r w:rsidR="001C073B" w:rsidRPr="00FA3EF6">
        <w:rPr>
          <w:rFonts w:ascii="Times New Roman" w:hAnsi="Times New Roman" w:cs="Times New Roman"/>
          <w:sz w:val="28"/>
          <w:szCs w:val="28"/>
        </w:rPr>
        <w:lastRenderedPageBreak/>
        <w:t>коэффициента, действующего на соответствующей территории Забайкальского края всоответствии с федеральным и краевым законодательством.</w:t>
      </w:r>
    </w:p>
    <w:p w:rsidR="004E2238" w:rsidRDefault="00FA3EF6" w:rsidP="00FA3EF6">
      <w:pPr>
        <w:spacing w:after="0" w:line="240" w:lineRule="auto"/>
        <w:ind w:firstLine="709"/>
        <w:jc w:val="both"/>
        <w:rPr>
          <w:rFonts w:ascii="Times New Roman" w:hAnsi="Times New Roman" w:cs="Times New Roman"/>
          <w:sz w:val="28"/>
          <w:szCs w:val="28"/>
        </w:rPr>
      </w:pPr>
      <w:r w:rsidRPr="000F68C3">
        <w:rPr>
          <w:rFonts w:ascii="Times New Roman" w:hAnsi="Times New Roman" w:cs="Times New Roman"/>
          <w:sz w:val="28"/>
          <w:szCs w:val="28"/>
        </w:rPr>
        <w:t>19.</w:t>
      </w:r>
      <w:r w:rsidR="004E2238" w:rsidRPr="000F68C3">
        <w:rPr>
          <w:rFonts w:ascii="Times New Roman" w:hAnsi="Times New Roman" w:cs="Times New Roman"/>
          <w:sz w:val="28"/>
          <w:szCs w:val="28"/>
        </w:rPr>
        <w:t>Размер пенсии за выслугу лет производится по формуле:</w:t>
      </w:r>
    </w:p>
    <w:p w:rsidR="007C7028" w:rsidRDefault="007C7028" w:rsidP="00FA3EF6">
      <w:pPr>
        <w:spacing w:after="0" w:line="240" w:lineRule="auto"/>
        <w:ind w:firstLine="709"/>
        <w:jc w:val="both"/>
        <w:rPr>
          <w:rFonts w:ascii="Times New Roman" w:hAnsi="Times New Roman" w:cs="Times New Roman"/>
          <w:sz w:val="28"/>
          <w:szCs w:val="28"/>
        </w:rPr>
      </w:pPr>
    </w:p>
    <w:p w:rsidR="007C7028" w:rsidRPr="007C7028" w:rsidRDefault="007C7028" w:rsidP="007C7028">
      <w:pPr>
        <w:spacing w:after="0" w:line="240" w:lineRule="auto"/>
        <w:jc w:val="center"/>
        <w:rPr>
          <w:rFonts w:ascii="Times New Roman" w:hAnsi="Times New Roman" w:cs="Times New Roman"/>
          <w:b/>
          <w:sz w:val="28"/>
          <w:szCs w:val="28"/>
        </w:rPr>
      </w:pPr>
      <w:r w:rsidRPr="007C7028">
        <w:rPr>
          <w:rFonts w:ascii="Times New Roman" w:hAnsi="Times New Roman" w:cs="Times New Roman"/>
          <w:b/>
          <w:sz w:val="28"/>
          <w:szCs w:val="28"/>
        </w:rPr>
        <w:t>РПВ =(СМДС*Y)</w:t>
      </w:r>
      <w:r w:rsidR="00081EA7">
        <w:rPr>
          <w:rFonts w:ascii="Times New Roman" w:hAnsi="Times New Roman" w:cs="Times New Roman"/>
          <w:b/>
          <w:sz w:val="28"/>
          <w:szCs w:val="28"/>
        </w:rPr>
        <w:t xml:space="preserve"> - </w:t>
      </w:r>
      <w:r w:rsidRPr="007C7028">
        <w:rPr>
          <w:rFonts w:ascii="Times New Roman" w:hAnsi="Times New Roman" w:cs="Times New Roman"/>
          <w:b/>
          <w:sz w:val="28"/>
          <w:szCs w:val="28"/>
        </w:rPr>
        <w:t>СП</w:t>
      </w:r>
    </w:p>
    <w:p w:rsidR="007C7028" w:rsidRPr="000F68C3" w:rsidRDefault="007C7028" w:rsidP="00FA3EF6">
      <w:pPr>
        <w:spacing w:after="0" w:line="240" w:lineRule="auto"/>
        <w:ind w:firstLine="709"/>
        <w:jc w:val="both"/>
        <w:rPr>
          <w:rFonts w:ascii="Times New Roman" w:hAnsi="Times New Roman" w:cs="Times New Roman"/>
          <w:sz w:val="28"/>
          <w:szCs w:val="28"/>
        </w:rPr>
      </w:pPr>
    </w:p>
    <w:p w:rsidR="004E2238" w:rsidRPr="00FA3EF6" w:rsidRDefault="004E2238" w:rsidP="00FA3EF6">
      <w:pPr>
        <w:spacing w:after="0" w:line="240" w:lineRule="auto"/>
        <w:ind w:firstLine="709"/>
        <w:jc w:val="both"/>
        <w:rPr>
          <w:rFonts w:ascii="Times New Roman" w:hAnsi="Times New Roman" w:cs="Times New Roman"/>
          <w:sz w:val="28"/>
          <w:szCs w:val="28"/>
        </w:rPr>
      </w:pPr>
      <w:r w:rsidRPr="000F68C3">
        <w:rPr>
          <w:rFonts w:ascii="Times New Roman" w:hAnsi="Times New Roman" w:cs="Times New Roman"/>
          <w:sz w:val="28"/>
          <w:szCs w:val="28"/>
        </w:rPr>
        <w:t>Р</w:t>
      </w:r>
      <w:r w:rsidR="00A01DB8" w:rsidRPr="000F68C3">
        <w:rPr>
          <w:rFonts w:ascii="Times New Roman" w:hAnsi="Times New Roman" w:cs="Times New Roman"/>
          <w:sz w:val="28"/>
          <w:szCs w:val="28"/>
        </w:rPr>
        <w:t xml:space="preserve">ПВ — </w:t>
      </w:r>
      <w:r w:rsidRPr="000F68C3">
        <w:rPr>
          <w:rFonts w:ascii="Times New Roman" w:hAnsi="Times New Roman" w:cs="Times New Roman"/>
          <w:sz w:val="28"/>
          <w:szCs w:val="28"/>
        </w:rPr>
        <w:t>размер пенсии за выслугу лет</w:t>
      </w:r>
      <w:bookmarkStart w:id="1" w:name="_GoBack"/>
      <w:bookmarkEnd w:id="1"/>
    </w:p>
    <w:p w:rsidR="004E2238" w:rsidRPr="00FA3EF6" w:rsidRDefault="00A01DB8" w:rsidP="00FA3EF6">
      <w:pPr>
        <w:spacing w:after="0" w:line="240" w:lineRule="auto"/>
        <w:ind w:firstLine="709"/>
        <w:jc w:val="both"/>
        <w:rPr>
          <w:rFonts w:ascii="Times New Roman" w:hAnsi="Times New Roman" w:cs="Times New Roman"/>
          <w:sz w:val="28"/>
          <w:szCs w:val="28"/>
        </w:rPr>
      </w:pPr>
      <w:r w:rsidRPr="00FA3EF6">
        <w:rPr>
          <w:rFonts w:ascii="Times New Roman" w:hAnsi="Times New Roman" w:cs="Times New Roman"/>
          <w:sz w:val="28"/>
          <w:szCs w:val="28"/>
        </w:rPr>
        <w:t>СМДС —</w:t>
      </w:r>
      <w:r w:rsidR="004E2238" w:rsidRPr="00FA3EF6">
        <w:rPr>
          <w:rFonts w:ascii="Times New Roman" w:hAnsi="Times New Roman" w:cs="Times New Roman"/>
          <w:sz w:val="28"/>
          <w:szCs w:val="28"/>
        </w:rPr>
        <w:t xml:space="preserve"> сред</w:t>
      </w:r>
      <w:r w:rsidRPr="00FA3EF6">
        <w:rPr>
          <w:rFonts w:ascii="Times New Roman" w:hAnsi="Times New Roman" w:cs="Times New Roman"/>
          <w:sz w:val="28"/>
          <w:szCs w:val="28"/>
        </w:rPr>
        <w:t xml:space="preserve">немесячное денежное содержание </w:t>
      </w:r>
      <w:r w:rsidR="004E2238" w:rsidRPr="00FA3EF6">
        <w:rPr>
          <w:rFonts w:ascii="Times New Roman" w:hAnsi="Times New Roman" w:cs="Times New Roman"/>
          <w:sz w:val="28"/>
          <w:szCs w:val="28"/>
        </w:rPr>
        <w:t>согласно</w:t>
      </w:r>
      <w:r w:rsidR="00B5565A">
        <w:rPr>
          <w:rFonts w:ascii="Times New Roman" w:hAnsi="Times New Roman" w:cs="Times New Roman"/>
          <w:sz w:val="28"/>
          <w:szCs w:val="28"/>
        </w:rPr>
        <w:t xml:space="preserve"> </w:t>
      </w:r>
      <w:r w:rsidR="004E2238" w:rsidRPr="00FA3EF6">
        <w:rPr>
          <w:rFonts w:ascii="Times New Roman" w:hAnsi="Times New Roman" w:cs="Times New Roman"/>
          <w:sz w:val="28"/>
          <w:szCs w:val="28"/>
        </w:rPr>
        <w:t xml:space="preserve">ПРИЛОЖЕНИЮ №3 </w:t>
      </w:r>
      <w:r w:rsidRPr="00FA3EF6">
        <w:rPr>
          <w:rFonts w:ascii="Times New Roman" w:hAnsi="Times New Roman" w:cs="Times New Roman"/>
          <w:sz w:val="28"/>
          <w:szCs w:val="28"/>
        </w:rPr>
        <w:t>к настоящему положению</w:t>
      </w:r>
      <w:r w:rsidR="004E2238" w:rsidRPr="00FA3EF6">
        <w:rPr>
          <w:rFonts w:ascii="Times New Roman" w:hAnsi="Times New Roman" w:cs="Times New Roman"/>
          <w:sz w:val="28"/>
          <w:szCs w:val="28"/>
        </w:rPr>
        <w:t>;</w:t>
      </w:r>
    </w:p>
    <w:p w:rsidR="004E2238" w:rsidRPr="00FA3EF6" w:rsidRDefault="004E2238" w:rsidP="00FA3EF6">
      <w:pPr>
        <w:spacing w:after="0" w:line="240" w:lineRule="auto"/>
        <w:ind w:firstLine="709"/>
        <w:jc w:val="both"/>
        <w:rPr>
          <w:rFonts w:ascii="Times New Roman" w:hAnsi="Times New Roman" w:cs="Times New Roman"/>
          <w:sz w:val="28"/>
          <w:szCs w:val="28"/>
        </w:rPr>
      </w:pPr>
      <w:r w:rsidRPr="00FA3EF6">
        <w:rPr>
          <w:rFonts w:ascii="Times New Roman" w:hAnsi="Times New Roman" w:cs="Times New Roman"/>
          <w:sz w:val="28"/>
          <w:szCs w:val="28"/>
          <w:lang w:val="en-US"/>
        </w:rPr>
        <w:t>Y</w:t>
      </w:r>
      <w:r w:rsidR="00A01DB8" w:rsidRPr="00FA3EF6">
        <w:rPr>
          <w:rFonts w:ascii="Times New Roman" w:hAnsi="Times New Roman" w:cs="Times New Roman"/>
          <w:sz w:val="28"/>
          <w:szCs w:val="28"/>
        </w:rPr>
        <w:t xml:space="preserve"> —</w:t>
      </w:r>
      <w:r w:rsidRPr="00FA3EF6">
        <w:rPr>
          <w:rFonts w:ascii="Times New Roman" w:hAnsi="Times New Roman" w:cs="Times New Roman"/>
          <w:sz w:val="28"/>
          <w:szCs w:val="28"/>
        </w:rPr>
        <w:t xml:space="preserve"> процент от среднемесячного денежного содержан</w:t>
      </w:r>
      <w:r w:rsidR="00A01DB8" w:rsidRPr="00FA3EF6">
        <w:rPr>
          <w:rFonts w:ascii="Times New Roman" w:hAnsi="Times New Roman" w:cs="Times New Roman"/>
          <w:sz w:val="28"/>
          <w:szCs w:val="28"/>
        </w:rPr>
        <w:t>ия за стаж муниципальной службы</w:t>
      </w:r>
      <w:r w:rsidRPr="00FA3EF6">
        <w:rPr>
          <w:rFonts w:ascii="Times New Roman" w:hAnsi="Times New Roman" w:cs="Times New Roman"/>
          <w:sz w:val="28"/>
          <w:szCs w:val="28"/>
        </w:rPr>
        <w:t>;</w:t>
      </w:r>
    </w:p>
    <w:p w:rsidR="004E2238" w:rsidRPr="00FA3EF6" w:rsidRDefault="004E2238" w:rsidP="00FA3EF6">
      <w:pPr>
        <w:pStyle w:val="a7"/>
        <w:spacing w:after="0" w:line="240" w:lineRule="auto"/>
        <w:ind w:left="0" w:firstLine="709"/>
        <w:contextualSpacing w:val="0"/>
        <w:jc w:val="both"/>
        <w:rPr>
          <w:rFonts w:ascii="Times New Roman" w:hAnsi="Times New Roman" w:cs="Times New Roman"/>
          <w:sz w:val="28"/>
          <w:szCs w:val="28"/>
        </w:rPr>
      </w:pPr>
      <w:r w:rsidRPr="00FA3EF6">
        <w:rPr>
          <w:rFonts w:ascii="Times New Roman" w:hAnsi="Times New Roman" w:cs="Times New Roman"/>
          <w:sz w:val="28"/>
          <w:szCs w:val="28"/>
        </w:rPr>
        <w:t xml:space="preserve">СП </w:t>
      </w:r>
      <w:r w:rsidR="00A01DB8" w:rsidRPr="00FA3EF6">
        <w:rPr>
          <w:rFonts w:ascii="Times New Roman" w:hAnsi="Times New Roman" w:cs="Times New Roman"/>
          <w:sz w:val="28"/>
          <w:szCs w:val="28"/>
        </w:rPr>
        <w:t xml:space="preserve">— </w:t>
      </w:r>
      <w:r w:rsidRPr="00FA3EF6">
        <w:rPr>
          <w:rFonts w:ascii="Times New Roman" w:hAnsi="Times New Roman" w:cs="Times New Roman"/>
          <w:sz w:val="28"/>
          <w:szCs w:val="28"/>
        </w:rPr>
        <w:t>Страховая пенсии по старости (инвалидности), фиксированная выплата к страховой пенсии и повышений фиксированной выплаты к страховой пенсии, установленных в соответствии с Федеральным законом «О страховых пенсиях» на момент вынесения решения о назначении пенсии за выслугу лет.</w:t>
      </w:r>
    </w:p>
    <w:p w:rsidR="00AE06AA" w:rsidRPr="00FA3EF6" w:rsidRDefault="00AE06AA" w:rsidP="00FA3EF6">
      <w:pPr>
        <w:spacing w:after="0" w:line="240" w:lineRule="auto"/>
        <w:ind w:firstLine="709"/>
        <w:jc w:val="both"/>
        <w:rPr>
          <w:rFonts w:ascii="Times New Roman" w:hAnsi="Times New Roman" w:cs="Times New Roman"/>
          <w:bCs/>
          <w:sz w:val="28"/>
          <w:szCs w:val="28"/>
        </w:rPr>
      </w:pPr>
    </w:p>
    <w:p w:rsidR="004E2238" w:rsidRPr="00FA3EF6" w:rsidRDefault="004E2238" w:rsidP="005C66B7">
      <w:pPr>
        <w:spacing w:after="0" w:line="240" w:lineRule="auto"/>
        <w:jc w:val="center"/>
        <w:rPr>
          <w:rFonts w:ascii="Times New Roman" w:eastAsia="Times New Roman" w:hAnsi="Times New Roman" w:cs="Times New Roman"/>
          <w:b/>
          <w:bCs/>
          <w:color w:val="000000"/>
          <w:kern w:val="0"/>
          <w:sz w:val="28"/>
          <w:szCs w:val="28"/>
          <w:lang w:eastAsia="ru-RU"/>
        </w:rPr>
      </w:pPr>
      <w:r w:rsidRPr="00FA3EF6">
        <w:rPr>
          <w:rFonts w:ascii="Times New Roman" w:hAnsi="Times New Roman" w:cs="Times New Roman"/>
          <w:b/>
          <w:bCs/>
          <w:sz w:val="28"/>
          <w:szCs w:val="28"/>
          <w:lang w:val="en-US"/>
        </w:rPr>
        <w:t>Y</w:t>
      </w:r>
      <w:r w:rsidRPr="00FA3EF6">
        <w:rPr>
          <w:rFonts w:ascii="Times New Roman" w:hAnsi="Times New Roman" w:cs="Times New Roman"/>
          <w:b/>
          <w:bCs/>
          <w:sz w:val="28"/>
          <w:szCs w:val="28"/>
        </w:rPr>
        <w:t>=</w:t>
      </w:r>
      <w:r w:rsidRPr="00FA3EF6">
        <w:rPr>
          <w:rFonts w:ascii="Times New Roman" w:eastAsia="Times New Roman" w:hAnsi="Times New Roman" w:cs="Times New Roman"/>
          <w:b/>
          <w:bCs/>
          <w:color w:val="000000"/>
          <w:kern w:val="0"/>
          <w:sz w:val="28"/>
          <w:szCs w:val="28"/>
          <w:lang w:eastAsia="ru-RU"/>
        </w:rPr>
        <w:t>(45+(Х1*3))%)</w:t>
      </w:r>
    </w:p>
    <w:p w:rsidR="00AE06AA" w:rsidRPr="00FA3EF6" w:rsidRDefault="00AE06AA" w:rsidP="00FA3EF6">
      <w:pPr>
        <w:spacing w:after="0" w:line="240" w:lineRule="auto"/>
        <w:ind w:firstLine="709"/>
        <w:jc w:val="both"/>
        <w:rPr>
          <w:rFonts w:ascii="Times New Roman" w:hAnsi="Times New Roman" w:cs="Times New Roman"/>
          <w:sz w:val="28"/>
          <w:szCs w:val="28"/>
        </w:rPr>
      </w:pPr>
    </w:p>
    <w:p w:rsidR="004E2238" w:rsidRPr="00FA3EF6" w:rsidRDefault="004E2238" w:rsidP="00FA3EF6">
      <w:pPr>
        <w:spacing w:after="0" w:line="240" w:lineRule="auto"/>
        <w:ind w:firstLine="709"/>
        <w:jc w:val="both"/>
        <w:rPr>
          <w:rFonts w:ascii="Times New Roman" w:hAnsi="Times New Roman" w:cs="Times New Roman"/>
          <w:sz w:val="28"/>
          <w:szCs w:val="28"/>
        </w:rPr>
      </w:pPr>
      <w:r w:rsidRPr="00FA3EF6">
        <w:rPr>
          <w:rFonts w:ascii="Times New Roman" w:hAnsi="Times New Roman" w:cs="Times New Roman"/>
          <w:sz w:val="28"/>
          <w:szCs w:val="28"/>
          <w:lang w:val="en-US"/>
        </w:rPr>
        <w:t>Y</w:t>
      </w:r>
      <w:r w:rsidR="00AE06AA" w:rsidRPr="00FA3EF6">
        <w:rPr>
          <w:rFonts w:ascii="Times New Roman" w:hAnsi="Times New Roman" w:cs="Times New Roman"/>
          <w:sz w:val="28"/>
          <w:szCs w:val="28"/>
        </w:rPr>
        <w:t xml:space="preserve"> —</w:t>
      </w:r>
      <w:r w:rsidRPr="00FA3EF6">
        <w:rPr>
          <w:rFonts w:ascii="Times New Roman" w:hAnsi="Times New Roman" w:cs="Times New Roman"/>
          <w:sz w:val="28"/>
          <w:szCs w:val="28"/>
        </w:rPr>
        <w:t xml:space="preserve"> процент от среднемесячного денежного содержания за стаж муниципальной службы ;</w:t>
      </w:r>
    </w:p>
    <w:p w:rsidR="004E2238" w:rsidRPr="00FA3EF6" w:rsidRDefault="00AE06AA" w:rsidP="00FA3EF6">
      <w:pPr>
        <w:spacing w:after="0" w:line="240" w:lineRule="auto"/>
        <w:ind w:firstLine="709"/>
        <w:jc w:val="both"/>
        <w:rPr>
          <w:rFonts w:ascii="Times New Roman" w:hAnsi="Times New Roman" w:cs="Times New Roman"/>
          <w:sz w:val="28"/>
          <w:szCs w:val="28"/>
        </w:rPr>
      </w:pPr>
      <w:r w:rsidRPr="00FA3EF6">
        <w:rPr>
          <w:rFonts w:ascii="Times New Roman" w:eastAsia="Calibri" w:hAnsi="Times New Roman" w:cs="Times New Roman"/>
          <w:kern w:val="0"/>
          <w:sz w:val="28"/>
          <w:szCs w:val="28"/>
          <w:lang w:eastAsia="ru-RU"/>
        </w:rPr>
        <w:t>45 —</w:t>
      </w:r>
      <w:r w:rsidR="004E2238" w:rsidRPr="00FA3EF6">
        <w:rPr>
          <w:rFonts w:ascii="Times New Roman" w:hAnsi="Times New Roman" w:cs="Times New Roman"/>
          <w:sz w:val="28"/>
          <w:szCs w:val="28"/>
        </w:rPr>
        <w:t>45 процентов от среднемесячного денежного содержания</w:t>
      </w:r>
      <w:r w:rsidR="00937D10">
        <w:rPr>
          <w:rFonts w:ascii="Times New Roman" w:hAnsi="Times New Roman" w:cs="Times New Roman"/>
          <w:sz w:val="28"/>
          <w:szCs w:val="28"/>
        </w:rPr>
        <w:t>, при минимальном значении</w:t>
      </w:r>
      <w:r w:rsidR="004E2238" w:rsidRPr="00FA3EF6">
        <w:rPr>
          <w:rFonts w:ascii="Times New Roman" w:hAnsi="Times New Roman" w:cs="Times New Roman"/>
          <w:sz w:val="28"/>
          <w:szCs w:val="28"/>
        </w:rPr>
        <w:t xml:space="preserve"> стаж</w:t>
      </w:r>
      <w:r w:rsidR="004E2238" w:rsidRPr="00FA3EF6">
        <w:rPr>
          <w:rFonts w:ascii="Times New Roman" w:hAnsi="Times New Roman" w:cs="Times New Roman"/>
          <w:sz w:val="28"/>
          <w:szCs w:val="28"/>
          <w:lang w:val="en-US"/>
        </w:rPr>
        <w:t>a</w:t>
      </w:r>
      <w:r w:rsidR="00FE7DEF" w:rsidRPr="00FA3EF6">
        <w:rPr>
          <w:rFonts w:ascii="Times New Roman" w:hAnsi="Times New Roman" w:cs="Times New Roman"/>
          <w:sz w:val="28"/>
          <w:szCs w:val="28"/>
        </w:rPr>
        <w:t>муниципал</w:t>
      </w:r>
      <w:r w:rsidR="00937D10">
        <w:rPr>
          <w:rFonts w:ascii="Times New Roman" w:hAnsi="Times New Roman" w:cs="Times New Roman"/>
          <w:sz w:val="28"/>
          <w:szCs w:val="28"/>
        </w:rPr>
        <w:t>ьной службы, согласно приложению</w:t>
      </w:r>
      <w:r w:rsidR="00FE7DEF" w:rsidRPr="00FA3EF6">
        <w:rPr>
          <w:rFonts w:ascii="Times New Roman" w:hAnsi="Times New Roman" w:cs="Times New Roman"/>
          <w:sz w:val="28"/>
          <w:szCs w:val="28"/>
        </w:rPr>
        <w:t xml:space="preserve"> 1</w:t>
      </w:r>
      <w:r w:rsidR="004E2238" w:rsidRPr="00FA3EF6">
        <w:rPr>
          <w:rFonts w:ascii="Times New Roman" w:hAnsi="Times New Roman" w:cs="Times New Roman"/>
          <w:sz w:val="28"/>
          <w:szCs w:val="28"/>
        </w:rPr>
        <w:t>;</w:t>
      </w:r>
    </w:p>
    <w:p w:rsidR="004E2238" w:rsidRPr="00FA3EF6" w:rsidRDefault="00AE06AA" w:rsidP="00FA3EF6">
      <w:pPr>
        <w:spacing w:after="0" w:line="240" w:lineRule="auto"/>
        <w:ind w:firstLine="709"/>
        <w:jc w:val="both"/>
        <w:rPr>
          <w:rFonts w:ascii="Times New Roman" w:hAnsi="Times New Roman" w:cs="Times New Roman"/>
          <w:sz w:val="28"/>
          <w:szCs w:val="28"/>
        </w:rPr>
      </w:pPr>
      <w:r w:rsidRPr="00FA3EF6">
        <w:rPr>
          <w:rFonts w:ascii="Times New Roman" w:hAnsi="Times New Roman" w:cs="Times New Roman"/>
          <w:sz w:val="28"/>
          <w:szCs w:val="28"/>
        </w:rPr>
        <w:t>Х1 —</w:t>
      </w:r>
      <w:r w:rsidR="004E2238" w:rsidRPr="00FA3EF6">
        <w:rPr>
          <w:rFonts w:ascii="Times New Roman" w:hAnsi="Times New Roman" w:cs="Times New Roman"/>
          <w:sz w:val="28"/>
          <w:szCs w:val="28"/>
        </w:rPr>
        <w:t xml:space="preserve"> каждый полный год стажа муниципальной службы сверх минимального  значения стажа муниципальной службы, но не более 10 лет;</w:t>
      </w:r>
    </w:p>
    <w:p w:rsidR="004E2238" w:rsidRPr="00FA3EF6" w:rsidRDefault="00AE06AA" w:rsidP="00FA3EF6">
      <w:pPr>
        <w:spacing w:after="0" w:line="240" w:lineRule="auto"/>
        <w:ind w:firstLine="709"/>
        <w:jc w:val="both"/>
        <w:rPr>
          <w:rFonts w:ascii="Times New Roman" w:hAnsi="Times New Roman" w:cs="Times New Roman"/>
          <w:sz w:val="28"/>
          <w:szCs w:val="28"/>
        </w:rPr>
      </w:pPr>
      <w:r w:rsidRPr="00FA3EF6">
        <w:rPr>
          <w:rFonts w:ascii="Times New Roman" w:eastAsia="Calibri" w:hAnsi="Times New Roman" w:cs="Times New Roman"/>
          <w:kern w:val="0"/>
          <w:sz w:val="28"/>
          <w:szCs w:val="28"/>
          <w:lang w:eastAsia="ru-RU"/>
        </w:rPr>
        <w:t>3 —</w:t>
      </w:r>
      <w:r w:rsidRPr="00FA3EF6">
        <w:rPr>
          <w:rFonts w:ascii="Times New Roman" w:hAnsi="Times New Roman" w:cs="Times New Roman"/>
          <w:sz w:val="28"/>
          <w:szCs w:val="28"/>
        </w:rPr>
        <w:t xml:space="preserve">показатель </w:t>
      </w:r>
      <w:r w:rsidR="004E2238" w:rsidRPr="00FA3EF6">
        <w:rPr>
          <w:rFonts w:ascii="Times New Roman" w:hAnsi="Times New Roman" w:cs="Times New Roman"/>
          <w:sz w:val="28"/>
          <w:szCs w:val="28"/>
        </w:rPr>
        <w:t>3% на который пенсия за выслугу лет увеличивается от среднемесячного денежного содержания за стаж муниципальной службы, за каждый полный год с</w:t>
      </w:r>
      <w:r w:rsidRPr="00FA3EF6">
        <w:rPr>
          <w:rFonts w:ascii="Times New Roman" w:hAnsi="Times New Roman" w:cs="Times New Roman"/>
          <w:sz w:val="28"/>
          <w:szCs w:val="28"/>
        </w:rPr>
        <w:t xml:space="preserve">тажа муниципальной службы сверх минимального </w:t>
      </w:r>
      <w:r w:rsidR="004E2238" w:rsidRPr="00FA3EF6">
        <w:rPr>
          <w:rFonts w:ascii="Times New Roman" w:hAnsi="Times New Roman" w:cs="Times New Roman"/>
          <w:sz w:val="28"/>
          <w:szCs w:val="28"/>
        </w:rPr>
        <w:t>значения стажа.</w:t>
      </w:r>
    </w:p>
    <w:p w:rsidR="00AE06AA" w:rsidRPr="00AE1FD4" w:rsidRDefault="00AE06AA" w:rsidP="00AE1FD4">
      <w:pPr>
        <w:spacing w:after="0" w:line="240" w:lineRule="auto"/>
        <w:ind w:firstLine="709"/>
        <w:jc w:val="both"/>
        <w:rPr>
          <w:rFonts w:ascii="Times New Roman" w:hAnsi="Times New Roman" w:cs="Times New Roman"/>
          <w:sz w:val="28"/>
          <w:szCs w:val="28"/>
        </w:rPr>
      </w:pPr>
    </w:p>
    <w:p w:rsidR="001C073B" w:rsidRDefault="001C073B" w:rsidP="00AE06AA">
      <w:pPr>
        <w:spacing w:after="0" w:line="240" w:lineRule="auto"/>
        <w:jc w:val="center"/>
        <w:rPr>
          <w:rFonts w:ascii="Times New Roman" w:hAnsi="Times New Roman" w:cs="Times New Roman"/>
          <w:b/>
          <w:sz w:val="28"/>
          <w:szCs w:val="28"/>
        </w:rPr>
      </w:pPr>
      <w:r w:rsidRPr="00AE1FD4">
        <w:rPr>
          <w:rFonts w:ascii="Times New Roman" w:hAnsi="Times New Roman" w:cs="Times New Roman"/>
          <w:b/>
          <w:sz w:val="28"/>
          <w:szCs w:val="28"/>
        </w:rPr>
        <w:t>3. Стаж муниципальной службы</w:t>
      </w:r>
    </w:p>
    <w:p w:rsidR="00AE06AA" w:rsidRPr="00AE1FD4" w:rsidRDefault="00AE06AA" w:rsidP="00AE1FD4">
      <w:pPr>
        <w:spacing w:after="0" w:line="240" w:lineRule="auto"/>
        <w:ind w:firstLine="709"/>
        <w:jc w:val="both"/>
        <w:rPr>
          <w:rFonts w:ascii="Times New Roman" w:hAnsi="Times New Roman" w:cs="Times New Roman"/>
          <w:b/>
          <w:sz w:val="28"/>
          <w:szCs w:val="28"/>
        </w:rPr>
      </w:pPr>
    </w:p>
    <w:p w:rsidR="0080683C" w:rsidRPr="00FA3EF6" w:rsidRDefault="00FA3EF6" w:rsidP="00FA3EF6">
      <w:pPr>
        <w:pStyle w:val="23"/>
        <w:suppressAutoHyphens/>
        <w:ind w:firstLine="709"/>
        <w:rPr>
          <w:rFonts w:ascii="Times New Roman" w:hAnsi="Times New Roman"/>
          <w:szCs w:val="28"/>
        </w:rPr>
      </w:pPr>
      <w:r w:rsidRPr="00FA3EF6">
        <w:rPr>
          <w:rFonts w:ascii="Times New Roman" w:hAnsi="Times New Roman"/>
          <w:szCs w:val="28"/>
        </w:rPr>
        <w:t xml:space="preserve">20. </w:t>
      </w:r>
      <w:r w:rsidR="001C073B" w:rsidRPr="00FA3EF6">
        <w:rPr>
          <w:rFonts w:ascii="Times New Roman" w:hAnsi="Times New Roman"/>
          <w:szCs w:val="28"/>
        </w:rPr>
        <w:t>Стаж муниципальной службы для назначения пенсии за выслугу лет муниципальным служащим устанавливается в соответствии с Законом Забайкальского края от 16 октября 2008 года № 48-ЗЗК «О стаже муниципальной службы в Забайкальском крае».</w:t>
      </w:r>
    </w:p>
    <w:p w:rsidR="001A7193" w:rsidRPr="00FA3EF6" w:rsidRDefault="00FA3EF6" w:rsidP="00FA3EF6">
      <w:pPr>
        <w:pStyle w:val="23"/>
        <w:suppressAutoHyphens/>
        <w:ind w:firstLine="709"/>
        <w:rPr>
          <w:rFonts w:ascii="Times New Roman" w:hAnsi="Times New Roman"/>
          <w:szCs w:val="28"/>
        </w:rPr>
      </w:pPr>
      <w:r w:rsidRPr="00FA3EF6">
        <w:rPr>
          <w:rFonts w:ascii="Times New Roman" w:hAnsi="Times New Roman"/>
          <w:szCs w:val="28"/>
        </w:rPr>
        <w:t xml:space="preserve">21. </w:t>
      </w:r>
      <w:r w:rsidR="00CE23D1" w:rsidRPr="00FA3EF6">
        <w:rPr>
          <w:rFonts w:ascii="Times New Roman" w:hAnsi="Times New Roman"/>
          <w:szCs w:val="28"/>
        </w:rPr>
        <w:t xml:space="preserve">Порядок подсчета и подтверждения стажа муниципальной службы для назначения пенсии за выслугу лет муниципальных служащих в </w:t>
      </w:r>
      <w:r w:rsidR="0080683C" w:rsidRPr="00FA3EF6">
        <w:rPr>
          <w:rFonts w:ascii="Times New Roman" w:hAnsi="Times New Roman"/>
          <w:szCs w:val="28"/>
        </w:rPr>
        <w:t xml:space="preserve">Балейском </w:t>
      </w:r>
      <w:r w:rsidR="00CE23D1" w:rsidRPr="00FA3EF6">
        <w:rPr>
          <w:rFonts w:ascii="Times New Roman" w:hAnsi="Times New Roman"/>
          <w:szCs w:val="28"/>
        </w:rPr>
        <w:t xml:space="preserve">муниципальном </w:t>
      </w:r>
      <w:r w:rsidR="0080683C" w:rsidRPr="00FA3EF6">
        <w:rPr>
          <w:rFonts w:ascii="Times New Roman" w:hAnsi="Times New Roman"/>
          <w:szCs w:val="28"/>
        </w:rPr>
        <w:t>округе утв</w:t>
      </w:r>
      <w:r w:rsidR="00CE23D1" w:rsidRPr="00FA3EF6">
        <w:rPr>
          <w:rFonts w:ascii="Times New Roman" w:hAnsi="Times New Roman"/>
          <w:szCs w:val="28"/>
        </w:rPr>
        <w:t xml:space="preserve">ерждается Советом </w:t>
      </w:r>
      <w:r w:rsidR="0080683C" w:rsidRPr="00FA3EF6">
        <w:rPr>
          <w:rFonts w:ascii="Times New Roman" w:hAnsi="Times New Roman"/>
          <w:szCs w:val="28"/>
        </w:rPr>
        <w:t xml:space="preserve">Балейского </w:t>
      </w:r>
      <w:r w:rsidR="00CE23D1" w:rsidRPr="00FA3EF6">
        <w:rPr>
          <w:rFonts w:ascii="Times New Roman" w:hAnsi="Times New Roman"/>
          <w:szCs w:val="28"/>
        </w:rPr>
        <w:t xml:space="preserve">муниципального </w:t>
      </w:r>
      <w:r w:rsidR="0080683C" w:rsidRPr="00FA3EF6">
        <w:rPr>
          <w:rFonts w:ascii="Times New Roman" w:hAnsi="Times New Roman"/>
          <w:szCs w:val="28"/>
        </w:rPr>
        <w:t>округа</w:t>
      </w:r>
      <w:r w:rsidR="00CE23D1" w:rsidRPr="00FA3EF6">
        <w:rPr>
          <w:rFonts w:ascii="Times New Roman" w:hAnsi="Times New Roman"/>
          <w:szCs w:val="28"/>
        </w:rPr>
        <w:t>.</w:t>
      </w:r>
    </w:p>
    <w:p w:rsidR="00AE06AA" w:rsidRPr="00AE1FD4" w:rsidRDefault="00AE06AA" w:rsidP="00AE1FD4">
      <w:pPr>
        <w:pStyle w:val="23"/>
        <w:suppressAutoHyphens/>
        <w:ind w:firstLine="709"/>
        <w:rPr>
          <w:rFonts w:ascii="Times New Roman" w:hAnsi="Times New Roman"/>
          <w:szCs w:val="28"/>
        </w:rPr>
      </w:pPr>
    </w:p>
    <w:p w:rsidR="001C073B" w:rsidRDefault="001C073B" w:rsidP="00AE06AA">
      <w:pPr>
        <w:spacing w:after="0" w:line="240" w:lineRule="auto"/>
        <w:jc w:val="center"/>
        <w:rPr>
          <w:rFonts w:ascii="Times New Roman" w:hAnsi="Times New Roman" w:cs="Times New Roman"/>
          <w:b/>
          <w:sz w:val="28"/>
          <w:szCs w:val="28"/>
        </w:rPr>
      </w:pPr>
      <w:r w:rsidRPr="00AE1FD4">
        <w:rPr>
          <w:rFonts w:ascii="Times New Roman" w:hAnsi="Times New Roman" w:cs="Times New Roman"/>
          <w:b/>
          <w:sz w:val="28"/>
          <w:szCs w:val="28"/>
        </w:rPr>
        <w:t>4. Назначение и выплата пенсии за выслугу лет</w:t>
      </w:r>
    </w:p>
    <w:p w:rsidR="00AE06AA" w:rsidRPr="00AE1FD4" w:rsidRDefault="00AE06AA" w:rsidP="00AE1FD4">
      <w:pPr>
        <w:spacing w:after="0" w:line="240" w:lineRule="auto"/>
        <w:ind w:firstLine="709"/>
        <w:jc w:val="both"/>
        <w:rPr>
          <w:rFonts w:ascii="Times New Roman" w:hAnsi="Times New Roman" w:cs="Times New Roman"/>
          <w:b/>
          <w:sz w:val="28"/>
          <w:szCs w:val="28"/>
        </w:rPr>
      </w:pPr>
    </w:p>
    <w:p w:rsidR="003F433F" w:rsidRPr="00FA3EF6" w:rsidRDefault="00FA3EF6" w:rsidP="00FA3EF6">
      <w:pPr>
        <w:pStyle w:val="a7"/>
        <w:tabs>
          <w:tab w:val="left" w:pos="851"/>
        </w:tabs>
        <w:spacing w:after="0" w:line="240" w:lineRule="auto"/>
        <w:ind w:left="0" w:firstLine="709"/>
        <w:contextualSpacing w:val="0"/>
        <w:jc w:val="both"/>
        <w:rPr>
          <w:rFonts w:ascii="Times New Roman" w:hAnsi="Times New Roman" w:cs="Times New Roman"/>
          <w:sz w:val="28"/>
          <w:szCs w:val="28"/>
        </w:rPr>
      </w:pPr>
      <w:r w:rsidRPr="00FA3EF6">
        <w:rPr>
          <w:rFonts w:ascii="Times New Roman" w:hAnsi="Times New Roman" w:cs="Times New Roman"/>
          <w:sz w:val="28"/>
          <w:szCs w:val="28"/>
        </w:rPr>
        <w:lastRenderedPageBreak/>
        <w:t xml:space="preserve">22. </w:t>
      </w:r>
      <w:r w:rsidR="001C073B" w:rsidRPr="00FA3EF6">
        <w:rPr>
          <w:rFonts w:ascii="Times New Roman" w:hAnsi="Times New Roman" w:cs="Times New Roman"/>
          <w:sz w:val="28"/>
          <w:szCs w:val="28"/>
        </w:rPr>
        <w:t>Гражданин, замещавший должность муниципальной службы, имеющий право в соответствии с настоящим Положением н</w:t>
      </w:r>
      <w:r w:rsidR="000D1895">
        <w:rPr>
          <w:rFonts w:ascii="Times New Roman" w:hAnsi="Times New Roman" w:cs="Times New Roman"/>
          <w:sz w:val="28"/>
          <w:szCs w:val="28"/>
        </w:rPr>
        <w:t>а пенсию за выслугу лет (далее —</w:t>
      </w:r>
      <w:r w:rsidR="001C073B" w:rsidRPr="00FA3EF6">
        <w:rPr>
          <w:rFonts w:ascii="Times New Roman" w:hAnsi="Times New Roman" w:cs="Times New Roman"/>
          <w:sz w:val="28"/>
          <w:szCs w:val="28"/>
        </w:rPr>
        <w:t xml:space="preserve"> заявитель), представляет в администрацию Балейского</w:t>
      </w:r>
      <w:r w:rsidR="00B5565A">
        <w:rPr>
          <w:rFonts w:ascii="Times New Roman" w:hAnsi="Times New Roman" w:cs="Times New Roman"/>
          <w:sz w:val="28"/>
          <w:szCs w:val="28"/>
        </w:rPr>
        <w:t xml:space="preserve"> </w:t>
      </w:r>
      <w:r w:rsidR="001C073B" w:rsidRPr="00FA3EF6">
        <w:rPr>
          <w:rFonts w:ascii="Times New Roman" w:hAnsi="Times New Roman" w:cs="Times New Roman"/>
          <w:sz w:val="28"/>
          <w:szCs w:val="28"/>
        </w:rPr>
        <w:t>муниципального округа следующие документы:</w:t>
      </w:r>
    </w:p>
    <w:p w:rsidR="00C956C4" w:rsidRPr="00FA3EF6" w:rsidRDefault="00FA3EF6" w:rsidP="00FA3EF6">
      <w:pPr>
        <w:pStyle w:val="a7"/>
        <w:spacing w:after="0" w:line="240" w:lineRule="auto"/>
        <w:ind w:left="0" w:firstLine="709"/>
        <w:contextualSpacing w:val="0"/>
        <w:jc w:val="both"/>
        <w:rPr>
          <w:rFonts w:ascii="Times New Roman" w:hAnsi="Times New Roman" w:cs="Times New Roman"/>
          <w:vanish/>
          <w:sz w:val="28"/>
          <w:szCs w:val="28"/>
        </w:rPr>
      </w:pPr>
      <w:r w:rsidRPr="00FA3EF6">
        <w:rPr>
          <w:rFonts w:ascii="Times New Roman" w:hAnsi="Times New Roman" w:cs="Times New Roman"/>
          <w:sz w:val="28"/>
          <w:szCs w:val="28"/>
        </w:rPr>
        <w:t xml:space="preserve">1) </w:t>
      </w:r>
      <w:r w:rsidR="003F433F" w:rsidRPr="00FA3EF6">
        <w:rPr>
          <w:rFonts w:ascii="Times New Roman" w:hAnsi="Times New Roman" w:cs="Times New Roman"/>
          <w:sz w:val="28"/>
          <w:szCs w:val="28"/>
        </w:rPr>
        <w:t>заявление</w:t>
      </w:r>
      <w:r w:rsidR="001C073B" w:rsidRPr="00FA3EF6">
        <w:rPr>
          <w:rFonts w:ascii="Times New Roman" w:hAnsi="Times New Roman" w:cs="Times New Roman"/>
          <w:sz w:val="28"/>
          <w:szCs w:val="28"/>
        </w:rPr>
        <w:t xml:space="preserve"> на имя главы </w:t>
      </w:r>
      <w:r w:rsidR="003E7D6A" w:rsidRPr="00FA3EF6">
        <w:rPr>
          <w:rFonts w:ascii="Times New Roman" w:hAnsi="Times New Roman" w:cs="Times New Roman"/>
          <w:sz w:val="28"/>
          <w:szCs w:val="28"/>
        </w:rPr>
        <w:t xml:space="preserve">Балейского </w:t>
      </w:r>
      <w:r w:rsidR="001C073B" w:rsidRPr="00FA3EF6">
        <w:rPr>
          <w:rFonts w:ascii="Times New Roman" w:hAnsi="Times New Roman" w:cs="Times New Roman"/>
          <w:sz w:val="28"/>
          <w:szCs w:val="28"/>
        </w:rPr>
        <w:t>муниципального округа о назначении пенсии за выслугу лет по форме согласно приложению № 2 к настоящему Положению;</w:t>
      </w:r>
    </w:p>
    <w:p w:rsidR="00C956C4" w:rsidRPr="00FA3EF6" w:rsidRDefault="00FA3EF6" w:rsidP="00FA3EF6">
      <w:pPr>
        <w:pStyle w:val="a7"/>
        <w:spacing w:after="0" w:line="240" w:lineRule="auto"/>
        <w:ind w:left="0" w:firstLine="709"/>
        <w:contextualSpacing w:val="0"/>
        <w:jc w:val="both"/>
        <w:rPr>
          <w:rFonts w:ascii="Times New Roman" w:hAnsi="Times New Roman" w:cs="Times New Roman"/>
          <w:vanish/>
          <w:sz w:val="28"/>
          <w:szCs w:val="28"/>
        </w:rPr>
      </w:pPr>
      <w:r w:rsidRPr="00FA3EF6">
        <w:rPr>
          <w:rFonts w:ascii="Times New Roman" w:hAnsi="Times New Roman" w:cs="Times New Roman"/>
          <w:sz w:val="28"/>
          <w:szCs w:val="28"/>
        </w:rPr>
        <w:t xml:space="preserve">2) </w:t>
      </w:r>
      <w:r w:rsidR="001C073B" w:rsidRPr="00FA3EF6">
        <w:rPr>
          <w:rFonts w:ascii="Times New Roman" w:hAnsi="Times New Roman" w:cs="Times New Roman"/>
          <w:sz w:val="28"/>
          <w:szCs w:val="28"/>
        </w:rPr>
        <w:t>справку о размере среднемесячного денежного содержания лица, замещавшего должность муниципальной службы для установления пенсии за выслугу лет по форме согласно приложению № 3 к настоящему По</w:t>
      </w:r>
      <w:r w:rsidR="003E7D6A" w:rsidRPr="00FA3EF6">
        <w:rPr>
          <w:rFonts w:ascii="Times New Roman" w:hAnsi="Times New Roman" w:cs="Times New Roman"/>
          <w:sz w:val="28"/>
          <w:szCs w:val="28"/>
        </w:rPr>
        <w:t>ложению</w:t>
      </w:r>
      <w:r w:rsidR="001C073B" w:rsidRPr="00FA3EF6">
        <w:rPr>
          <w:rFonts w:ascii="Times New Roman" w:hAnsi="Times New Roman" w:cs="Times New Roman"/>
          <w:sz w:val="28"/>
          <w:szCs w:val="28"/>
        </w:rPr>
        <w:t>;</w:t>
      </w:r>
    </w:p>
    <w:p w:rsidR="001C073B" w:rsidRPr="00FA3EF6" w:rsidRDefault="00FA3EF6" w:rsidP="00FA3EF6">
      <w:pPr>
        <w:pStyle w:val="a7"/>
        <w:spacing w:after="0" w:line="240" w:lineRule="auto"/>
        <w:ind w:left="0" w:firstLine="709"/>
        <w:contextualSpacing w:val="0"/>
        <w:jc w:val="both"/>
        <w:rPr>
          <w:rFonts w:ascii="Times New Roman" w:hAnsi="Times New Roman" w:cs="Times New Roman"/>
          <w:vanish/>
          <w:sz w:val="28"/>
          <w:szCs w:val="28"/>
        </w:rPr>
      </w:pPr>
      <w:r w:rsidRPr="00FA3EF6">
        <w:rPr>
          <w:rFonts w:ascii="Times New Roman" w:hAnsi="Times New Roman" w:cs="Times New Roman"/>
          <w:sz w:val="28"/>
          <w:szCs w:val="28"/>
        </w:rPr>
        <w:t xml:space="preserve">3) </w:t>
      </w:r>
      <w:r w:rsidR="001C073B" w:rsidRPr="00FA3EF6">
        <w:rPr>
          <w:rFonts w:ascii="Times New Roman" w:hAnsi="Times New Roman" w:cs="Times New Roman"/>
          <w:sz w:val="28"/>
          <w:szCs w:val="28"/>
        </w:rPr>
        <w:t>копию трудовой книжки и (или) сведения о трудовой деятельности, оформленные в установленном законодательством порядке;</w:t>
      </w:r>
    </w:p>
    <w:p w:rsidR="001C073B" w:rsidRPr="00FA3EF6" w:rsidRDefault="00FA3EF6" w:rsidP="00FA3EF6">
      <w:pPr>
        <w:pStyle w:val="a7"/>
        <w:spacing w:after="0" w:line="240" w:lineRule="auto"/>
        <w:ind w:left="0" w:firstLine="709"/>
        <w:contextualSpacing w:val="0"/>
        <w:jc w:val="both"/>
        <w:rPr>
          <w:rFonts w:ascii="Times New Roman" w:hAnsi="Times New Roman" w:cs="Times New Roman"/>
          <w:vanish/>
          <w:sz w:val="28"/>
          <w:szCs w:val="28"/>
        </w:rPr>
      </w:pPr>
      <w:r w:rsidRPr="00FA3EF6">
        <w:rPr>
          <w:rFonts w:ascii="Times New Roman" w:hAnsi="Times New Roman" w:cs="Times New Roman"/>
          <w:sz w:val="28"/>
          <w:szCs w:val="28"/>
        </w:rPr>
        <w:t xml:space="preserve">4) </w:t>
      </w:r>
      <w:r w:rsidR="001C073B" w:rsidRPr="00FA3EF6">
        <w:rPr>
          <w:rFonts w:ascii="Times New Roman" w:hAnsi="Times New Roman" w:cs="Times New Roman"/>
          <w:sz w:val="28"/>
          <w:szCs w:val="28"/>
        </w:rPr>
        <w:t>копия пенсионного удостоверения;</w:t>
      </w:r>
    </w:p>
    <w:p w:rsidR="001C073B" w:rsidRPr="00FA3EF6" w:rsidRDefault="00FA3EF6" w:rsidP="00FA3EF6">
      <w:pPr>
        <w:pStyle w:val="a7"/>
        <w:spacing w:after="0" w:line="240" w:lineRule="auto"/>
        <w:ind w:left="0" w:firstLine="709"/>
        <w:contextualSpacing w:val="0"/>
        <w:jc w:val="both"/>
        <w:rPr>
          <w:rFonts w:ascii="Times New Roman" w:hAnsi="Times New Roman" w:cs="Times New Roman"/>
          <w:vanish/>
          <w:sz w:val="28"/>
          <w:szCs w:val="28"/>
        </w:rPr>
      </w:pPr>
      <w:r w:rsidRPr="00FA3EF6">
        <w:rPr>
          <w:rFonts w:ascii="Times New Roman" w:hAnsi="Times New Roman" w:cs="Times New Roman"/>
          <w:sz w:val="28"/>
          <w:szCs w:val="28"/>
        </w:rPr>
        <w:t xml:space="preserve">5) </w:t>
      </w:r>
      <w:r w:rsidR="000D1895">
        <w:rPr>
          <w:rFonts w:ascii="Times New Roman" w:hAnsi="Times New Roman" w:cs="Times New Roman"/>
          <w:sz w:val="28"/>
          <w:szCs w:val="28"/>
        </w:rPr>
        <w:t>копия военного билета</w:t>
      </w:r>
      <w:r w:rsidR="003F433F" w:rsidRPr="00FA3EF6">
        <w:rPr>
          <w:rFonts w:ascii="Times New Roman" w:hAnsi="Times New Roman" w:cs="Times New Roman"/>
          <w:sz w:val="28"/>
          <w:szCs w:val="28"/>
        </w:rPr>
        <w:t>;</w:t>
      </w:r>
    </w:p>
    <w:p w:rsidR="001C073B" w:rsidRPr="00FA3EF6" w:rsidRDefault="00FA3EF6" w:rsidP="00FA3EF6">
      <w:pPr>
        <w:pStyle w:val="a7"/>
        <w:spacing w:after="0" w:line="240" w:lineRule="auto"/>
        <w:ind w:left="0" w:firstLine="709"/>
        <w:contextualSpacing w:val="0"/>
        <w:jc w:val="both"/>
        <w:rPr>
          <w:rFonts w:ascii="Times New Roman" w:hAnsi="Times New Roman" w:cs="Times New Roman"/>
          <w:vanish/>
          <w:sz w:val="28"/>
          <w:szCs w:val="28"/>
        </w:rPr>
      </w:pPr>
      <w:r w:rsidRPr="00FA3EF6">
        <w:rPr>
          <w:rFonts w:ascii="Times New Roman" w:hAnsi="Times New Roman" w:cs="Times New Roman"/>
          <w:sz w:val="28"/>
          <w:szCs w:val="28"/>
        </w:rPr>
        <w:t>6)</w:t>
      </w:r>
      <w:r w:rsidR="001C073B" w:rsidRPr="00FA3EF6">
        <w:rPr>
          <w:rFonts w:ascii="Times New Roman" w:hAnsi="Times New Roman" w:cs="Times New Roman"/>
          <w:sz w:val="28"/>
          <w:szCs w:val="28"/>
        </w:rPr>
        <w:t xml:space="preserve"> справка из </w:t>
      </w:r>
      <w:r w:rsidR="003E7D6A" w:rsidRPr="00FA3EF6">
        <w:rPr>
          <w:rFonts w:ascii="Times New Roman" w:hAnsi="Times New Roman" w:cs="Times New Roman"/>
          <w:sz w:val="28"/>
          <w:szCs w:val="28"/>
        </w:rPr>
        <w:t>Социального фонда</w:t>
      </w:r>
      <w:r w:rsidR="001C073B" w:rsidRPr="00FA3EF6">
        <w:rPr>
          <w:rFonts w:ascii="Times New Roman" w:hAnsi="Times New Roman" w:cs="Times New Roman"/>
          <w:sz w:val="28"/>
          <w:szCs w:val="28"/>
        </w:rPr>
        <w:t xml:space="preserve"> Российской Федерации (государственного учреждения) по месту жительства о размере выплачиваемой страховой пенсии по старости (инвалидности).</w:t>
      </w:r>
    </w:p>
    <w:p w:rsidR="001C073B" w:rsidRPr="00FA3EF6" w:rsidRDefault="00FA3EF6" w:rsidP="00FA3EF6">
      <w:pPr>
        <w:pStyle w:val="a7"/>
        <w:spacing w:after="0" w:line="240" w:lineRule="auto"/>
        <w:ind w:left="0" w:firstLine="709"/>
        <w:contextualSpacing w:val="0"/>
        <w:jc w:val="both"/>
        <w:rPr>
          <w:rFonts w:ascii="Times New Roman" w:hAnsi="Times New Roman" w:cs="Times New Roman"/>
          <w:sz w:val="28"/>
          <w:szCs w:val="28"/>
        </w:rPr>
      </w:pPr>
      <w:r w:rsidRPr="00FA3EF6">
        <w:rPr>
          <w:rFonts w:ascii="Times New Roman" w:hAnsi="Times New Roman" w:cs="Times New Roman"/>
          <w:sz w:val="28"/>
          <w:szCs w:val="28"/>
        </w:rPr>
        <w:t xml:space="preserve">23. </w:t>
      </w:r>
      <w:r w:rsidR="001C073B" w:rsidRPr="00FA3EF6">
        <w:rPr>
          <w:rFonts w:ascii="Times New Roman" w:hAnsi="Times New Roman" w:cs="Times New Roman"/>
          <w:sz w:val="28"/>
          <w:szCs w:val="28"/>
        </w:rPr>
        <w:t xml:space="preserve">Заявление и документы могут быть представлены </w:t>
      </w:r>
      <w:r w:rsidR="000D1895">
        <w:rPr>
          <w:rFonts w:ascii="Times New Roman" w:hAnsi="Times New Roman" w:cs="Times New Roman"/>
          <w:sz w:val="28"/>
          <w:szCs w:val="28"/>
        </w:rPr>
        <w:t>лично либо направлены посредством почтовой связи.</w:t>
      </w:r>
    </w:p>
    <w:p w:rsidR="001C073B" w:rsidRPr="00FA3EF6" w:rsidRDefault="00FA3EF6" w:rsidP="00FA3EF6">
      <w:pPr>
        <w:pStyle w:val="a7"/>
        <w:spacing w:after="0" w:line="240" w:lineRule="auto"/>
        <w:ind w:left="0" w:firstLine="709"/>
        <w:contextualSpacing w:val="0"/>
        <w:jc w:val="both"/>
        <w:rPr>
          <w:rFonts w:ascii="Times New Roman" w:hAnsi="Times New Roman" w:cs="Times New Roman"/>
          <w:sz w:val="28"/>
          <w:szCs w:val="28"/>
        </w:rPr>
      </w:pPr>
      <w:r w:rsidRPr="00FA3EF6">
        <w:rPr>
          <w:rFonts w:ascii="Times New Roman" w:hAnsi="Times New Roman" w:cs="Times New Roman"/>
          <w:sz w:val="28"/>
          <w:szCs w:val="28"/>
        </w:rPr>
        <w:t xml:space="preserve">24. </w:t>
      </w:r>
      <w:r w:rsidR="001C073B" w:rsidRPr="00FA3EF6">
        <w:rPr>
          <w:rFonts w:ascii="Times New Roman" w:hAnsi="Times New Roman" w:cs="Times New Roman"/>
          <w:sz w:val="28"/>
          <w:szCs w:val="28"/>
        </w:rPr>
        <w:t xml:space="preserve">Заявление и документы могут быть представлены в администрацию Балейского муниципального округа </w:t>
      </w:r>
      <w:r w:rsidR="000D1895">
        <w:rPr>
          <w:rFonts w:ascii="Times New Roman" w:hAnsi="Times New Roman" w:cs="Times New Roman"/>
          <w:sz w:val="28"/>
          <w:szCs w:val="28"/>
        </w:rPr>
        <w:t xml:space="preserve">в форме электронных документов </w:t>
      </w:r>
      <w:r w:rsidR="001C073B" w:rsidRPr="00FA3EF6">
        <w:rPr>
          <w:rFonts w:ascii="Times New Roman" w:hAnsi="Times New Roman" w:cs="Times New Roman"/>
          <w:sz w:val="28"/>
          <w:szCs w:val="28"/>
        </w:rPr>
        <w:t>с использованием электронных носителей и (или) информационно-телекоммуникационных сетей общего пользования, включая информационно-телекоммуникационную сеть «Интернет»:</w:t>
      </w:r>
    </w:p>
    <w:p w:rsidR="001C073B" w:rsidRPr="00FA3EF6" w:rsidRDefault="00FA3EF6" w:rsidP="00FA3EF6">
      <w:pPr>
        <w:spacing w:after="0" w:line="240" w:lineRule="auto"/>
        <w:ind w:firstLine="709"/>
        <w:jc w:val="both"/>
        <w:rPr>
          <w:rFonts w:ascii="Times New Roman" w:hAnsi="Times New Roman" w:cs="Times New Roman"/>
          <w:sz w:val="28"/>
          <w:szCs w:val="28"/>
        </w:rPr>
      </w:pPr>
      <w:r w:rsidRPr="00FA3EF6">
        <w:rPr>
          <w:rFonts w:ascii="Times New Roman" w:hAnsi="Times New Roman" w:cs="Times New Roman"/>
          <w:sz w:val="28"/>
          <w:szCs w:val="28"/>
        </w:rPr>
        <w:t xml:space="preserve">1) </w:t>
      </w:r>
      <w:r w:rsidR="001C073B" w:rsidRPr="00FA3EF6">
        <w:rPr>
          <w:rFonts w:ascii="Times New Roman" w:hAnsi="Times New Roman" w:cs="Times New Roman"/>
          <w:sz w:val="28"/>
          <w:szCs w:val="28"/>
        </w:rPr>
        <w:t>лично или через законного представителя при посещении администрации Балейского муниципального округа;</w:t>
      </w:r>
    </w:p>
    <w:p w:rsidR="001C073B" w:rsidRPr="00FA3EF6" w:rsidRDefault="00FA3EF6" w:rsidP="00FA3EF6">
      <w:pPr>
        <w:spacing w:after="0" w:line="240" w:lineRule="auto"/>
        <w:ind w:firstLine="709"/>
        <w:jc w:val="both"/>
        <w:rPr>
          <w:rFonts w:ascii="Times New Roman" w:hAnsi="Times New Roman" w:cs="Times New Roman"/>
          <w:sz w:val="28"/>
          <w:szCs w:val="28"/>
        </w:rPr>
      </w:pPr>
      <w:r w:rsidRPr="00FA3EF6">
        <w:rPr>
          <w:rFonts w:ascii="Times New Roman" w:hAnsi="Times New Roman" w:cs="Times New Roman"/>
          <w:sz w:val="28"/>
          <w:szCs w:val="28"/>
        </w:rPr>
        <w:t xml:space="preserve">2) </w:t>
      </w:r>
      <w:r w:rsidR="001C073B" w:rsidRPr="00FA3EF6">
        <w:rPr>
          <w:rFonts w:ascii="Times New Roman" w:hAnsi="Times New Roman" w:cs="Times New Roman"/>
          <w:sz w:val="28"/>
          <w:szCs w:val="28"/>
        </w:rPr>
        <w:t>посредством федеральной государ</w:t>
      </w:r>
      <w:r w:rsidRPr="00FA3EF6">
        <w:rPr>
          <w:rFonts w:ascii="Times New Roman" w:hAnsi="Times New Roman" w:cs="Times New Roman"/>
          <w:sz w:val="28"/>
          <w:szCs w:val="28"/>
        </w:rPr>
        <w:t xml:space="preserve">ственной информационной системы </w:t>
      </w:r>
      <w:r w:rsidR="001C073B" w:rsidRPr="00FA3EF6">
        <w:rPr>
          <w:rFonts w:ascii="Times New Roman" w:hAnsi="Times New Roman" w:cs="Times New Roman"/>
          <w:sz w:val="28"/>
          <w:szCs w:val="28"/>
        </w:rPr>
        <w:t>«Единый портал государственных и муниципальных услуг (функций)»;</w:t>
      </w:r>
    </w:p>
    <w:p w:rsidR="001C073B" w:rsidRPr="00FA3EF6" w:rsidRDefault="00FA3EF6" w:rsidP="00FA3EF6">
      <w:pPr>
        <w:spacing w:after="0" w:line="240" w:lineRule="auto"/>
        <w:ind w:firstLine="709"/>
        <w:jc w:val="both"/>
        <w:rPr>
          <w:rFonts w:ascii="Times New Roman" w:hAnsi="Times New Roman" w:cs="Times New Roman"/>
          <w:sz w:val="28"/>
          <w:szCs w:val="28"/>
        </w:rPr>
      </w:pPr>
      <w:r w:rsidRPr="00FA3EF6">
        <w:rPr>
          <w:rFonts w:ascii="Times New Roman" w:hAnsi="Times New Roman" w:cs="Times New Roman"/>
          <w:sz w:val="28"/>
          <w:szCs w:val="28"/>
        </w:rPr>
        <w:t>3) и</w:t>
      </w:r>
      <w:r w:rsidR="001C073B" w:rsidRPr="00FA3EF6">
        <w:rPr>
          <w:rFonts w:ascii="Times New Roman" w:hAnsi="Times New Roman" w:cs="Times New Roman"/>
          <w:sz w:val="28"/>
          <w:szCs w:val="28"/>
        </w:rPr>
        <w:t>ным способом, позволяющим передать в электронном виде заявления и иные документы.</w:t>
      </w:r>
    </w:p>
    <w:p w:rsidR="001C073B" w:rsidRPr="00FA3EF6" w:rsidRDefault="00FA3EF6" w:rsidP="00FA3EF6">
      <w:pPr>
        <w:spacing w:after="0" w:line="240" w:lineRule="auto"/>
        <w:ind w:firstLine="709"/>
        <w:jc w:val="both"/>
        <w:rPr>
          <w:rFonts w:ascii="Times New Roman" w:hAnsi="Times New Roman" w:cs="Times New Roman"/>
          <w:sz w:val="28"/>
          <w:szCs w:val="28"/>
        </w:rPr>
      </w:pPr>
      <w:r w:rsidRPr="00FA3EF6">
        <w:rPr>
          <w:rFonts w:ascii="Times New Roman" w:hAnsi="Times New Roman" w:cs="Times New Roman"/>
          <w:sz w:val="28"/>
          <w:szCs w:val="28"/>
        </w:rPr>
        <w:t xml:space="preserve">25. </w:t>
      </w:r>
      <w:r w:rsidR="001C073B" w:rsidRPr="00FA3EF6">
        <w:rPr>
          <w:rFonts w:ascii="Times New Roman" w:hAnsi="Times New Roman" w:cs="Times New Roman"/>
          <w:sz w:val="28"/>
          <w:szCs w:val="28"/>
        </w:rPr>
        <w:t>Заявление и документы, представляемые в форме электронных документов, должны быть подписаны в соответствии с требованиями Федерального закона от 6 апреля 2011 года № 63-ФЗ «Об электронной подписи» и требованиями статьи 21.1 и статьи 21.2 Федерального закона от 27 июля 2010 года № 210-ФЗ «Об организации предоставления государственных и муниципальных услуг».</w:t>
      </w:r>
    </w:p>
    <w:p w:rsidR="001C073B" w:rsidRPr="00FA3EF6" w:rsidRDefault="00FA3EF6" w:rsidP="00FA3EF6">
      <w:pPr>
        <w:pStyle w:val="a7"/>
        <w:tabs>
          <w:tab w:val="left" w:pos="426"/>
        </w:tabs>
        <w:spacing w:after="0" w:line="240" w:lineRule="auto"/>
        <w:ind w:left="0" w:firstLine="709"/>
        <w:contextualSpacing w:val="0"/>
        <w:jc w:val="both"/>
        <w:rPr>
          <w:rFonts w:ascii="Times New Roman" w:hAnsi="Times New Roman" w:cs="Times New Roman"/>
          <w:sz w:val="28"/>
          <w:szCs w:val="28"/>
        </w:rPr>
      </w:pPr>
      <w:r w:rsidRPr="00FA3EF6">
        <w:rPr>
          <w:rFonts w:ascii="Times New Roman" w:hAnsi="Times New Roman" w:cs="Times New Roman"/>
          <w:sz w:val="28"/>
          <w:szCs w:val="28"/>
        </w:rPr>
        <w:t xml:space="preserve">26. </w:t>
      </w:r>
      <w:r w:rsidR="001C073B" w:rsidRPr="00FA3EF6">
        <w:rPr>
          <w:rFonts w:ascii="Times New Roman" w:hAnsi="Times New Roman" w:cs="Times New Roman"/>
          <w:sz w:val="28"/>
          <w:szCs w:val="28"/>
        </w:rPr>
        <w:t>Решение о назначении пенсии за выслугу лет либо об отказе в ее назначении принимается администрацией Балейского муниципального округа в течение 20 дней</w:t>
      </w:r>
      <w:r w:rsidR="000D1895">
        <w:rPr>
          <w:rFonts w:ascii="Times New Roman" w:hAnsi="Times New Roman" w:cs="Times New Roman"/>
          <w:sz w:val="28"/>
          <w:szCs w:val="28"/>
        </w:rPr>
        <w:t xml:space="preserve"> со дня поступления заявления. З</w:t>
      </w:r>
      <w:r w:rsidR="001C073B" w:rsidRPr="00FA3EF6">
        <w:rPr>
          <w:rFonts w:ascii="Times New Roman" w:hAnsi="Times New Roman" w:cs="Times New Roman"/>
          <w:sz w:val="28"/>
          <w:szCs w:val="28"/>
        </w:rPr>
        <w:t>аявитель уведомляется</w:t>
      </w:r>
      <w:r w:rsidR="000D1895">
        <w:rPr>
          <w:rFonts w:ascii="Times New Roman" w:hAnsi="Times New Roman" w:cs="Times New Roman"/>
          <w:sz w:val="28"/>
          <w:szCs w:val="28"/>
        </w:rPr>
        <w:t xml:space="preserve"> о принятом решении не позднее чем по истечении 3 дней</w:t>
      </w:r>
      <w:r w:rsidR="001C073B" w:rsidRPr="00FA3EF6">
        <w:rPr>
          <w:rFonts w:ascii="Times New Roman" w:hAnsi="Times New Roman" w:cs="Times New Roman"/>
          <w:sz w:val="28"/>
          <w:szCs w:val="28"/>
        </w:rPr>
        <w:t xml:space="preserve"> с момента принятия решения.</w:t>
      </w:r>
      <w:r w:rsidR="00B5565A">
        <w:rPr>
          <w:rFonts w:ascii="Times New Roman" w:hAnsi="Times New Roman" w:cs="Times New Roman"/>
          <w:sz w:val="28"/>
          <w:szCs w:val="28"/>
        </w:rPr>
        <w:t xml:space="preserve"> </w:t>
      </w:r>
      <w:r w:rsidR="001C073B" w:rsidRPr="00FA3EF6">
        <w:rPr>
          <w:rFonts w:ascii="Times New Roman" w:hAnsi="Times New Roman" w:cs="Times New Roman"/>
          <w:sz w:val="28"/>
          <w:szCs w:val="28"/>
        </w:rPr>
        <w:t>Пенсия за выслугу лет назначается распоряжением администрации Балейского муниципального округа.</w:t>
      </w:r>
    </w:p>
    <w:p w:rsidR="007F17FD" w:rsidRPr="00FA3EF6" w:rsidRDefault="00FA3EF6" w:rsidP="00FA3EF6">
      <w:pPr>
        <w:pStyle w:val="a7"/>
        <w:spacing w:after="0" w:line="240" w:lineRule="auto"/>
        <w:ind w:left="0" w:firstLine="709"/>
        <w:contextualSpacing w:val="0"/>
        <w:jc w:val="both"/>
        <w:rPr>
          <w:rFonts w:ascii="Times New Roman" w:hAnsi="Times New Roman" w:cs="Times New Roman"/>
          <w:sz w:val="28"/>
          <w:szCs w:val="28"/>
        </w:rPr>
      </w:pPr>
      <w:r w:rsidRPr="00FA3EF6">
        <w:rPr>
          <w:rFonts w:ascii="Times New Roman" w:hAnsi="Times New Roman" w:cs="Times New Roman"/>
          <w:sz w:val="28"/>
          <w:szCs w:val="28"/>
        </w:rPr>
        <w:lastRenderedPageBreak/>
        <w:t xml:space="preserve">27. </w:t>
      </w:r>
      <w:r w:rsidR="001C073B" w:rsidRPr="00FA3EF6">
        <w:rPr>
          <w:rFonts w:ascii="Times New Roman" w:hAnsi="Times New Roman" w:cs="Times New Roman"/>
          <w:sz w:val="28"/>
          <w:szCs w:val="28"/>
        </w:rPr>
        <w:t>Пенсия за выслугу лет назначается к страховой пенсии по старости пожизненно, к пенсии по инвалидности – на срок назначения указанной пенсии.</w:t>
      </w:r>
    </w:p>
    <w:p w:rsidR="001C073B" w:rsidRPr="00FA3EF6" w:rsidRDefault="00FA3EF6" w:rsidP="00FA3EF6">
      <w:pPr>
        <w:pStyle w:val="a7"/>
        <w:spacing w:after="0" w:line="240" w:lineRule="auto"/>
        <w:ind w:left="0" w:firstLine="709"/>
        <w:contextualSpacing w:val="0"/>
        <w:jc w:val="both"/>
        <w:rPr>
          <w:rFonts w:ascii="Times New Roman" w:hAnsi="Times New Roman" w:cs="Times New Roman"/>
          <w:sz w:val="28"/>
          <w:szCs w:val="28"/>
        </w:rPr>
      </w:pPr>
      <w:r w:rsidRPr="00FA3EF6">
        <w:rPr>
          <w:rFonts w:ascii="Times New Roman" w:hAnsi="Times New Roman" w:cs="Times New Roman"/>
          <w:sz w:val="28"/>
          <w:szCs w:val="28"/>
        </w:rPr>
        <w:t xml:space="preserve">28. </w:t>
      </w:r>
      <w:r w:rsidR="001C073B" w:rsidRPr="00FA3EF6">
        <w:rPr>
          <w:rFonts w:ascii="Times New Roman" w:hAnsi="Times New Roman" w:cs="Times New Roman"/>
          <w:sz w:val="28"/>
          <w:szCs w:val="28"/>
        </w:rPr>
        <w:t>Пенсия за выслугу лет назначается с 1-го числа месяца, в котором гражданин обратился за ней, но не ранее чем со дня возникновения на нее права.</w:t>
      </w:r>
    </w:p>
    <w:p w:rsidR="001C073B" w:rsidRPr="00FA3EF6" w:rsidRDefault="00FA3EF6" w:rsidP="00FA3EF6">
      <w:pPr>
        <w:pStyle w:val="a7"/>
        <w:spacing w:after="0" w:line="240" w:lineRule="auto"/>
        <w:ind w:left="0" w:firstLine="709"/>
        <w:contextualSpacing w:val="0"/>
        <w:jc w:val="both"/>
        <w:rPr>
          <w:rFonts w:ascii="Times New Roman" w:hAnsi="Times New Roman" w:cs="Times New Roman"/>
          <w:sz w:val="28"/>
          <w:szCs w:val="28"/>
        </w:rPr>
      </w:pPr>
      <w:r w:rsidRPr="00FA3EF6">
        <w:rPr>
          <w:rFonts w:ascii="Times New Roman" w:hAnsi="Times New Roman" w:cs="Times New Roman"/>
          <w:sz w:val="28"/>
          <w:szCs w:val="28"/>
        </w:rPr>
        <w:t xml:space="preserve">29. </w:t>
      </w:r>
      <w:r w:rsidR="001C073B" w:rsidRPr="00FA3EF6">
        <w:rPr>
          <w:rFonts w:ascii="Times New Roman" w:hAnsi="Times New Roman" w:cs="Times New Roman"/>
          <w:sz w:val="28"/>
          <w:szCs w:val="28"/>
        </w:rPr>
        <w:t>Выплата пенсии за выслугу лет</w:t>
      </w:r>
      <w:r w:rsidR="000D1895">
        <w:rPr>
          <w:rFonts w:ascii="Times New Roman" w:hAnsi="Times New Roman" w:cs="Times New Roman"/>
          <w:sz w:val="28"/>
          <w:szCs w:val="28"/>
        </w:rPr>
        <w:t xml:space="preserve"> производится один раз в месяц </w:t>
      </w:r>
      <w:r w:rsidR="001C073B" w:rsidRPr="00FA3EF6">
        <w:rPr>
          <w:rFonts w:ascii="Times New Roman" w:hAnsi="Times New Roman" w:cs="Times New Roman"/>
          <w:sz w:val="28"/>
          <w:szCs w:val="28"/>
        </w:rPr>
        <w:t>за предшествующий месяц</w:t>
      </w:r>
      <w:r w:rsidR="007F17FD" w:rsidRPr="00FA3EF6">
        <w:rPr>
          <w:rFonts w:ascii="Times New Roman" w:hAnsi="Times New Roman" w:cs="Times New Roman"/>
          <w:sz w:val="28"/>
          <w:szCs w:val="28"/>
        </w:rPr>
        <w:t xml:space="preserve"> до 15 числа следующего месяца</w:t>
      </w:r>
      <w:r w:rsidR="000D1895">
        <w:rPr>
          <w:rFonts w:ascii="Times New Roman" w:hAnsi="Times New Roman" w:cs="Times New Roman"/>
          <w:sz w:val="28"/>
          <w:szCs w:val="28"/>
        </w:rPr>
        <w:t>,</w:t>
      </w:r>
      <w:r w:rsidR="007F17FD" w:rsidRPr="00FA3EF6">
        <w:rPr>
          <w:rFonts w:ascii="Times New Roman" w:hAnsi="Times New Roman" w:cs="Times New Roman"/>
          <w:sz w:val="28"/>
          <w:szCs w:val="28"/>
        </w:rPr>
        <w:t xml:space="preserve"> в котором пенсия начислена. </w:t>
      </w:r>
      <w:r w:rsidR="001C073B" w:rsidRPr="00FA3EF6">
        <w:rPr>
          <w:rFonts w:ascii="Times New Roman" w:hAnsi="Times New Roman" w:cs="Times New Roman"/>
          <w:sz w:val="28"/>
          <w:szCs w:val="28"/>
        </w:rPr>
        <w:t>Расходы по доставке и пересылке пенс</w:t>
      </w:r>
      <w:r w:rsidR="00232311">
        <w:rPr>
          <w:rFonts w:ascii="Times New Roman" w:hAnsi="Times New Roman" w:cs="Times New Roman"/>
          <w:sz w:val="28"/>
          <w:szCs w:val="28"/>
        </w:rPr>
        <w:t>ии за выслугу лет обеспечиваются</w:t>
      </w:r>
      <w:r w:rsidR="001C073B" w:rsidRPr="00FA3EF6">
        <w:rPr>
          <w:rFonts w:ascii="Times New Roman" w:hAnsi="Times New Roman" w:cs="Times New Roman"/>
          <w:sz w:val="28"/>
          <w:szCs w:val="28"/>
        </w:rPr>
        <w:t xml:space="preserve"> за счет средств бюджета Балейского муниципального округа.</w:t>
      </w:r>
    </w:p>
    <w:p w:rsidR="00AE06AA" w:rsidRPr="00AE1FD4" w:rsidRDefault="00AE06AA" w:rsidP="00AE06AA">
      <w:pPr>
        <w:pStyle w:val="a7"/>
        <w:spacing w:after="0" w:line="240" w:lineRule="auto"/>
        <w:ind w:left="709"/>
        <w:contextualSpacing w:val="0"/>
        <w:jc w:val="both"/>
        <w:rPr>
          <w:rFonts w:ascii="Times New Roman" w:hAnsi="Times New Roman" w:cs="Times New Roman"/>
          <w:sz w:val="28"/>
          <w:szCs w:val="28"/>
        </w:rPr>
      </w:pPr>
    </w:p>
    <w:p w:rsidR="001C073B" w:rsidRDefault="001C073B" w:rsidP="00AE06AA">
      <w:pPr>
        <w:spacing w:after="0" w:line="240" w:lineRule="auto"/>
        <w:jc w:val="center"/>
        <w:rPr>
          <w:rFonts w:ascii="Times New Roman" w:hAnsi="Times New Roman" w:cs="Times New Roman"/>
          <w:b/>
          <w:sz w:val="28"/>
          <w:szCs w:val="28"/>
        </w:rPr>
      </w:pPr>
      <w:r w:rsidRPr="00AE1FD4">
        <w:rPr>
          <w:rFonts w:ascii="Times New Roman" w:hAnsi="Times New Roman" w:cs="Times New Roman"/>
          <w:b/>
          <w:sz w:val="28"/>
          <w:szCs w:val="28"/>
        </w:rPr>
        <w:t>5. Перерасчет пенсии за выслугу лет</w:t>
      </w:r>
    </w:p>
    <w:p w:rsidR="00AE06AA" w:rsidRPr="00AE1FD4" w:rsidRDefault="00AE06AA" w:rsidP="00AE1FD4">
      <w:pPr>
        <w:spacing w:after="0" w:line="240" w:lineRule="auto"/>
        <w:ind w:firstLine="709"/>
        <w:jc w:val="both"/>
        <w:rPr>
          <w:rFonts w:ascii="Times New Roman" w:hAnsi="Times New Roman" w:cs="Times New Roman"/>
          <w:b/>
          <w:sz w:val="28"/>
          <w:szCs w:val="28"/>
        </w:rPr>
      </w:pPr>
    </w:p>
    <w:p w:rsidR="007F17FD" w:rsidRPr="00FA3EF6" w:rsidRDefault="00FA3EF6" w:rsidP="00FA3EF6">
      <w:pPr>
        <w:pStyle w:val="a7"/>
        <w:spacing w:after="0" w:line="240" w:lineRule="auto"/>
        <w:ind w:left="0" w:firstLine="709"/>
        <w:contextualSpacing w:val="0"/>
        <w:jc w:val="both"/>
        <w:rPr>
          <w:rFonts w:ascii="Times New Roman" w:hAnsi="Times New Roman" w:cs="Times New Roman"/>
          <w:sz w:val="28"/>
          <w:szCs w:val="28"/>
        </w:rPr>
      </w:pPr>
      <w:r w:rsidRPr="00FA3EF6">
        <w:rPr>
          <w:rFonts w:ascii="Times New Roman" w:hAnsi="Times New Roman" w:cs="Times New Roman"/>
          <w:sz w:val="28"/>
          <w:szCs w:val="28"/>
        </w:rPr>
        <w:t xml:space="preserve">30. </w:t>
      </w:r>
      <w:r w:rsidR="001C073B" w:rsidRPr="00FA3EF6">
        <w:rPr>
          <w:rFonts w:ascii="Times New Roman" w:hAnsi="Times New Roman" w:cs="Times New Roman"/>
          <w:sz w:val="28"/>
          <w:szCs w:val="28"/>
        </w:rPr>
        <w:t>Размер пенсии за выслугу лет пересчитывается при индексации или повышении в централизованном порядке денежного содержания по соответствующей должности муниципальной службы.</w:t>
      </w:r>
    </w:p>
    <w:p w:rsidR="001C073B" w:rsidRPr="00FA3EF6" w:rsidRDefault="00FA3EF6" w:rsidP="00FA3EF6">
      <w:pPr>
        <w:pStyle w:val="a7"/>
        <w:spacing w:after="0" w:line="240" w:lineRule="auto"/>
        <w:ind w:left="0" w:firstLine="709"/>
        <w:contextualSpacing w:val="0"/>
        <w:jc w:val="both"/>
        <w:rPr>
          <w:rFonts w:ascii="Times New Roman" w:hAnsi="Times New Roman" w:cs="Times New Roman"/>
          <w:sz w:val="28"/>
          <w:szCs w:val="28"/>
        </w:rPr>
      </w:pPr>
      <w:r w:rsidRPr="00FA3EF6">
        <w:rPr>
          <w:rFonts w:ascii="Times New Roman" w:hAnsi="Times New Roman" w:cs="Times New Roman"/>
          <w:sz w:val="28"/>
          <w:szCs w:val="28"/>
        </w:rPr>
        <w:t xml:space="preserve">31. </w:t>
      </w:r>
      <w:r w:rsidR="001C073B" w:rsidRPr="00FA3EF6">
        <w:rPr>
          <w:rFonts w:ascii="Times New Roman" w:hAnsi="Times New Roman" w:cs="Times New Roman"/>
          <w:sz w:val="28"/>
          <w:szCs w:val="28"/>
        </w:rPr>
        <w:t>Перерасчет производится администрацией Балейского муниципального округа без заявления получателя с месяца повышения ежемесячного должностного оклада.</w:t>
      </w:r>
    </w:p>
    <w:p w:rsidR="00AE06AA" w:rsidRPr="00AE1FD4" w:rsidRDefault="00AE06AA" w:rsidP="00AE1FD4">
      <w:pPr>
        <w:pStyle w:val="a7"/>
        <w:spacing w:after="0" w:line="240" w:lineRule="auto"/>
        <w:ind w:left="0" w:firstLine="709"/>
        <w:contextualSpacing w:val="0"/>
        <w:jc w:val="both"/>
        <w:rPr>
          <w:rFonts w:ascii="Times New Roman" w:hAnsi="Times New Roman" w:cs="Times New Roman"/>
          <w:sz w:val="28"/>
          <w:szCs w:val="28"/>
        </w:rPr>
      </w:pPr>
    </w:p>
    <w:p w:rsidR="001C073B" w:rsidRDefault="00FA3EF6" w:rsidP="008628B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6. </w:t>
      </w:r>
      <w:r w:rsidR="001C073B" w:rsidRPr="00AE1FD4">
        <w:rPr>
          <w:rFonts w:ascii="Times New Roman" w:hAnsi="Times New Roman" w:cs="Times New Roman"/>
          <w:b/>
          <w:sz w:val="28"/>
          <w:szCs w:val="28"/>
        </w:rPr>
        <w:t>Приостановление и возобновление пенсии за выслугу лет</w:t>
      </w:r>
    </w:p>
    <w:p w:rsidR="00AE06AA" w:rsidRPr="00AE1FD4" w:rsidRDefault="00AE06AA" w:rsidP="00AE1FD4">
      <w:pPr>
        <w:spacing w:after="0" w:line="240" w:lineRule="auto"/>
        <w:ind w:firstLine="709"/>
        <w:jc w:val="both"/>
        <w:rPr>
          <w:rFonts w:ascii="Times New Roman" w:hAnsi="Times New Roman" w:cs="Times New Roman"/>
          <w:b/>
          <w:sz w:val="28"/>
          <w:szCs w:val="28"/>
        </w:rPr>
      </w:pPr>
    </w:p>
    <w:p w:rsidR="001C073B" w:rsidRPr="00FA3EF6" w:rsidRDefault="00FA3EF6" w:rsidP="00FA3EF6">
      <w:pPr>
        <w:pStyle w:val="a7"/>
        <w:spacing w:after="0" w:line="240" w:lineRule="auto"/>
        <w:ind w:left="0" w:firstLine="709"/>
        <w:contextualSpacing w:val="0"/>
        <w:jc w:val="both"/>
        <w:rPr>
          <w:rFonts w:ascii="Times New Roman" w:hAnsi="Times New Roman" w:cs="Times New Roman"/>
          <w:sz w:val="28"/>
          <w:szCs w:val="28"/>
        </w:rPr>
      </w:pPr>
      <w:r w:rsidRPr="00FA3EF6">
        <w:rPr>
          <w:rFonts w:ascii="Times New Roman" w:hAnsi="Times New Roman" w:cs="Times New Roman"/>
          <w:sz w:val="28"/>
          <w:szCs w:val="28"/>
        </w:rPr>
        <w:t xml:space="preserve">32. </w:t>
      </w:r>
      <w:r w:rsidR="001C073B" w:rsidRPr="00FA3EF6">
        <w:rPr>
          <w:rFonts w:ascii="Times New Roman" w:hAnsi="Times New Roman" w:cs="Times New Roman"/>
          <w:sz w:val="28"/>
          <w:szCs w:val="28"/>
        </w:rPr>
        <w:t>Приостановление и возобновление выплаты пенсии за выслугу лет производятся распоряжением администрацией Балейского муниципального округа.</w:t>
      </w:r>
    </w:p>
    <w:p w:rsidR="007F17FD" w:rsidRPr="008628B0" w:rsidRDefault="00FA3EF6" w:rsidP="00FA3EF6">
      <w:pPr>
        <w:pStyle w:val="a7"/>
        <w:spacing w:after="0" w:line="240" w:lineRule="auto"/>
        <w:ind w:left="0" w:firstLine="709"/>
        <w:contextualSpacing w:val="0"/>
        <w:jc w:val="both"/>
        <w:rPr>
          <w:rFonts w:ascii="Times New Roman" w:hAnsi="Times New Roman" w:cs="Times New Roman"/>
          <w:sz w:val="28"/>
          <w:szCs w:val="28"/>
        </w:rPr>
      </w:pPr>
      <w:r w:rsidRPr="00FA3EF6">
        <w:rPr>
          <w:rFonts w:ascii="Times New Roman" w:hAnsi="Times New Roman" w:cs="Times New Roman"/>
          <w:sz w:val="28"/>
          <w:szCs w:val="28"/>
        </w:rPr>
        <w:t xml:space="preserve">33. </w:t>
      </w:r>
      <w:r w:rsidR="001C073B" w:rsidRPr="00FA3EF6">
        <w:rPr>
          <w:rFonts w:ascii="Times New Roman" w:hAnsi="Times New Roman" w:cs="Times New Roman"/>
          <w:sz w:val="28"/>
          <w:szCs w:val="28"/>
        </w:rPr>
        <w:t>При замещении лицом, получающим пенси</w:t>
      </w:r>
      <w:r w:rsidRPr="00FA3EF6">
        <w:rPr>
          <w:rFonts w:ascii="Times New Roman" w:hAnsi="Times New Roman" w:cs="Times New Roman"/>
          <w:sz w:val="28"/>
          <w:szCs w:val="28"/>
        </w:rPr>
        <w:t xml:space="preserve">ю за выслугу лет в соответствии </w:t>
      </w:r>
      <w:r w:rsidR="001C073B" w:rsidRPr="00FA3EF6">
        <w:rPr>
          <w:rFonts w:ascii="Times New Roman" w:hAnsi="Times New Roman" w:cs="Times New Roman"/>
          <w:sz w:val="28"/>
          <w:szCs w:val="28"/>
        </w:rPr>
        <w:t xml:space="preserve">с настоящим Положением, должностей в органах государственной власти, иных государственных органах, органах местного </w:t>
      </w:r>
      <w:r w:rsidR="001C073B" w:rsidRPr="008628B0">
        <w:rPr>
          <w:rFonts w:ascii="Times New Roman" w:hAnsi="Times New Roman" w:cs="Times New Roman"/>
          <w:sz w:val="28"/>
          <w:szCs w:val="28"/>
        </w:rPr>
        <w:t>самоуправления муниципальных образований, а также государственных учреждениях Забайкальского края и муниципальных учреждениях выплата пенсии завыслугу лет приостанавливается с 1-го числа месяца, следующего за месяцем назначения на указанную должность.</w:t>
      </w:r>
    </w:p>
    <w:p w:rsidR="007F17FD" w:rsidRPr="00FA3EF6" w:rsidRDefault="00FA3EF6" w:rsidP="00FA3EF6">
      <w:pPr>
        <w:pStyle w:val="a7"/>
        <w:spacing w:after="0" w:line="240" w:lineRule="auto"/>
        <w:ind w:left="0" w:firstLine="709"/>
        <w:contextualSpacing w:val="0"/>
        <w:jc w:val="both"/>
        <w:rPr>
          <w:rFonts w:ascii="Times New Roman" w:hAnsi="Times New Roman" w:cs="Times New Roman"/>
          <w:sz w:val="28"/>
          <w:szCs w:val="28"/>
        </w:rPr>
      </w:pPr>
      <w:r w:rsidRPr="008628B0">
        <w:rPr>
          <w:rFonts w:ascii="Times New Roman" w:hAnsi="Times New Roman" w:cs="Times New Roman"/>
          <w:sz w:val="28"/>
          <w:szCs w:val="28"/>
        </w:rPr>
        <w:t xml:space="preserve">34. </w:t>
      </w:r>
      <w:r w:rsidR="001C073B" w:rsidRPr="008628B0">
        <w:rPr>
          <w:rFonts w:ascii="Times New Roman" w:hAnsi="Times New Roman" w:cs="Times New Roman"/>
          <w:sz w:val="28"/>
          <w:szCs w:val="28"/>
        </w:rPr>
        <w:t>Лицо, получающее пенсию за выслугу лет, назначенное на должность в органах государственной власти, иных государственных органах, органах местного самоуправления, а также государственных учреждениях Забайкальского края и муниципальных учреждениях обязано в срок до 5 рабочих дней сообщить об этом в письменной форме в</w:t>
      </w:r>
      <w:r w:rsidR="001C073B" w:rsidRPr="00FA3EF6">
        <w:rPr>
          <w:rFonts w:ascii="Times New Roman" w:hAnsi="Times New Roman" w:cs="Times New Roman"/>
          <w:sz w:val="28"/>
          <w:szCs w:val="28"/>
        </w:rPr>
        <w:t xml:space="preserve"> администрацию Балейского муниципального округа.</w:t>
      </w:r>
    </w:p>
    <w:p w:rsidR="001C073B" w:rsidRPr="00FA3EF6" w:rsidRDefault="00FA3EF6" w:rsidP="00FA3EF6">
      <w:pPr>
        <w:pStyle w:val="a7"/>
        <w:spacing w:after="0" w:line="240" w:lineRule="auto"/>
        <w:ind w:left="0" w:firstLine="709"/>
        <w:contextualSpacing w:val="0"/>
        <w:jc w:val="both"/>
        <w:rPr>
          <w:rFonts w:ascii="Times New Roman" w:hAnsi="Times New Roman" w:cs="Times New Roman"/>
          <w:sz w:val="28"/>
          <w:szCs w:val="28"/>
        </w:rPr>
      </w:pPr>
      <w:r w:rsidRPr="00FA3EF6">
        <w:rPr>
          <w:rFonts w:ascii="Times New Roman" w:hAnsi="Times New Roman" w:cs="Times New Roman"/>
          <w:sz w:val="28"/>
          <w:szCs w:val="28"/>
        </w:rPr>
        <w:t xml:space="preserve">35. </w:t>
      </w:r>
      <w:r w:rsidR="001C073B" w:rsidRPr="00FA3EF6">
        <w:rPr>
          <w:rFonts w:ascii="Times New Roman" w:hAnsi="Times New Roman" w:cs="Times New Roman"/>
          <w:sz w:val="28"/>
          <w:szCs w:val="28"/>
        </w:rPr>
        <w:t>Выплата пенсии за выслугу лет приостанавливается по заявлению лица, получающего доплату к пенсии, с приложением копии решения соответствующего органа о назначении его на должность в органах государственной власти, иных государственных органах, органах местного самоуправления, а также государственных учреждениях Забайкальского края и муниципальных учреждениях.</w:t>
      </w:r>
    </w:p>
    <w:p w:rsidR="001C073B" w:rsidRPr="00FA3EF6" w:rsidRDefault="00FA3EF6" w:rsidP="00FA3EF6">
      <w:pPr>
        <w:pStyle w:val="a7"/>
        <w:spacing w:after="0" w:line="240" w:lineRule="auto"/>
        <w:ind w:left="0" w:firstLine="709"/>
        <w:contextualSpacing w:val="0"/>
        <w:jc w:val="both"/>
        <w:rPr>
          <w:rFonts w:ascii="Times New Roman" w:hAnsi="Times New Roman" w:cs="Times New Roman"/>
          <w:sz w:val="28"/>
          <w:szCs w:val="28"/>
        </w:rPr>
      </w:pPr>
      <w:r w:rsidRPr="00FA3EF6">
        <w:rPr>
          <w:rFonts w:ascii="Times New Roman" w:hAnsi="Times New Roman" w:cs="Times New Roman"/>
          <w:sz w:val="28"/>
          <w:szCs w:val="28"/>
        </w:rPr>
        <w:lastRenderedPageBreak/>
        <w:t xml:space="preserve">36. </w:t>
      </w:r>
      <w:r w:rsidR="001C073B" w:rsidRPr="00FA3EF6">
        <w:rPr>
          <w:rFonts w:ascii="Times New Roman" w:hAnsi="Times New Roman" w:cs="Times New Roman"/>
          <w:sz w:val="28"/>
          <w:szCs w:val="28"/>
        </w:rPr>
        <w:t>При последующем освобождении от должности в органах государственной власти, иных государственных органах, органах местного самоуправления, а также государственных учреждениях Забайкальского края и муниципальных учреждениях выплата гражданину пенсии за выслугу лет возобновляется с 1-го числа месяца, следующего за месяцем освобождения его от занимаемой должности, по личному заявлению с приложением копии решения соответ</w:t>
      </w:r>
      <w:r w:rsidR="008628B0">
        <w:rPr>
          <w:rFonts w:ascii="Times New Roman" w:hAnsi="Times New Roman" w:cs="Times New Roman"/>
          <w:sz w:val="28"/>
          <w:szCs w:val="28"/>
        </w:rPr>
        <w:t xml:space="preserve">ствующего органа об увольнении </w:t>
      </w:r>
      <w:r w:rsidR="001C073B" w:rsidRPr="00FA3EF6">
        <w:rPr>
          <w:rFonts w:ascii="Times New Roman" w:hAnsi="Times New Roman" w:cs="Times New Roman"/>
          <w:sz w:val="28"/>
          <w:szCs w:val="28"/>
        </w:rPr>
        <w:t>с занимаемой должности.</w:t>
      </w:r>
    </w:p>
    <w:p w:rsidR="00AE06AA" w:rsidRPr="00AE06AA" w:rsidRDefault="00AE06AA" w:rsidP="00AE06AA">
      <w:pPr>
        <w:spacing w:after="0" w:line="240" w:lineRule="auto"/>
        <w:jc w:val="both"/>
        <w:rPr>
          <w:rFonts w:ascii="Times New Roman" w:hAnsi="Times New Roman" w:cs="Times New Roman"/>
          <w:sz w:val="28"/>
          <w:szCs w:val="28"/>
        </w:rPr>
      </w:pPr>
    </w:p>
    <w:p w:rsidR="001C073B" w:rsidRDefault="001C073B" w:rsidP="00AE06AA">
      <w:pPr>
        <w:spacing w:after="0" w:line="240" w:lineRule="auto"/>
        <w:jc w:val="center"/>
        <w:rPr>
          <w:rFonts w:ascii="Times New Roman" w:hAnsi="Times New Roman" w:cs="Times New Roman"/>
          <w:b/>
          <w:sz w:val="28"/>
          <w:szCs w:val="28"/>
        </w:rPr>
      </w:pPr>
      <w:r w:rsidRPr="00AE1FD4">
        <w:rPr>
          <w:rFonts w:ascii="Times New Roman" w:hAnsi="Times New Roman" w:cs="Times New Roman"/>
          <w:b/>
          <w:sz w:val="28"/>
          <w:szCs w:val="28"/>
        </w:rPr>
        <w:t>7. Переходные положения</w:t>
      </w:r>
    </w:p>
    <w:p w:rsidR="00AE06AA" w:rsidRPr="00AE1FD4" w:rsidRDefault="00AE06AA" w:rsidP="00AE1FD4">
      <w:pPr>
        <w:spacing w:after="0" w:line="240" w:lineRule="auto"/>
        <w:ind w:firstLine="709"/>
        <w:jc w:val="both"/>
        <w:rPr>
          <w:rFonts w:ascii="Times New Roman" w:hAnsi="Times New Roman" w:cs="Times New Roman"/>
          <w:b/>
          <w:sz w:val="28"/>
          <w:szCs w:val="28"/>
        </w:rPr>
      </w:pPr>
    </w:p>
    <w:p w:rsidR="001C073B" w:rsidRPr="00FA3EF6" w:rsidRDefault="00FA3EF6" w:rsidP="00FA3EF6">
      <w:pPr>
        <w:pStyle w:val="a7"/>
        <w:spacing w:after="0" w:line="240" w:lineRule="auto"/>
        <w:ind w:left="0" w:firstLine="709"/>
        <w:contextualSpacing w:val="0"/>
        <w:jc w:val="both"/>
        <w:rPr>
          <w:rFonts w:ascii="Times New Roman" w:hAnsi="Times New Roman" w:cs="Times New Roman"/>
          <w:bCs/>
          <w:sz w:val="28"/>
          <w:szCs w:val="28"/>
        </w:rPr>
      </w:pPr>
      <w:r w:rsidRPr="00FA3EF6">
        <w:rPr>
          <w:rFonts w:ascii="Times New Roman" w:hAnsi="Times New Roman" w:cs="Times New Roman"/>
          <w:bCs/>
          <w:sz w:val="28"/>
          <w:szCs w:val="28"/>
        </w:rPr>
        <w:t xml:space="preserve">37. </w:t>
      </w:r>
      <w:r w:rsidR="001C073B" w:rsidRPr="00FA3EF6">
        <w:rPr>
          <w:rFonts w:ascii="Times New Roman" w:hAnsi="Times New Roman" w:cs="Times New Roman"/>
          <w:bCs/>
          <w:sz w:val="28"/>
          <w:szCs w:val="28"/>
        </w:rPr>
        <w:t>Ранее назначенные пенсии за вы</w:t>
      </w:r>
      <w:r w:rsidR="001A7193" w:rsidRPr="00FA3EF6">
        <w:rPr>
          <w:rFonts w:ascii="Times New Roman" w:hAnsi="Times New Roman" w:cs="Times New Roman"/>
          <w:bCs/>
          <w:sz w:val="28"/>
          <w:szCs w:val="28"/>
        </w:rPr>
        <w:t xml:space="preserve">слугу лет гражданам, уволенным </w:t>
      </w:r>
      <w:r w:rsidR="001C073B" w:rsidRPr="00FA3EF6">
        <w:rPr>
          <w:rFonts w:ascii="Times New Roman" w:hAnsi="Times New Roman" w:cs="Times New Roman"/>
          <w:bCs/>
          <w:sz w:val="28"/>
          <w:szCs w:val="28"/>
        </w:rPr>
        <w:t>с муниципальной службы в муниципальном районе «Балейский район», пересчитываются по нормам, предусмотренным настоящим Положением, без подачи ими заявлений и представления документов, подтверждающих право на указанную пенсию.</w:t>
      </w:r>
    </w:p>
    <w:p w:rsidR="001C073B" w:rsidRPr="00FA3EF6" w:rsidRDefault="00FA3EF6" w:rsidP="00FA3EF6">
      <w:pPr>
        <w:pStyle w:val="a7"/>
        <w:spacing w:after="0" w:line="240" w:lineRule="auto"/>
        <w:ind w:left="0" w:firstLine="709"/>
        <w:contextualSpacing w:val="0"/>
        <w:jc w:val="both"/>
        <w:rPr>
          <w:rFonts w:ascii="Times New Roman" w:hAnsi="Times New Roman" w:cs="Times New Roman"/>
          <w:sz w:val="28"/>
          <w:szCs w:val="28"/>
        </w:rPr>
      </w:pPr>
      <w:r w:rsidRPr="00FA3EF6">
        <w:rPr>
          <w:rFonts w:ascii="Times New Roman" w:hAnsi="Times New Roman" w:cs="Times New Roman"/>
          <w:sz w:val="28"/>
          <w:szCs w:val="28"/>
        </w:rPr>
        <w:t xml:space="preserve">38. </w:t>
      </w:r>
      <w:r w:rsidR="001C073B" w:rsidRPr="00FA3EF6">
        <w:rPr>
          <w:rFonts w:ascii="Times New Roman" w:hAnsi="Times New Roman" w:cs="Times New Roman"/>
          <w:sz w:val="28"/>
          <w:szCs w:val="28"/>
        </w:rPr>
        <w:t>В случае если размер ранее назначенной пенсии за выслугу лет превышает размер пенсии за выслугу лет, пересчитанный в соответствии с настоящим Положением, то пенсия за выслугу лет выплачивается в прежнем более высоком размере.</w:t>
      </w:r>
    </w:p>
    <w:p w:rsidR="005A7F3A" w:rsidRPr="00FA3EF6" w:rsidRDefault="00FA3EF6" w:rsidP="00FA3EF6">
      <w:pPr>
        <w:pStyle w:val="a7"/>
        <w:spacing w:after="0" w:line="240" w:lineRule="auto"/>
        <w:ind w:left="0" w:firstLine="709"/>
        <w:contextualSpacing w:val="0"/>
        <w:jc w:val="both"/>
        <w:rPr>
          <w:rFonts w:ascii="Times New Roman" w:hAnsi="Times New Roman" w:cs="Times New Roman"/>
          <w:sz w:val="28"/>
          <w:szCs w:val="28"/>
        </w:rPr>
      </w:pPr>
      <w:r w:rsidRPr="00FA3EF6">
        <w:rPr>
          <w:rFonts w:ascii="Times New Roman" w:hAnsi="Times New Roman" w:cs="Times New Roman"/>
          <w:sz w:val="28"/>
          <w:szCs w:val="28"/>
        </w:rPr>
        <w:t xml:space="preserve">39. </w:t>
      </w:r>
      <w:r w:rsidR="00970EFD">
        <w:rPr>
          <w:rFonts w:ascii="Times New Roman" w:hAnsi="Times New Roman" w:cs="Times New Roman"/>
          <w:sz w:val="28"/>
          <w:szCs w:val="28"/>
        </w:rPr>
        <w:t>П</w:t>
      </w:r>
      <w:r w:rsidR="001C073B" w:rsidRPr="00FA3EF6">
        <w:rPr>
          <w:rFonts w:ascii="Times New Roman" w:hAnsi="Times New Roman" w:cs="Times New Roman"/>
          <w:sz w:val="28"/>
          <w:szCs w:val="28"/>
        </w:rPr>
        <w:t xml:space="preserve">раво на пенсию за выслугу лет </w:t>
      </w:r>
      <w:r w:rsidR="00970EFD">
        <w:rPr>
          <w:rFonts w:ascii="Times New Roman" w:hAnsi="Times New Roman" w:cs="Times New Roman"/>
          <w:sz w:val="28"/>
          <w:szCs w:val="28"/>
        </w:rPr>
        <w:t>с</w:t>
      </w:r>
      <w:r w:rsidR="00970EFD" w:rsidRPr="00FA3EF6">
        <w:rPr>
          <w:rFonts w:ascii="Times New Roman" w:hAnsi="Times New Roman" w:cs="Times New Roman"/>
          <w:sz w:val="28"/>
          <w:szCs w:val="28"/>
        </w:rPr>
        <w:t xml:space="preserve">охраняется </w:t>
      </w:r>
      <w:r w:rsidR="001C073B" w:rsidRPr="00FA3EF6">
        <w:rPr>
          <w:rFonts w:ascii="Times New Roman" w:hAnsi="Times New Roman" w:cs="Times New Roman"/>
          <w:sz w:val="28"/>
          <w:szCs w:val="28"/>
        </w:rPr>
        <w:t>без учета изменений о стаже муниципальной службы для назначения пенсии за выслугу лет, в соответствии с приложением к Федеральному закону от 15 декабря 2001 года № 166-ФЗ «О государственном пенсионном обеспечении в Российской Федерации» (приложение № 1 к настоящему Положению):</w:t>
      </w:r>
    </w:p>
    <w:p w:rsidR="001C073B" w:rsidRPr="00FA3EF6" w:rsidRDefault="00FA3EF6" w:rsidP="00FA3EF6">
      <w:pPr>
        <w:pStyle w:val="a7"/>
        <w:spacing w:after="0" w:line="240" w:lineRule="auto"/>
        <w:ind w:left="0" w:firstLine="709"/>
        <w:contextualSpacing w:val="0"/>
        <w:jc w:val="both"/>
        <w:rPr>
          <w:rFonts w:ascii="Times New Roman" w:hAnsi="Times New Roman" w:cs="Times New Roman"/>
          <w:sz w:val="28"/>
          <w:szCs w:val="28"/>
        </w:rPr>
      </w:pPr>
      <w:r w:rsidRPr="00FA3EF6">
        <w:rPr>
          <w:rFonts w:ascii="Times New Roman" w:hAnsi="Times New Roman" w:cs="Times New Roman"/>
          <w:sz w:val="28"/>
          <w:szCs w:val="28"/>
        </w:rPr>
        <w:t xml:space="preserve">1) </w:t>
      </w:r>
      <w:r w:rsidR="001C073B" w:rsidRPr="00FA3EF6">
        <w:rPr>
          <w:rFonts w:ascii="Times New Roman" w:hAnsi="Times New Roman" w:cs="Times New Roman"/>
          <w:sz w:val="28"/>
          <w:szCs w:val="28"/>
        </w:rPr>
        <w:t>за лицами, проходившими муниципаль</w:t>
      </w:r>
      <w:r w:rsidR="00970EFD">
        <w:rPr>
          <w:rFonts w:ascii="Times New Roman" w:hAnsi="Times New Roman" w:cs="Times New Roman"/>
          <w:sz w:val="28"/>
          <w:szCs w:val="28"/>
        </w:rPr>
        <w:t>ную службу и</w:t>
      </w:r>
      <w:r w:rsidR="00840139" w:rsidRPr="00FA3EF6">
        <w:rPr>
          <w:rFonts w:ascii="Times New Roman" w:hAnsi="Times New Roman" w:cs="Times New Roman"/>
          <w:sz w:val="28"/>
          <w:szCs w:val="28"/>
        </w:rPr>
        <w:t xml:space="preserve"> приобретшими право </w:t>
      </w:r>
      <w:r w:rsidR="001C073B" w:rsidRPr="00FA3EF6">
        <w:rPr>
          <w:rFonts w:ascii="Times New Roman" w:hAnsi="Times New Roman" w:cs="Times New Roman"/>
          <w:sz w:val="28"/>
          <w:szCs w:val="28"/>
        </w:rPr>
        <w:t>на пенсию за выслугу лет, устанавливаемую в соответств</w:t>
      </w:r>
      <w:r w:rsidR="0080683C" w:rsidRPr="00FA3EF6">
        <w:rPr>
          <w:rFonts w:ascii="Times New Roman" w:hAnsi="Times New Roman" w:cs="Times New Roman"/>
          <w:sz w:val="28"/>
          <w:szCs w:val="28"/>
        </w:rPr>
        <w:t>ии с нормативным правовым актом муниципального района «Балейский район»</w:t>
      </w:r>
      <w:r w:rsidR="001C073B" w:rsidRPr="00FA3EF6">
        <w:rPr>
          <w:rFonts w:ascii="Times New Roman" w:hAnsi="Times New Roman" w:cs="Times New Roman"/>
          <w:sz w:val="28"/>
          <w:szCs w:val="28"/>
        </w:rPr>
        <w:t>в связи с прохождением указанной службы, и уволенными со службы до 1 января 2017 года;</w:t>
      </w:r>
    </w:p>
    <w:p w:rsidR="001C073B" w:rsidRPr="00FA3EF6" w:rsidRDefault="00FA3EF6" w:rsidP="00FA3EF6">
      <w:pPr>
        <w:spacing w:after="0" w:line="240" w:lineRule="auto"/>
        <w:ind w:firstLine="709"/>
        <w:jc w:val="both"/>
        <w:rPr>
          <w:rFonts w:ascii="Times New Roman" w:hAnsi="Times New Roman" w:cs="Times New Roman"/>
          <w:sz w:val="28"/>
          <w:szCs w:val="28"/>
        </w:rPr>
      </w:pPr>
      <w:r w:rsidRPr="00FA3EF6">
        <w:rPr>
          <w:rFonts w:ascii="Times New Roman" w:hAnsi="Times New Roman" w:cs="Times New Roman"/>
          <w:sz w:val="28"/>
          <w:szCs w:val="28"/>
        </w:rPr>
        <w:t xml:space="preserve">2) </w:t>
      </w:r>
      <w:r w:rsidR="001C073B" w:rsidRPr="00FA3EF6">
        <w:rPr>
          <w:rFonts w:ascii="Times New Roman" w:hAnsi="Times New Roman" w:cs="Times New Roman"/>
          <w:sz w:val="28"/>
          <w:szCs w:val="28"/>
        </w:rPr>
        <w:t>за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w:t>
      </w:r>
    </w:p>
    <w:p w:rsidR="001C073B" w:rsidRPr="00FA3EF6" w:rsidRDefault="00FA3EF6" w:rsidP="00FA3EF6">
      <w:pPr>
        <w:spacing w:after="0" w:line="240" w:lineRule="auto"/>
        <w:ind w:firstLine="709"/>
        <w:jc w:val="both"/>
        <w:rPr>
          <w:rFonts w:ascii="Times New Roman" w:hAnsi="Times New Roman" w:cs="Times New Roman"/>
          <w:sz w:val="28"/>
          <w:szCs w:val="28"/>
        </w:rPr>
      </w:pPr>
      <w:r w:rsidRPr="00FA3EF6">
        <w:rPr>
          <w:rFonts w:ascii="Times New Roman" w:hAnsi="Times New Roman" w:cs="Times New Roman"/>
          <w:sz w:val="28"/>
          <w:szCs w:val="28"/>
        </w:rPr>
        <w:t xml:space="preserve">3) </w:t>
      </w:r>
      <w:r w:rsidR="001C073B" w:rsidRPr="00FA3EF6">
        <w:rPr>
          <w:rFonts w:ascii="Times New Roman" w:hAnsi="Times New Roman" w:cs="Times New Roman"/>
          <w:sz w:val="28"/>
          <w:szCs w:val="28"/>
        </w:rPr>
        <w:t>за лицами, продолжающими замещать на 1 января 2017 года должности муниципальной службы ,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от 28 декабря 2013 года 400-ФЗ «О страховых пенсиях».</w:t>
      </w:r>
    </w:p>
    <w:p w:rsidR="001C073B" w:rsidRPr="00AE1FD4" w:rsidRDefault="001C073B" w:rsidP="00AE1FD4">
      <w:pPr>
        <w:spacing w:after="0" w:line="240" w:lineRule="auto"/>
        <w:ind w:firstLine="709"/>
        <w:jc w:val="both"/>
        <w:rPr>
          <w:rFonts w:ascii="Times New Roman" w:hAnsi="Times New Roman" w:cs="Times New Roman"/>
          <w:sz w:val="28"/>
          <w:szCs w:val="28"/>
        </w:rPr>
      </w:pPr>
    </w:p>
    <w:p w:rsidR="00970EFD" w:rsidRDefault="001C073B" w:rsidP="006B20C7">
      <w:pPr>
        <w:spacing w:after="0" w:line="240" w:lineRule="auto"/>
        <w:jc w:val="center"/>
        <w:rPr>
          <w:rFonts w:ascii="Times New Roman" w:hAnsi="Times New Roman" w:cs="Times New Roman"/>
          <w:sz w:val="28"/>
          <w:szCs w:val="28"/>
        </w:rPr>
        <w:sectPr w:rsidR="00970EFD" w:rsidSect="00A7263C">
          <w:pgSz w:w="11906" w:h="16838"/>
          <w:pgMar w:top="1134" w:right="567" w:bottom="1134" w:left="1985" w:header="708" w:footer="708" w:gutter="0"/>
          <w:pgNumType w:start="1"/>
          <w:cols w:space="708"/>
          <w:titlePg/>
          <w:docGrid w:linePitch="360"/>
        </w:sectPr>
      </w:pPr>
      <w:r w:rsidRPr="00E15ED2">
        <w:rPr>
          <w:rFonts w:ascii="Times New Roman" w:hAnsi="Times New Roman" w:cs="Times New Roman"/>
          <w:sz w:val="28"/>
          <w:szCs w:val="28"/>
        </w:rPr>
        <w:t>__________</w:t>
      </w:r>
      <w:r w:rsidR="006B20C7">
        <w:rPr>
          <w:rFonts w:ascii="Times New Roman" w:hAnsi="Times New Roman" w:cs="Times New Roman"/>
          <w:sz w:val="28"/>
          <w:szCs w:val="28"/>
        </w:rPr>
        <w:t>______________________</w:t>
      </w:r>
      <w:r w:rsidRPr="00E15ED2">
        <w:rPr>
          <w:rFonts w:ascii="Times New Roman" w:hAnsi="Times New Roman" w:cs="Times New Roman"/>
          <w:sz w:val="28"/>
          <w:szCs w:val="28"/>
        </w:rPr>
        <w:t>_____</w:t>
      </w:r>
    </w:p>
    <w:p w:rsidR="00A905B2" w:rsidRPr="00A905B2" w:rsidRDefault="00A905B2" w:rsidP="00970EFD">
      <w:pPr>
        <w:spacing w:after="0" w:line="240" w:lineRule="auto"/>
        <w:jc w:val="right"/>
        <w:rPr>
          <w:rFonts w:ascii="Times New Roman" w:eastAsia="Calibri" w:hAnsi="Times New Roman" w:cs="Times New Roman"/>
          <w:kern w:val="0"/>
          <w:sz w:val="28"/>
          <w:szCs w:val="28"/>
        </w:rPr>
      </w:pPr>
      <w:r w:rsidRPr="00A905B2">
        <w:rPr>
          <w:rFonts w:ascii="Times New Roman" w:eastAsia="Calibri" w:hAnsi="Times New Roman" w:cs="Times New Roman"/>
          <w:kern w:val="0"/>
          <w:sz w:val="28"/>
          <w:szCs w:val="28"/>
        </w:rPr>
        <w:lastRenderedPageBreak/>
        <w:t>ПРИЛОЖЕНИЕ № 1</w:t>
      </w:r>
    </w:p>
    <w:p w:rsidR="00970EFD" w:rsidRDefault="00A905B2" w:rsidP="00970EFD">
      <w:pPr>
        <w:spacing w:after="0" w:line="240" w:lineRule="auto"/>
        <w:jc w:val="right"/>
        <w:rPr>
          <w:rFonts w:ascii="Times New Roman" w:eastAsia="Calibri" w:hAnsi="Times New Roman" w:cs="Times New Roman"/>
          <w:kern w:val="0"/>
          <w:sz w:val="28"/>
          <w:szCs w:val="28"/>
        </w:rPr>
      </w:pPr>
      <w:r w:rsidRPr="00A905B2">
        <w:rPr>
          <w:rFonts w:ascii="Times New Roman" w:eastAsia="Calibri" w:hAnsi="Times New Roman" w:cs="Times New Roman"/>
          <w:kern w:val="0"/>
          <w:sz w:val="28"/>
          <w:szCs w:val="28"/>
        </w:rPr>
        <w:t>к По</w:t>
      </w:r>
      <w:r w:rsidR="00970EFD">
        <w:rPr>
          <w:rFonts w:ascii="Times New Roman" w:eastAsia="Calibri" w:hAnsi="Times New Roman" w:cs="Times New Roman"/>
          <w:kern w:val="0"/>
          <w:sz w:val="28"/>
          <w:szCs w:val="28"/>
        </w:rPr>
        <w:t>ложению о пенсии за выслугу лет</w:t>
      </w:r>
    </w:p>
    <w:p w:rsidR="00970EFD" w:rsidRDefault="00970EFD" w:rsidP="00970EFD">
      <w:pPr>
        <w:spacing w:after="0" w:line="240" w:lineRule="auto"/>
        <w:jc w:val="right"/>
        <w:rPr>
          <w:rFonts w:ascii="Times New Roman" w:eastAsia="Calibri" w:hAnsi="Times New Roman" w:cs="Times New Roman"/>
          <w:kern w:val="0"/>
          <w:sz w:val="28"/>
          <w:szCs w:val="28"/>
        </w:rPr>
      </w:pPr>
      <w:r>
        <w:rPr>
          <w:rFonts w:ascii="Times New Roman" w:eastAsia="Calibri" w:hAnsi="Times New Roman" w:cs="Times New Roman"/>
          <w:kern w:val="0"/>
          <w:sz w:val="28"/>
          <w:szCs w:val="28"/>
        </w:rPr>
        <w:t>муниципальным служащим в</w:t>
      </w:r>
    </w:p>
    <w:p w:rsidR="00A905B2" w:rsidRPr="00A905B2" w:rsidRDefault="00A905B2" w:rsidP="00970EFD">
      <w:pPr>
        <w:spacing w:after="0" w:line="240" w:lineRule="auto"/>
        <w:jc w:val="right"/>
        <w:rPr>
          <w:rFonts w:ascii="Times New Roman" w:eastAsia="Calibri" w:hAnsi="Times New Roman" w:cs="Times New Roman"/>
          <w:kern w:val="0"/>
          <w:sz w:val="28"/>
          <w:szCs w:val="28"/>
        </w:rPr>
      </w:pPr>
      <w:r w:rsidRPr="00A905B2">
        <w:rPr>
          <w:rFonts w:ascii="Times New Roman" w:eastAsia="Calibri" w:hAnsi="Times New Roman" w:cs="Times New Roman"/>
          <w:kern w:val="0"/>
          <w:sz w:val="28"/>
          <w:szCs w:val="28"/>
        </w:rPr>
        <w:t>Балейском муниципальном округе</w:t>
      </w:r>
    </w:p>
    <w:p w:rsidR="00A905B2" w:rsidRPr="00A905B2" w:rsidRDefault="00A905B2" w:rsidP="00FA4E52">
      <w:pPr>
        <w:autoSpaceDE w:val="0"/>
        <w:autoSpaceDN w:val="0"/>
        <w:adjustRightInd w:val="0"/>
        <w:spacing w:after="0" w:line="240" w:lineRule="auto"/>
        <w:jc w:val="both"/>
        <w:rPr>
          <w:rFonts w:ascii="Times New Roman" w:eastAsia="Times New Roman" w:hAnsi="Times New Roman" w:cs="Times New Roman"/>
          <w:kern w:val="0"/>
          <w:sz w:val="28"/>
          <w:szCs w:val="28"/>
          <w:lang w:eastAsia="ru-RU"/>
        </w:rPr>
      </w:pPr>
    </w:p>
    <w:p w:rsidR="00A905B2" w:rsidRPr="00A905B2" w:rsidRDefault="00A905B2" w:rsidP="00FA4E52">
      <w:pPr>
        <w:autoSpaceDE w:val="0"/>
        <w:autoSpaceDN w:val="0"/>
        <w:adjustRightInd w:val="0"/>
        <w:spacing w:after="0" w:line="240" w:lineRule="auto"/>
        <w:jc w:val="both"/>
        <w:rPr>
          <w:rFonts w:ascii="Times New Roman" w:eastAsia="Times New Roman" w:hAnsi="Times New Roman" w:cs="Times New Roman"/>
          <w:kern w:val="0"/>
          <w:sz w:val="28"/>
          <w:szCs w:val="28"/>
          <w:lang w:eastAsia="ru-RU"/>
        </w:rPr>
      </w:pPr>
    </w:p>
    <w:p w:rsidR="00A905B2" w:rsidRPr="00970EFD" w:rsidRDefault="00A905B2" w:rsidP="00970EFD">
      <w:pPr>
        <w:autoSpaceDE w:val="0"/>
        <w:autoSpaceDN w:val="0"/>
        <w:adjustRightInd w:val="0"/>
        <w:spacing w:after="0" w:line="240" w:lineRule="auto"/>
        <w:jc w:val="center"/>
        <w:rPr>
          <w:rFonts w:ascii="Times New Roman" w:eastAsia="Calibri" w:hAnsi="Times New Roman" w:cs="Times New Roman"/>
          <w:b/>
          <w:kern w:val="0"/>
          <w:sz w:val="28"/>
          <w:szCs w:val="28"/>
          <w:lang w:eastAsia="ru-RU"/>
        </w:rPr>
      </w:pPr>
      <w:r w:rsidRPr="00970EFD">
        <w:rPr>
          <w:rFonts w:ascii="Times New Roman" w:eastAsia="Calibri" w:hAnsi="Times New Roman" w:cs="Times New Roman"/>
          <w:b/>
          <w:kern w:val="0"/>
          <w:sz w:val="28"/>
          <w:szCs w:val="28"/>
          <w:lang w:eastAsia="ru-RU"/>
        </w:rPr>
        <w:t>СТАЖ</w:t>
      </w:r>
    </w:p>
    <w:p w:rsidR="00A905B2" w:rsidRPr="00970EFD" w:rsidRDefault="00970EFD" w:rsidP="00970EFD">
      <w:pPr>
        <w:autoSpaceDE w:val="0"/>
        <w:autoSpaceDN w:val="0"/>
        <w:adjustRightInd w:val="0"/>
        <w:spacing w:after="0" w:line="240" w:lineRule="auto"/>
        <w:jc w:val="center"/>
        <w:rPr>
          <w:rFonts w:ascii="Times New Roman" w:eastAsia="Calibri" w:hAnsi="Times New Roman" w:cs="Times New Roman"/>
          <w:b/>
          <w:kern w:val="0"/>
          <w:sz w:val="28"/>
          <w:szCs w:val="28"/>
          <w:lang w:eastAsia="ru-RU"/>
        </w:rPr>
      </w:pPr>
      <w:r w:rsidRPr="00970EFD">
        <w:rPr>
          <w:rFonts w:ascii="Times New Roman" w:eastAsia="Calibri" w:hAnsi="Times New Roman" w:cs="Times New Roman"/>
          <w:b/>
          <w:kern w:val="0"/>
          <w:sz w:val="28"/>
          <w:szCs w:val="28"/>
          <w:lang w:eastAsia="ru-RU"/>
        </w:rPr>
        <w:t>муниципальной службы</w:t>
      </w:r>
    </w:p>
    <w:p w:rsidR="00A905B2" w:rsidRPr="00970EFD" w:rsidRDefault="00970EFD" w:rsidP="00970EFD">
      <w:pPr>
        <w:autoSpaceDE w:val="0"/>
        <w:autoSpaceDN w:val="0"/>
        <w:adjustRightInd w:val="0"/>
        <w:spacing w:after="0" w:line="240" w:lineRule="auto"/>
        <w:jc w:val="center"/>
        <w:rPr>
          <w:rFonts w:ascii="Times New Roman" w:eastAsia="Calibri" w:hAnsi="Times New Roman" w:cs="Times New Roman"/>
          <w:b/>
          <w:kern w:val="0"/>
          <w:sz w:val="28"/>
          <w:szCs w:val="28"/>
          <w:lang w:eastAsia="ru-RU"/>
        </w:rPr>
      </w:pPr>
      <w:r w:rsidRPr="00970EFD">
        <w:rPr>
          <w:rFonts w:ascii="Times New Roman" w:eastAsia="Calibri" w:hAnsi="Times New Roman" w:cs="Times New Roman"/>
          <w:b/>
          <w:kern w:val="0"/>
          <w:sz w:val="28"/>
          <w:szCs w:val="28"/>
          <w:lang w:eastAsia="ru-RU"/>
        </w:rPr>
        <w:t>для назначения пенсии за выслугу лет</w:t>
      </w:r>
    </w:p>
    <w:p w:rsidR="00A905B2" w:rsidRPr="00A905B2" w:rsidRDefault="00A905B2" w:rsidP="00FA4E52">
      <w:pPr>
        <w:autoSpaceDE w:val="0"/>
        <w:autoSpaceDN w:val="0"/>
        <w:adjustRightInd w:val="0"/>
        <w:spacing w:after="0" w:line="240" w:lineRule="auto"/>
        <w:jc w:val="both"/>
        <w:rPr>
          <w:rFonts w:ascii="Times New Roman" w:eastAsia="Calibri" w:hAnsi="Times New Roman" w:cs="Times New Roman"/>
          <w:kern w:val="0"/>
          <w:sz w:val="28"/>
          <w:szCs w:val="28"/>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19"/>
        <w:gridCol w:w="4820"/>
      </w:tblGrid>
      <w:tr w:rsidR="00A905B2" w:rsidRPr="00970EFD" w:rsidTr="00970EFD">
        <w:tc>
          <w:tcPr>
            <w:tcW w:w="4819" w:type="dxa"/>
            <w:vAlign w:val="center"/>
          </w:tcPr>
          <w:p w:rsidR="00A905B2" w:rsidRPr="00970EFD" w:rsidRDefault="00A905B2" w:rsidP="00970EFD">
            <w:pPr>
              <w:autoSpaceDE w:val="0"/>
              <w:autoSpaceDN w:val="0"/>
              <w:adjustRightInd w:val="0"/>
              <w:spacing w:after="0" w:line="240" w:lineRule="auto"/>
              <w:jc w:val="center"/>
              <w:rPr>
                <w:rFonts w:ascii="Times New Roman" w:eastAsia="Calibri" w:hAnsi="Times New Roman" w:cs="Times New Roman"/>
                <w:b/>
                <w:kern w:val="0"/>
                <w:sz w:val="24"/>
                <w:szCs w:val="24"/>
                <w:lang w:eastAsia="ru-RU"/>
              </w:rPr>
            </w:pPr>
            <w:r w:rsidRPr="00970EFD">
              <w:rPr>
                <w:rFonts w:ascii="Times New Roman" w:eastAsia="Calibri" w:hAnsi="Times New Roman" w:cs="Times New Roman"/>
                <w:b/>
                <w:kern w:val="0"/>
                <w:sz w:val="24"/>
                <w:szCs w:val="24"/>
                <w:lang w:eastAsia="ru-RU"/>
              </w:rPr>
              <w:t>Год назначения пенсии за выслугу лет</w:t>
            </w:r>
          </w:p>
        </w:tc>
        <w:tc>
          <w:tcPr>
            <w:tcW w:w="4820" w:type="dxa"/>
            <w:vAlign w:val="center"/>
          </w:tcPr>
          <w:p w:rsidR="00A905B2" w:rsidRPr="00970EFD" w:rsidRDefault="00A905B2" w:rsidP="00970EFD">
            <w:pPr>
              <w:autoSpaceDE w:val="0"/>
              <w:autoSpaceDN w:val="0"/>
              <w:adjustRightInd w:val="0"/>
              <w:spacing w:after="0" w:line="240" w:lineRule="auto"/>
              <w:jc w:val="center"/>
              <w:rPr>
                <w:rFonts w:ascii="Times New Roman" w:eastAsia="Calibri" w:hAnsi="Times New Roman" w:cs="Times New Roman"/>
                <w:b/>
                <w:kern w:val="0"/>
                <w:sz w:val="24"/>
                <w:szCs w:val="24"/>
                <w:lang w:eastAsia="ru-RU"/>
              </w:rPr>
            </w:pPr>
            <w:r w:rsidRPr="00970EFD">
              <w:rPr>
                <w:rFonts w:ascii="Times New Roman" w:eastAsia="Calibri" w:hAnsi="Times New Roman" w:cs="Times New Roman"/>
                <w:b/>
                <w:kern w:val="0"/>
                <w:sz w:val="24"/>
                <w:szCs w:val="24"/>
                <w:lang w:eastAsia="ru-RU"/>
              </w:rPr>
              <w:t>Стаж для назначения пенсии за выслугу лет в соответствующем году</w:t>
            </w:r>
          </w:p>
        </w:tc>
      </w:tr>
      <w:tr w:rsidR="00A905B2" w:rsidRPr="00970EFD" w:rsidTr="00970EFD">
        <w:tc>
          <w:tcPr>
            <w:tcW w:w="4819" w:type="dxa"/>
            <w:vAlign w:val="center"/>
          </w:tcPr>
          <w:p w:rsidR="00A905B2" w:rsidRPr="00970EFD" w:rsidRDefault="00A905B2" w:rsidP="00970EFD">
            <w:pPr>
              <w:autoSpaceDE w:val="0"/>
              <w:autoSpaceDN w:val="0"/>
              <w:adjustRightInd w:val="0"/>
              <w:spacing w:after="0" w:line="240" w:lineRule="auto"/>
              <w:jc w:val="center"/>
              <w:rPr>
                <w:rFonts w:ascii="Times New Roman" w:eastAsia="Calibri" w:hAnsi="Times New Roman" w:cs="Times New Roman"/>
                <w:kern w:val="0"/>
                <w:sz w:val="24"/>
                <w:szCs w:val="24"/>
                <w:lang w:eastAsia="ru-RU"/>
              </w:rPr>
            </w:pPr>
            <w:r w:rsidRPr="00970EFD">
              <w:rPr>
                <w:rFonts w:ascii="Times New Roman" w:eastAsia="Calibri" w:hAnsi="Times New Roman" w:cs="Times New Roman"/>
                <w:kern w:val="0"/>
                <w:sz w:val="24"/>
                <w:szCs w:val="24"/>
                <w:lang w:eastAsia="ru-RU"/>
              </w:rPr>
              <w:t>2017</w:t>
            </w:r>
          </w:p>
        </w:tc>
        <w:tc>
          <w:tcPr>
            <w:tcW w:w="4820" w:type="dxa"/>
            <w:vAlign w:val="center"/>
          </w:tcPr>
          <w:p w:rsidR="00A905B2" w:rsidRPr="00970EFD" w:rsidRDefault="00A905B2" w:rsidP="00970EFD">
            <w:pPr>
              <w:autoSpaceDE w:val="0"/>
              <w:autoSpaceDN w:val="0"/>
              <w:adjustRightInd w:val="0"/>
              <w:spacing w:after="0" w:line="240" w:lineRule="auto"/>
              <w:jc w:val="center"/>
              <w:rPr>
                <w:rFonts w:ascii="Times New Roman" w:eastAsia="Calibri" w:hAnsi="Times New Roman" w:cs="Times New Roman"/>
                <w:kern w:val="0"/>
                <w:sz w:val="24"/>
                <w:szCs w:val="24"/>
                <w:lang w:eastAsia="ru-RU"/>
              </w:rPr>
            </w:pPr>
            <w:r w:rsidRPr="00970EFD">
              <w:rPr>
                <w:rFonts w:ascii="Times New Roman" w:eastAsia="Calibri" w:hAnsi="Times New Roman" w:cs="Times New Roman"/>
                <w:kern w:val="0"/>
                <w:sz w:val="24"/>
                <w:szCs w:val="24"/>
                <w:lang w:eastAsia="ru-RU"/>
              </w:rPr>
              <w:t>15 лет 6 месяцев</w:t>
            </w:r>
          </w:p>
        </w:tc>
      </w:tr>
      <w:tr w:rsidR="00A905B2" w:rsidRPr="00970EFD" w:rsidTr="00970EFD">
        <w:tc>
          <w:tcPr>
            <w:tcW w:w="4819" w:type="dxa"/>
            <w:vAlign w:val="center"/>
          </w:tcPr>
          <w:p w:rsidR="00A905B2" w:rsidRPr="00970EFD" w:rsidRDefault="00A905B2" w:rsidP="00970EFD">
            <w:pPr>
              <w:autoSpaceDE w:val="0"/>
              <w:autoSpaceDN w:val="0"/>
              <w:adjustRightInd w:val="0"/>
              <w:spacing w:after="0" w:line="240" w:lineRule="auto"/>
              <w:jc w:val="center"/>
              <w:rPr>
                <w:rFonts w:ascii="Times New Roman" w:eastAsia="Calibri" w:hAnsi="Times New Roman" w:cs="Times New Roman"/>
                <w:kern w:val="0"/>
                <w:sz w:val="24"/>
                <w:szCs w:val="24"/>
                <w:lang w:eastAsia="ru-RU"/>
              </w:rPr>
            </w:pPr>
            <w:r w:rsidRPr="00970EFD">
              <w:rPr>
                <w:rFonts w:ascii="Times New Roman" w:eastAsia="Calibri" w:hAnsi="Times New Roman" w:cs="Times New Roman"/>
                <w:kern w:val="0"/>
                <w:sz w:val="24"/>
                <w:szCs w:val="24"/>
                <w:lang w:eastAsia="ru-RU"/>
              </w:rPr>
              <w:t>2018</w:t>
            </w:r>
          </w:p>
        </w:tc>
        <w:tc>
          <w:tcPr>
            <w:tcW w:w="4820" w:type="dxa"/>
            <w:vAlign w:val="center"/>
          </w:tcPr>
          <w:p w:rsidR="00A905B2" w:rsidRPr="00970EFD" w:rsidRDefault="00A905B2" w:rsidP="00970EFD">
            <w:pPr>
              <w:autoSpaceDE w:val="0"/>
              <w:autoSpaceDN w:val="0"/>
              <w:adjustRightInd w:val="0"/>
              <w:spacing w:after="0" w:line="240" w:lineRule="auto"/>
              <w:jc w:val="center"/>
              <w:rPr>
                <w:rFonts w:ascii="Times New Roman" w:eastAsia="Calibri" w:hAnsi="Times New Roman" w:cs="Times New Roman"/>
                <w:kern w:val="0"/>
                <w:sz w:val="24"/>
                <w:szCs w:val="24"/>
                <w:lang w:eastAsia="ru-RU"/>
              </w:rPr>
            </w:pPr>
            <w:r w:rsidRPr="00970EFD">
              <w:rPr>
                <w:rFonts w:ascii="Times New Roman" w:eastAsia="Calibri" w:hAnsi="Times New Roman" w:cs="Times New Roman"/>
                <w:kern w:val="0"/>
                <w:sz w:val="24"/>
                <w:szCs w:val="24"/>
                <w:lang w:eastAsia="ru-RU"/>
              </w:rPr>
              <w:t>16 лет</w:t>
            </w:r>
          </w:p>
        </w:tc>
      </w:tr>
      <w:tr w:rsidR="00A905B2" w:rsidRPr="00970EFD" w:rsidTr="00970EFD">
        <w:tc>
          <w:tcPr>
            <w:tcW w:w="4819" w:type="dxa"/>
            <w:vAlign w:val="center"/>
          </w:tcPr>
          <w:p w:rsidR="00A905B2" w:rsidRPr="00970EFD" w:rsidRDefault="00A905B2" w:rsidP="00970EFD">
            <w:pPr>
              <w:autoSpaceDE w:val="0"/>
              <w:autoSpaceDN w:val="0"/>
              <w:adjustRightInd w:val="0"/>
              <w:spacing w:after="0" w:line="240" w:lineRule="auto"/>
              <w:jc w:val="center"/>
              <w:rPr>
                <w:rFonts w:ascii="Times New Roman" w:eastAsia="Calibri" w:hAnsi="Times New Roman" w:cs="Times New Roman"/>
                <w:kern w:val="0"/>
                <w:sz w:val="24"/>
                <w:szCs w:val="24"/>
                <w:lang w:eastAsia="ru-RU"/>
              </w:rPr>
            </w:pPr>
            <w:r w:rsidRPr="00970EFD">
              <w:rPr>
                <w:rFonts w:ascii="Times New Roman" w:eastAsia="Calibri" w:hAnsi="Times New Roman" w:cs="Times New Roman"/>
                <w:kern w:val="0"/>
                <w:sz w:val="24"/>
                <w:szCs w:val="24"/>
                <w:lang w:eastAsia="ru-RU"/>
              </w:rPr>
              <w:t>2019</w:t>
            </w:r>
          </w:p>
        </w:tc>
        <w:tc>
          <w:tcPr>
            <w:tcW w:w="4820" w:type="dxa"/>
            <w:vAlign w:val="center"/>
          </w:tcPr>
          <w:p w:rsidR="00A905B2" w:rsidRPr="00970EFD" w:rsidRDefault="00A905B2" w:rsidP="00970EFD">
            <w:pPr>
              <w:autoSpaceDE w:val="0"/>
              <w:autoSpaceDN w:val="0"/>
              <w:adjustRightInd w:val="0"/>
              <w:spacing w:after="0" w:line="240" w:lineRule="auto"/>
              <w:jc w:val="center"/>
              <w:rPr>
                <w:rFonts w:ascii="Times New Roman" w:eastAsia="Calibri" w:hAnsi="Times New Roman" w:cs="Times New Roman"/>
                <w:kern w:val="0"/>
                <w:sz w:val="24"/>
                <w:szCs w:val="24"/>
                <w:lang w:eastAsia="ru-RU"/>
              </w:rPr>
            </w:pPr>
            <w:r w:rsidRPr="00970EFD">
              <w:rPr>
                <w:rFonts w:ascii="Times New Roman" w:eastAsia="Calibri" w:hAnsi="Times New Roman" w:cs="Times New Roman"/>
                <w:kern w:val="0"/>
                <w:sz w:val="24"/>
                <w:szCs w:val="24"/>
                <w:lang w:eastAsia="ru-RU"/>
              </w:rPr>
              <w:t>16 лет 6 месяцев</w:t>
            </w:r>
          </w:p>
        </w:tc>
      </w:tr>
      <w:tr w:rsidR="00A905B2" w:rsidRPr="00970EFD" w:rsidTr="00970EFD">
        <w:tc>
          <w:tcPr>
            <w:tcW w:w="4819" w:type="dxa"/>
            <w:vAlign w:val="center"/>
          </w:tcPr>
          <w:p w:rsidR="00A905B2" w:rsidRPr="00970EFD" w:rsidRDefault="00A905B2" w:rsidP="00970EFD">
            <w:pPr>
              <w:autoSpaceDE w:val="0"/>
              <w:autoSpaceDN w:val="0"/>
              <w:adjustRightInd w:val="0"/>
              <w:spacing w:after="0" w:line="240" w:lineRule="auto"/>
              <w:jc w:val="center"/>
              <w:rPr>
                <w:rFonts w:ascii="Times New Roman" w:eastAsia="Calibri" w:hAnsi="Times New Roman" w:cs="Times New Roman"/>
                <w:kern w:val="0"/>
                <w:sz w:val="24"/>
                <w:szCs w:val="24"/>
                <w:lang w:eastAsia="ru-RU"/>
              </w:rPr>
            </w:pPr>
            <w:r w:rsidRPr="00970EFD">
              <w:rPr>
                <w:rFonts w:ascii="Times New Roman" w:eastAsia="Calibri" w:hAnsi="Times New Roman" w:cs="Times New Roman"/>
                <w:kern w:val="0"/>
                <w:sz w:val="24"/>
                <w:szCs w:val="24"/>
                <w:lang w:eastAsia="ru-RU"/>
              </w:rPr>
              <w:t>2020</w:t>
            </w:r>
          </w:p>
        </w:tc>
        <w:tc>
          <w:tcPr>
            <w:tcW w:w="4820" w:type="dxa"/>
            <w:vAlign w:val="center"/>
          </w:tcPr>
          <w:p w:rsidR="00A905B2" w:rsidRPr="00970EFD" w:rsidRDefault="00A905B2" w:rsidP="00970EFD">
            <w:pPr>
              <w:autoSpaceDE w:val="0"/>
              <w:autoSpaceDN w:val="0"/>
              <w:adjustRightInd w:val="0"/>
              <w:spacing w:after="0" w:line="240" w:lineRule="auto"/>
              <w:jc w:val="center"/>
              <w:rPr>
                <w:rFonts w:ascii="Times New Roman" w:eastAsia="Calibri" w:hAnsi="Times New Roman" w:cs="Times New Roman"/>
                <w:kern w:val="0"/>
                <w:sz w:val="24"/>
                <w:szCs w:val="24"/>
                <w:lang w:eastAsia="ru-RU"/>
              </w:rPr>
            </w:pPr>
            <w:r w:rsidRPr="00970EFD">
              <w:rPr>
                <w:rFonts w:ascii="Times New Roman" w:eastAsia="Calibri" w:hAnsi="Times New Roman" w:cs="Times New Roman"/>
                <w:kern w:val="0"/>
                <w:sz w:val="24"/>
                <w:szCs w:val="24"/>
                <w:lang w:eastAsia="ru-RU"/>
              </w:rPr>
              <w:t>17 лет</w:t>
            </w:r>
          </w:p>
        </w:tc>
      </w:tr>
      <w:tr w:rsidR="00A905B2" w:rsidRPr="00970EFD" w:rsidTr="00970EFD">
        <w:tc>
          <w:tcPr>
            <w:tcW w:w="4819" w:type="dxa"/>
            <w:vAlign w:val="center"/>
          </w:tcPr>
          <w:p w:rsidR="00A905B2" w:rsidRPr="00970EFD" w:rsidRDefault="00A905B2" w:rsidP="00970EFD">
            <w:pPr>
              <w:autoSpaceDE w:val="0"/>
              <w:autoSpaceDN w:val="0"/>
              <w:adjustRightInd w:val="0"/>
              <w:spacing w:after="0" w:line="240" w:lineRule="auto"/>
              <w:jc w:val="center"/>
              <w:rPr>
                <w:rFonts w:ascii="Times New Roman" w:eastAsia="Calibri" w:hAnsi="Times New Roman" w:cs="Times New Roman"/>
                <w:kern w:val="0"/>
                <w:sz w:val="24"/>
                <w:szCs w:val="24"/>
                <w:lang w:eastAsia="ru-RU"/>
              </w:rPr>
            </w:pPr>
            <w:r w:rsidRPr="00970EFD">
              <w:rPr>
                <w:rFonts w:ascii="Times New Roman" w:eastAsia="Calibri" w:hAnsi="Times New Roman" w:cs="Times New Roman"/>
                <w:kern w:val="0"/>
                <w:sz w:val="24"/>
                <w:szCs w:val="24"/>
                <w:lang w:eastAsia="ru-RU"/>
              </w:rPr>
              <w:t>2021</w:t>
            </w:r>
          </w:p>
        </w:tc>
        <w:tc>
          <w:tcPr>
            <w:tcW w:w="4820" w:type="dxa"/>
            <w:vAlign w:val="center"/>
          </w:tcPr>
          <w:p w:rsidR="00A905B2" w:rsidRPr="00970EFD" w:rsidRDefault="00A905B2" w:rsidP="00970EFD">
            <w:pPr>
              <w:autoSpaceDE w:val="0"/>
              <w:autoSpaceDN w:val="0"/>
              <w:adjustRightInd w:val="0"/>
              <w:spacing w:after="0" w:line="240" w:lineRule="auto"/>
              <w:jc w:val="center"/>
              <w:rPr>
                <w:rFonts w:ascii="Times New Roman" w:eastAsia="Calibri" w:hAnsi="Times New Roman" w:cs="Times New Roman"/>
                <w:kern w:val="0"/>
                <w:sz w:val="24"/>
                <w:szCs w:val="24"/>
                <w:lang w:eastAsia="ru-RU"/>
              </w:rPr>
            </w:pPr>
            <w:r w:rsidRPr="00970EFD">
              <w:rPr>
                <w:rFonts w:ascii="Times New Roman" w:eastAsia="Calibri" w:hAnsi="Times New Roman" w:cs="Times New Roman"/>
                <w:kern w:val="0"/>
                <w:sz w:val="24"/>
                <w:szCs w:val="24"/>
                <w:lang w:eastAsia="ru-RU"/>
              </w:rPr>
              <w:t>17 лет 6 месяцев</w:t>
            </w:r>
          </w:p>
        </w:tc>
      </w:tr>
      <w:tr w:rsidR="00A905B2" w:rsidRPr="00970EFD" w:rsidTr="00970EFD">
        <w:tc>
          <w:tcPr>
            <w:tcW w:w="4819" w:type="dxa"/>
            <w:vAlign w:val="center"/>
          </w:tcPr>
          <w:p w:rsidR="00A905B2" w:rsidRPr="00970EFD" w:rsidRDefault="00A905B2" w:rsidP="00970EFD">
            <w:pPr>
              <w:autoSpaceDE w:val="0"/>
              <w:autoSpaceDN w:val="0"/>
              <w:adjustRightInd w:val="0"/>
              <w:spacing w:after="0" w:line="240" w:lineRule="auto"/>
              <w:jc w:val="center"/>
              <w:rPr>
                <w:rFonts w:ascii="Times New Roman" w:eastAsia="Calibri" w:hAnsi="Times New Roman" w:cs="Times New Roman"/>
                <w:kern w:val="0"/>
                <w:sz w:val="24"/>
                <w:szCs w:val="24"/>
                <w:lang w:eastAsia="ru-RU"/>
              </w:rPr>
            </w:pPr>
            <w:r w:rsidRPr="00970EFD">
              <w:rPr>
                <w:rFonts w:ascii="Times New Roman" w:eastAsia="Calibri" w:hAnsi="Times New Roman" w:cs="Times New Roman"/>
                <w:kern w:val="0"/>
                <w:sz w:val="24"/>
                <w:szCs w:val="24"/>
                <w:lang w:eastAsia="ru-RU"/>
              </w:rPr>
              <w:t>2022</w:t>
            </w:r>
          </w:p>
        </w:tc>
        <w:tc>
          <w:tcPr>
            <w:tcW w:w="4820" w:type="dxa"/>
            <w:vAlign w:val="center"/>
          </w:tcPr>
          <w:p w:rsidR="00A905B2" w:rsidRPr="00970EFD" w:rsidRDefault="00A905B2" w:rsidP="00970EFD">
            <w:pPr>
              <w:autoSpaceDE w:val="0"/>
              <w:autoSpaceDN w:val="0"/>
              <w:adjustRightInd w:val="0"/>
              <w:spacing w:after="0" w:line="240" w:lineRule="auto"/>
              <w:jc w:val="center"/>
              <w:rPr>
                <w:rFonts w:ascii="Times New Roman" w:eastAsia="Calibri" w:hAnsi="Times New Roman" w:cs="Times New Roman"/>
                <w:kern w:val="0"/>
                <w:sz w:val="24"/>
                <w:szCs w:val="24"/>
                <w:lang w:eastAsia="ru-RU"/>
              </w:rPr>
            </w:pPr>
            <w:r w:rsidRPr="00970EFD">
              <w:rPr>
                <w:rFonts w:ascii="Times New Roman" w:eastAsia="Calibri" w:hAnsi="Times New Roman" w:cs="Times New Roman"/>
                <w:kern w:val="0"/>
                <w:sz w:val="24"/>
                <w:szCs w:val="24"/>
                <w:lang w:eastAsia="ru-RU"/>
              </w:rPr>
              <w:t>18 лет</w:t>
            </w:r>
          </w:p>
        </w:tc>
      </w:tr>
      <w:tr w:rsidR="00A905B2" w:rsidRPr="00970EFD" w:rsidTr="00970EFD">
        <w:tc>
          <w:tcPr>
            <w:tcW w:w="4819" w:type="dxa"/>
            <w:vAlign w:val="center"/>
          </w:tcPr>
          <w:p w:rsidR="00A905B2" w:rsidRPr="00970EFD" w:rsidRDefault="00A905B2" w:rsidP="00970EFD">
            <w:pPr>
              <w:autoSpaceDE w:val="0"/>
              <w:autoSpaceDN w:val="0"/>
              <w:adjustRightInd w:val="0"/>
              <w:spacing w:after="0" w:line="240" w:lineRule="auto"/>
              <w:jc w:val="center"/>
              <w:rPr>
                <w:rFonts w:ascii="Times New Roman" w:eastAsia="Calibri" w:hAnsi="Times New Roman" w:cs="Times New Roman"/>
                <w:kern w:val="0"/>
                <w:sz w:val="24"/>
                <w:szCs w:val="24"/>
                <w:lang w:eastAsia="ru-RU"/>
              </w:rPr>
            </w:pPr>
            <w:r w:rsidRPr="00970EFD">
              <w:rPr>
                <w:rFonts w:ascii="Times New Roman" w:eastAsia="Calibri" w:hAnsi="Times New Roman" w:cs="Times New Roman"/>
                <w:kern w:val="0"/>
                <w:sz w:val="24"/>
                <w:szCs w:val="24"/>
                <w:lang w:eastAsia="ru-RU"/>
              </w:rPr>
              <w:t>2023</w:t>
            </w:r>
          </w:p>
        </w:tc>
        <w:tc>
          <w:tcPr>
            <w:tcW w:w="4820" w:type="dxa"/>
            <w:vAlign w:val="center"/>
          </w:tcPr>
          <w:p w:rsidR="00A905B2" w:rsidRPr="00970EFD" w:rsidRDefault="00A905B2" w:rsidP="00970EFD">
            <w:pPr>
              <w:autoSpaceDE w:val="0"/>
              <w:autoSpaceDN w:val="0"/>
              <w:adjustRightInd w:val="0"/>
              <w:spacing w:after="0" w:line="240" w:lineRule="auto"/>
              <w:jc w:val="center"/>
              <w:rPr>
                <w:rFonts w:ascii="Times New Roman" w:eastAsia="Calibri" w:hAnsi="Times New Roman" w:cs="Times New Roman"/>
                <w:kern w:val="0"/>
                <w:sz w:val="24"/>
                <w:szCs w:val="24"/>
                <w:lang w:eastAsia="ru-RU"/>
              </w:rPr>
            </w:pPr>
            <w:r w:rsidRPr="00970EFD">
              <w:rPr>
                <w:rFonts w:ascii="Times New Roman" w:eastAsia="Calibri" w:hAnsi="Times New Roman" w:cs="Times New Roman"/>
                <w:kern w:val="0"/>
                <w:sz w:val="24"/>
                <w:szCs w:val="24"/>
                <w:lang w:eastAsia="ru-RU"/>
              </w:rPr>
              <w:t>18 лет 6 месяцев</w:t>
            </w:r>
          </w:p>
        </w:tc>
      </w:tr>
      <w:tr w:rsidR="00A905B2" w:rsidRPr="00970EFD" w:rsidTr="00970EFD">
        <w:tc>
          <w:tcPr>
            <w:tcW w:w="4819" w:type="dxa"/>
            <w:vAlign w:val="center"/>
          </w:tcPr>
          <w:p w:rsidR="00A905B2" w:rsidRPr="00970EFD" w:rsidRDefault="00A905B2" w:rsidP="00970EFD">
            <w:pPr>
              <w:autoSpaceDE w:val="0"/>
              <w:autoSpaceDN w:val="0"/>
              <w:adjustRightInd w:val="0"/>
              <w:spacing w:after="0" w:line="240" w:lineRule="auto"/>
              <w:jc w:val="center"/>
              <w:rPr>
                <w:rFonts w:ascii="Times New Roman" w:eastAsia="Calibri" w:hAnsi="Times New Roman" w:cs="Times New Roman"/>
                <w:kern w:val="0"/>
                <w:sz w:val="24"/>
                <w:szCs w:val="24"/>
                <w:lang w:eastAsia="ru-RU"/>
              </w:rPr>
            </w:pPr>
            <w:r w:rsidRPr="00970EFD">
              <w:rPr>
                <w:rFonts w:ascii="Times New Roman" w:eastAsia="Calibri" w:hAnsi="Times New Roman" w:cs="Times New Roman"/>
                <w:kern w:val="0"/>
                <w:sz w:val="24"/>
                <w:szCs w:val="24"/>
                <w:lang w:eastAsia="ru-RU"/>
              </w:rPr>
              <w:t>2024</w:t>
            </w:r>
          </w:p>
        </w:tc>
        <w:tc>
          <w:tcPr>
            <w:tcW w:w="4820" w:type="dxa"/>
            <w:vAlign w:val="center"/>
          </w:tcPr>
          <w:p w:rsidR="00A905B2" w:rsidRPr="00970EFD" w:rsidRDefault="00A905B2" w:rsidP="00970EFD">
            <w:pPr>
              <w:autoSpaceDE w:val="0"/>
              <w:autoSpaceDN w:val="0"/>
              <w:adjustRightInd w:val="0"/>
              <w:spacing w:after="0" w:line="240" w:lineRule="auto"/>
              <w:jc w:val="center"/>
              <w:rPr>
                <w:rFonts w:ascii="Times New Roman" w:eastAsia="Calibri" w:hAnsi="Times New Roman" w:cs="Times New Roman"/>
                <w:kern w:val="0"/>
                <w:sz w:val="24"/>
                <w:szCs w:val="24"/>
                <w:lang w:eastAsia="ru-RU"/>
              </w:rPr>
            </w:pPr>
            <w:r w:rsidRPr="00970EFD">
              <w:rPr>
                <w:rFonts w:ascii="Times New Roman" w:eastAsia="Calibri" w:hAnsi="Times New Roman" w:cs="Times New Roman"/>
                <w:kern w:val="0"/>
                <w:sz w:val="24"/>
                <w:szCs w:val="24"/>
                <w:lang w:eastAsia="ru-RU"/>
              </w:rPr>
              <w:t>19 лет</w:t>
            </w:r>
          </w:p>
        </w:tc>
      </w:tr>
      <w:tr w:rsidR="00A905B2" w:rsidRPr="00970EFD" w:rsidTr="00970EFD">
        <w:tc>
          <w:tcPr>
            <w:tcW w:w="4819" w:type="dxa"/>
            <w:vAlign w:val="center"/>
          </w:tcPr>
          <w:p w:rsidR="00A905B2" w:rsidRPr="00970EFD" w:rsidRDefault="00A905B2" w:rsidP="00970EFD">
            <w:pPr>
              <w:autoSpaceDE w:val="0"/>
              <w:autoSpaceDN w:val="0"/>
              <w:adjustRightInd w:val="0"/>
              <w:spacing w:after="0" w:line="240" w:lineRule="auto"/>
              <w:jc w:val="center"/>
              <w:rPr>
                <w:rFonts w:ascii="Times New Roman" w:eastAsia="Calibri" w:hAnsi="Times New Roman" w:cs="Times New Roman"/>
                <w:kern w:val="0"/>
                <w:sz w:val="24"/>
                <w:szCs w:val="24"/>
                <w:lang w:eastAsia="ru-RU"/>
              </w:rPr>
            </w:pPr>
            <w:r w:rsidRPr="00970EFD">
              <w:rPr>
                <w:rFonts w:ascii="Times New Roman" w:eastAsia="Calibri" w:hAnsi="Times New Roman" w:cs="Times New Roman"/>
                <w:kern w:val="0"/>
                <w:sz w:val="24"/>
                <w:szCs w:val="24"/>
                <w:lang w:eastAsia="ru-RU"/>
              </w:rPr>
              <w:t>2025</w:t>
            </w:r>
          </w:p>
        </w:tc>
        <w:tc>
          <w:tcPr>
            <w:tcW w:w="4820" w:type="dxa"/>
            <w:vAlign w:val="center"/>
          </w:tcPr>
          <w:p w:rsidR="00A905B2" w:rsidRPr="00970EFD" w:rsidRDefault="00A905B2" w:rsidP="00970EFD">
            <w:pPr>
              <w:autoSpaceDE w:val="0"/>
              <w:autoSpaceDN w:val="0"/>
              <w:adjustRightInd w:val="0"/>
              <w:spacing w:after="0" w:line="240" w:lineRule="auto"/>
              <w:jc w:val="center"/>
              <w:rPr>
                <w:rFonts w:ascii="Times New Roman" w:eastAsia="Calibri" w:hAnsi="Times New Roman" w:cs="Times New Roman"/>
                <w:kern w:val="0"/>
                <w:sz w:val="24"/>
                <w:szCs w:val="24"/>
                <w:lang w:eastAsia="ru-RU"/>
              </w:rPr>
            </w:pPr>
            <w:r w:rsidRPr="00970EFD">
              <w:rPr>
                <w:rFonts w:ascii="Times New Roman" w:eastAsia="Calibri" w:hAnsi="Times New Roman" w:cs="Times New Roman"/>
                <w:kern w:val="0"/>
                <w:sz w:val="24"/>
                <w:szCs w:val="24"/>
                <w:lang w:eastAsia="ru-RU"/>
              </w:rPr>
              <w:t>19 лет 6 месяцев</w:t>
            </w:r>
          </w:p>
        </w:tc>
      </w:tr>
      <w:tr w:rsidR="00A905B2" w:rsidRPr="00970EFD" w:rsidTr="00970EFD">
        <w:tc>
          <w:tcPr>
            <w:tcW w:w="4819" w:type="dxa"/>
            <w:vAlign w:val="center"/>
          </w:tcPr>
          <w:p w:rsidR="00A905B2" w:rsidRPr="00970EFD" w:rsidRDefault="00A905B2" w:rsidP="00970EFD">
            <w:pPr>
              <w:autoSpaceDE w:val="0"/>
              <w:autoSpaceDN w:val="0"/>
              <w:adjustRightInd w:val="0"/>
              <w:spacing w:after="0" w:line="240" w:lineRule="auto"/>
              <w:jc w:val="center"/>
              <w:rPr>
                <w:rFonts w:ascii="Times New Roman" w:eastAsia="Calibri" w:hAnsi="Times New Roman" w:cs="Times New Roman"/>
                <w:kern w:val="0"/>
                <w:sz w:val="24"/>
                <w:szCs w:val="24"/>
                <w:lang w:eastAsia="ru-RU"/>
              </w:rPr>
            </w:pPr>
            <w:r w:rsidRPr="00970EFD">
              <w:rPr>
                <w:rFonts w:ascii="Times New Roman" w:eastAsia="Calibri" w:hAnsi="Times New Roman" w:cs="Times New Roman"/>
                <w:kern w:val="0"/>
                <w:sz w:val="24"/>
                <w:szCs w:val="24"/>
                <w:lang w:eastAsia="ru-RU"/>
              </w:rPr>
              <w:t>2026 и последующие годы</w:t>
            </w:r>
          </w:p>
        </w:tc>
        <w:tc>
          <w:tcPr>
            <w:tcW w:w="4820" w:type="dxa"/>
            <w:vAlign w:val="center"/>
          </w:tcPr>
          <w:p w:rsidR="00A905B2" w:rsidRPr="00970EFD" w:rsidRDefault="00A905B2" w:rsidP="00970EFD">
            <w:pPr>
              <w:autoSpaceDE w:val="0"/>
              <w:autoSpaceDN w:val="0"/>
              <w:adjustRightInd w:val="0"/>
              <w:spacing w:after="0" w:line="240" w:lineRule="auto"/>
              <w:jc w:val="center"/>
              <w:rPr>
                <w:rFonts w:ascii="Times New Roman" w:eastAsia="Calibri" w:hAnsi="Times New Roman" w:cs="Times New Roman"/>
                <w:kern w:val="0"/>
                <w:sz w:val="24"/>
                <w:szCs w:val="24"/>
                <w:lang w:eastAsia="ru-RU"/>
              </w:rPr>
            </w:pPr>
            <w:r w:rsidRPr="00970EFD">
              <w:rPr>
                <w:rFonts w:ascii="Times New Roman" w:eastAsia="Calibri" w:hAnsi="Times New Roman" w:cs="Times New Roman"/>
                <w:kern w:val="0"/>
                <w:sz w:val="24"/>
                <w:szCs w:val="24"/>
                <w:lang w:eastAsia="ru-RU"/>
              </w:rPr>
              <w:t>20 лет</w:t>
            </w:r>
          </w:p>
        </w:tc>
      </w:tr>
    </w:tbl>
    <w:p w:rsidR="00A905B2" w:rsidRPr="00FA4E52" w:rsidRDefault="00A905B2" w:rsidP="00FA4E52">
      <w:pPr>
        <w:autoSpaceDE w:val="0"/>
        <w:autoSpaceDN w:val="0"/>
        <w:adjustRightInd w:val="0"/>
        <w:spacing w:after="0" w:line="240" w:lineRule="auto"/>
        <w:jc w:val="both"/>
        <w:rPr>
          <w:rFonts w:ascii="Times New Roman" w:eastAsia="Calibri" w:hAnsi="Times New Roman" w:cs="Times New Roman"/>
          <w:kern w:val="0"/>
          <w:sz w:val="28"/>
          <w:szCs w:val="28"/>
          <w:lang w:eastAsia="ru-RU"/>
        </w:rPr>
      </w:pPr>
    </w:p>
    <w:p w:rsidR="00C944F7" w:rsidRDefault="00A905B2" w:rsidP="00F41B74">
      <w:pPr>
        <w:autoSpaceDE w:val="0"/>
        <w:autoSpaceDN w:val="0"/>
        <w:adjustRightInd w:val="0"/>
        <w:spacing w:after="0" w:line="240" w:lineRule="auto"/>
        <w:jc w:val="both"/>
        <w:rPr>
          <w:rFonts w:ascii="Times New Roman" w:eastAsia="Calibri" w:hAnsi="Times New Roman" w:cs="Times New Roman"/>
          <w:kern w:val="0"/>
          <w:sz w:val="24"/>
          <w:szCs w:val="24"/>
          <w:lang w:eastAsia="ru-RU"/>
        </w:rPr>
      </w:pPr>
      <w:r w:rsidRPr="00970EFD">
        <w:rPr>
          <w:rFonts w:ascii="Times New Roman" w:eastAsia="Calibri" w:hAnsi="Times New Roman" w:cs="Times New Roman"/>
          <w:kern w:val="0"/>
          <w:sz w:val="24"/>
          <w:szCs w:val="24"/>
          <w:lang w:eastAsia="ru-RU"/>
        </w:rPr>
        <w:t>Примечание: до 31 декабря 2016 года включительно требуемый стаж для назначения пенсии за выслугу лет не менее 15 лет.</w:t>
      </w:r>
    </w:p>
    <w:p w:rsidR="00970EFD" w:rsidRPr="00970EFD" w:rsidRDefault="00970EFD" w:rsidP="00F41B74">
      <w:pPr>
        <w:autoSpaceDE w:val="0"/>
        <w:autoSpaceDN w:val="0"/>
        <w:adjustRightInd w:val="0"/>
        <w:spacing w:after="0" w:line="240" w:lineRule="auto"/>
        <w:jc w:val="both"/>
        <w:rPr>
          <w:rFonts w:ascii="Times New Roman" w:eastAsia="Calibri" w:hAnsi="Times New Roman" w:cs="Times New Roman"/>
          <w:kern w:val="0"/>
          <w:sz w:val="28"/>
          <w:szCs w:val="28"/>
          <w:lang w:eastAsia="ru-RU"/>
        </w:rPr>
      </w:pPr>
    </w:p>
    <w:p w:rsidR="00970EFD" w:rsidRDefault="00970EFD" w:rsidP="00970EFD">
      <w:pPr>
        <w:autoSpaceDE w:val="0"/>
        <w:autoSpaceDN w:val="0"/>
        <w:adjustRightInd w:val="0"/>
        <w:spacing w:after="0" w:line="240" w:lineRule="auto"/>
        <w:jc w:val="center"/>
        <w:rPr>
          <w:rFonts w:ascii="Times New Roman" w:eastAsia="Calibri" w:hAnsi="Times New Roman" w:cs="Times New Roman"/>
          <w:kern w:val="0"/>
          <w:sz w:val="28"/>
          <w:szCs w:val="28"/>
          <w:lang w:eastAsia="ru-RU"/>
        </w:rPr>
        <w:sectPr w:rsidR="00970EFD" w:rsidSect="0060470C">
          <w:pgSz w:w="11906" w:h="16838"/>
          <w:pgMar w:top="1134" w:right="850" w:bottom="1134" w:left="1701" w:header="708" w:footer="708" w:gutter="0"/>
          <w:pgNumType w:start="1"/>
          <w:cols w:space="708"/>
          <w:titlePg/>
          <w:docGrid w:linePitch="360"/>
        </w:sectPr>
      </w:pPr>
      <w:r w:rsidRPr="00970EFD">
        <w:rPr>
          <w:rFonts w:ascii="Times New Roman" w:eastAsia="Calibri" w:hAnsi="Times New Roman" w:cs="Times New Roman"/>
          <w:kern w:val="0"/>
          <w:sz w:val="28"/>
          <w:szCs w:val="28"/>
          <w:lang w:eastAsia="ru-RU"/>
        </w:rPr>
        <w:t>_______</w:t>
      </w:r>
      <w:r>
        <w:rPr>
          <w:rFonts w:ascii="Times New Roman" w:eastAsia="Calibri" w:hAnsi="Times New Roman" w:cs="Times New Roman"/>
          <w:kern w:val="0"/>
          <w:sz w:val="28"/>
          <w:szCs w:val="28"/>
          <w:lang w:eastAsia="ru-RU"/>
        </w:rPr>
        <w:t>________________________</w:t>
      </w:r>
      <w:r w:rsidRPr="00970EFD">
        <w:rPr>
          <w:rFonts w:ascii="Times New Roman" w:eastAsia="Calibri" w:hAnsi="Times New Roman" w:cs="Times New Roman"/>
          <w:kern w:val="0"/>
          <w:sz w:val="28"/>
          <w:szCs w:val="28"/>
          <w:lang w:eastAsia="ru-RU"/>
        </w:rPr>
        <w:t>______</w:t>
      </w:r>
    </w:p>
    <w:p w:rsidR="00A905B2" w:rsidRPr="00F41B74" w:rsidRDefault="00C944F7" w:rsidP="00970EFD">
      <w:pPr>
        <w:autoSpaceDE w:val="0"/>
        <w:autoSpaceDN w:val="0"/>
        <w:adjustRightInd w:val="0"/>
        <w:spacing w:after="0" w:line="240" w:lineRule="auto"/>
        <w:jc w:val="righ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lastRenderedPageBreak/>
        <w:t>П</w:t>
      </w:r>
      <w:r w:rsidR="00A905B2" w:rsidRPr="00FA4E52">
        <w:rPr>
          <w:rFonts w:ascii="Times New Roman" w:eastAsia="Times New Roman" w:hAnsi="Times New Roman" w:cs="Times New Roman"/>
          <w:kern w:val="0"/>
          <w:sz w:val="28"/>
          <w:szCs w:val="28"/>
          <w:lang w:eastAsia="ru-RU"/>
        </w:rPr>
        <w:t>РИЛОЖЕНИЕ № 2</w:t>
      </w:r>
    </w:p>
    <w:p w:rsidR="00970EFD" w:rsidRDefault="00A905B2" w:rsidP="00970EFD">
      <w:pPr>
        <w:spacing w:after="0" w:line="240" w:lineRule="auto"/>
        <w:jc w:val="right"/>
        <w:rPr>
          <w:rFonts w:ascii="Times New Roman" w:eastAsia="Calibri" w:hAnsi="Times New Roman" w:cs="Times New Roman"/>
          <w:kern w:val="0"/>
          <w:sz w:val="28"/>
          <w:szCs w:val="28"/>
        </w:rPr>
      </w:pPr>
      <w:r w:rsidRPr="00FA4E52">
        <w:rPr>
          <w:rFonts w:ascii="Times New Roman" w:eastAsia="Calibri" w:hAnsi="Times New Roman" w:cs="Times New Roman"/>
          <w:kern w:val="0"/>
          <w:sz w:val="28"/>
          <w:szCs w:val="28"/>
        </w:rPr>
        <w:t>к По</w:t>
      </w:r>
      <w:r w:rsidR="00970EFD">
        <w:rPr>
          <w:rFonts w:ascii="Times New Roman" w:eastAsia="Calibri" w:hAnsi="Times New Roman" w:cs="Times New Roman"/>
          <w:kern w:val="0"/>
          <w:sz w:val="28"/>
          <w:szCs w:val="28"/>
        </w:rPr>
        <w:t>ложению о пенсии за выслугу лет</w:t>
      </w:r>
    </w:p>
    <w:p w:rsidR="00970EFD" w:rsidRDefault="00970EFD" w:rsidP="00970EFD">
      <w:pPr>
        <w:spacing w:after="0" w:line="240" w:lineRule="auto"/>
        <w:jc w:val="right"/>
        <w:rPr>
          <w:rFonts w:ascii="Times New Roman" w:eastAsia="Calibri" w:hAnsi="Times New Roman" w:cs="Times New Roman"/>
          <w:kern w:val="0"/>
          <w:sz w:val="28"/>
          <w:szCs w:val="28"/>
        </w:rPr>
      </w:pPr>
      <w:r>
        <w:rPr>
          <w:rFonts w:ascii="Times New Roman" w:eastAsia="Calibri" w:hAnsi="Times New Roman" w:cs="Times New Roman"/>
          <w:kern w:val="0"/>
          <w:sz w:val="28"/>
          <w:szCs w:val="28"/>
        </w:rPr>
        <w:t>муниципальным служащим в</w:t>
      </w:r>
    </w:p>
    <w:p w:rsidR="00A905B2" w:rsidRPr="00FA4E52" w:rsidRDefault="00A905B2" w:rsidP="00970EFD">
      <w:pPr>
        <w:spacing w:after="0" w:line="240" w:lineRule="auto"/>
        <w:jc w:val="right"/>
        <w:rPr>
          <w:rFonts w:ascii="Times New Roman" w:eastAsia="Calibri" w:hAnsi="Times New Roman" w:cs="Times New Roman"/>
          <w:iCs/>
          <w:kern w:val="0"/>
          <w:sz w:val="28"/>
          <w:szCs w:val="28"/>
        </w:rPr>
      </w:pPr>
      <w:r w:rsidRPr="00FA4E52">
        <w:rPr>
          <w:rFonts w:ascii="Times New Roman" w:eastAsia="Calibri" w:hAnsi="Times New Roman" w:cs="Times New Roman"/>
          <w:iCs/>
          <w:kern w:val="0"/>
          <w:sz w:val="28"/>
          <w:szCs w:val="28"/>
        </w:rPr>
        <w:t>Балейском муниципальном округе</w:t>
      </w:r>
    </w:p>
    <w:p w:rsidR="00A905B2" w:rsidRPr="00FA4E52" w:rsidRDefault="00A905B2" w:rsidP="00FA4E52">
      <w:pPr>
        <w:spacing w:after="0" w:line="240" w:lineRule="auto"/>
        <w:jc w:val="both"/>
        <w:rPr>
          <w:rFonts w:ascii="Times New Roman" w:eastAsia="Calibri" w:hAnsi="Times New Roman" w:cs="Times New Roman"/>
          <w:kern w:val="0"/>
          <w:sz w:val="28"/>
          <w:szCs w:val="28"/>
        </w:rPr>
      </w:pPr>
    </w:p>
    <w:p w:rsidR="00F174F7" w:rsidRDefault="00A905B2" w:rsidP="00F174F7">
      <w:pPr>
        <w:spacing w:after="0" w:line="240" w:lineRule="auto"/>
        <w:ind w:firstLine="709"/>
        <w:jc w:val="right"/>
        <w:rPr>
          <w:rFonts w:ascii="Times New Roman" w:eastAsia="Calibri" w:hAnsi="Times New Roman" w:cs="Times New Roman"/>
          <w:kern w:val="0"/>
          <w:sz w:val="28"/>
          <w:szCs w:val="28"/>
        </w:rPr>
      </w:pPr>
      <w:r w:rsidRPr="00F174F7">
        <w:rPr>
          <w:rFonts w:ascii="Times New Roman" w:eastAsia="Calibri" w:hAnsi="Times New Roman" w:cs="Times New Roman"/>
          <w:kern w:val="0"/>
          <w:sz w:val="28"/>
          <w:szCs w:val="28"/>
        </w:rPr>
        <w:t>В администрацию</w:t>
      </w:r>
    </w:p>
    <w:p w:rsidR="00A905B2" w:rsidRPr="00F174F7" w:rsidRDefault="00A905B2" w:rsidP="00F174F7">
      <w:pPr>
        <w:spacing w:after="0" w:line="240" w:lineRule="auto"/>
        <w:ind w:firstLine="709"/>
        <w:jc w:val="right"/>
        <w:rPr>
          <w:rFonts w:ascii="Times New Roman" w:eastAsia="Calibri" w:hAnsi="Times New Roman" w:cs="Times New Roman"/>
          <w:kern w:val="0"/>
          <w:sz w:val="28"/>
          <w:szCs w:val="28"/>
        </w:rPr>
      </w:pPr>
      <w:r w:rsidRPr="00F174F7">
        <w:rPr>
          <w:rFonts w:ascii="Times New Roman" w:eastAsia="Calibri" w:hAnsi="Times New Roman" w:cs="Times New Roman"/>
          <w:kern w:val="0"/>
          <w:sz w:val="28"/>
          <w:szCs w:val="28"/>
        </w:rPr>
        <w:t>Балейского муниципального округа</w:t>
      </w:r>
    </w:p>
    <w:p w:rsidR="00A905B2" w:rsidRPr="00A905B2" w:rsidRDefault="00A905B2" w:rsidP="00A905B2">
      <w:pPr>
        <w:spacing w:after="0" w:line="240" w:lineRule="auto"/>
        <w:ind w:firstLine="709"/>
        <w:jc w:val="right"/>
        <w:rPr>
          <w:rFonts w:ascii="Times New Roman" w:eastAsia="Calibri" w:hAnsi="Times New Roman" w:cs="Times New Roman"/>
          <w:kern w:val="0"/>
          <w:sz w:val="28"/>
          <w:szCs w:val="28"/>
        </w:rPr>
      </w:pPr>
      <w:r w:rsidRPr="00A905B2">
        <w:rPr>
          <w:rFonts w:ascii="Times New Roman" w:eastAsia="Calibri" w:hAnsi="Times New Roman" w:cs="Times New Roman"/>
          <w:kern w:val="0"/>
          <w:sz w:val="28"/>
          <w:szCs w:val="28"/>
        </w:rPr>
        <w:t>от ____________________________________</w:t>
      </w:r>
    </w:p>
    <w:p w:rsidR="00A905B2" w:rsidRPr="00A905B2" w:rsidRDefault="00A905B2" w:rsidP="00A905B2">
      <w:pPr>
        <w:spacing w:after="0" w:line="240" w:lineRule="auto"/>
        <w:ind w:left="5103"/>
        <w:jc w:val="center"/>
        <w:rPr>
          <w:rFonts w:ascii="Times New Roman" w:eastAsia="Calibri" w:hAnsi="Times New Roman" w:cs="Times New Roman"/>
          <w:i/>
          <w:kern w:val="0"/>
          <w:sz w:val="18"/>
          <w:szCs w:val="18"/>
        </w:rPr>
      </w:pPr>
      <w:r w:rsidRPr="00A905B2">
        <w:rPr>
          <w:rFonts w:ascii="Times New Roman" w:eastAsia="Calibri" w:hAnsi="Times New Roman" w:cs="Times New Roman"/>
          <w:i/>
          <w:kern w:val="0"/>
          <w:sz w:val="18"/>
          <w:szCs w:val="18"/>
        </w:rPr>
        <w:t>(фамилия, имя, отчество, последнее при наличии)</w:t>
      </w:r>
    </w:p>
    <w:p w:rsidR="00A905B2" w:rsidRPr="00A905B2" w:rsidRDefault="00A905B2" w:rsidP="00A905B2">
      <w:pPr>
        <w:spacing w:after="0" w:line="240" w:lineRule="auto"/>
        <w:ind w:firstLine="709"/>
        <w:jc w:val="right"/>
        <w:rPr>
          <w:rFonts w:ascii="Times New Roman" w:eastAsia="Calibri" w:hAnsi="Times New Roman" w:cs="Times New Roman"/>
          <w:kern w:val="0"/>
          <w:sz w:val="28"/>
          <w:szCs w:val="28"/>
        </w:rPr>
      </w:pPr>
      <w:r w:rsidRPr="00A905B2">
        <w:rPr>
          <w:rFonts w:ascii="Times New Roman" w:eastAsia="Calibri" w:hAnsi="Times New Roman" w:cs="Times New Roman"/>
          <w:kern w:val="0"/>
          <w:sz w:val="28"/>
          <w:szCs w:val="28"/>
        </w:rPr>
        <w:t>______________________________________</w:t>
      </w:r>
    </w:p>
    <w:p w:rsidR="00A905B2" w:rsidRPr="00A905B2" w:rsidRDefault="00A905B2" w:rsidP="00A905B2">
      <w:pPr>
        <w:spacing w:after="0" w:line="240" w:lineRule="auto"/>
        <w:ind w:firstLine="709"/>
        <w:jc w:val="right"/>
        <w:rPr>
          <w:rFonts w:ascii="Times New Roman" w:eastAsia="Calibri" w:hAnsi="Times New Roman" w:cs="Times New Roman"/>
          <w:kern w:val="0"/>
          <w:sz w:val="28"/>
          <w:szCs w:val="28"/>
        </w:rPr>
      </w:pPr>
      <w:r w:rsidRPr="00A905B2">
        <w:rPr>
          <w:rFonts w:ascii="Times New Roman" w:eastAsia="Calibri" w:hAnsi="Times New Roman" w:cs="Times New Roman"/>
          <w:kern w:val="0"/>
          <w:sz w:val="28"/>
          <w:szCs w:val="28"/>
        </w:rPr>
        <w:t>Домашний адрес (индекс) _______________</w:t>
      </w:r>
    </w:p>
    <w:p w:rsidR="00A905B2" w:rsidRPr="00A905B2" w:rsidRDefault="00A905B2" w:rsidP="00A905B2">
      <w:pPr>
        <w:spacing w:after="0" w:line="240" w:lineRule="auto"/>
        <w:ind w:firstLine="709"/>
        <w:jc w:val="right"/>
        <w:rPr>
          <w:rFonts w:ascii="Times New Roman" w:eastAsia="Calibri" w:hAnsi="Times New Roman" w:cs="Times New Roman"/>
          <w:kern w:val="0"/>
          <w:sz w:val="28"/>
          <w:szCs w:val="28"/>
        </w:rPr>
      </w:pPr>
      <w:r w:rsidRPr="00A905B2">
        <w:rPr>
          <w:rFonts w:ascii="Times New Roman" w:eastAsia="Calibri" w:hAnsi="Times New Roman" w:cs="Times New Roman"/>
          <w:kern w:val="0"/>
          <w:sz w:val="28"/>
          <w:szCs w:val="28"/>
        </w:rPr>
        <w:t>______________________________________</w:t>
      </w:r>
    </w:p>
    <w:p w:rsidR="00A905B2" w:rsidRPr="00A905B2" w:rsidRDefault="00A905B2" w:rsidP="00A905B2">
      <w:pPr>
        <w:spacing w:after="0" w:line="240" w:lineRule="auto"/>
        <w:ind w:firstLine="709"/>
        <w:jc w:val="right"/>
        <w:rPr>
          <w:rFonts w:ascii="Times New Roman" w:eastAsia="Calibri" w:hAnsi="Times New Roman" w:cs="Times New Roman"/>
          <w:kern w:val="0"/>
          <w:sz w:val="28"/>
          <w:szCs w:val="28"/>
        </w:rPr>
      </w:pPr>
      <w:r w:rsidRPr="00A905B2">
        <w:rPr>
          <w:rFonts w:ascii="Times New Roman" w:eastAsia="Calibri" w:hAnsi="Times New Roman" w:cs="Times New Roman"/>
          <w:kern w:val="0"/>
          <w:sz w:val="28"/>
          <w:szCs w:val="28"/>
        </w:rPr>
        <w:t>телефон ______________________________</w:t>
      </w:r>
    </w:p>
    <w:p w:rsidR="00A905B2" w:rsidRPr="00A905B2" w:rsidRDefault="00A905B2" w:rsidP="00F41B74">
      <w:pPr>
        <w:spacing w:after="0" w:line="240" w:lineRule="auto"/>
        <w:jc w:val="both"/>
        <w:rPr>
          <w:rFonts w:ascii="Times New Roman" w:eastAsia="Calibri" w:hAnsi="Times New Roman" w:cs="Times New Roman"/>
          <w:kern w:val="0"/>
          <w:sz w:val="28"/>
          <w:szCs w:val="28"/>
        </w:rPr>
      </w:pPr>
    </w:p>
    <w:p w:rsidR="00A905B2" w:rsidRPr="00A905B2" w:rsidRDefault="00A905B2" w:rsidP="00F41B74">
      <w:pPr>
        <w:spacing w:after="0" w:line="240" w:lineRule="auto"/>
        <w:jc w:val="both"/>
        <w:rPr>
          <w:rFonts w:ascii="Times New Roman" w:eastAsia="Calibri" w:hAnsi="Times New Roman" w:cs="Times New Roman"/>
          <w:kern w:val="0"/>
          <w:sz w:val="28"/>
          <w:szCs w:val="28"/>
        </w:rPr>
      </w:pPr>
    </w:p>
    <w:p w:rsidR="00A905B2" w:rsidRPr="00A905B2" w:rsidRDefault="00A905B2" w:rsidP="00FA4E52">
      <w:pPr>
        <w:spacing w:after="0" w:line="240" w:lineRule="auto"/>
        <w:jc w:val="center"/>
        <w:rPr>
          <w:rFonts w:ascii="Times New Roman" w:eastAsia="Calibri" w:hAnsi="Times New Roman" w:cs="Times New Roman"/>
          <w:kern w:val="0"/>
          <w:sz w:val="28"/>
          <w:szCs w:val="28"/>
        </w:rPr>
      </w:pPr>
      <w:r w:rsidRPr="00A905B2">
        <w:rPr>
          <w:rFonts w:ascii="Times New Roman" w:eastAsia="Calibri" w:hAnsi="Times New Roman" w:cs="Times New Roman"/>
          <w:kern w:val="0"/>
          <w:sz w:val="28"/>
          <w:szCs w:val="28"/>
        </w:rPr>
        <w:t>ЗАЯВЛЕНИЕ</w:t>
      </w:r>
    </w:p>
    <w:p w:rsidR="00A905B2" w:rsidRPr="00A905B2" w:rsidRDefault="00A905B2" w:rsidP="00FA4E52">
      <w:pPr>
        <w:spacing w:after="0" w:line="240" w:lineRule="auto"/>
        <w:jc w:val="both"/>
        <w:rPr>
          <w:rFonts w:ascii="Times New Roman" w:eastAsia="Calibri" w:hAnsi="Times New Roman" w:cs="Times New Roman"/>
          <w:kern w:val="0"/>
          <w:sz w:val="28"/>
          <w:szCs w:val="28"/>
        </w:rPr>
      </w:pPr>
    </w:p>
    <w:p w:rsidR="00A905B2" w:rsidRPr="00F174F7" w:rsidRDefault="00A905B2" w:rsidP="00A905B2">
      <w:pPr>
        <w:spacing w:after="0" w:line="240" w:lineRule="auto"/>
        <w:ind w:firstLine="709"/>
        <w:jc w:val="both"/>
        <w:rPr>
          <w:rFonts w:ascii="Times New Roman" w:eastAsia="Calibri" w:hAnsi="Times New Roman" w:cs="Times New Roman"/>
          <w:kern w:val="0"/>
          <w:sz w:val="28"/>
          <w:szCs w:val="28"/>
        </w:rPr>
      </w:pPr>
      <w:r w:rsidRPr="00F174F7">
        <w:rPr>
          <w:rFonts w:ascii="Times New Roman" w:eastAsia="Calibri" w:hAnsi="Times New Roman" w:cs="Times New Roman"/>
          <w:kern w:val="0"/>
          <w:sz w:val="28"/>
          <w:szCs w:val="28"/>
        </w:rPr>
        <w:t>В соответствии с Положением о пенсии за выслугу лет муниципальным служащим в Балейско</w:t>
      </w:r>
      <w:r w:rsidR="00F174F7">
        <w:rPr>
          <w:rFonts w:ascii="Times New Roman" w:eastAsia="Calibri" w:hAnsi="Times New Roman" w:cs="Times New Roman"/>
          <w:kern w:val="0"/>
          <w:sz w:val="28"/>
          <w:szCs w:val="28"/>
        </w:rPr>
        <w:t>м</w:t>
      </w:r>
      <w:r w:rsidRPr="00F174F7">
        <w:rPr>
          <w:rFonts w:ascii="Times New Roman" w:eastAsia="Calibri" w:hAnsi="Times New Roman" w:cs="Times New Roman"/>
          <w:kern w:val="0"/>
          <w:sz w:val="28"/>
          <w:szCs w:val="28"/>
        </w:rPr>
        <w:t xml:space="preserve"> муниципально</w:t>
      </w:r>
      <w:r w:rsidR="00F174F7">
        <w:rPr>
          <w:rFonts w:ascii="Times New Roman" w:eastAsia="Calibri" w:hAnsi="Times New Roman" w:cs="Times New Roman"/>
          <w:kern w:val="0"/>
          <w:sz w:val="28"/>
          <w:szCs w:val="28"/>
        </w:rPr>
        <w:t>м</w:t>
      </w:r>
      <w:r w:rsidRPr="00F174F7">
        <w:rPr>
          <w:rFonts w:ascii="Times New Roman" w:eastAsia="Calibri" w:hAnsi="Times New Roman" w:cs="Times New Roman"/>
          <w:kern w:val="0"/>
          <w:sz w:val="28"/>
          <w:szCs w:val="28"/>
        </w:rPr>
        <w:t xml:space="preserve"> округ</w:t>
      </w:r>
      <w:r w:rsidR="00F174F7">
        <w:rPr>
          <w:rFonts w:ascii="Times New Roman" w:eastAsia="Calibri" w:hAnsi="Times New Roman" w:cs="Times New Roman"/>
          <w:kern w:val="0"/>
          <w:sz w:val="28"/>
          <w:szCs w:val="28"/>
        </w:rPr>
        <w:t>е</w:t>
      </w:r>
      <w:r w:rsidRPr="00F174F7">
        <w:rPr>
          <w:rFonts w:ascii="Times New Roman" w:eastAsia="Calibri" w:hAnsi="Times New Roman" w:cs="Times New Roman"/>
          <w:kern w:val="0"/>
          <w:sz w:val="28"/>
          <w:szCs w:val="28"/>
        </w:rPr>
        <w:t xml:space="preserve"> прошу</w:t>
      </w:r>
      <w:r w:rsidR="00B93748">
        <w:rPr>
          <w:rFonts w:ascii="Times New Roman" w:eastAsia="Calibri" w:hAnsi="Times New Roman" w:cs="Times New Roman"/>
          <w:kern w:val="0"/>
          <w:sz w:val="28"/>
          <w:szCs w:val="28"/>
        </w:rPr>
        <w:t xml:space="preserve"> </w:t>
      </w:r>
      <w:r w:rsidRPr="00F174F7">
        <w:rPr>
          <w:rFonts w:ascii="Times New Roman" w:eastAsia="Calibri" w:hAnsi="Times New Roman" w:cs="Times New Roman"/>
          <w:kern w:val="0"/>
          <w:sz w:val="28"/>
          <w:szCs w:val="28"/>
        </w:rPr>
        <w:t>назначить мне пенсию за выслугу лет.</w:t>
      </w:r>
    </w:p>
    <w:p w:rsidR="00A905B2" w:rsidRPr="00A905B2" w:rsidRDefault="00A905B2" w:rsidP="00A905B2">
      <w:pPr>
        <w:spacing w:after="0" w:line="240" w:lineRule="auto"/>
        <w:ind w:firstLine="709"/>
        <w:jc w:val="both"/>
        <w:rPr>
          <w:rFonts w:ascii="Times New Roman" w:eastAsia="Calibri" w:hAnsi="Times New Roman" w:cs="Times New Roman"/>
          <w:kern w:val="0"/>
          <w:sz w:val="28"/>
          <w:szCs w:val="28"/>
        </w:rPr>
      </w:pPr>
      <w:r w:rsidRPr="00A905B2">
        <w:rPr>
          <w:rFonts w:ascii="Times New Roman" w:eastAsia="Calibri" w:hAnsi="Times New Roman" w:cs="Times New Roman"/>
          <w:kern w:val="0"/>
          <w:sz w:val="28"/>
          <w:szCs w:val="28"/>
        </w:rPr>
        <w:t xml:space="preserve">Обязуюсь в срок до 5 рабочих дней сообщить в администрацию </w:t>
      </w:r>
      <w:r w:rsidRPr="00F174F7">
        <w:rPr>
          <w:rFonts w:ascii="Times New Roman" w:eastAsia="Calibri" w:hAnsi="Times New Roman" w:cs="Times New Roman"/>
          <w:iCs/>
          <w:kern w:val="0"/>
          <w:sz w:val="28"/>
          <w:szCs w:val="28"/>
        </w:rPr>
        <w:t>Балейского муниципального округа</w:t>
      </w:r>
      <w:r w:rsidR="00D0769C">
        <w:rPr>
          <w:rFonts w:ascii="Times New Roman" w:eastAsia="Calibri" w:hAnsi="Times New Roman" w:cs="Times New Roman"/>
          <w:iCs/>
          <w:kern w:val="0"/>
          <w:sz w:val="28"/>
          <w:szCs w:val="28"/>
        </w:rPr>
        <w:t xml:space="preserve"> </w:t>
      </w:r>
      <w:r w:rsidRPr="00A905B2">
        <w:rPr>
          <w:rFonts w:ascii="Times New Roman" w:eastAsia="Calibri" w:hAnsi="Times New Roman" w:cs="Times New Roman"/>
          <w:kern w:val="0"/>
          <w:sz w:val="28"/>
          <w:szCs w:val="28"/>
        </w:rPr>
        <w:t>о следующих фактах:</w:t>
      </w:r>
    </w:p>
    <w:p w:rsidR="00A905B2" w:rsidRPr="00A905B2" w:rsidRDefault="00970EFD" w:rsidP="00A905B2">
      <w:pPr>
        <w:spacing w:after="0" w:line="240" w:lineRule="auto"/>
        <w:ind w:firstLine="709"/>
        <w:jc w:val="both"/>
        <w:rPr>
          <w:rFonts w:ascii="Times New Roman" w:eastAsia="Calibri" w:hAnsi="Times New Roman" w:cs="Times New Roman"/>
          <w:kern w:val="0"/>
          <w:sz w:val="28"/>
          <w:szCs w:val="28"/>
        </w:rPr>
      </w:pPr>
      <w:r>
        <w:rPr>
          <w:rFonts w:ascii="Times New Roman" w:eastAsia="Calibri" w:hAnsi="Times New Roman" w:cs="Times New Roman"/>
          <w:kern w:val="0"/>
          <w:sz w:val="28"/>
          <w:szCs w:val="28"/>
        </w:rPr>
        <w:t xml:space="preserve">- </w:t>
      </w:r>
      <w:r w:rsidR="00A905B2" w:rsidRPr="00A905B2">
        <w:rPr>
          <w:rFonts w:ascii="Times New Roman" w:eastAsia="Calibri" w:hAnsi="Times New Roman" w:cs="Times New Roman"/>
          <w:kern w:val="0"/>
          <w:sz w:val="28"/>
          <w:szCs w:val="28"/>
        </w:rPr>
        <w:t>замещение мною должности в органах государственной власти, иных государственных органах, органах местного самоуправления;</w:t>
      </w:r>
    </w:p>
    <w:p w:rsidR="00A905B2" w:rsidRPr="00A905B2" w:rsidRDefault="00970EFD" w:rsidP="00A905B2">
      <w:pPr>
        <w:spacing w:after="0" w:line="240" w:lineRule="auto"/>
        <w:ind w:firstLine="709"/>
        <w:jc w:val="both"/>
        <w:rPr>
          <w:rFonts w:ascii="Times New Roman" w:eastAsia="Calibri" w:hAnsi="Times New Roman" w:cs="Times New Roman"/>
          <w:kern w:val="0"/>
          <w:sz w:val="28"/>
          <w:szCs w:val="28"/>
        </w:rPr>
      </w:pPr>
      <w:r>
        <w:rPr>
          <w:rFonts w:ascii="Times New Roman" w:eastAsia="Calibri" w:hAnsi="Times New Roman" w:cs="Times New Roman"/>
          <w:kern w:val="0"/>
          <w:sz w:val="28"/>
          <w:szCs w:val="28"/>
        </w:rPr>
        <w:t xml:space="preserve">- </w:t>
      </w:r>
      <w:r w:rsidR="00A905B2" w:rsidRPr="00A905B2">
        <w:rPr>
          <w:rFonts w:ascii="Times New Roman" w:eastAsia="Calibri" w:hAnsi="Times New Roman" w:cs="Times New Roman"/>
          <w:kern w:val="0"/>
          <w:sz w:val="28"/>
          <w:szCs w:val="28"/>
        </w:rPr>
        <w:t>назначение мне пенсии за выслугу лет, или ежемесячного пожизненного содержания, или ежемесячного материального обеспечения, или иной выплаты к пенсии за счет средств федерального, краевого или местного бюджетов по иным основаниям;</w:t>
      </w:r>
    </w:p>
    <w:p w:rsidR="00A905B2" w:rsidRPr="00A905B2" w:rsidRDefault="00970EFD" w:rsidP="00A905B2">
      <w:pPr>
        <w:spacing w:after="0" w:line="240" w:lineRule="auto"/>
        <w:ind w:firstLine="709"/>
        <w:jc w:val="both"/>
        <w:rPr>
          <w:rFonts w:ascii="Times New Roman" w:eastAsia="Calibri" w:hAnsi="Times New Roman" w:cs="Times New Roman"/>
          <w:kern w:val="0"/>
          <w:sz w:val="28"/>
          <w:szCs w:val="28"/>
        </w:rPr>
      </w:pPr>
      <w:r>
        <w:rPr>
          <w:rFonts w:ascii="Times New Roman" w:eastAsia="Calibri" w:hAnsi="Times New Roman" w:cs="Times New Roman"/>
          <w:kern w:val="0"/>
          <w:sz w:val="28"/>
          <w:szCs w:val="28"/>
        </w:rPr>
        <w:t xml:space="preserve">- </w:t>
      </w:r>
      <w:r w:rsidR="00A905B2" w:rsidRPr="00A905B2">
        <w:rPr>
          <w:rFonts w:ascii="Times New Roman" w:eastAsia="Calibri" w:hAnsi="Times New Roman" w:cs="Times New Roman"/>
          <w:kern w:val="0"/>
          <w:sz w:val="28"/>
          <w:szCs w:val="28"/>
        </w:rPr>
        <w:t>прекращение выплаты страховой пенсии по старости (инвалидности).</w:t>
      </w:r>
    </w:p>
    <w:p w:rsidR="00A905B2" w:rsidRPr="00A905B2" w:rsidRDefault="00A905B2" w:rsidP="00A905B2">
      <w:pPr>
        <w:spacing w:after="0" w:line="240" w:lineRule="auto"/>
        <w:ind w:firstLine="709"/>
        <w:jc w:val="both"/>
        <w:rPr>
          <w:rFonts w:ascii="Times New Roman" w:eastAsia="Calibri" w:hAnsi="Times New Roman" w:cs="Times New Roman"/>
          <w:kern w:val="0"/>
          <w:sz w:val="28"/>
          <w:szCs w:val="28"/>
        </w:rPr>
      </w:pPr>
    </w:p>
    <w:p w:rsidR="00F174F7" w:rsidRDefault="00A905B2" w:rsidP="00A905B2">
      <w:pPr>
        <w:spacing w:after="0" w:line="240" w:lineRule="auto"/>
        <w:jc w:val="both"/>
        <w:rPr>
          <w:rFonts w:ascii="Times New Roman" w:eastAsia="Calibri" w:hAnsi="Times New Roman" w:cs="Times New Roman"/>
          <w:kern w:val="0"/>
          <w:sz w:val="28"/>
          <w:szCs w:val="28"/>
        </w:rPr>
      </w:pPr>
      <w:r w:rsidRPr="00A905B2">
        <w:rPr>
          <w:rFonts w:ascii="Times New Roman" w:eastAsia="Calibri" w:hAnsi="Times New Roman" w:cs="Times New Roman"/>
          <w:kern w:val="0"/>
          <w:sz w:val="28"/>
          <w:szCs w:val="28"/>
        </w:rPr>
        <w:t>«___»_________ 20__ года __</w:t>
      </w:r>
      <w:r w:rsidR="00BB3245">
        <w:rPr>
          <w:rFonts w:ascii="Times New Roman" w:eastAsia="Calibri" w:hAnsi="Times New Roman" w:cs="Times New Roman"/>
          <w:kern w:val="0"/>
          <w:sz w:val="28"/>
          <w:szCs w:val="28"/>
        </w:rPr>
        <w:t>____</w:t>
      </w:r>
      <w:r w:rsidRPr="00A905B2">
        <w:rPr>
          <w:rFonts w:ascii="Times New Roman" w:eastAsia="Calibri" w:hAnsi="Times New Roman" w:cs="Times New Roman"/>
          <w:kern w:val="0"/>
          <w:sz w:val="28"/>
          <w:szCs w:val="28"/>
        </w:rPr>
        <w:t>_</w:t>
      </w:r>
      <w:r w:rsidR="00BB3245">
        <w:rPr>
          <w:rFonts w:ascii="Times New Roman" w:eastAsia="Calibri" w:hAnsi="Times New Roman" w:cs="Times New Roman"/>
          <w:kern w:val="0"/>
          <w:sz w:val="28"/>
          <w:szCs w:val="28"/>
        </w:rPr>
        <w:t>_______________</w:t>
      </w:r>
      <w:r w:rsidRPr="00A905B2">
        <w:rPr>
          <w:rFonts w:ascii="Times New Roman" w:eastAsia="Calibri" w:hAnsi="Times New Roman" w:cs="Times New Roman"/>
          <w:kern w:val="0"/>
          <w:sz w:val="28"/>
          <w:szCs w:val="28"/>
        </w:rPr>
        <w:t xml:space="preserve">___________________ </w:t>
      </w:r>
    </w:p>
    <w:p w:rsidR="00A905B2" w:rsidRPr="00970EFD" w:rsidRDefault="00A905B2" w:rsidP="00F174F7">
      <w:pPr>
        <w:spacing w:after="0" w:line="240" w:lineRule="auto"/>
        <w:jc w:val="center"/>
        <w:rPr>
          <w:rFonts w:ascii="Times New Roman" w:eastAsia="Calibri" w:hAnsi="Times New Roman" w:cs="Times New Roman"/>
          <w:i/>
          <w:kern w:val="0"/>
          <w:sz w:val="24"/>
          <w:szCs w:val="24"/>
        </w:rPr>
      </w:pPr>
      <w:r w:rsidRPr="00970EFD">
        <w:rPr>
          <w:rFonts w:ascii="Times New Roman" w:eastAsia="Calibri" w:hAnsi="Times New Roman" w:cs="Times New Roman"/>
          <w:i/>
          <w:kern w:val="0"/>
          <w:sz w:val="24"/>
          <w:szCs w:val="24"/>
        </w:rPr>
        <w:t>(подпись заявителя</w:t>
      </w:r>
      <w:r w:rsidR="00BB3245" w:rsidRPr="00970EFD">
        <w:rPr>
          <w:rFonts w:ascii="Times New Roman" w:eastAsia="Calibri" w:hAnsi="Times New Roman" w:cs="Times New Roman"/>
          <w:i/>
          <w:kern w:val="0"/>
          <w:sz w:val="24"/>
          <w:szCs w:val="24"/>
        </w:rPr>
        <w:t>, фио)</w:t>
      </w:r>
    </w:p>
    <w:p w:rsidR="00A905B2" w:rsidRPr="00A905B2" w:rsidRDefault="00A905B2" w:rsidP="00A905B2">
      <w:pPr>
        <w:spacing w:after="0" w:line="240" w:lineRule="auto"/>
        <w:jc w:val="both"/>
        <w:rPr>
          <w:rFonts w:ascii="Times New Roman" w:eastAsia="Calibri" w:hAnsi="Times New Roman" w:cs="Times New Roman"/>
          <w:kern w:val="0"/>
          <w:sz w:val="28"/>
          <w:szCs w:val="28"/>
        </w:rPr>
      </w:pPr>
    </w:p>
    <w:p w:rsidR="00A905B2" w:rsidRPr="00A905B2" w:rsidRDefault="00A905B2" w:rsidP="00A905B2">
      <w:pPr>
        <w:spacing w:after="0" w:line="240" w:lineRule="auto"/>
        <w:jc w:val="both"/>
        <w:rPr>
          <w:rFonts w:ascii="Times New Roman" w:eastAsia="Calibri" w:hAnsi="Times New Roman" w:cs="Times New Roman"/>
          <w:kern w:val="0"/>
          <w:sz w:val="28"/>
          <w:szCs w:val="28"/>
        </w:rPr>
      </w:pPr>
    </w:p>
    <w:p w:rsidR="00970EFD" w:rsidRDefault="00A905B2" w:rsidP="00970EFD">
      <w:pPr>
        <w:spacing w:after="0" w:line="240" w:lineRule="auto"/>
        <w:rPr>
          <w:rFonts w:ascii="Times New Roman" w:eastAsia="Calibri" w:hAnsi="Times New Roman" w:cs="Times New Roman"/>
          <w:kern w:val="0"/>
          <w:sz w:val="28"/>
          <w:szCs w:val="28"/>
        </w:rPr>
      </w:pPr>
      <w:r w:rsidRPr="00A905B2">
        <w:rPr>
          <w:rFonts w:ascii="Times New Roman" w:eastAsia="Calibri" w:hAnsi="Times New Roman" w:cs="Times New Roman"/>
          <w:kern w:val="0"/>
          <w:sz w:val="28"/>
          <w:szCs w:val="28"/>
        </w:rPr>
        <w:t>Заявление</w:t>
      </w:r>
      <w:r w:rsidR="00B93748">
        <w:rPr>
          <w:rFonts w:ascii="Times New Roman" w:eastAsia="Calibri" w:hAnsi="Times New Roman" w:cs="Times New Roman"/>
          <w:kern w:val="0"/>
          <w:sz w:val="28"/>
          <w:szCs w:val="28"/>
        </w:rPr>
        <w:t xml:space="preserve"> </w:t>
      </w:r>
      <w:r w:rsidRPr="00A905B2">
        <w:rPr>
          <w:rFonts w:ascii="Times New Roman" w:eastAsia="Calibri" w:hAnsi="Times New Roman" w:cs="Times New Roman"/>
          <w:kern w:val="0"/>
          <w:sz w:val="28"/>
          <w:szCs w:val="28"/>
        </w:rPr>
        <w:t xml:space="preserve">зарегистрировано: </w:t>
      </w:r>
      <w:r w:rsidR="00970EFD">
        <w:rPr>
          <w:rFonts w:ascii="Times New Roman" w:eastAsia="Calibri" w:hAnsi="Times New Roman" w:cs="Times New Roman"/>
          <w:kern w:val="0"/>
          <w:sz w:val="28"/>
          <w:szCs w:val="28"/>
        </w:rPr>
        <w:t>«___» ___________ 20___ года</w:t>
      </w:r>
    </w:p>
    <w:p w:rsidR="00970EFD" w:rsidRDefault="00970EFD" w:rsidP="00970EFD">
      <w:pPr>
        <w:spacing w:after="0" w:line="240" w:lineRule="auto"/>
        <w:rPr>
          <w:rFonts w:ascii="Times New Roman" w:eastAsia="Calibri" w:hAnsi="Times New Roman" w:cs="Times New Roman"/>
          <w:kern w:val="0"/>
          <w:sz w:val="28"/>
          <w:szCs w:val="28"/>
        </w:rPr>
      </w:pPr>
    </w:p>
    <w:p w:rsidR="00970EFD" w:rsidRDefault="00970EFD" w:rsidP="00970EFD">
      <w:pPr>
        <w:spacing w:after="0" w:line="240" w:lineRule="auto"/>
        <w:jc w:val="right"/>
        <w:rPr>
          <w:rFonts w:ascii="Times New Roman" w:eastAsia="Calibri" w:hAnsi="Times New Roman" w:cs="Times New Roman"/>
          <w:kern w:val="0"/>
          <w:sz w:val="28"/>
          <w:szCs w:val="28"/>
        </w:rPr>
      </w:pPr>
      <w:r>
        <w:rPr>
          <w:rFonts w:ascii="Times New Roman" w:eastAsia="Calibri" w:hAnsi="Times New Roman" w:cs="Times New Roman"/>
          <w:kern w:val="0"/>
          <w:sz w:val="28"/>
          <w:szCs w:val="28"/>
        </w:rPr>
        <w:t>___________________________________</w:t>
      </w:r>
    </w:p>
    <w:p w:rsidR="00970EFD" w:rsidRPr="00970EFD" w:rsidRDefault="00970EFD" w:rsidP="00970EFD">
      <w:pPr>
        <w:spacing w:after="0" w:line="240" w:lineRule="auto"/>
        <w:rPr>
          <w:rFonts w:ascii="Times New Roman" w:eastAsia="Calibri" w:hAnsi="Times New Roman" w:cs="Times New Roman"/>
          <w:kern w:val="0"/>
          <w:sz w:val="24"/>
          <w:szCs w:val="24"/>
        </w:rPr>
        <w:sectPr w:rsidR="00970EFD" w:rsidRPr="00970EFD" w:rsidSect="0060470C">
          <w:pgSz w:w="11906" w:h="16838"/>
          <w:pgMar w:top="1134" w:right="850" w:bottom="1134" w:left="1701" w:header="708" w:footer="708" w:gutter="0"/>
          <w:pgNumType w:start="1"/>
          <w:cols w:space="708"/>
          <w:titlePg/>
          <w:docGrid w:linePitch="360"/>
        </w:sectPr>
      </w:pPr>
      <w:r w:rsidRPr="00970EFD">
        <w:rPr>
          <w:rFonts w:ascii="Times New Roman" w:eastAsia="Calibri" w:hAnsi="Times New Roman" w:cs="Times New Roman"/>
          <w:kern w:val="0"/>
          <w:sz w:val="24"/>
          <w:szCs w:val="24"/>
        </w:rPr>
        <w:t>(ФИО, подпись должностного лица)</w:t>
      </w:r>
    </w:p>
    <w:p w:rsidR="00A905B2" w:rsidRPr="00FA4E52" w:rsidRDefault="00A905B2" w:rsidP="00DC256D">
      <w:pPr>
        <w:spacing w:after="0" w:line="240" w:lineRule="auto"/>
        <w:jc w:val="right"/>
        <w:rPr>
          <w:rFonts w:ascii="Times New Roman" w:eastAsia="Calibri" w:hAnsi="Times New Roman" w:cs="Times New Roman"/>
          <w:kern w:val="0"/>
          <w:sz w:val="28"/>
          <w:szCs w:val="28"/>
        </w:rPr>
      </w:pPr>
      <w:r w:rsidRPr="00FA4E52">
        <w:rPr>
          <w:rFonts w:ascii="Times New Roman" w:eastAsia="Calibri" w:hAnsi="Times New Roman" w:cs="Times New Roman"/>
          <w:kern w:val="0"/>
          <w:sz w:val="28"/>
          <w:szCs w:val="28"/>
        </w:rPr>
        <w:lastRenderedPageBreak/>
        <w:t>ПРИЛОЖЕНИЕ № 3</w:t>
      </w:r>
    </w:p>
    <w:p w:rsidR="00DC256D" w:rsidRDefault="00A905B2" w:rsidP="00DC256D">
      <w:pPr>
        <w:spacing w:after="0" w:line="240" w:lineRule="auto"/>
        <w:jc w:val="right"/>
        <w:rPr>
          <w:rFonts w:ascii="Times New Roman" w:eastAsia="Calibri" w:hAnsi="Times New Roman" w:cs="Times New Roman"/>
          <w:kern w:val="0"/>
          <w:sz w:val="28"/>
          <w:szCs w:val="28"/>
        </w:rPr>
      </w:pPr>
      <w:r w:rsidRPr="00FA4E52">
        <w:rPr>
          <w:rFonts w:ascii="Times New Roman" w:eastAsia="Calibri" w:hAnsi="Times New Roman" w:cs="Times New Roman"/>
          <w:kern w:val="0"/>
          <w:sz w:val="28"/>
          <w:szCs w:val="28"/>
        </w:rPr>
        <w:t>к По</w:t>
      </w:r>
      <w:r w:rsidR="00DC256D">
        <w:rPr>
          <w:rFonts w:ascii="Times New Roman" w:eastAsia="Calibri" w:hAnsi="Times New Roman" w:cs="Times New Roman"/>
          <w:kern w:val="0"/>
          <w:sz w:val="28"/>
          <w:szCs w:val="28"/>
        </w:rPr>
        <w:t>ложению о пенсии за выслугу лет</w:t>
      </w:r>
    </w:p>
    <w:p w:rsidR="00DC256D" w:rsidRDefault="00DC256D" w:rsidP="00DC256D">
      <w:pPr>
        <w:spacing w:after="0" w:line="240" w:lineRule="auto"/>
        <w:jc w:val="right"/>
        <w:rPr>
          <w:rFonts w:ascii="Times New Roman" w:eastAsia="Calibri" w:hAnsi="Times New Roman" w:cs="Times New Roman"/>
          <w:kern w:val="0"/>
          <w:sz w:val="28"/>
          <w:szCs w:val="28"/>
        </w:rPr>
      </w:pPr>
      <w:r>
        <w:rPr>
          <w:rFonts w:ascii="Times New Roman" w:eastAsia="Calibri" w:hAnsi="Times New Roman" w:cs="Times New Roman"/>
          <w:kern w:val="0"/>
          <w:sz w:val="28"/>
          <w:szCs w:val="28"/>
        </w:rPr>
        <w:t>муниципальным служащим в</w:t>
      </w:r>
    </w:p>
    <w:p w:rsidR="00A905B2" w:rsidRPr="00FA4E52" w:rsidRDefault="00A905B2" w:rsidP="00DC256D">
      <w:pPr>
        <w:spacing w:after="0" w:line="240" w:lineRule="auto"/>
        <w:jc w:val="right"/>
        <w:rPr>
          <w:rFonts w:ascii="Times New Roman" w:eastAsia="Calibri" w:hAnsi="Times New Roman" w:cs="Times New Roman"/>
          <w:kern w:val="0"/>
          <w:sz w:val="28"/>
          <w:szCs w:val="28"/>
        </w:rPr>
      </w:pPr>
      <w:r w:rsidRPr="00FA4E52">
        <w:rPr>
          <w:rFonts w:ascii="Times New Roman" w:eastAsia="Calibri" w:hAnsi="Times New Roman" w:cs="Times New Roman"/>
          <w:kern w:val="0"/>
          <w:sz w:val="28"/>
          <w:szCs w:val="28"/>
        </w:rPr>
        <w:t>Балейском муниципальном округе</w:t>
      </w:r>
    </w:p>
    <w:p w:rsidR="00A905B2" w:rsidRDefault="00A905B2" w:rsidP="00FA4E52">
      <w:pPr>
        <w:autoSpaceDE w:val="0"/>
        <w:autoSpaceDN w:val="0"/>
        <w:adjustRightInd w:val="0"/>
        <w:spacing w:after="0" w:line="240" w:lineRule="auto"/>
        <w:jc w:val="both"/>
        <w:rPr>
          <w:rFonts w:ascii="Times New Roman" w:eastAsia="Calibri" w:hAnsi="Times New Roman" w:cs="Times New Roman"/>
          <w:b/>
          <w:bCs/>
          <w:kern w:val="0"/>
          <w:sz w:val="28"/>
          <w:szCs w:val="28"/>
          <w:lang w:eastAsia="ru-RU"/>
        </w:rPr>
      </w:pPr>
    </w:p>
    <w:p w:rsidR="00922459" w:rsidRDefault="00922459" w:rsidP="00FA4E52">
      <w:pPr>
        <w:autoSpaceDE w:val="0"/>
        <w:autoSpaceDN w:val="0"/>
        <w:adjustRightInd w:val="0"/>
        <w:spacing w:after="0" w:line="240" w:lineRule="auto"/>
        <w:jc w:val="both"/>
        <w:rPr>
          <w:rFonts w:ascii="Times New Roman" w:eastAsia="Calibri" w:hAnsi="Times New Roman" w:cs="Times New Roman"/>
          <w:b/>
          <w:bCs/>
          <w:kern w:val="0"/>
          <w:sz w:val="28"/>
          <w:szCs w:val="28"/>
          <w:lang w:eastAsia="ru-RU"/>
        </w:rPr>
      </w:pPr>
    </w:p>
    <w:p w:rsidR="00922459" w:rsidRPr="00922459" w:rsidRDefault="00922459" w:rsidP="00FA4E52">
      <w:pPr>
        <w:autoSpaceDE w:val="0"/>
        <w:autoSpaceDN w:val="0"/>
        <w:adjustRightInd w:val="0"/>
        <w:spacing w:after="0" w:line="240" w:lineRule="auto"/>
        <w:jc w:val="both"/>
        <w:rPr>
          <w:rFonts w:ascii="Times New Roman" w:eastAsia="Calibri" w:hAnsi="Times New Roman" w:cs="Times New Roman"/>
          <w:b/>
          <w:bCs/>
          <w:kern w:val="0"/>
          <w:sz w:val="28"/>
          <w:szCs w:val="28"/>
          <w:lang w:eastAsia="ru-RU"/>
        </w:rPr>
      </w:pPr>
    </w:p>
    <w:p w:rsidR="00922459" w:rsidRPr="00922459" w:rsidRDefault="00922459" w:rsidP="00922459">
      <w:pPr>
        <w:autoSpaceDE w:val="0"/>
        <w:autoSpaceDN w:val="0"/>
        <w:adjustRightInd w:val="0"/>
        <w:spacing w:after="0" w:line="240" w:lineRule="auto"/>
        <w:jc w:val="center"/>
        <w:rPr>
          <w:rFonts w:ascii="Times New Roman" w:eastAsia="Calibri" w:hAnsi="Times New Roman" w:cs="Times New Roman"/>
          <w:b/>
          <w:bCs/>
          <w:kern w:val="0"/>
          <w:sz w:val="28"/>
          <w:szCs w:val="28"/>
          <w:lang w:eastAsia="ru-RU"/>
        </w:rPr>
      </w:pPr>
      <w:r w:rsidRPr="00922459">
        <w:rPr>
          <w:rFonts w:ascii="Times New Roman" w:eastAsia="Calibri" w:hAnsi="Times New Roman" w:cs="Times New Roman"/>
          <w:b/>
          <w:bCs/>
          <w:kern w:val="0"/>
          <w:sz w:val="28"/>
          <w:szCs w:val="28"/>
          <w:lang w:eastAsia="ru-RU"/>
        </w:rPr>
        <w:t>СПРАВКА</w:t>
      </w:r>
    </w:p>
    <w:p w:rsidR="00922459" w:rsidRPr="00922459" w:rsidRDefault="00922459" w:rsidP="00922459">
      <w:pPr>
        <w:autoSpaceDE w:val="0"/>
        <w:autoSpaceDN w:val="0"/>
        <w:adjustRightInd w:val="0"/>
        <w:spacing w:after="0" w:line="240" w:lineRule="auto"/>
        <w:jc w:val="center"/>
        <w:rPr>
          <w:rFonts w:ascii="Times New Roman" w:eastAsia="Calibri" w:hAnsi="Times New Roman" w:cs="Times New Roman"/>
          <w:b/>
          <w:bCs/>
          <w:kern w:val="0"/>
          <w:sz w:val="28"/>
          <w:szCs w:val="28"/>
          <w:lang w:eastAsia="ru-RU"/>
        </w:rPr>
      </w:pPr>
      <w:r w:rsidRPr="00922459">
        <w:rPr>
          <w:rFonts w:ascii="Times New Roman" w:eastAsia="Calibri" w:hAnsi="Times New Roman" w:cs="Times New Roman"/>
          <w:b/>
          <w:bCs/>
          <w:kern w:val="0"/>
          <w:sz w:val="28"/>
          <w:szCs w:val="28"/>
          <w:lang w:eastAsia="ru-RU"/>
        </w:rPr>
        <w:t>О РАЗМЕРЕ СРЕДНЕМЕСЯЧНОГО ДЕНЕЖНОГО СОДЕРЖАНИЯ ЛИЦА, ЗАМЕЩАВШЕГО ДОЛЖНОСТЬ МУНИЦИПАЛЬНОЙ СЛУЖБЫ, ДЛЯ УСТАНОВЛЕНИЯ ПЕНСИИ ЗА ВЫСЛУГУ ЛЕТ</w:t>
      </w:r>
    </w:p>
    <w:p w:rsidR="00922459" w:rsidRPr="00922459" w:rsidRDefault="00922459" w:rsidP="00922459">
      <w:pPr>
        <w:autoSpaceDE w:val="0"/>
        <w:autoSpaceDN w:val="0"/>
        <w:adjustRightInd w:val="0"/>
        <w:spacing w:after="0" w:line="240" w:lineRule="auto"/>
        <w:jc w:val="center"/>
        <w:outlineLvl w:val="0"/>
        <w:rPr>
          <w:rFonts w:ascii="Times New Roman" w:eastAsia="Calibri" w:hAnsi="Times New Roman" w:cs="Times New Roman"/>
          <w:kern w:val="0"/>
          <w:sz w:val="20"/>
          <w:szCs w:val="20"/>
          <w:lang w:eastAsia="ru-RU"/>
        </w:rPr>
      </w:pPr>
    </w:p>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20"/>
          <w:szCs w:val="20"/>
          <w:lang w:eastAsia="ru-RU"/>
        </w:rPr>
      </w:pPr>
    </w:p>
    <w:p w:rsidR="00922459" w:rsidRPr="00922459" w:rsidRDefault="00922459" w:rsidP="00922459">
      <w:pPr>
        <w:autoSpaceDE w:val="0"/>
        <w:autoSpaceDN w:val="0"/>
        <w:adjustRightInd w:val="0"/>
        <w:spacing w:after="0" w:line="240" w:lineRule="auto"/>
        <w:jc w:val="center"/>
        <w:rPr>
          <w:rFonts w:ascii="Times New Roman" w:eastAsia="Calibri" w:hAnsi="Times New Roman" w:cs="Times New Roman"/>
          <w:kern w:val="0"/>
          <w:sz w:val="24"/>
          <w:szCs w:val="24"/>
          <w:lang w:eastAsia="ru-RU"/>
        </w:rPr>
      </w:pPr>
      <w:r w:rsidRPr="00922459">
        <w:rPr>
          <w:rFonts w:ascii="Times New Roman" w:eastAsia="Calibri" w:hAnsi="Times New Roman" w:cs="Times New Roman"/>
          <w:kern w:val="0"/>
          <w:sz w:val="24"/>
          <w:szCs w:val="24"/>
          <w:lang w:eastAsia="ru-RU"/>
        </w:rPr>
        <w:t xml:space="preserve">Денежное содержание _____________________________________________________ </w:t>
      </w:r>
      <w:r w:rsidRPr="00922459">
        <w:rPr>
          <w:rFonts w:ascii="Times New Roman" w:eastAsia="Calibri" w:hAnsi="Times New Roman" w:cs="Times New Roman"/>
          <w:kern w:val="0"/>
          <w:sz w:val="20"/>
          <w:szCs w:val="20"/>
          <w:lang w:eastAsia="ru-RU"/>
        </w:rPr>
        <w:t>(фамилия, имя, отчество, последнее при наличии)</w:t>
      </w:r>
    </w:p>
    <w:p w:rsidR="00922459" w:rsidRPr="00922459" w:rsidRDefault="00922459" w:rsidP="00922459">
      <w:pPr>
        <w:autoSpaceDE w:val="0"/>
        <w:autoSpaceDN w:val="0"/>
        <w:adjustRightInd w:val="0"/>
        <w:spacing w:after="0" w:line="240" w:lineRule="auto"/>
        <w:jc w:val="both"/>
        <w:rPr>
          <w:rFonts w:ascii="Times New Roman" w:eastAsia="Calibri" w:hAnsi="Times New Roman" w:cs="Times New Roman"/>
          <w:kern w:val="0"/>
          <w:sz w:val="24"/>
          <w:szCs w:val="24"/>
          <w:lang w:eastAsia="ru-RU"/>
        </w:rPr>
      </w:pPr>
    </w:p>
    <w:p w:rsidR="00922459" w:rsidRPr="00922459" w:rsidRDefault="00922459" w:rsidP="00922459">
      <w:pPr>
        <w:autoSpaceDE w:val="0"/>
        <w:autoSpaceDN w:val="0"/>
        <w:adjustRightInd w:val="0"/>
        <w:spacing w:after="0" w:line="240" w:lineRule="auto"/>
        <w:jc w:val="both"/>
        <w:rPr>
          <w:rFonts w:ascii="Times New Roman" w:eastAsia="Calibri" w:hAnsi="Times New Roman" w:cs="Times New Roman"/>
          <w:kern w:val="0"/>
          <w:sz w:val="24"/>
          <w:szCs w:val="24"/>
          <w:u w:val="single"/>
          <w:lang w:eastAsia="ru-RU"/>
        </w:rPr>
      </w:pPr>
      <w:r w:rsidRPr="00922459">
        <w:rPr>
          <w:rFonts w:ascii="Times New Roman" w:eastAsia="Calibri" w:hAnsi="Times New Roman" w:cs="Times New Roman"/>
          <w:kern w:val="0"/>
          <w:sz w:val="24"/>
          <w:szCs w:val="24"/>
          <w:lang w:eastAsia="ru-RU"/>
        </w:rPr>
        <w:t xml:space="preserve">Замещавшего должность муниципальной службы _________________________________ </w:t>
      </w:r>
    </w:p>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lang w:eastAsia="ru-RU"/>
        </w:rPr>
      </w:pPr>
    </w:p>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lang w:eastAsia="ru-RU"/>
        </w:rPr>
      </w:pPr>
      <w:r w:rsidRPr="00922459">
        <w:rPr>
          <w:rFonts w:ascii="Times New Roman" w:eastAsia="Calibri" w:hAnsi="Times New Roman" w:cs="Times New Roman"/>
          <w:kern w:val="0"/>
          <w:lang w:eastAsia="ru-RU"/>
        </w:rPr>
        <w:t>__________________________________________________________________________________</w:t>
      </w:r>
    </w:p>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20"/>
          <w:szCs w:val="20"/>
          <w:lang w:eastAsia="ru-RU"/>
        </w:rPr>
      </w:pPr>
      <w:r w:rsidRPr="00922459">
        <w:rPr>
          <w:rFonts w:ascii="Times New Roman" w:eastAsia="Calibri" w:hAnsi="Times New Roman" w:cs="Times New Roman"/>
          <w:kern w:val="0"/>
          <w:sz w:val="20"/>
          <w:szCs w:val="20"/>
          <w:lang w:eastAsia="ru-RU"/>
        </w:rPr>
        <w:t>(наименование должности и органа местного самоуправления ((отраслевого, функционального органа))</w:t>
      </w:r>
    </w:p>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24"/>
          <w:szCs w:val="24"/>
          <w:lang w:eastAsia="ru-RU"/>
        </w:rPr>
      </w:pPr>
      <w:r w:rsidRPr="00922459">
        <w:rPr>
          <w:rFonts w:ascii="Times New Roman" w:eastAsia="Calibri" w:hAnsi="Times New Roman" w:cs="Times New Roman"/>
          <w:kern w:val="0"/>
          <w:sz w:val="24"/>
          <w:szCs w:val="24"/>
          <w:lang w:eastAsia="ru-RU"/>
        </w:rPr>
        <w:t>за период с _________________________по______________________________________</w:t>
      </w:r>
    </w:p>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24"/>
          <w:szCs w:val="24"/>
          <w:lang w:eastAsia="ru-RU"/>
        </w:rPr>
      </w:pPr>
      <w:r w:rsidRPr="00922459">
        <w:rPr>
          <w:rFonts w:ascii="Times New Roman" w:eastAsia="Calibri" w:hAnsi="Times New Roman" w:cs="Times New Roman"/>
          <w:kern w:val="0"/>
          <w:sz w:val="24"/>
          <w:szCs w:val="24"/>
          <w:lang w:eastAsia="ru-RU"/>
        </w:rPr>
        <w:tab/>
        <w:t xml:space="preserve"> (день, месяц, год)                  </w:t>
      </w:r>
      <w:r w:rsidRPr="00922459">
        <w:rPr>
          <w:rFonts w:ascii="Times New Roman" w:eastAsia="Calibri" w:hAnsi="Times New Roman" w:cs="Times New Roman"/>
          <w:kern w:val="0"/>
          <w:sz w:val="24"/>
          <w:szCs w:val="24"/>
          <w:lang w:eastAsia="ru-RU"/>
        </w:rPr>
        <w:tab/>
        <w:t>(день, месяц, год)</w:t>
      </w:r>
    </w:p>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24"/>
          <w:szCs w:val="24"/>
          <w:lang w:eastAsia="ru-RU"/>
        </w:rPr>
      </w:pPr>
      <w:r w:rsidRPr="00922459">
        <w:rPr>
          <w:rFonts w:ascii="Times New Roman" w:eastAsia="Calibri" w:hAnsi="Times New Roman" w:cs="Times New Roman"/>
          <w:kern w:val="0"/>
          <w:sz w:val="24"/>
          <w:szCs w:val="24"/>
          <w:lang w:eastAsia="ru-RU"/>
        </w:rPr>
        <w:t>составило:</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
        <w:gridCol w:w="4643"/>
        <w:gridCol w:w="1838"/>
        <w:gridCol w:w="2693"/>
      </w:tblGrid>
      <w:tr w:rsidR="00922459" w:rsidRPr="00922459" w:rsidTr="00B90E3D">
        <w:trPr>
          <w:trHeight w:val="288"/>
        </w:trPr>
        <w:tc>
          <w:tcPr>
            <w:tcW w:w="460" w:type="dxa"/>
            <w:vMerge w:val="restart"/>
          </w:tcPr>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r w:rsidRPr="00922459">
              <w:rPr>
                <w:rFonts w:ascii="Times New Roman" w:eastAsia="Calibri" w:hAnsi="Times New Roman" w:cs="Times New Roman"/>
                <w:kern w:val="0"/>
                <w:sz w:val="18"/>
                <w:szCs w:val="18"/>
                <w:lang w:eastAsia="ru-RU"/>
              </w:rPr>
              <w:t>№</w:t>
            </w:r>
          </w:p>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r w:rsidRPr="00922459">
              <w:rPr>
                <w:rFonts w:ascii="Times New Roman" w:eastAsia="Calibri" w:hAnsi="Times New Roman" w:cs="Times New Roman"/>
                <w:kern w:val="0"/>
                <w:sz w:val="18"/>
                <w:szCs w:val="18"/>
                <w:lang w:eastAsia="ru-RU"/>
              </w:rPr>
              <w:t>п/п</w:t>
            </w:r>
          </w:p>
        </w:tc>
        <w:tc>
          <w:tcPr>
            <w:tcW w:w="4643" w:type="dxa"/>
            <w:vMerge w:val="restart"/>
          </w:tcPr>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r w:rsidRPr="00922459">
              <w:rPr>
                <w:rFonts w:ascii="Times New Roman" w:eastAsia="Calibri" w:hAnsi="Times New Roman" w:cs="Times New Roman"/>
                <w:kern w:val="0"/>
                <w:sz w:val="18"/>
                <w:szCs w:val="18"/>
                <w:lang w:eastAsia="ru-RU"/>
              </w:rPr>
              <w:t>Денежное содержание</w:t>
            </w:r>
          </w:p>
        </w:tc>
        <w:tc>
          <w:tcPr>
            <w:tcW w:w="1838" w:type="dxa"/>
            <w:vMerge w:val="restart"/>
          </w:tcPr>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r w:rsidRPr="00922459">
              <w:rPr>
                <w:rFonts w:ascii="Times New Roman" w:eastAsia="Calibri" w:hAnsi="Times New Roman" w:cs="Times New Roman"/>
                <w:kern w:val="0"/>
                <w:sz w:val="18"/>
                <w:szCs w:val="18"/>
                <w:lang w:eastAsia="ru-RU"/>
              </w:rPr>
              <w:t>за 12 месяцев</w:t>
            </w:r>
          </w:p>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r w:rsidRPr="00922459">
              <w:rPr>
                <w:rFonts w:ascii="Times New Roman" w:eastAsia="Calibri" w:hAnsi="Times New Roman" w:cs="Times New Roman"/>
                <w:kern w:val="0"/>
                <w:sz w:val="18"/>
                <w:szCs w:val="18"/>
                <w:lang w:eastAsia="ru-RU"/>
              </w:rPr>
              <w:t xml:space="preserve">(рублей, копеек) </w:t>
            </w:r>
          </w:p>
        </w:tc>
        <w:tc>
          <w:tcPr>
            <w:tcW w:w="2693" w:type="dxa"/>
            <w:tcBorders>
              <w:bottom w:val="single" w:sz="4" w:space="0" w:color="auto"/>
            </w:tcBorders>
          </w:tcPr>
          <w:p w:rsidR="00922459" w:rsidRPr="00922459" w:rsidRDefault="00922459" w:rsidP="00922459">
            <w:pPr>
              <w:autoSpaceDE w:val="0"/>
              <w:autoSpaceDN w:val="0"/>
              <w:adjustRightInd w:val="0"/>
              <w:spacing w:after="0" w:line="240" w:lineRule="auto"/>
              <w:jc w:val="center"/>
              <w:rPr>
                <w:rFonts w:ascii="Times New Roman" w:eastAsia="Calibri" w:hAnsi="Times New Roman" w:cs="Times New Roman"/>
                <w:kern w:val="0"/>
                <w:sz w:val="18"/>
                <w:szCs w:val="18"/>
                <w:lang w:eastAsia="ru-RU"/>
              </w:rPr>
            </w:pPr>
            <w:r w:rsidRPr="00922459">
              <w:rPr>
                <w:rFonts w:ascii="Times New Roman" w:eastAsia="Calibri" w:hAnsi="Times New Roman" w:cs="Times New Roman"/>
                <w:kern w:val="0"/>
                <w:sz w:val="18"/>
                <w:szCs w:val="18"/>
                <w:lang w:eastAsia="ru-RU"/>
              </w:rPr>
              <w:t>в месяц</w:t>
            </w:r>
          </w:p>
        </w:tc>
      </w:tr>
      <w:tr w:rsidR="00922459" w:rsidRPr="00922459" w:rsidTr="00B90E3D">
        <w:trPr>
          <w:trHeight w:val="264"/>
        </w:trPr>
        <w:tc>
          <w:tcPr>
            <w:tcW w:w="460" w:type="dxa"/>
            <w:vMerge/>
          </w:tcPr>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p>
        </w:tc>
        <w:tc>
          <w:tcPr>
            <w:tcW w:w="4643" w:type="dxa"/>
            <w:vMerge/>
          </w:tcPr>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p>
        </w:tc>
        <w:tc>
          <w:tcPr>
            <w:tcW w:w="1838" w:type="dxa"/>
            <w:vMerge/>
          </w:tcPr>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p>
        </w:tc>
        <w:tc>
          <w:tcPr>
            <w:tcW w:w="2693" w:type="dxa"/>
            <w:tcBorders>
              <w:top w:val="single" w:sz="4" w:space="0" w:color="auto"/>
            </w:tcBorders>
          </w:tcPr>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r w:rsidRPr="00922459">
              <w:rPr>
                <w:rFonts w:ascii="Times New Roman" w:eastAsia="Calibri" w:hAnsi="Times New Roman" w:cs="Times New Roman"/>
                <w:kern w:val="0"/>
                <w:sz w:val="18"/>
                <w:szCs w:val="18"/>
                <w:lang w:eastAsia="ru-RU"/>
              </w:rPr>
              <w:t>в рублях, копейках</w:t>
            </w:r>
          </w:p>
        </w:tc>
      </w:tr>
      <w:tr w:rsidR="00922459" w:rsidRPr="00922459" w:rsidTr="00B90E3D">
        <w:tc>
          <w:tcPr>
            <w:tcW w:w="460" w:type="dxa"/>
          </w:tcPr>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r w:rsidRPr="00922459">
              <w:rPr>
                <w:rFonts w:ascii="Times New Roman" w:eastAsia="Calibri" w:hAnsi="Times New Roman" w:cs="Times New Roman"/>
                <w:kern w:val="0"/>
                <w:sz w:val="18"/>
                <w:szCs w:val="18"/>
                <w:lang w:eastAsia="ru-RU"/>
              </w:rPr>
              <w:t>1</w:t>
            </w:r>
          </w:p>
        </w:tc>
        <w:tc>
          <w:tcPr>
            <w:tcW w:w="4643" w:type="dxa"/>
          </w:tcPr>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r w:rsidRPr="00922459">
              <w:rPr>
                <w:rFonts w:ascii="Times New Roman" w:eastAsia="Calibri" w:hAnsi="Times New Roman" w:cs="Times New Roman"/>
                <w:kern w:val="0"/>
                <w:sz w:val="18"/>
                <w:szCs w:val="18"/>
                <w:lang w:eastAsia="ru-RU"/>
              </w:rPr>
              <w:t>Должностной оклад</w:t>
            </w:r>
          </w:p>
        </w:tc>
        <w:tc>
          <w:tcPr>
            <w:tcW w:w="1838" w:type="dxa"/>
          </w:tcPr>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p>
        </w:tc>
        <w:tc>
          <w:tcPr>
            <w:tcW w:w="2693" w:type="dxa"/>
          </w:tcPr>
          <w:p w:rsidR="00922459" w:rsidRPr="00922459" w:rsidRDefault="00922459" w:rsidP="00922459">
            <w:pPr>
              <w:rPr>
                <w:rFonts w:ascii="Calibri" w:eastAsia="Calibri" w:hAnsi="Calibri" w:cs="Times New Roman"/>
              </w:rPr>
            </w:pPr>
          </w:p>
        </w:tc>
      </w:tr>
      <w:tr w:rsidR="00922459" w:rsidRPr="00922459" w:rsidTr="00B90E3D">
        <w:tc>
          <w:tcPr>
            <w:tcW w:w="460" w:type="dxa"/>
          </w:tcPr>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r w:rsidRPr="00922459">
              <w:rPr>
                <w:rFonts w:ascii="Times New Roman" w:eastAsia="Calibri" w:hAnsi="Times New Roman" w:cs="Times New Roman"/>
                <w:kern w:val="0"/>
                <w:sz w:val="18"/>
                <w:szCs w:val="18"/>
                <w:lang w:eastAsia="ru-RU"/>
              </w:rPr>
              <w:t>2</w:t>
            </w:r>
          </w:p>
        </w:tc>
        <w:tc>
          <w:tcPr>
            <w:tcW w:w="4643" w:type="dxa"/>
          </w:tcPr>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r w:rsidRPr="00922459">
              <w:rPr>
                <w:rFonts w:ascii="Times New Roman" w:eastAsia="Calibri" w:hAnsi="Times New Roman" w:cs="Times New Roman"/>
                <w:kern w:val="0"/>
                <w:sz w:val="18"/>
                <w:szCs w:val="18"/>
                <w:lang w:eastAsia="ru-RU"/>
              </w:rPr>
              <w:t xml:space="preserve">Надбавки к должностному окладу </w:t>
            </w:r>
          </w:p>
        </w:tc>
        <w:tc>
          <w:tcPr>
            <w:tcW w:w="1838" w:type="dxa"/>
          </w:tcPr>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p>
        </w:tc>
        <w:tc>
          <w:tcPr>
            <w:tcW w:w="2693" w:type="dxa"/>
          </w:tcPr>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p>
        </w:tc>
      </w:tr>
      <w:tr w:rsidR="00922459" w:rsidRPr="00922459" w:rsidTr="00B90E3D">
        <w:tc>
          <w:tcPr>
            <w:tcW w:w="460" w:type="dxa"/>
          </w:tcPr>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r w:rsidRPr="00922459">
              <w:rPr>
                <w:rFonts w:ascii="Times New Roman" w:eastAsia="Calibri" w:hAnsi="Times New Roman" w:cs="Times New Roman"/>
                <w:kern w:val="0"/>
                <w:sz w:val="18"/>
                <w:szCs w:val="18"/>
                <w:lang w:eastAsia="ru-RU"/>
              </w:rPr>
              <w:t>3</w:t>
            </w:r>
          </w:p>
        </w:tc>
        <w:tc>
          <w:tcPr>
            <w:tcW w:w="4643" w:type="dxa"/>
          </w:tcPr>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r w:rsidRPr="00922459">
              <w:rPr>
                <w:rFonts w:ascii="Times New Roman" w:eastAsia="Calibri" w:hAnsi="Times New Roman" w:cs="Times New Roman"/>
                <w:kern w:val="0"/>
                <w:sz w:val="18"/>
                <w:szCs w:val="18"/>
                <w:lang w:eastAsia="ru-RU"/>
              </w:rPr>
              <w:t xml:space="preserve">Надбавки за работу в местностях с особыми  климатическими условиями                          </w:t>
            </w:r>
          </w:p>
        </w:tc>
        <w:tc>
          <w:tcPr>
            <w:tcW w:w="1838" w:type="dxa"/>
          </w:tcPr>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p>
        </w:tc>
        <w:tc>
          <w:tcPr>
            <w:tcW w:w="2693" w:type="dxa"/>
          </w:tcPr>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p>
        </w:tc>
      </w:tr>
      <w:tr w:rsidR="00922459" w:rsidRPr="00922459" w:rsidTr="00B90E3D">
        <w:tc>
          <w:tcPr>
            <w:tcW w:w="460" w:type="dxa"/>
          </w:tcPr>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r w:rsidRPr="00922459">
              <w:rPr>
                <w:rFonts w:ascii="Times New Roman" w:eastAsia="Calibri" w:hAnsi="Times New Roman" w:cs="Times New Roman"/>
                <w:kern w:val="0"/>
                <w:sz w:val="18"/>
                <w:szCs w:val="18"/>
                <w:lang w:eastAsia="ru-RU"/>
              </w:rPr>
              <w:t>4</w:t>
            </w:r>
          </w:p>
        </w:tc>
        <w:tc>
          <w:tcPr>
            <w:tcW w:w="4643" w:type="dxa"/>
          </w:tcPr>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r w:rsidRPr="00922459">
              <w:rPr>
                <w:rFonts w:ascii="Times New Roman" w:eastAsia="Calibri" w:hAnsi="Times New Roman" w:cs="Times New Roman"/>
                <w:kern w:val="0"/>
                <w:sz w:val="18"/>
                <w:szCs w:val="18"/>
                <w:lang w:eastAsia="ru-RU"/>
              </w:rPr>
              <w:t xml:space="preserve">ИТОГО    денежное    содержание для установления   пенсии  за выслугу лет                    </w:t>
            </w:r>
          </w:p>
        </w:tc>
        <w:tc>
          <w:tcPr>
            <w:tcW w:w="1838" w:type="dxa"/>
          </w:tcPr>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p>
        </w:tc>
        <w:tc>
          <w:tcPr>
            <w:tcW w:w="2693" w:type="dxa"/>
          </w:tcPr>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p>
        </w:tc>
      </w:tr>
    </w:tbl>
    <w:p w:rsidR="00922459" w:rsidRPr="00922459" w:rsidRDefault="00922459" w:rsidP="00922459">
      <w:pPr>
        <w:autoSpaceDE w:val="0"/>
        <w:autoSpaceDN w:val="0"/>
        <w:adjustRightInd w:val="0"/>
        <w:spacing w:after="0" w:line="240" w:lineRule="auto"/>
        <w:jc w:val="both"/>
        <w:rPr>
          <w:rFonts w:ascii="Times New Roman" w:eastAsia="Calibri" w:hAnsi="Times New Roman" w:cs="Times New Roman"/>
          <w:kern w:val="0"/>
          <w:sz w:val="20"/>
          <w:szCs w:val="20"/>
          <w:lang w:eastAsia="ru-RU"/>
        </w:rPr>
      </w:pPr>
    </w:p>
    <w:tbl>
      <w:tblPr>
        <w:tblW w:w="9640" w:type="dxa"/>
        <w:tblCellSpacing w:w="5" w:type="nil"/>
        <w:tblInd w:w="-67" w:type="dxa"/>
        <w:tblLayout w:type="fixed"/>
        <w:tblCellMar>
          <w:left w:w="75" w:type="dxa"/>
          <w:right w:w="75" w:type="dxa"/>
        </w:tblCellMar>
        <w:tblLook w:val="0000"/>
      </w:tblPr>
      <w:tblGrid>
        <w:gridCol w:w="6946"/>
        <w:gridCol w:w="2694"/>
      </w:tblGrid>
      <w:tr w:rsidR="00922459" w:rsidRPr="00922459" w:rsidTr="00B93748">
        <w:trPr>
          <w:trHeight w:val="400"/>
          <w:tblCellSpacing w:w="5" w:type="nil"/>
        </w:trPr>
        <w:tc>
          <w:tcPr>
            <w:tcW w:w="6946" w:type="dxa"/>
            <w:tcBorders>
              <w:top w:val="single" w:sz="4" w:space="0" w:color="auto"/>
              <w:left w:val="single" w:sz="4" w:space="0" w:color="auto"/>
              <w:bottom w:val="single" w:sz="4" w:space="0" w:color="auto"/>
              <w:right w:val="single" w:sz="4" w:space="0" w:color="auto"/>
            </w:tcBorders>
          </w:tcPr>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20"/>
                <w:szCs w:val="20"/>
                <w:lang w:eastAsia="ru-RU"/>
              </w:rPr>
            </w:pPr>
            <w:r w:rsidRPr="00922459">
              <w:rPr>
                <w:rFonts w:ascii="Times New Roman" w:eastAsia="Calibri" w:hAnsi="Times New Roman" w:cs="Times New Roman"/>
                <w:kern w:val="0"/>
                <w:sz w:val="20"/>
                <w:szCs w:val="20"/>
                <w:lang w:eastAsia="ru-RU"/>
              </w:rPr>
              <w:t xml:space="preserve">Должностной оклад по должности на день обращения за        </w:t>
            </w:r>
            <w:r w:rsidRPr="00922459">
              <w:rPr>
                <w:rFonts w:ascii="Times New Roman" w:eastAsia="Calibri" w:hAnsi="Times New Roman" w:cs="Times New Roman"/>
                <w:kern w:val="0"/>
                <w:sz w:val="20"/>
                <w:szCs w:val="20"/>
                <w:lang w:eastAsia="ru-RU"/>
              </w:rPr>
              <w:br/>
              <w:t xml:space="preserve">назначением пенсии за выслугу лет                          </w:t>
            </w:r>
          </w:p>
        </w:tc>
        <w:tc>
          <w:tcPr>
            <w:tcW w:w="2694" w:type="dxa"/>
            <w:tcBorders>
              <w:top w:val="single" w:sz="4" w:space="0" w:color="auto"/>
              <w:left w:val="single" w:sz="4" w:space="0" w:color="auto"/>
              <w:bottom w:val="single" w:sz="4" w:space="0" w:color="auto"/>
              <w:right w:val="single" w:sz="4" w:space="0" w:color="auto"/>
            </w:tcBorders>
          </w:tcPr>
          <w:p w:rsidR="00922459" w:rsidRPr="00922459" w:rsidRDefault="00922459" w:rsidP="00922459">
            <w:pPr>
              <w:autoSpaceDE w:val="0"/>
              <w:autoSpaceDN w:val="0"/>
              <w:adjustRightInd w:val="0"/>
              <w:spacing w:after="0" w:line="240" w:lineRule="auto"/>
              <w:rPr>
                <w:rFonts w:ascii="Courier New" w:eastAsia="Calibri" w:hAnsi="Courier New" w:cs="Courier New"/>
                <w:kern w:val="0"/>
                <w:sz w:val="20"/>
                <w:szCs w:val="20"/>
                <w:lang w:eastAsia="ru-RU"/>
              </w:rPr>
            </w:pPr>
          </w:p>
        </w:tc>
      </w:tr>
    </w:tbl>
    <w:p w:rsidR="00922459" w:rsidRPr="00922459" w:rsidRDefault="00922459" w:rsidP="00922459">
      <w:pPr>
        <w:autoSpaceDE w:val="0"/>
        <w:autoSpaceDN w:val="0"/>
        <w:adjustRightInd w:val="0"/>
        <w:spacing w:after="0" w:line="240" w:lineRule="auto"/>
        <w:ind w:firstLine="540"/>
        <w:jc w:val="both"/>
        <w:rPr>
          <w:rFonts w:ascii="Times New Roman" w:eastAsia="Calibri" w:hAnsi="Times New Roman" w:cs="Times New Roman"/>
          <w:kern w:val="0"/>
          <w:lang w:eastAsia="ru-RU"/>
        </w:rPr>
      </w:pPr>
      <w:r w:rsidRPr="00922459">
        <w:rPr>
          <w:rFonts w:ascii="Times New Roman" w:eastAsia="Calibri" w:hAnsi="Times New Roman" w:cs="Times New Roman"/>
          <w:kern w:val="0"/>
          <w:lang w:eastAsia="ru-RU"/>
        </w:rPr>
        <w:t>К справке прилагается заявление муниципального служащего об исключении периодов нетрудоспособности или периодов, когда он находился в очередном отпуске, отпуске без сохранения среднемесячного заработка</w:t>
      </w:r>
    </w:p>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20"/>
          <w:szCs w:val="20"/>
          <w:lang w:eastAsia="ru-RU"/>
        </w:rPr>
      </w:pPr>
    </w:p>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20"/>
          <w:szCs w:val="20"/>
          <w:lang w:eastAsia="ru-RU"/>
        </w:rPr>
      </w:pPr>
      <w:r w:rsidRPr="00922459">
        <w:rPr>
          <w:rFonts w:ascii="Times New Roman" w:eastAsia="Calibri" w:hAnsi="Times New Roman" w:cs="Times New Roman"/>
          <w:kern w:val="0"/>
          <w:sz w:val="20"/>
          <w:szCs w:val="20"/>
          <w:lang w:eastAsia="ru-RU"/>
        </w:rPr>
        <w:t xml:space="preserve">Руководитель органа местного </w:t>
      </w:r>
    </w:p>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20"/>
          <w:szCs w:val="20"/>
          <w:lang w:eastAsia="ru-RU"/>
        </w:rPr>
      </w:pPr>
      <w:r w:rsidRPr="00922459">
        <w:rPr>
          <w:rFonts w:ascii="Times New Roman" w:eastAsia="Calibri" w:hAnsi="Times New Roman" w:cs="Times New Roman"/>
          <w:kern w:val="0"/>
          <w:sz w:val="20"/>
          <w:szCs w:val="20"/>
          <w:lang w:eastAsia="ru-RU"/>
        </w:rPr>
        <w:t xml:space="preserve">самоуправления (отраслевого  </w:t>
      </w:r>
    </w:p>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20"/>
          <w:szCs w:val="20"/>
          <w:lang w:eastAsia="ru-RU"/>
        </w:rPr>
      </w:pPr>
      <w:r w:rsidRPr="00922459">
        <w:rPr>
          <w:rFonts w:ascii="Times New Roman" w:eastAsia="Calibri" w:hAnsi="Times New Roman" w:cs="Times New Roman"/>
          <w:kern w:val="0"/>
          <w:sz w:val="20"/>
          <w:szCs w:val="20"/>
          <w:lang w:eastAsia="ru-RU"/>
        </w:rPr>
        <w:t>(функционального органа )_______________________________________________________</w:t>
      </w:r>
    </w:p>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r w:rsidRPr="00922459">
        <w:rPr>
          <w:rFonts w:ascii="Times New Roman" w:eastAsia="Calibri" w:hAnsi="Times New Roman" w:cs="Times New Roman"/>
          <w:kern w:val="0"/>
          <w:sz w:val="18"/>
          <w:szCs w:val="18"/>
          <w:lang w:eastAsia="ru-RU"/>
        </w:rPr>
        <w:t xml:space="preserve">                                                                              (подпись, фамилия, инициалы)</w:t>
      </w:r>
    </w:p>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p>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20"/>
          <w:szCs w:val="20"/>
          <w:lang w:eastAsia="ru-RU"/>
        </w:rPr>
      </w:pPr>
      <w:r w:rsidRPr="00922459">
        <w:rPr>
          <w:rFonts w:ascii="Times New Roman" w:eastAsia="Calibri" w:hAnsi="Times New Roman" w:cs="Times New Roman"/>
          <w:kern w:val="0"/>
          <w:sz w:val="20"/>
          <w:szCs w:val="20"/>
          <w:lang w:eastAsia="ru-RU"/>
        </w:rPr>
        <w:t>Главный бухгалтер  _____________________________________________________________</w:t>
      </w:r>
    </w:p>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18"/>
          <w:szCs w:val="18"/>
          <w:lang w:eastAsia="ru-RU"/>
        </w:rPr>
      </w:pPr>
      <w:r w:rsidRPr="00922459">
        <w:rPr>
          <w:rFonts w:ascii="Times New Roman" w:eastAsia="Calibri" w:hAnsi="Times New Roman" w:cs="Times New Roman"/>
          <w:kern w:val="0"/>
          <w:sz w:val="18"/>
          <w:szCs w:val="18"/>
          <w:lang w:eastAsia="ru-RU"/>
        </w:rPr>
        <w:t xml:space="preserve">                                                                                 (подпись, фамилия, инициалы)</w:t>
      </w:r>
    </w:p>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20"/>
          <w:szCs w:val="20"/>
          <w:lang w:eastAsia="ru-RU"/>
        </w:rPr>
      </w:pPr>
      <w:r w:rsidRPr="00922459">
        <w:rPr>
          <w:rFonts w:ascii="Times New Roman" w:eastAsia="Calibri" w:hAnsi="Times New Roman" w:cs="Times New Roman"/>
          <w:kern w:val="0"/>
          <w:sz w:val="20"/>
          <w:szCs w:val="20"/>
          <w:lang w:eastAsia="ru-RU"/>
        </w:rPr>
        <w:t xml:space="preserve">М. П.           </w:t>
      </w:r>
    </w:p>
    <w:p w:rsidR="00922459" w:rsidRPr="00922459" w:rsidRDefault="00922459" w:rsidP="00922459">
      <w:pPr>
        <w:autoSpaceDE w:val="0"/>
        <w:autoSpaceDN w:val="0"/>
        <w:adjustRightInd w:val="0"/>
        <w:spacing w:after="0" w:line="240" w:lineRule="auto"/>
        <w:rPr>
          <w:rFonts w:ascii="Times New Roman" w:eastAsia="Calibri" w:hAnsi="Times New Roman" w:cs="Times New Roman"/>
          <w:kern w:val="0"/>
          <w:sz w:val="20"/>
          <w:szCs w:val="20"/>
          <w:lang w:eastAsia="ru-RU"/>
        </w:rPr>
      </w:pPr>
      <w:r w:rsidRPr="00922459">
        <w:rPr>
          <w:rFonts w:ascii="Times New Roman" w:eastAsia="Calibri" w:hAnsi="Times New Roman" w:cs="Times New Roman"/>
          <w:kern w:val="0"/>
          <w:sz w:val="20"/>
          <w:szCs w:val="20"/>
          <w:lang w:eastAsia="ru-RU"/>
        </w:rPr>
        <w:t xml:space="preserve">                             Дата выдачи    «___»_______________20______ года</w:t>
      </w:r>
    </w:p>
    <w:p w:rsidR="00696B5B" w:rsidRPr="003F5146" w:rsidRDefault="00696B5B" w:rsidP="00922459">
      <w:pPr>
        <w:autoSpaceDE w:val="0"/>
        <w:autoSpaceDN w:val="0"/>
        <w:adjustRightInd w:val="0"/>
        <w:spacing w:after="0" w:line="240" w:lineRule="auto"/>
        <w:jc w:val="center"/>
        <w:rPr>
          <w:rFonts w:ascii="Times New Roman" w:eastAsia="Calibri" w:hAnsi="Times New Roman" w:cs="Times New Roman"/>
          <w:kern w:val="0"/>
          <w:sz w:val="20"/>
          <w:szCs w:val="20"/>
          <w:lang w:eastAsia="ru-RU"/>
        </w:rPr>
      </w:pPr>
    </w:p>
    <w:sectPr w:rsidR="00696B5B" w:rsidRPr="003F5146" w:rsidSect="00B62AB5">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832" w:rsidRDefault="008A2832" w:rsidP="0060470C">
      <w:pPr>
        <w:spacing w:after="0" w:line="240" w:lineRule="auto"/>
      </w:pPr>
      <w:r>
        <w:separator/>
      </w:r>
    </w:p>
  </w:endnote>
  <w:endnote w:type="continuationSeparator" w:id="1">
    <w:p w:rsidR="008A2832" w:rsidRDefault="008A2832" w:rsidP="006047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832" w:rsidRDefault="008A2832" w:rsidP="0060470C">
      <w:pPr>
        <w:spacing w:after="0" w:line="240" w:lineRule="auto"/>
      </w:pPr>
      <w:r>
        <w:separator/>
      </w:r>
    </w:p>
  </w:footnote>
  <w:footnote w:type="continuationSeparator" w:id="1">
    <w:p w:rsidR="008A2832" w:rsidRDefault="008A2832" w:rsidP="006047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599636088"/>
      <w:docPartObj>
        <w:docPartGallery w:val="Page Numbers (Top of Page)"/>
        <w:docPartUnique/>
      </w:docPartObj>
    </w:sdtPr>
    <w:sdtContent>
      <w:p w:rsidR="0060470C" w:rsidRPr="0060470C" w:rsidRDefault="00DA57A4">
        <w:pPr>
          <w:pStyle w:val="af"/>
          <w:jc w:val="center"/>
          <w:rPr>
            <w:rFonts w:ascii="Times New Roman" w:hAnsi="Times New Roman" w:cs="Times New Roman"/>
            <w:sz w:val="24"/>
            <w:szCs w:val="24"/>
          </w:rPr>
        </w:pPr>
        <w:r w:rsidRPr="0060470C">
          <w:rPr>
            <w:rFonts w:ascii="Times New Roman" w:hAnsi="Times New Roman" w:cs="Times New Roman"/>
            <w:sz w:val="24"/>
            <w:szCs w:val="24"/>
          </w:rPr>
          <w:fldChar w:fldCharType="begin"/>
        </w:r>
        <w:r w:rsidR="0060470C" w:rsidRPr="0060470C">
          <w:rPr>
            <w:rFonts w:ascii="Times New Roman" w:hAnsi="Times New Roman" w:cs="Times New Roman"/>
            <w:sz w:val="24"/>
            <w:szCs w:val="24"/>
          </w:rPr>
          <w:instrText>PAGE   \* MERGEFORMAT</w:instrText>
        </w:r>
        <w:r w:rsidRPr="0060470C">
          <w:rPr>
            <w:rFonts w:ascii="Times New Roman" w:hAnsi="Times New Roman" w:cs="Times New Roman"/>
            <w:sz w:val="24"/>
            <w:szCs w:val="24"/>
          </w:rPr>
          <w:fldChar w:fldCharType="separate"/>
        </w:r>
        <w:r w:rsidR="00D0769C">
          <w:rPr>
            <w:rFonts w:ascii="Times New Roman" w:hAnsi="Times New Roman" w:cs="Times New Roman"/>
            <w:noProof/>
            <w:sz w:val="24"/>
            <w:szCs w:val="24"/>
          </w:rPr>
          <w:t>9</w:t>
        </w:r>
        <w:r w:rsidRPr="0060470C">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5D21"/>
    <w:multiLevelType w:val="multilevel"/>
    <w:tmpl w:val="5A18CC88"/>
    <w:lvl w:ilvl="0">
      <w:start w:val="1"/>
      <w:numFmt w:val="decimal"/>
      <w:lvlText w:val="%1."/>
      <w:lvlJc w:val="left"/>
      <w:pPr>
        <w:ind w:left="720" w:hanging="360"/>
      </w:pPr>
      <w:rPr>
        <w:rFonts w:hint="default"/>
        <w:i w:val="0"/>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68E1A8C"/>
    <w:multiLevelType w:val="hybridMultilevel"/>
    <w:tmpl w:val="302A372E"/>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2B30EDF"/>
    <w:multiLevelType w:val="multilevel"/>
    <w:tmpl w:val="D9D4525C"/>
    <w:lvl w:ilvl="0">
      <w:start w:val="1"/>
      <w:numFmt w:val="decimal"/>
      <w:lvlText w:val="%1."/>
      <w:lvlJc w:val="left"/>
      <w:pPr>
        <w:ind w:left="1443" w:hanging="735"/>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nsid w:val="1CE11460"/>
    <w:multiLevelType w:val="multilevel"/>
    <w:tmpl w:val="C5B66F80"/>
    <w:lvl w:ilvl="0">
      <w:start w:val="12"/>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267D32D8"/>
    <w:multiLevelType w:val="multilevel"/>
    <w:tmpl w:val="8916A2FE"/>
    <w:lvl w:ilvl="0">
      <w:start w:val="1"/>
      <w:numFmt w:val="decimal"/>
      <w:lvlText w:val="%1."/>
      <w:lvlJc w:val="left"/>
      <w:pPr>
        <w:ind w:left="360" w:hanging="360"/>
      </w:pPr>
      <w:rPr>
        <w:rFonts w:hint="default"/>
        <w:i w:val="0"/>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8550B35"/>
    <w:multiLevelType w:val="multilevel"/>
    <w:tmpl w:val="8916A2FE"/>
    <w:lvl w:ilvl="0">
      <w:start w:val="1"/>
      <w:numFmt w:val="decimal"/>
      <w:lvlText w:val="%1."/>
      <w:lvlJc w:val="left"/>
      <w:pPr>
        <w:ind w:left="720" w:hanging="360"/>
      </w:pPr>
      <w:rPr>
        <w:rFonts w:hint="default"/>
        <w:i w:val="0"/>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2D6650C7"/>
    <w:multiLevelType w:val="multilevel"/>
    <w:tmpl w:val="741CED9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2761969"/>
    <w:multiLevelType w:val="hybridMultilevel"/>
    <w:tmpl w:val="157C768A"/>
    <w:lvl w:ilvl="0" w:tplc="0419000F">
      <w:start w:val="1"/>
      <w:numFmt w:val="decimal"/>
      <w:lvlText w:val="%1."/>
      <w:lvlJc w:val="left"/>
      <w:pPr>
        <w:ind w:left="1859" w:hanging="360"/>
      </w:pPr>
    </w:lvl>
    <w:lvl w:ilvl="1" w:tplc="04190019" w:tentative="1">
      <w:start w:val="1"/>
      <w:numFmt w:val="lowerLetter"/>
      <w:lvlText w:val="%2."/>
      <w:lvlJc w:val="left"/>
      <w:pPr>
        <w:ind w:left="2579" w:hanging="360"/>
      </w:pPr>
    </w:lvl>
    <w:lvl w:ilvl="2" w:tplc="0419001B" w:tentative="1">
      <w:start w:val="1"/>
      <w:numFmt w:val="lowerRoman"/>
      <w:lvlText w:val="%3."/>
      <w:lvlJc w:val="right"/>
      <w:pPr>
        <w:ind w:left="3299" w:hanging="180"/>
      </w:pPr>
    </w:lvl>
    <w:lvl w:ilvl="3" w:tplc="0419000F" w:tentative="1">
      <w:start w:val="1"/>
      <w:numFmt w:val="decimal"/>
      <w:lvlText w:val="%4."/>
      <w:lvlJc w:val="left"/>
      <w:pPr>
        <w:ind w:left="4019" w:hanging="360"/>
      </w:pPr>
    </w:lvl>
    <w:lvl w:ilvl="4" w:tplc="04190019" w:tentative="1">
      <w:start w:val="1"/>
      <w:numFmt w:val="lowerLetter"/>
      <w:lvlText w:val="%5."/>
      <w:lvlJc w:val="left"/>
      <w:pPr>
        <w:ind w:left="4739" w:hanging="360"/>
      </w:pPr>
    </w:lvl>
    <w:lvl w:ilvl="5" w:tplc="0419001B" w:tentative="1">
      <w:start w:val="1"/>
      <w:numFmt w:val="lowerRoman"/>
      <w:lvlText w:val="%6."/>
      <w:lvlJc w:val="right"/>
      <w:pPr>
        <w:ind w:left="5459" w:hanging="180"/>
      </w:pPr>
    </w:lvl>
    <w:lvl w:ilvl="6" w:tplc="0419000F" w:tentative="1">
      <w:start w:val="1"/>
      <w:numFmt w:val="decimal"/>
      <w:lvlText w:val="%7."/>
      <w:lvlJc w:val="left"/>
      <w:pPr>
        <w:ind w:left="6179" w:hanging="360"/>
      </w:pPr>
    </w:lvl>
    <w:lvl w:ilvl="7" w:tplc="04190019" w:tentative="1">
      <w:start w:val="1"/>
      <w:numFmt w:val="lowerLetter"/>
      <w:lvlText w:val="%8."/>
      <w:lvlJc w:val="left"/>
      <w:pPr>
        <w:ind w:left="6899" w:hanging="360"/>
      </w:pPr>
    </w:lvl>
    <w:lvl w:ilvl="8" w:tplc="0419001B" w:tentative="1">
      <w:start w:val="1"/>
      <w:numFmt w:val="lowerRoman"/>
      <w:lvlText w:val="%9."/>
      <w:lvlJc w:val="right"/>
      <w:pPr>
        <w:ind w:left="7619" w:hanging="180"/>
      </w:pPr>
    </w:lvl>
  </w:abstractNum>
  <w:abstractNum w:abstractNumId="8">
    <w:nsid w:val="46EE5BE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B9D135E"/>
    <w:multiLevelType w:val="hybridMultilevel"/>
    <w:tmpl w:val="630E865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575928F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CEB6ED9"/>
    <w:multiLevelType w:val="multilevel"/>
    <w:tmpl w:val="9B84AC42"/>
    <w:lvl w:ilvl="0">
      <w:start w:val="12"/>
      <w:numFmt w:val="decimal"/>
      <w:lvlText w:val="%1."/>
      <w:lvlJc w:val="left"/>
      <w:pPr>
        <w:ind w:left="720" w:hanging="360"/>
      </w:pPr>
      <w:rPr>
        <w:rFonts w:hint="default"/>
        <w:i w:val="0"/>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60B67808"/>
    <w:multiLevelType w:val="multilevel"/>
    <w:tmpl w:val="4D3437F6"/>
    <w:lvl w:ilvl="0">
      <w:start w:val="1"/>
      <w:numFmt w:val="decimal"/>
      <w:lvlText w:val="%1."/>
      <w:lvlJc w:val="left"/>
      <w:pPr>
        <w:ind w:left="720" w:hanging="360"/>
      </w:pPr>
      <w:rPr>
        <w:rFonts w:hint="default"/>
        <w:i w:val="0"/>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6C7345C9"/>
    <w:multiLevelType w:val="hybridMultilevel"/>
    <w:tmpl w:val="EA00A834"/>
    <w:lvl w:ilvl="0" w:tplc="ADE24914">
      <w:start w:val="1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59E0C43"/>
    <w:multiLevelType w:val="hybridMultilevel"/>
    <w:tmpl w:val="2C980DEC"/>
    <w:lvl w:ilvl="0" w:tplc="CE1A6A9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1"/>
  </w:num>
  <w:num w:numId="4">
    <w:abstractNumId w:val="7"/>
  </w:num>
  <w:num w:numId="5">
    <w:abstractNumId w:val="4"/>
  </w:num>
  <w:num w:numId="6">
    <w:abstractNumId w:val="8"/>
  </w:num>
  <w:num w:numId="7">
    <w:abstractNumId w:val="0"/>
  </w:num>
  <w:num w:numId="8">
    <w:abstractNumId w:val="12"/>
  </w:num>
  <w:num w:numId="9">
    <w:abstractNumId w:val="10"/>
  </w:num>
  <w:num w:numId="10">
    <w:abstractNumId w:val="11"/>
  </w:num>
  <w:num w:numId="11">
    <w:abstractNumId w:val="3"/>
  </w:num>
  <w:num w:numId="12">
    <w:abstractNumId w:val="5"/>
  </w:num>
  <w:num w:numId="13">
    <w:abstractNumId w:val="14"/>
  </w:num>
  <w:num w:numId="14">
    <w:abstractNumId w:val="6"/>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C073B"/>
    <w:rsid w:val="00001A52"/>
    <w:rsid w:val="00016051"/>
    <w:rsid w:val="000409E7"/>
    <w:rsid w:val="00061AFB"/>
    <w:rsid w:val="00062677"/>
    <w:rsid w:val="00064BE7"/>
    <w:rsid w:val="00081EA7"/>
    <w:rsid w:val="00090839"/>
    <w:rsid w:val="000D1895"/>
    <w:rsid w:val="000F0B0B"/>
    <w:rsid w:val="000F548F"/>
    <w:rsid w:val="000F68C3"/>
    <w:rsid w:val="00111211"/>
    <w:rsid w:val="0015290B"/>
    <w:rsid w:val="00184786"/>
    <w:rsid w:val="001A7193"/>
    <w:rsid w:val="001C073B"/>
    <w:rsid w:val="001C3AB9"/>
    <w:rsid w:val="001C43C2"/>
    <w:rsid w:val="001E17B1"/>
    <w:rsid w:val="001F7354"/>
    <w:rsid w:val="00204B0A"/>
    <w:rsid w:val="0022370B"/>
    <w:rsid w:val="00232311"/>
    <w:rsid w:val="00251D79"/>
    <w:rsid w:val="002A5980"/>
    <w:rsid w:val="003C1767"/>
    <w:rsid w:val="003E7D6A"/>
    <w:rsid w:val="003F2ABE"/>
    <w:rsid w:val="003F433F"/>
    <w:rsid w:val="003F5146"/>
    <w:rsid w:val="00411B99"/>
    <w:rsid w:val="0041399D"/>
    <w:rsid w:val="00457BF1"/>
    <w:rsid w:val="004E2238"/>
    <w:rsid w:val="00502AD3"/>
    <w:rsid w:val="00511DAC"/>
    <w:rsid w:val="00540805"/>
    <w:rsid w:val="00543CB3"/>
    <w:rsid w:val="00561E63"/>
    <w:rsid w:val="00577BB1"/>
    <w:rsid w:val="005A3807"/>
    <w:rsid w:val="005A7F3A"/>
    <w:rsid w:val="005B1397"/>
    <w:rsid w:val="005B2C9C"/>
    <w:rsid w:val="005C66B7"/>
    <w:rsid w:val="0060470C"/>
    <w:rsid w:val="00604A1C"/>
    <w:rsid w:val="00652395"/>
    <w:rsid w:val="00655328"/>
    <w:rsid w:val="00696B5B"/>
    <w:rsid w:val="006A05AF"/>
    <w:rsid w:val="006B20C7"/>
    <w:rsid w:val="006D7B50"/>
    <w:rsid w:val="00737513"/>
    <w:rsid w:val="00794087"/>
    <w:rsid w:val="007A154E"/>
    <w:rsid w:val="007C7028"/>
    <w:rsid w:val="007D0DC3"/>
    <w:rsid w:val="007E2188"/>
    <w:rsid w:val="007F17FD"/>
    <w:rsid w:val="0080683C"/>
    <w:rsid w:val="008176FF"/>
    <w:rsid w:val="00840139"/>
    <w:rsid w:val="00847D68"/>
    <w:rsid w:val="008513EF"/>
    <w:rsid w:val="008628B0"/>
    <w:rsid w:val="00886197"/>
    <w:rsid w:val="00892B24"/>
    <w:rsid w:val="008941D0"/>
    <w:rsid w:val="008962EB"/>
    <w:rsid w:val="008A2832"/>
    <w:rsid w:val="008C560A"/>
    <w:rsid w:val="00922459"/>
    <w:rsid w:val="00937D10"/>
    <w:rsid w:val="00955010"/>
    <w:rsid w:val="00961D6B"/>
    <w:rsid w:val="00970EFD"/>
    <w:rsid w:val="009A0634"/>
    <w:rsid w:val="00A01DB8"/>
    <w:rsid w:val="00A34F5C"/>
    <w:rsid w:val="00A34F6A"/>
    <w:rsid w:val="00A547D1"/>
    <w:rsid w:val="00A7263C"/>
    <w:rsid w:val="00A905B2"/>
    <w:rsid w:val="00AB55D9"/>
    <w:rsid w:val="00AD55B5"/>
    <w:rsid w:val="00AE06AA"/>
    <w:rsid w:val="00AE1FD4"/>
    <w:rsid w:val="00B12A76"/>
    <w:rsid w:val="00B26C46"/>
    <w:rsid w:val="00B531A7"/>
    <w:rsid w:val="00B5565A"/>
    <w:rsid w:val="00B62AB5"/>
    <w:rsid w:val="00B66FC8"/>
    <w:rsid w:val="00B93748"/>
    <w:rsid w:val="00BB3245"/>
    <w:rsid w:val="00BC6DE8"/>
    <w:rsid w:val="00BD3C1C"/>
    <w:rsid w:val="00BE625F"/>
    <w:rsid w:val="00C02204"/>
    <w:rsid w:val="00C1440D"/>
    <w:rsid w:val="00C46901"/>
    <w:rsid w:val="00C72E1F"/>
    <w:rsid w:val="00C944F7"/>
    <w:rsid w:val="00C956C4"/>
    <w:rsid w:val="00C956C7"/>
    <w:rsid w:val="00CA4216"/>
    <w:rsid w:val="00CD166C"/>
    <w:rsid w:val="00CE23D1"/>
    <w:rsid w:val="00D0769C"/>
    <w:rsid w:val="00D34DE8"/>
    <w:rsid w:val="00D40AC0"/>
    <w:rsid w:val="00D74F0B"/>
    <w:rsid w:val="00DA57A4"/>
    <w:rsid w:val="00DB3BEC"/>
    <w:rsid w:val="00DC256D"/>
    <w:rsid w:val="00DD5460"/>
    <w:rsid w:val="00E11B02"/>
    <w:rsid w:val="00E15ED2"/>
    <w:rsid w:val="00E16D8C"/>
    <w:rsid w:val="00E5598A"/>
    <w:rsid w:val="00EC0835"/>
    <w:rsid w:val="00ED1FF5"/>
    <w:rsid w:val="00EF79A4"/>
    <w:rsid w:val="00F1641A"/>
    <w:rsid w:val="00F16A34"/>
    <w:rsid w:val="00F174F7"/>
    <w:rsid w:val="00F21564"/>
    <w:rsid w:val="00F41B74"/>
    <w:rsid w:val="00F45F5B"/>
    <w:rsid w:val="00F8419D"/>
    <w:rsid w:val="00FA3EF6"/>
    <w:rsid w:val="00FA4E52"/>
    <w:rsid w:val="00FA755F"/>
    <w:rsid w:val="00FE7D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DE8"/>
  </w:style>
  <w:style w:type="paragraph" w:styleId="1">
    <w:name w:val="heading 1"/>
    <w:basedOn w:val="a"/>
    <w:next w:val="a"/>
    <w:link w:val="10"/>
    <w:uiPriority w:val="9"/>
    <w:qFormat/>
    <w:rsid w:val="001C07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C07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C073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C073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C073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C073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C073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C073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C073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073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C073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C073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C073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C073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C073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C073B"/>
    <w:rPr>
      <w:rFonts w:eastAsiaTheme="majorEastAsia" w:cstheme="majorBidi"/>
      <w:color w:val="595959" w:themeColor="text1" w:themeTint="A6"/>
    </w:rPr>
  </w:style>
  <w:style w:type="character" w:customStyle="1" w:styleId="80">
    <w:name w:val="Заголовок 8 Знак"/>
    <w:basedOn w:val="a0"/>
    <w:link w:val="8"/>
    <w:uiPriority w:val="9"/>
    <w:semiHidden/>
    <w:rsid w:val="001C073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C073B"/>
    <w:rPr>
      <w:rFonts w:eastAsiaTheme="majorEastAsia" w:cstheme="majorBidi"/>
      <w:color w:val="272727" w:themeColor="text1" w:themeTint="D8"/>
    </w:rPr>
  </w:style>
  <w:style w:type="paragraph" w:styleId="a3">
    <w:name w:val="Title"/>
    <w:basedOn w:val="a"/>
    <w:next w:val="a"/>
    <w:link w:val="a4"/>
    <w:uiPriority w:val="10"/>
    <w:qFormat/>
    <w:rsid w:val="001C07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1C07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73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C073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C073B"/>
    <w:pPr>
      <w:spacing w:before="160"/>
      <w:jc w:val="center"/>
    </w:pPr>
    <w:rPr>
      <w:i/>
      <w:iCs/>
      <w:color w:val="404040" w:themeColor="text1" w:themeTint="BF"/>
    </w:rPr>
  </w:style>
  <w:style w:type="character" w:customStyle="1" w:styleId="22">
    <w:name w:val="Цитата 2 Знак"/>
    <w:basedOn w:val="a0"/>
    <w:link w:val="21"/>
    <w:uiPriority w:val="29"/>
    <w:rsid w:val="001C073B"/>
    <w:rPr>
      <w:i/>
      <w:iCs/>
      <w:color w:val="404040" w:themeColor="text1" w:themeTint="BF"/>
    </w:rPr>
  </w:style>
  <w:style w:type="paragraph" w:styleId="a7">
    <w:name w:val="List Paragraph"/>
    <w:basedOn w:val="a"/>
    <w:uiPriority w:val="34"/>
    <w:qFormat/>
    <w:rsid w:val="001C073B"/>
    <w:pPr>
      <w:ind w:left="720"/>
      <w:contextualSpacing/>
    </w:pPr>
  </w:style>
  <w:style w:type="character" w:styleId="a8">
    <w:name w:val="Intense Emphasis"/>
    <w:basedOn w:val="a0"/>
    <w:uiPriority w:val="21"/>
    <w:qFormat/>
    <w:rsid w:val="001C073B"/>
    <w:rPr>
      <w:i/>
      <w:iCs/>
      <w:color w:val="2F5496" w:themeColor="accent1" w:themeShade="BF"/>
    </w:rPr>
  </w:style>
  <w:style w:type="paragraph" w:styleId="a9">
    <w:name w:val="Intense Quote"/>
    <w:basedOn w:val="a"/>
    <w:next w:val="a"/>
    <w:link w:val="aa"/>
    <w:uiPriority w:val="30"/>
    <w:qFormat/>
    <w:rsid w:val="001C07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C073B"/>
    <w:rPr>
      <w:i/>
      <w:iCs/>
      <w:color w:val="2F5496" w:themeColor="accent1" w:themeShade="BF"/>
    </w:rPr>
  </w:style>
  <w:style w:type="character" w:styleId="ab">
    <w:name w:val="Intense Reference"/>
    <w:basedOn w:val="a0"/>
    <w:uiPriority w:val="32"/>
    <w:qFormat/>
    <w:rsid w:val="001C073B"/>
    <w:rPr>
      <w:b/>
      <w:bCs/>
      <w:smallCaps/>
      <w:color w:val="2F5496" w:themeColor="accent1" w:themeShade="BF"/>
      <w:spacing w:val="5"/>
    </w:rPr>
  </w:style>
  <w:style w:type="character" w:styleId="ac">
    <w:name w:val="Hyperlink"/>
    <w:basedOn w:val="a0"/>
    <w:uiPriority w:val="99"/>
    <w:unhideWhenUsed/>
    <w:rsid w:val="001C073B"/>
    <w:rPr>
      <w:color w:val="0563C1" w:themeColor="hyperlink"/>
      <w:u w:val="single"/>
    </w:rPr>
  </w:style>
  <w:style w:type="character" w:customStyle="1" w:styleId="UnresolvedMention">
    <w:name w:val="Unresolved Mention"/>
    <w:basedOn w:val="a0"/>
    <w:uiPriority w:val="99"/>
    <w:semiHidden/>
    <w:unhideWhenUsed/>
    <w:rsid w:val="001C073B"/>
    <w:rPr>
      <w:color w:val="605E5C"/>
      <w:shd w:val="clear" w:color="auto" w:fill="E1DFDD"/>
    </w:rPr>
  </w:style>
  <w:style w:type="paragraph" w:styleId="23">
    <w:name w:val="Body Text 2"/>
    <w:basedOn w:val="a"/>
    <w:link w:val="24"/>
    <w:uiPriority w:val="99"/>
    <w:rsid w:val="00CE23D1"/>
    <w:pPr>
      <w:spacing w:after="0" w:line="240" w:lineRule="auto"/>
      <w:ind w:firstLine="567"/>
      <w:jc w:val="both"/>
    </w:pPr>
    <w:rPr>
      <w:rFonts w:ascii="Arial" w:eastAsia="Times New Roman" w:hAnsi="Arial" w:cs="Times New Roman"/>
      <w:kern w:val="0"/>
      <w:sz w:val="28"/>
      <w:szCs w:val="24"/>
      <w:lang w:eastAsia="ru-RU"/>
    </w:rPr>
  </w:style>
  <w:style w:type="character" w:customStyle="1" w:styleId="24">
    <w:name w:val="Основной текст 2 Знак"/>
    <w:basedOn w:val="a0"/>
    <w:link w:val="23"/>
    <w:uiPriority w:val="99"/>
    <w:rsid w:val="00CE23D1"/>
    <w:rPr>
      <w:rFonts w:ascii="Arial" w:eastAsia="Times New Roman" w:hAnsi="Arial" w:cs="Times New Roman"/>
      <w:kern w:val="0"/>
      <w:sz w:val="28"/>
      <w:szCs w:val="24"/>
      <w:lang w:eastAsia="ru-RU"/>
    </w:rPr>
  </w:style>
  <w:style w:type="paragraph" w:styleId="ad">
    <w:name w:val="Balloon Text"/>
    <w:basedOn w:val="a"/>
    <w:link w:val="ae"/>
    <w:uiPriority w:val="99"/>
    <w:semiHidden/>
    <w:unhideWhenUsed/>
    <w:rsid w:val="0084013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40139"/>
    <w:rPr>
      <w:rFonts w:ascii="Tahoma" w:hAnsi="Tahoma" w:cs="Tahoma"/>
      <w:sz w:val="16"/>
      <w:szCs w:val="16"/>
    </w:rPr>
  </w:style>
  <w:style w:type="paragraph" w:styleId="af">
    <w:name w:val="header"/>
    <w:basedOn w:val="a"/>
    <w:link w:val="af0"/>
    <w:uiPriority w:val="99"/>
    <w:unhideWhenUsed/>
    <w:rsid w:val="0060470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0470C"/>
  </w:style>
  <w:style w:type="paragraph" w:styleId="af1">
    <w:name w:val="footer"/>
    <w:basedOn w:val="a"/>
    <w:link w:val="af2"/>
    <w:uiPriority w:val="99"/>
    <w:unhideWhenUsed/>
    <w:rsid w:val="0060470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04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C07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C07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C073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C073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C073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C073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C073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C073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C073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073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C073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C073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C073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C073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C073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C073B"/>
    <w:rPr>
      <w:rFonts w:eastAsiaTheme="majorEastAsia" w:cstheme="majorBidi"/>
      <w:color w:val="595959" w:themeColor="text1" w:themeTint="A6"/>
    </w:rPr>
  </w:style>
  <w:style w:type="character" w:customStyle="1" w:styleId="80">
    <w:name w:val="Заголовок 8 Знак"/>
    <w:basedOn w:val="a0"/>
    <w:link w:val="8"/>
    <w:uiPriority w:val="9"/>
    <w:semiHidden/>
    <w:rsid w:val="001C073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C073B"/>
    <w:rPr>
      <w:rFonts w:eastAsiaTheme="majorEastAsia" w:cstheme="majorBidi"/>
      <w:color w:val="272727" w:themeColor="text1" w:themeTint="D8"/>
    </w:rPr>
  </w:style>
  <w:style w:type="paragraph" w:styleId="a3">
    <w:name w:val="Title"/>
    <w:basedOn w:val="a"/>
    <w:next w:val="a"/>
    <w:link w:val="a4"/>
    <w:uiPriority w:val="10"/>
    <w:qFormat/>
    <w:rsid w:val="001C07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1C07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073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C073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C073B"/>
    <w:pPr>
      <w:spacing w:before="160"/>
      <w:jc w:val="center"/>
    </w:pPr>
    <w:rPr>
      <w:i/>
      <w:iCs/>
      <w:color w:val="404040" w:themeColor="text1" w:themeTint="BF"/>
    </w:rPr>
  </w:style>
  <w:style w:type="character" w:customStyle="1" w:styleId="22">
    <w:name w:val="Цитата 2 Знак"/>
    <w:basedOn w:val="a0"/>
    <w:link w:val="21"/>
    <w:uiPriority w:val="29"/>
    <w:rsid w:val="001C073B"/>
    <w:rPr>
      <w:i/>
      <w:iCs/>
      <w:color w:val="404040" w:themeColor="text1" w:themeTint="BF"/>
    </w:rPr>
  </w:style>
  <w:style w:type="paragraph" w:styleId="a7">
    <w:name w:val="List Paragraph"/>
    <w:basedOn w:val="a"/>
    <w:uiPriority w:val="34"/>
    <w:qFormat/>
    <w:rsid w:val="001C073B"/>
    <w:pPr>
      <w:ind w:left="720"/>
      <w:contextualSpacing/>
    </w:pPr>
  </w:style>
  <w:style w:type="character" w:styleId="a8">
    <w:name w:val="Intense Emphasis"/>
    <w:basedOn w:val="a0"/>
    <w:uiPriority w:val="21"/>
    <w:qFormat/>
    <w:rsid w:val="001C073B"/>
    <w:rPr>
      <w:i/>
      <w:iCs/>
      <w:color w:val="2F5496" w:themeColor="accent1" w:themeShade="BF"/>
    </w:rPr>
  </w:style>
  <w:style w:type="paragraph" w:styleId="a9">
    <w:name w:val="Intense Quote"/>
    <w:basedOn w:val="a"/>
    <w:next w:val="a"/>
    <w:link w:val="aa"/>
    <w:uiPriority w:val="30"/>
    <w:qFormat/>
    <w:rsid w:val="001C07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C073B"/>
    <w:rPr>
      <w:i/>
      <w:iCs/>
      <w:color w:val="2F5496" w:themeColor="accent1" w:themeShade="BF"/>
    </w:rPr>
  </w:style>
  <w:style w:type="character" w:styleId="ab">
    <w:name w:val="Intense Reference"/>
    <w:basedOn w:val="a0"/>
    <w:uiPriority w:val="32"/>
    <w:qFormat/>
    <w:rsid w:val="001C073B"/>
    <w:rPr>
      <w:b/>
      <w:bCs/>
      <w:smallCaps/>
      <w:color w:val="2F5496" w:themeColor="accent1" w:themeShade="BF"/>
      <w:spacing w:val="5"/>
    </w:rPr>
  </w:style>
  <w:style w:type="character" w:styleId="ac">
    <w:name w:val="Hyperlink"/>
    <w:basedOn w:val="a0"/>
    <w:uiPriority w:val="99"/>
    <w:unhideWhenUsed/>
    <w:rsid w:val="001C073B"/>
    <w:rPr>
      <w:color w:val="0563C1" w:themeColor="hyperlink"/>
      <w:u w:val="single"/>
    </w:rPr>
  </w:style>
  <w:style w:type="character" w:customStyle="1" w:styleId="UnresolvedMention">
    <w:name w:val="Unresolved Mention"/>
    <w:basedOn w:val="a0"/>
    <w:uiPriority w:val="99"/>
    <w:semiHidden/>
    <w:unhideWhenUsed/>
    <w:rsid w:val="001C073B"/>
    <w:rPr>
      <w:color w:val="605E5C"/>
      <w:shd w:val="clear" w:color="auto" w:fill="E1DFDD"/>
    </w:rPr>
  </w:style>
  <w:style w:type="paragraph" w:styleId="23">
    <w:name w:val="Body Text 2"/>
    <w:basedOn w:val="a"/>
    <w:link w:val="24"/>
    <w:uiPriority w:val="99"/>
    <w:rsid w:val="00CE23D1"/>
    <w:pPr>
      <w:spacing w:after="0" w:line="240" w:lineRule="auto"/>
      <w:ind w:firstLine="567"/>
      <w:jc w:val="both"/>
    </w:pPr>
    <w:rPr>
      <w:rFonts w:ascii="Arial" w:eastAsia="Times New Roman" w:hAnsi="Arial" w:cs="Times New Roman"/>
      <w:kern w:val="0"/>
      <w:sz w:val="28"/>
      <w:szCs w:val="24"/>
      <w:lang w:eastAsia="ru-RU"/>
      <w14:ligatures w14:val="none"/>
    </w:rPr>
  </w:style>
  <w:style w:type="character" w:customStyle="1" w:styleId="24">
    <w:name w:val="Основной текст 2 Знак"/>
    <w:basedOn w:val="a0"/>
    <w:link w:val="23"/>
    <w:uiPriority w:val="99"/>
    <w:rsid w:val="00CE23D1"/>
    <w:rPr>
      <w:rFonts w:ascii="Arial" w:eastAsia="Times New Roman" w:hAnsi="Arial" w:cs="Times New Roman"/>
      <w:kern w:val="0"/>
      <w:sz w:val="28"/>
      <w:szCs w:val="24"/>
      <w:lang w:eastAsia="ru-RU"/>
      <w14:ligatures w14:val="none"/>
    </w:rPr>
  </w:style>
  <w:style w:type="paragraph" w:styleId="ad">
    <w:name w:val="Balloon Text"/>
    <w:basedOn w:val="a"/>
    <w:link w:val="ae"/>
    <w:uiPriority w:val="99"/>
    <w:semiHidden/>
    <w:unhideWhenUsed/>
    <w:rsid w:val="0084013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40139"/>
    <w:rPr>
      <w:rFonts w:ascii="Tahoma" w:hAnsi="Tahoma" w:cs="Tahoma"/>
      <w:sz w:val="16"/>
      <w:szCs w:val="16"/>
    </w:rPr>
  </w:style>
  <w:style w:type="paragraph" w:styleId="af">
    <w:name w:val="header"/>
    <w:basedOn w:val="a"/>
    <w:link w:val="af0"/>
    <w:uiPriority w:val="99"/>
    <w:unhideWhenUsed/>
    <w:rsid w:val="0060470C"/>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0470C"/>
  </w:style>
  <w:style w:type="paragraph" w:styleId="af1">
    <w:name w:val="footer"/>
    <w:basedOn w:val="a"/>
    <w:link w:val="af2"/>
    <w:uiPriority w:val="99"/>
    <w:unhideWhenUsed/>
    <w:rsid w:val="0060470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0470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6E54C7175217D35EFB5B24A02810CB9129BEA45A54307943AC2C39C7L1i3N" TargetMode="Externa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4F6FC843429E5B669377CD17B646BDBEC3822BF976C79AD0851879D9D7FA1346F00E1953E71DFw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1719</TotalTime>
  <Pages>1</Pages>
  <Words>4081</Words>
  <Characters>23266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dc:creator>
  <cp:keywords/>
  <dc:description/>
  <cp:lastModifiedBy>Надя</cp:lastModifiedBy>
  <cp:revision>77</cp:revision>
  <cp:lastPrinted>2025-03-25T01:19:00Z</cp:lastPrinted>
  <dcterms:created xsi:type="dcterms:W3CDTF">2025-02-10T08:38:00Z</dcterms:created>
  <dcterms:modified xsi:type="dcterms:W3CDTF">2025-03-25T01:21:00Z</dcterms:modified>
</cp:coreProperties>
</file>