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A7584" w14:textId="77777777"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АДМИНИСТРАЦИЯ</w:t>
      </w:r>
    </w:p>
    <w:p w14:paraId="6DEB3718" w14:textId="77777777"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БАЛЕЙСКОГО МУНИЦИПАЛЬНОГО ОКРУГА</w:t>
      </w:r>
    </w:p>
    <w:p w14:paraId="73AD9485" w14:textId="77777777"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ЗАБАЙКАЛЬСКОГО КРАЯ</w:t>
      </w:r>
    </w:p>
    <w:p w14:paraId="65279572" w14:textId="77777777"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A9D1C3E" w14:textId="77777777"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12"/>
          <w:sz w:val="32"/>
          <w:szCs w:val="36"/>
          <w:lang w:eastAsia="ru-RU"/>
        </w:rPr>
        <w:t>ПОСТАНОВЛЕНИЕ</w:t>
      </w:r>
    </w:p>
    <w:p w14:paraId="38514A98" w14:textId="77777777"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32"/>
          <w:szCs w:val="37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54AE7" w:rsidRPr="00854AE7" w14:paraId="113F55CF" w14:textId="77777777" w:rsidTr="006023B9">
        <w:trPr>
          <w:trHeight w:val="341"/>
        </w:trPr>
        <w:tc>
          <w:tcPr>
            <w:tcW w:w="4785" w:type="dxa"/>
            <w:vAlign w:val="center"/>
          </w:tcPr>
          <w:p w14:paraId="21A77B6B" w14:textId="7679B889" w:rsidR="00854AE7" w:rsidRPr="00854AE7" w:rsidRDefault="00854AE7" w:rsidP="00480666">
            <w:pPr>
              <w:tabs>
                <w:tab w:val="left" w:leader="underscore" w:pos="1579"/>
              </w:tabs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854AE7">
              <w:rPr>
                <w:rFonts w:eastAsia="Times New Roman" w:cs="Times New Roman"/>
                <w:bCs/>
                <w:color w:val="000000"/>
                <w:spacing w:val="-11"/>
                <w:lang w:eastAsia="ru-RU"/>
              </w:rPr>
              <w:t>от «</w:t>
            </w:r>
            <w:r w:rsidR="000C6E6A">
              <w:rPr>
                <w:rFonts w:eastAsia="Times New Roman" w:cs="Times New Roman"/>
                <w:bCs/>
                <w:color w:val="000000"/>
                <w:spacing w:val="-11"/>
                <w:lang w:eastAsia="ru-RU"/>
              </w:rPr>
              <w:t>1</w:t>
            </w:r>
            <w:r w:rsidR="006023B9">
              <w:rPr>
                <w:rFonts w:eastAsia="Times New Roman" w:cs="Times New Roman"/>
                <w:bCs/>
                <w:color w:val="000000"/>
                <w:lang w:eastAsia="ru-RU"/>
              </w:rPr>
              <w:t>»</w:t>
            </w:r>
            <w:r w:rsidR="00D2525B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</w:t>
            </w:r>
            <w:r w:rsidR="009E5384">
              <w:rPr>
                <w:rFonts w:eastAsia="Times New Roman" w:cs="Times New Roman"/>
                <w:bCs/>
                <w:color w:val="000000"/>
                <w:lang w:eastAsia="ru-RU"/>
              </w:rPr>
              <w:t>августа</w:t>
            </w:r>
            <w:r w:rsidR="00480666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</w:t>
            </w:r>
            <w:r w:rsidRPr="00854AE7">
              <w:rPr>
                <w:rFonts w:eastAsia="Times New Roman" w:cs="Times New Roman"/>
                <w:bCs/>
                <w:color w:val="000000"/>
                <w:lang w:eastAsia="ru-RU"/>
              </w:rPr>
              <w:t>20</w:t>
            </w:r>
            <w:r w:rsidR="00480666">
              <w:rPr>
                <w:rFonts w:eastAsia="Times New Roman" w:cs="Times New Roman"/>
                <w:bCs/>
                <w:color w:val="000000"/>
                <w:lang w:eastAsia="ru-RU"/>
              </w:rPr>
              <w:t>25</w:t>
            </w:r>
            <w:r w:rsidRPr="00854AE7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года</w:t>
            </w:r>
          </w:p>
        </w:tc>
        <w:tc>
          <w:tcPr>
            <w:tcW w:w="4786" w:type="dxa"/>
          </w:tcPr>
          <w:p w14:paraId="31367550" w14:textId="1BF31451" w:rsidR="00854AE7" w:rsidRPr="00854AE7" w:rsidRDefault="00854AE7" w:rsidP="00854AE7">
            <w:pPr>
              <w:tabs>
                <w:tab w:val="left" w:leader="underscore" w:pos="1579"/>
              </w:tabs>
              <w:jc w:val="right"/>
              <w:rPr>
                <w:rFonts w:eastAsia="Times New Roman" w:cs="Times New Roman"/>
                <w:bCs/>
                <w:color w:val="000000"/>
                <w:spacing w:val="-11"/>
                <w:lang w:eastAsia="ru-RU"/>
              </w:rPr>
            </w:pPr>
            <w:r w:rsidRPr="00854AE7">
              <w:rPr>
                <w:rFonts w:eastAsia="Times New Roman" w:cs="Times New Roman"/>
                <w:bCs/>
                <w:color w:val="000000"/>
                <w:lang w:eastAsia="ru-RU"/>
              </w:rPr>
              <w:t>№</w:t>
            </w:r>
            <w:r w:rsidR="000C6E6A">
              <w:rPr>
                <w:rFonts w:eastAsia="Times New Roman" w:cs="Times New Roman"/>
                <w:bCs/>
                <w:color w:val="000000"/>
                <w:lang w:eastAsia="ru-RU"/>
              </w:rPr>
              <w:t>1247</w:t>
            </w:r>
          </w:p>
        </w:tc>
      </w:tr>
    </w:tbl>
    <w:p w14:paraId="45CB8E36" w14:textId="77777777" w:rsidR="006736E6" w:rsidRDefault="006736E6" w:rsidP="00854A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D1B874F" w14:textId="77777777" w:rsidR="00854AE7" w:rsidRPr="00854AE7" w:rsidRDefault="00854AE7" w:rsidP="00854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6"/>
          <w:lang w:eastAsia="ar-SA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 Балей</w:t>
      </w:r>
    </w:p>
    <w:p w14:paraId="1422A570" w14:textId="77777777" w:rsidR="00854AE7" w:rsidRPr="00854AE7" w:rsidRDefault="00854AE7" w:rsidP="00854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14:paraId="00A5BABD" w14:textId="57D5EC79" w:rsidR="00850362" w:rsidRDefault="00850362" w:rsidP="00BC16C4">
      <w:pPr>
        <w:spacing w:after="0" w:line="240" w:lineRule="auto"/>
        <w:ind w:right="453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189821412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О внесении изменений в </w:t>
      </w:r>
      <w:r w:rsidR="00E11E0E">
        <w:rPr>
          <w:rFonts w:ascii="Times New Roman" w:eastAsia="Calibri" w:hAnsi="Times New Roman" w:cs="Times New Roman"/>
          <w:b/>
          <w:sz w:val="28"/>
          <w:szCs w:val="28"/>
        </w:rPr>
        <w:t>муниципальную программу «</w:t>
      </w:r>
      <w:r w:rsidR="00E11E0E" w:rsidRPr="00886490">
        <w:rPr>
          <w:rFonts w:ascii="Times New Roman" w:eastAsia="Calibri" w:hAnsi="Times New Roman" w:cs="Times New Roman"/>
          <w:b/>
          <w:sz w:val="28"/>
          <w:szCs w:val="28"/>
        </w:rPr>
        <w:t xml:space="preserve">Формирование современной городской среды </w:t>
      </w:r>
      <w:r w:rsidR="00E11E0E" w:rsidRPr="00DD0BAD">
        <w:rPr>
          <w:rFonts w:ascii="Times New Roman" w:eastAsia="Calibri" w:hAnsi="Times New Roman" w:cs="Times New Roman"/>
          <w:b/>
          <w:bCs/>
          <w:sz w:val="28"/>
          <w:szCs w:val="28"/>
        </w:rPr>
        <w:t>Балейского муниципального округа</w:t>
      </w:r>
      <w:r w:rsidR="00E11E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Забайкальского края</w:t>
      </w:r>
      <w:r w:rsidR="00E11E0E" w:rsidRPr="00DD0B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 202</w:t>
      </w:r>
      <w:r w:rsidR="00E11E0E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="00E11E0E" w:rsidRPr="00DD0B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-2030 годы</w:t>
      </w:r>
      <w:r w:rsidR="00E11E0E">
        <w:rPr>
          <w:rFonts w:ascii="Times New Roman" w:eastAsia="Calibri" w:hAnsi="Times New Roman" w:cs="Times New Roman"/>
          <w:b/>
          <w:bCs/>
          <w:sz w:val="28"/>
          <w:szCs w:val="28"/>
        </w:rPr>
        <w:t>»», утвержденную п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остановление</w:t>
      </w:r>
      <w:r w:rsidR="00F41BE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администрации Балейского муниципального округа Забайкальского края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№172 от 12.02.2025 г. </w:t>
      </w:r>
    </w:p>
    <w:p w14:paraId="103174F6" w14:textId="20413547" w:rsidR="00854AE7" w:rsidRDefault="00854AE7" w:rsidP="00D25E8F">
      <w:pPr>
        <w:spacing w:after="0" w:line="240" w:lineRule="auto"/>
        <w:ind w:right="453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bookmarkEnd w:id="0"/>
    <w:p w14:paraId="5460A87B" w14:textId="77777777" w:rsidR="00DD0BAD" w:rsidRPr="00854AE7" w:rsidRDefault="00DD0BAD" w:rsidP="00DD0BAD">
      <w:pPr>
        <w:spacing w:after="0" w:line="240" w:lineRule="auto"/>
        <w:ind w:right="4536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1B2C497B" w14:textId="78D25456" w:rsidR="00854AE7" w:rsidRPr="00854AE7" w:rsidRDefault="00334BA6" w:rsidP="00D25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качественной и своевременной реализации муниципальной программы, в</w:t>
      </w:r>
      <w:r w:rsidR="00692982" w:rsidRPr="0033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</w:t>
      </w:r>
      <w:hyperlink r:id="rId8" w:history="1">
        <w:r w:rsidR="00692982" w:rsidRPr="00334B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статьей </w:t>
        </w:r>
      </w:hyperlink>
      <w:r w:rsidR="00692982" w:rsidRPr="00334BA6">
        <w:rPr>
          <w:rFonts w:ascii="Times New Roman" w:eastAsia="Times New Roman" w:hAnsi="Times New Roman" w:cs="Times New Roman"/>
          <w:sz w:val="28"/>
          <w:szCs w:val="28"/>
          <w:lang w:eastAsia="ru-RU"/>
        </w:rPr>
        <w:t>179 Бюджетного</w:t>
      </w:r>
      <w:r w:rsidR="006023B9" w:rsidRPr="0033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Федерации, </w:t>
      </w:r>
      <w:r w:rsidR="00692982" w:rsidRPr="00334BA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837CC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692982" w:rsidRPr="0033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837CC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92982" w:rsidRPr="0033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37CCA" w:rsidRPr="00BE4622">
        <w:rPr>
          <w:rFonts w:ascii="Times New Roman" w:eastAsia="Times New Roman" w:hAnsi="Times New Roman" w:cs="Times New Roman"/>
          <w:sz w:val="28"/>
          <w:szCs w:val="28"/>
          <w:lang w:eastAsia="ru-RU"/>
        </w:rPr>
        <w:t>20 марта 2025 года № 33-ФЗ «Об общих принципах организации местного самоуправления в единой системе публичной власти»</w:t>
      </w:r>
      <w:r w:rsidR="00692982" w:rsidRPr="00334BA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пунктом 1 части 2 статьи 47 Федерального закона от 28 июня 2014 года № 172-ФЗ «О стратегическом планировании в Российской Федерации»,</w:t>
      </w:r>
      <w:r w:rsidR="00480666" w:rsidRPr="0033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AE7" w:rsidRPr="00334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статьей 32 Устава Балейского муниципального округа Забайкальского края,</w:t>
      </w:r>
      <w:r w:rsidR="006023B9" w:rsidRPr="00334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Балейского муниципального округа Забайкальского края</w:t>
      </w:r>
      <w:r w:rsidR="00602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4AE7" w:rsidRPr="00854A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 т а н о в л я е т:</w:t>
      </w:r>
    </w:p>
    <w:p w14:paraId="281BB3A4" w14:textId="44344EE6" w:rsidR="00850362" w:rsidRPr="00843390" w:rsidRDefault="00850362" w:rsidP="00850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E0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11E0E" w:rsidRPr="0084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</w:t>
      </w:r>
      <w:r w:rsidR="00E11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E11E0E" w:rsidRPr="0084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 w:rsidR="00E11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11E0E" w:rsidRPr="0084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«Формирование современной городской среды Балейского муниципального округа Забайкальского края на 2025-2030 годы»»</w:t>
      </w:r>
      <w:r w:rsidR="00E11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9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утвержденную</w:t>
      </w:r>
      <w:r w:rsidR="00E95CA2" w:rsidRPr="0084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5CA2" w:rsidRPr="00843390">
        <w:rPr>
          <w:rFonts w:ascii="Times New Roman" w:hAnsi="Times New Roman" w:cs="Times New Roman"/>
          <w:sz w:val="28"/>
          <w:szCs w:val="28"/>
        </w:rPr>
        <w:t>постановлением</w:t>
      </w:r>
      <w:r w:rsidRPr="00843390">
        <w:rPr>
          <w:rFonts w:ascii="Times New Roman" w:hAnsi="Times New Roman" w:cs="Times New Roman"/>
          <w:sz w:val="28"/>
          <w:szCs w:val="28"/>
        </w:rPr>
        <w:t xml:space="preserve"> администрации Балейского муниципального округа Забайкальского края</w:t>
      </w:r>
      <w:r w:rsidRPr="0084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№172 от 12.02.2025 г. </w:t>
      </w:r>
      <w:r w:rsidRPr="0084339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2AFE7F07" w14:textId="15985AE2" w:rsidR="00BC16C4" w:rsidRDefault="00850362" w:rsidP="00BC16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3390">
        <w:rPr>
          <w:rFonts w:ascii="Times New Roman" w:hAnsi="Times New Roman" w:cs="Times New Roman"/>
          <w:sz w:val="28"/>
          <w:szCs w:val="28"/>
          <w:lang w:eastAsia="ru-RU"/>
        </w:rPr>
        <w:t>1.1</w:t>
      </w:r>
      <w:r w:rsidR="00BC16C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433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5384">
        <w:rPr>
          <w:rFonts w:ascii="Times New Roman" w:hAnsi="Times New Roman" w:cs="Times New Roman"/>
          <w:sz w:val="28"/>
          <w:szCs w:val="28"/>
          <w:lang w:eastAsia="ru-RU"/>
        </w:rPr>
        <w:t xml:space="preserve">Раздел 1. </w:t>
      </w:r>
      <w:r w:rsidR="009E5384" w:rsidRPr="009E5384">
        <w:rPr>
          <w:rFonts w:ascii="Times New Roman" w:hAnsi="Times New Roman" w:cs="Times New Roman"/>
          <w:sz w:val="28"/>
          <w:szCs w:val="28"/>
          <w:lang w:eastAsia="ru-RU"/>
        </w:rPr>
        <w:t>Характеристика сферы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</w:t>
      </w:r>
      <w:r w:rsidR="00E11E0E">
        <w:rPr>
          <w:rFonts w:ascii="Times New Roman" w:hAnsi="Times New Roman" w:cs="Times New Roman"/>
          <w:sz w:val="28"/>
          <w:szCs w:val="28"/>
          <w:lang w:eastAsia="ru-RU"/>
        </w:rPr>
        <w:t xml:space="preserve">новой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редакции:</w:t>
      </w:r>
    </w:p>
    <w:p w14:paraId="584BAA23" w14:textId="67D99CF5" w:rsidR="00BC16C4" w:rsidRDefault="00BC16C4" w:rsidP="00BC16C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</w:p>
    <w:p w14:paraId="510BE521" w14:textId="77777777" w:rsidR="009E5384" w:rsidRPr="00BD13A7" w:rsidRDefault="00633437" w:rsidP="009E53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E5384" w:rsidRPr="00BD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разработана с целью повышения уровня комфортности жизнедеятельности граждан посредством благоустройства дворовых территорий, а также наиболее посещаемых муниципальных </w:t>
      </w:r>
      <w:r w:rsidR="009E5384" w:rsidRPr="00BD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территорий общественного пользования населением </w:t>
      </w:r>
      <w:r w:rsidR="009E53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Балейского муниципального округа Забайкальского края.</w:t>
      </w:r>
    </w:p>
    <w:p w14:paraId="50620DFC" w14:textId="77777777" w:rsidR="009E5384" w:rsidRPr="00BD13A7" w:rsidRDefault="009E5384" w:rsidP="009E53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Важнейшей задачей, определенной приоритетным национальным проектом «Формирование комфортной городской среды» на территории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Балейского муниципального округа Забайкальского края, </w:t>
      </w:r>
      <w:r w:rsidRPr="00BD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решаемой в Программе, является улучшение состояния благоустройства  придомовых территорий многоквартирных домов, а также улучшение состояния благоустройства наиболее посещаемых гражданами муниципальных территорий общественного пользования. Под дворовыми территориями многоквартирных домов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таких территорий, в том числе местами стоянки автотранспортных средств, тротуарами и автомобильными дорогами, включая автомобильные дороги, образующие подъезды к территориям, прилегающим к многоквартирным домам. Под наиболее посещаемыми муниципальными общественными территориями  подразумеваются территории, которыми беспрепятственно пользуется неограниченный круг лиц, в том числе площади, улицы, пешеходные зоны, скверы, парки, зоны отдыха, территории памятников истории и культуры.</w:t>
      </w:r>
    </w:p>
    <w:p w14:paraId="5CBF6512" w14:textId="77777777" w:rsidR="009E5384" w:rsidRPr="00BD13A7" w:rsidRDefault="009E5384" w:rsidP="009E53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Текущее состояние благоустройства большинства дворовых территорий, а также наиболее посещаемых гражданами муниципальных общественных территорий общественного пользования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Балейского муниципального округа Забайкальского края</w:t>
      </w:r>
      <w:r w:rsidRPr="00BD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соответствует современным требованиям к местам проживания и пользования населением, обусловленными нормами Градостроительного и Жилищного кодексов Российской Федерации, а именно: 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Балейского муниципального округа Забайкальского края</w:t>
      </w:r>
      <w:r w:rsidRPr="00CC65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D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многоквартирными домами, зонами массового пребывания населения истек, практически не производятся работы по озеленению дворовых  и наиболее посещаемых территорий, малое количество парковок для временного хранения автомобилей, недостаточно оборудованных детских и спортивно-игровых площадок.</w:t>
      </w:r>
    </w:p>
    <w:p w14:paraId="35954C4A" w14:textId="77777777" w:rsidR="009E5384" w:rsidRPr="00BD13A7" w:rsidRDefault="009E5384" w:rsidP="009E53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восстановления и ремонта асфальтового покрытия дворов, озеленения, освещения дворовых территорий, ремонта (устройства) ливневой канализации либо вертикальной планировки, а также благоустроенности зон массового отдых населения на сегодня весьма актуальны и не решены в полном объеме в связи с недостаточным финансированием отрасли.</w:t>
      </w:r>
    </w:p>
    <w:p w14:paraId="3B9C8A2D" w14:textId="77777777" w:rsidR="009E5384" w:rsidRPr="00BD13A7" w:rsidRDefault="009E5384" w:rsidP="009E53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благоустройству дворовых территорий, а также наиболее посещаемых муниципальных территорий общественного пользования, необходим последовательный комплексный подход, рассчитанный на среднесрочный период, который предполагает использование программно-</w:t>
      </w:r>
      <w:r w:rsidRPr="00BD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целевых методов, обеспечивающих увязку реализации мероприятий по срокам, ресурсам и исполнителям.</w:t>
      </w:r>
    </w:p>
    <w:p w14:paraId="7F6DAB46" w14:textId="77777777" w:rsidR="009E5384" w:rsidRDefault="009E5384" w:rsidP="009E53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позволит создать благоприятные условия среды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пребывания</w:t>
      </w:r>
      <w:r w:rsidRPr="00BD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повысить комфортность проживания и отдыха населения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Балейского муниципального округа Забайкальского края, </w:t>
      </w:r>
      <w:r w:rsidRPr="00BD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более эффективную эксплуатацию жилых домов, а также  наиболее посещаемых общественных мест, улучшить условия для отдыха и занятий спортом, обеспечить физическую, пространственную и информационную доступность зданий, сооружений, дворовых  территорий и наиболее посещаемых мест общественного пользования для инвалидов и других маломобильных групп населения.</w:t>
      </w:r>
    </w:p>
    <w:p w14:paraId="2D508ED9" w14:textId="0C5D8268" w:rsidR="009E5384" w:rsidRDefault="009E5384" w:rsidP="009E53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Адресный перечень </w:t>
      </w:r>
      <w:r w:rsidR="00F02ADD" w:rsidRPr="005C2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 территорий,</w:t>
      </w:r>
      <w:r w:rsidRPr="005C2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подлежащих благоустройству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 в таблице 1</w:t>
      </w:r>
    </w:p>
    <w:p w14:paraId="0684DC66" w14:textId="77777777" w:rsidR="009E5384" w:rsidRDefault="009E5384" w:rsidP="009E5384">
      <w:pPr>
        <w:tabs>
          <w:tab w:val="left" w:pos="0"/>
          <w:tab w:val="left" w:pos="752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02"/>
        <w:gridCol w:w="1842"/>
        <w:gridCol w:w="1701"/>
      </w:tblGrid>
      <w:tr w:rsidR="009E5384" w:rsidRPr="002B2648" w14:paraId="3CB37B00" w14:textId="77777777" w:rsidTr="00DD78BB">
        <w:trPr>
          <w:trHeight w:val="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E60F" w14:textId="77777777" w:rsidR="009E5384" w:rsidRPr="002B2648" w:rsidRDefault="009E5384" w:rsidP="00DD78BB">
            <w:pPr>
              <w:ind w:right="5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6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9F58" w14:textId="77777777" w:rsidR="009E5384" w:rsidRPr="002B2648" w:rsidRDefault="009E5384" w:rsidP="00DD78BB">
            <w:pPr>
              <w:ind w:right="5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6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E143" w14:textId="77777777" w:rsidR="009E5384" w:rsidRPr="002B2648" w:rsidRDefault="009E5384" w:rsidP="00DD78BB">
            <w:pPr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648">
              <w:rPr>
                <w:rFonts w:ascii="Times New Roman" w:hAnsi="Times New Roman" w:cs="Times New Roman"/>
                <w:sz w:val="24"/>
                <w:szCs w:val="24"/>
              </w:rPr>
              <w:t xml:space="preserve">Адрес общественной/дворовой территории, включенной по итогам проведенной инвентаризации, в муниципальную программу «Формирование современной городской среды </w:t>
            </w:r>
            <w:r w:rsidRPr="00D25E8F">
              <w:rPr>
                <w:rFonts w:ascii="Times New Roman" w:hAnsi="Times New Roman" w:cs="Times New Roman"/>
                <w:sz w:val="24"/>
                <w:szCs w:val="24"/>
              </w:rPr>
              <w:t>Балейского муниципального округа Забайкальского края на 2025 -2030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AF91" w14:textId="77777777" w:rsidR="009E5384" w:rsidRPr="002B2648" w:rsidRDefault="009E5384" w:rsidP="00DD78BB">
            <w:pPr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648">
              <w:rPr>
                <w:rFonts w:ascii="Times New Roman" w:hAnsi="Times New Roman" w:cs="Times New Roman"/>
                <w:sz w:val="24"/>
                <w:szCs w:val="24"/>
              </w:rPr>
              <w:t>Фактический период проведения благоустройства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1A8D" w14:textId="77777777" w:rsidR="009E5384" w:rsidRPr="002B2648" w:rsidRDefault="009E5384" w:rsidP="00DD78BB">
            <w:pPr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648">
              <w:rPr>
                <w:rFonts w:ascii="Times New Roman" w:hAnsi="Times New Roman" w:cs="Times New Roman"/>
                <w:sz w:val="24"/>
                <w:szCs w:val="24"/>
              </w:rPr>
              <w:t>Планируемый период проведения благоустройства территории</w:t>
            </w:r>
          </w:p>
        </w:tc>
      </w:tr>
      <w:tr w:rsidR="009E5384" w:rsidRPr="002B2648" w14:paraId="4452EE1A" w14:textId="77777777" w:rsidTr="00DD78BB">
        <w:trPr>
          <w:trHeight w:val="243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786E" w14:textId="77777777" w:rsidR="009E5384" w:rsidRPr="002B2648" w:rsidRDefault="009E5384" w:rsidP="00DD78BB">
            <w:pPr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648">
              <w:rPr>
                <w:rFonts w:ascii="Times New Roman" w:hAnsi="Times New Roman" w:cs="Times New Roman"/>
                <w:sz w:val="24"/>
                <w:szCs w:val="24"/>
              </w:rPr>
              <w:t>Адресный перечень общественных территорий подлежащих благоустройству</w:t>
            </w:r>
          </w:p>
        </w:tc>
      </w:tr>
      <w:tr w:rsidR="009E5384" w:rsidRPr="002B2648" w14:paraId="0CF6D1E3" w14:textId="77777777" w:rsidTr="00DD78BB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22A1" w14:textId="77777777" w:rsidR="009E5384" w:rsidRPr="002B2648" w:rsidRDefault="009E5384" w:rsidP="00DD78BB">
            <w:pPr>
              <w:spacing w:after="0"/>
              <w:ind w:right="5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6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4364" w14:textId="77777777" w:rsidR="009E5384" w:rsidRPr="002B2648" w:rsidRDefault="009E5384" w:rsidP="00DD78BB">
            <w:pPr>
              <w:spacing w:after="0"/>
              <w:ind w:right="5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B26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Балейский муниципальный округ Забайкальского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496B" w14:textId="77777777" w:rsidR="009E5384" w:rsidRPr="002B2648" w:rsidRDefault="009E5384" w:rsidP="00DD78BB">
            <w:pPr>
              <w:spacing w:after="0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648">
              <w:rPr>
                <w:rFonts w:ascii="Times New Roman" w:hAnsi="Times New Roman" w:cs="Times New Roman"/>
                <w:sz w:val="24"/>
                <w:szCs w:val="24"/>
              </w:rPr>
              <w:t>Городской парк культуры и отдыха по ул. Ленина 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4B8A" w14:textId="77777777" w:rsidR="009E5384" w:rsidRPr="002B2648" w:rsidRDefault="009E5384" w:rsidP="00DD78BB">
            <w:pPr>
              <w:spacing w:after="0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648">
              <w:rPr>
                <w:rFonts w:ascii="Times New Roman" w:hAnsi="Times New Roman" w:cs="Times New Roman"/>
                <w:sz w:val="24"/>
                <w:szCs w:val="24"/>
              </w:rPr>
              <w:t>2018-2024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B36A" w14:textId="77777777" w:rsidR="009E5384" w:rsidRPr="002B2648" w:rsidRDefault="009E5384" w:rsidP="00DD78BB">
            <w:pPr>
              <w:spacing w:after="0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4" w:rsidRPr="002B2648" w14:paraId="281288F9" w14:textId="77777777" w:rsidTr="00DD78BB">
        <w:trPr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A5E9" w14:textId="77777777" w:rsidR="009E5384" w:rsidRPr="002B2648" w:rsidRDefault="009E5384" w:rsidP="00DD78BB">
            <w:pPr>
              <w:spacing w:after="0"/>
              <w:ind w:right="5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6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E18B" w14:textId="77777777" w:rsidR="009E5384" w:rsidRPr="002B2648" w:rsidRDefault="009E5384" w:rsidP="00DD78BB">
            <w:pPr>
              <w:spacing w:after="0"/>
              <w:ind w:right="5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6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Балейский муниципальный округ Забайкальского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5BC1" w14:textId="77777777" w:rsidR="009E5384" w:rsidRPr="002B2648" w:rsidRDefault="009E5384" w:rsidP="00DD78BB">
            <w:pPr>
              <w:spacing w:after="0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648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площадь</w:t>
            </w:r>
          </w:p>
          <w:p w14:paraId="73E8AED0" w14:textId="77777777" w:rsidR="009E5384" w:rsidRPr="002B2648" w:rsidRDefault="009E5384" w:rsidP="00DD78BB">
            <w:pPr>
              <w:spacing w:after="0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4824" w14:textId="77777777" w:rsidR="009E5384" w:rsidRPr="002B2648" w:rsidRDefault="009E5384" w:rsidP="00DD78BB">
            <w:pPr>
              <w:spacing w:after="0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64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14:paraId="20E75A2E" w14:textId="77777777" w:rsidR="009E5384" w:rsidRPr="002B2648" w:rsidRDefault="009E5384" w:rsidP="00DD78BB">
            <w:pPr>
              <w:spacing w:after="0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6D07" w14:textId="77777777" w:rsidR="009E5384" w:rsidRPr="002B2648" w:rsidRDefault="009E5384" w:rsidP="00DD78BB">
            <w:pPr>
              <w:spacing w:after="0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4" w:rsidRPr="002B2648" w14:paraId="6D6B2C95" w14:textId="77777777" w:rsidTr="00DD78BB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93B8" w14:textId="77777777" w:rsidR="009E5384" w:rsidRPr="002B2648" w:rsidRDefault="009E5384" w:rsidP="00DD78BB">
            <w:pPr>
              <w:spacing w:after="0"/>
              <w:ind w:right="5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6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DCD4" w14:textId="77777777" w:rsidR="009E5384" w:rsidRPr="002B2648" w:rsidRDefault="009E5384" w:rsidP="00DD78BB">
            <w:pPr>
              <w:spacing w:after="0"/>
              <w:ind w:right="5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6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Балейский муниципальный округ Забайкальского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6278" w14:textId="77777777" w:rsidR="009E5384" w:rsidRPr="002B2648" w:rsidRDefault="009E5384" w:rsidP="00DD78BB">
            <w:pPr>
              <w:spacing w:after="0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648">
              <w:rPr>
                <w:rFonts w:ascii="Times New Roman" w:hAnsi="Times New Roman" w:cs="Times New Roman"/>
                <w:sz w:val="24"/>
                <w:szCs w:val="24"/>
              </w:rPr>
              <w:t>Сквер по ул. Ведерникова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6AEF" w14:textId="77777777" w:rsidR="009E5384" w:rsidRPr="002B2648" w:rsidRDefault="009E5384" w:rsidP="00DD78BB">
            <w:pPr>
              <w:spacing w:after="0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64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4EC2" w14:textId="77777777" w:rsidR="009E5384" w:rsidRPr="002B2648" w:rsidRDefault="009E5384" w:rsidP="00DD78BB">
            <w:pPr>
              <w:spacing w:after="0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4" w:rsidRPr="002B2648" w14:paraId="13C4853D" w14:textId="77777777" w:rsidTr="00DD78BB">
        <w:trPr>
          <w:trHeight w:val="3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549A" w14:textId="77777777" w:rsidR="009E5384" w:rsidRPr="002B2648" w:rsidRDefault="009E5384" w:rsidP="00DD78BB">
            <w:pPr>
              <w:spacing w:after="0"/>
              <w:ind w:right="5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6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772F" w14:textId="77777777" w:rsidR="009E5384" w:rsidRPr="002B2648" w:rsidRDefault="009E5384" w:rsidP="00DD78BB">
            <w:pPr>
              <w:spacing w:after="0"/>
              <w:ind w:right="5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B26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Балейский муниципальный округ Забайкальского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F460" w14:textId="77777777" w:rsidR="009E5384" w:rsidRPr="002B2648" w:rsidRDefault="009E5384" w:rsidP="00DD78BB">
            <w:pPr>
              <w:spacing w:after="0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648">
              <w:rPr>
                <w:rFonts w:ascii="Times New Roman" w:hAnsi="Times New Roman" w:cs="Times New Roman"/>
                <w:sz w:val="24"/>
                <w:szCs w:val="24"/>
              </w:rPr>
              <w:t>Благоустройство центральной части города Балей в границах ул. Ленина, ул. Советская, мемориального сквера ручья (в рамках реализации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10D2" w14:textId="77777777" w:rsidR="009E5384" w:rsidRPr="002B2648" w:rsidRDefault="009E5384" w:rsidP="00DD78BB">
            <w:pPr>
              <w:spacing w:after="0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64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0B34" w14:textId="77777777" w:rsidR="009E5384" w:rsidRPr="002B2648" w:rsidRDefault="009E5384" w:rsidP="00DD78BB">
            <w:pPr>
              <w:spacing w:after="0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4" w:rsidRPr="002B2648" w14:paraId="4BD1170C" w14:textId="77777777" w:rsidTr="00DD78B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233D" w14:textId="77777777" w:rsidR="009E5384" w:rsidRPr="002B2648" w:rsidRDefault="009E5384" w:rsidP="00DD78BB">
            <w:pPr>
              <w:spacing w:after="0"/>
              <w:ind w:right="5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6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D034" w14:textId="77777777" w:rsidR="009E5384" w:rsidRPr="002B2648" w:rsidRDefault="009E5384" w:rsidP="00DD78BB">
            <w:pPr>
              <w:spacing w:after="0"/>
              <w:ind w:right="5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B26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Балейский муниципальный округ Забайкальского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03E0" w14:textId="659DB55E" w:rsidR="009E5384" w:rsidRPr="002B2648" w:rsidRDefault="009E5384" w:rsidP="00DD78BB">
            <w:pPr>
              <w:spacing w:after="0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648">
              <w:rPr>
                <w:rFonts w:ascii="Times New Roman" w:hAnsi="Times New Roman" w:cs="Times New Roman"/>
                <w:sz w:val="24"/>
                <w:szCs w:val="24"/>
              </w:rPr>
              <w:t xml:space="preserve">Дворовая территория ул. Ленина, д. 23,27,29 – ул. 8 Марта, д. 2,4,6 – ул. </w:t>
            </w:r>
            <w:r w:rsidR="00F02ADD" w:rsidRPr="002B2648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2B2648">
              <w:rPr>
                <w:rFonts w:ascii="Times New Roman" w:hAnsi="Times New Roman" w:cs="Times New Roman"/>
                <w:sz w:val="24"/>
                <w:szCs w:val="24"/>
              </w:rPr>
              <w:t>, д. 46,48,50,52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8FED" w14:textId="77777777" w:rsidR="009E5384" w:rsidRPr="002B2648" w:rsidRDefault="009E5384" w:rsidP="00DD78BB">
            <w:pPr>
              <w:spacing w:after="0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64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51FD" w14:textId="77777777" w:rsidR="009E5384" w:rsidRPr="002B2648" w:rsidRDefault="009E5384" w:rsidP="00DD78BB">
            <w:pPr>
              <w:spacing w:after="0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4" w:rsidRPr="002B2648" w14:paraId="319634D4" w14:textId="77777777" w:rsidTr="00DD78BB">
        <w:trPr>
          <w:trHeight w:val="1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13C8" w14:textId="77777777" w:rsidR="009E5384" w:rsidRPr="002B2648" w:rsidRDefault="009E5384" w:rsidP="00DD78BB">
            <w:pPr>
              <w:spacing w:after="0"/>
              <w:ind w:right="5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6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B321" w14:textId="77777777" w:rsidR="009E5384" w:rsidRDefault="009E5384" w:rsidP="00DD78BB">
            <w:pPr>
              <w:spacing w:after="0"/>
              <w:ind w:right="5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B26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Балейский муниципальный округ Забайкальского края</w:t>
            </w:r>
          </w:p>
          <w:p w14:paraId="0259B9CE" w14:textId="77777777" w:rsidR="009E5384" w:rsidRPr="002B2648" w:rsidRDefault="009E5384" w:rsidP="00DD78BB">
            <w:pPr>
              <w:spacing w:after="0"/>
              <w:ind w:right="5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CBE2" w14:textId="77777777" w:rsidR="009E5384" w:rsidRPr="002B2648" w:rsidRDefault="009E5384" w:rsidP="00DD78BB">
            <w:pPr>
              <w:spacing w:after="0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648">
              <w:rPr>
                <w:rFonts w:ascii="Times New Roman" w:hAnsi="Times New Roman" w:cs="Times New Roman"/>
                <w:sz w:val="24"/>
                <w:szCs w:val="24"/>
              </w:rPr>
              <w:t>Сквер по ул. Геологов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71DA" w14:textId="77777777" w:rsidR="009E5384" w:rsidRPr="002B2648" w:rsidRDefault="009E5384" w:rsidP="00DD78BB">
            <w:pPr>
              <w:spacing w:after="0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6D04" w14:textId="77777777" w:rsidR="009E5384" w:rsidRPr="002B2648" w:rsidRDefault="009E5384" w:rsidP="00DD78BB">
            <w:pPr>
              <w:spacing w:after="0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64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E5384" w:rsidRPr="002B2648" w14:paraId="2F483F22" w14:textId="77777777" w:rsidTr="00DD78B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84F3" w14:textId="77777777" w:rsidR="009E5384" w:rsidRPr="002B2648" w:rsidRDefault="009E5384" w:rsidP="00DD78BB">
            <w:pPr>
              <w:spacing w:after="0"/>
              <w:ind w:right="5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599C" w14:textId="77777777" w:rsidR="009E5384" w:rsidRPr="002B2648" w:rsidRDefault="009E5384" w:rsidP="00DD78BB">
            <w:pPr>
              <w:spacing w:after="0"/>
              <w:ind w:right="5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B26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Балейский муниципальный округ Забайкальского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8EC3" w14:textId="77777777" w:rsidR="009E5384" w:rsidRPr="002B2648" w:rsidRDefault="009E5384" w:rsidP="00DD78BB">
            <w:pPr>
              <w:spacing w:after="0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648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центральной части города Балей в границах ул. Ленина, ул. 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концепция «Люди-Золото Балея!»</w:t>
            </w:r>
            <w:r w:rsidRPr="002B2648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реализации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A78E" w14:textId="77777777" w:rsidR="009E5384" w:rsidRPr="002B2648" w:rsidRDefault="009E5384" w:rsidP="00DD78BB">
            <w:pPr>
              <w:spacing w:after="0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CED2" w14:textId="77777777" w:rsidR="009E5384" w:rsidRPr="002B2648" w:rsidRDefault="009E5384" w:rsidP="00DD78BB">
            <w:pPr>
              <w:spacing w:after="0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E5384" w:rsidRPr="002B2648" w14:paraId="67F22F51" w14:textId="77777777" w:rsidTr="009E5384">
        <w:trPr>
          <w:trHeight w:val="1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C3F6" w14:textId="77777777" w:rsidR="009E5384" w:rsidRPr="002B2648" w:rsidRDefault="009E5384" w:rsidP="00DD78BB">
            <w:pPr>
              <w:spacing w:after="0"/>
              <w:ind w:right="5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B861" w14:textId="77777777" w:rsidR="009E5384" w:rsidRDefault="009E5384" w:rsidP="00DD78BB">
            <w:pPr>
              <w:spacing w:after="0"/>
              <w:ind w:right="5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B26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Балейский муниципальный округ Забайкальского края</w:t>
            </w:r>
          </w:p>
          <w:p w14:paraId="0F2C6839" w14:textId="77777777" w:rsidR="009E5384" w:rsidRPr="002B2648" w:rsidRDefault="009E5384" w:rsidP="00DD78BB">
            <w:pPr>
              <w:spacing w:after="0"/>
              <w:ind w:right="5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FA7F" w14:textId="77777777" w:rsidR="009E5384" w:rsidRPr="002B2648" w:rsidRDefault="009E5384" w:rsidP="00DD78BB">
            <w:pPr>
              <w:spacing w:after="0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648">
              <w:rPr>
                <w:rFonts w:ascii="Times New Roman" w:hAnsi="Times New Roman" w:cs="Times New Roman"/>
                <w:sz w:val="24"/>
                <w:szCs w:val="24"/>
              </w:rPr>
              <w:t>Дворовая территория по ул. 8 Марта, д. 3, д.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B5EC" w14:textId="77777777" w:rsidR="009E5384" w:rsidRPr="002B2648" w:rsidRDefault="009E5384" w:rsidP="00DD78BB">
            <w:pPr>
              <w:spacing w:after="0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0C22" w14:textId="77777777" w:rsidR="009E5384" w:rsidRPr="002B2648" w:rsidRDefault="009E5384" w:rsidP="00DD78BB">
            <w:pPr>
              <w:spacing w:after="0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64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E5384" w:rsidRPr="002B2648" w14:paraId="38DE03D2" w14:textId="77777777" w:rsidTr="00DD78BB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47C8" w14:textId="599675F4" w:rsidR="009E5384" w:rsidRDefault="009E5384" w:rsidP="00DD78BB">
            <w:pPr>
              <w:spacing w:after="0"/>
              <w:ind w:right="5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03F1" w14:textId="77777777" w:rsidR="009E5384" w:rsidRDefault="009E5384" w:rsidP="009E5384">
            <w:pPr>
              <w:spacing w:after="0"/>
              <w:ind w:right="5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B26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Балейский муниципальный округ Забайкальского края</w:t>
            </w:r>
          </w:p>
          <w:p w14:paraId="7E2C8BBC" w14:textId="77777777" w:rsidR="009E5384" w:rsidRPr="002B2648" w:rsidRDefault="009E5384" w:rsidP="00DD78BB">
            <w:pPr>
              <w:spacing w:after="0"/>
              <w:ind w:right="5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A176" w14:textId="77833228" w:rsidR="009E5384" w:rsidRPr="002B2648" w:rsidRDefault="009E5384" w:rsidP="00DD78BB">
            <w:pPr>
              <w:spacing w:after="0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Сквер «имени Отмахова И.Г.» по ул. Мильчакова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F094" w14:textId="77777777" w:rsidR="009E5384" w:rsidRPr="002B2648" w:rsidRDefault="009E5384" w:rsidP="00DD78BB">
            <w:pPr>
              <w:spacing w:after="0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26E5" w14:textId="5AC921F4" w:rsidR="009E5384" w:rsidRPr="002B2648" w:rsidRDefault="009E5384" w:rsidP="00DD78BB">
            <w:pPr>
              <w:spacing w:after="0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</w:tbl>
    <w:p w14:paraId="2DC73AE1" w14:textId="712872DE" w:rsidR="00BC16C4" w:rsidRDefault="00633437" w:rsidP="00BC16C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="00BC16C4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6D600B28" w14:textId="08D617BC" w:rsidR="00EC4F9A" w:rsidRPr="00EC4F9A" w:rsidRDefault="00EC4F9A" w:rsidP="006736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C4F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9E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FF6">
        <w:rPr>
          <w:rFonts w:ascii="Times New Roman" w:eastAsia="Calibri" w:hAnsi="Times New Roman" w:cs="Times New Roman"/>
          <w:bCs/>
          <w:sz w:val="28"/>
          <w:szCs w:val="28"/>
        </w:rPr>
        <w:t>Разместить</w:t>
      </w:r>
      <w:r w:rsidR="00FC3493">
        <w:rPr>
          <w:rFonts w:ascii="Times New Roman" w:eastAsia="Calibri" w:hAnsi="Times New Roman" w:cs="Times New Roman"/>
          <w:bCs/>
          <w:sz w:val="28"/>
          <w:szCs w:val="28"/>
        </w:rPr>
        <w:t xml:space="preserve"> н</w:t>
      </w:r>
      <w:r w:rsidR="00FC3493" w:rsidRPr="00FC3493">
        <w:rPr>
          <w:rFonts w:ascii="Times New Roman" w:eastAsia="Calibri" w:hAnsi="Times New Roman" w:cs="Times New Roman"/>
          <w:bCs/>
          <w:sz w:val="28"/>
          <w:szCs w:val="28"/>
        </w:rPr>
        <w:t xml:space="preserve">астоящее постановление </w:t>
      </w:r>
      <w:r w:rsidR="00FC3493">
        <w:rPr>
          <w:rFonts w:ascii="Times New Roman" w:eastAsia="Calibri" w:hAnsi="Times New Roman" w:cs="Times New Roman"/>
          <w:bCs/>
          <w:sz w:val="28"/>
          <w:szCs w:val="28"/>
        </w:rPr>
        <w:t xml:space="preserve">путем размещения в информационно-телекоммуникационной сети «Интернет» на официальном сайте </w:t>
      </w:r>
      <w:r w:rsidR="00A22FF6">
        <w:rPr>
          <w:rFonts w:ascii="Times New Roman" w:eastAsia="Calibri" w:hAnsi="Times New Roman" w:cs="Times New Roman"/>
          <w:bCs/>
          <w:sz w:val="28"/>
          <w:szCs w:val="28"/>
        </w:rPr>
        <w:t xml:space="preserve">Балейского муниципального округа Забайкальского края. </w:t>
      </w:r>
    </w:p>
    <w:p w14:paraId="1898E16A" w14:textId="274F288F" w:rsidR="001D42D0" w:rsidRPr="001D42D0" w:rsidRDefault="005506B2" w:rsidP="00673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0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D42D0" w:rsidRPr="001D4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 </w:t>
      </w:r>
      <w:r w:rsidR="00E11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="001D42D0" w:rsidRPr="001D4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вступает в силу на следующий день после дня его официального опубликования.</w:t>
      </w:r>
    </w:p>
    <w:p w14:paraId="3C0C57EE" w14:textId="219BE60D" w:rsidR="001D42D0" w:rsidRPr="001D42D0" w:rsidRDefault="001D42D0" w:rsidP="00673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1D4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Настоящее </w:t>
      </w:r>
      <w:r w:rsidR="00E11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Pr="001D4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опубликовать в сетевом издании «Балейское обозрение» (https://бал-ейская-новь.рф).</w:t>
      </w:r>
    </w:p>
    <w:p w14:paraId="409616AF" w14:textId="77777777" w:rsidR="00854AE7" w:rsidRPr="00854AE7" w:rsidRDefault="00854AE7" w:rsidP="005506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F10D84" w14:textId="77777777" w:rsidR="00854AE7" w:rsidRPr="00854AE7" w:rsidRDefault="00854AE7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A067E8" w14:textId="523AF5BF" w:rsidR="00854AE7" w:rsidRPr="00854AE7" w:rsidRDefault="009E5384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о. г</w:t>
      </w:r>
      <w:r w:rsidR="00A22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854AE7"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Балейского</w:t>
      </w:r>
    </w:p>
    <w:p w14:paraId="4EBEF8C9" w14:textId="77777777" w:rsidR="00854AE7" w:rsidRPr="00854AE7" w:rsidRDefault="00854AE7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</w:p>
    <w:p w14:paraId="0F5B1821" w14:textId="0C5157ED" w:rsidR="006023B9" w:rsidRDefault="00854AE7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края       </w:t>
      </w:r>
      <w:r w:rsidR="00602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673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602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9D7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9E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Т.Р. Соловьева</w:t>
      </w:r>
    </w:p>
    <w:p w14:paraId="3D5ED391" w14:textId="77777777" w:rsidR="006023B9" w:rsidRDefault="006023B9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F9EFE5" w14:textId="77777777" w:rsidR="00292AB1" w:rsidRDefault="00292AB1" w:rsidP="006736E6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F72D182" w14:textId="77777777" w:rsidR="00292AB1" w:rsidRDefault="00292AB1" w:rsidP="006736E6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9325D14" w14:textId="77777777" w:rsidR="00292AB1" w:rsidRDefault="00292AB1" w:rsidP="006736E6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2CFA7E7" w14:textId="77777777" w:rsidR="00292AB1" w:rsidRDefault="00292AB1" w:rsidP="006736E6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707B460" w14:textId="77777777" w:rsidR="00292AB1" w:rsidRDefault="00292AB1" w:rsidP="006736E6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191AAE1" w14:textId="77777777" w:rsidR="00292AB1" w:rsidRDefault="00292AB1" w:rsidP="006736E6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61CE554" w14:textId="77777777" w:rsidR="00292AB1" w:rsidRDefault="00292AB1" w:rsidP="006736E6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CA6AD86" w14:textId="77777777" w:rsidR="00292AB1" w:rsidRDefault="00292AB1" w:rsidP="006736E6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5DA4F55" w14:textId="77777777" w:rsidR="00292AB1" w:rsidRDefault="00292AB1" w:rsidP="006736E6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0B30038" w14:textId="77777777" w:rsidR="00292AB1" w:rsidRDefault="00292AB1" w:rsidP="006736E6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EFFE693" w14:textId="77777777" w:rsidR="00292AB1" w:rsidRDefault="00292AB1" w:rsidP="006736E6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0E19AB5" w14:textId="77777777" w:rsidR="00292AB1" w:rsidRDefault="00292AB1" w:rsidP="006736E6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ADDD5A3" w14:textId="77777777" w:rsidR="00292AB1" w:rsidRDefault="00292AB1" w:rsidP="006736E6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7D086EE" w14:textId="77777777" w:rsidR="00292AB1" w:rsidRDefault="00292AB1" w:rsidP="006736E6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341943F" w14:textId="77777777" w:rsidR="00292AB1" w:rsidRDefault="00292AB1" w:rsidP="006736E6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FFA0C90" w14:textId="77777777" w:rsidR="00292AB1" w:rsidRDefault="00292AB1" w:rsidP="006736E6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A99E88D" w14:textId="77777777" w:rsidR="00292AB1" w:rsidRDefault="00292AB1" w:rsidP="006736E6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BD71959" w14:textId="77777777" w:rsidR="00292AB1" w:rsidRDefault="00292AB1" w:rsidP="006736E6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71FB9E1" w14:textId="77777777" w:rsidR="00292AB1" w:rsidRDefault="00292AB1" w:rsidP="006736E6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10AD6AD" w14:textId="77777777" w:rsidR="00292AB1" w:rsidRDefault="00292AB1" w:rsidP="006736E6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59F9FEB" w14:textId="77777777" w:rsidR="00292AB1" w:rsidRDefault="00292AB1" w:rsidP="006736E6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3491C08" w14:textId="77777777" w:rsidR="00292AB1" w:rsidRDefault="00292AB1" w:rsidP="006736E6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B0B22D4" w14:textId="42092C31" w:rsidR="00292AB1" w:rsidRDefault="006023B9" w:rsidP="00BC16C4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36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Исп. </w:t>
      </w:r>
      <w:r w:rsidR="00A22F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Бузова-Яковлева Е.Н.</w:t>
      </w:r>
    </w:p>
    <w:p w14:paraId="60740DA7" w14:textId="5B3FACE0" w:rsidR="00DB6D2E" w:rsidRDefault="00DB6D2E" w:rsidP="00BC16C4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83023251876</w:t>
      </w:r>
    </w:p>
    <w:sectPr w:rsidR="00DB6D2E" w:rsidSect="00292AB1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DC315" w14:textId="77777777" w:rsidR="005C0D61" w:rsidRDefault="005C0D61" w:rsidP="009D722C">
      <w:pPr>
        <w:spacing w:after="0" w:line="240" w:lineRule="auto"/>
      </w:pPr>
      <w:r>
        <w:separator/>
      </w:r>
    </w:p>
  </w:endnote>
  <w:endnote w:type="continuationSeparator" w:id="0">
    <w:p w14:paraId="2234C025" w14:textId="77777777" w:rsidR="005C0D61" w:rsidRDefault="005C0D61" w:rsidP="009D7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DFCC4" w14:textId="77777777" w:rsidR="005C0D61" w:rsidRDefault="005C0D61" w:rsidP="009D722C">
      <w:pPr>
        <w:spacing w:after="0" w:line="240" w:lineRule="auto"/>
      </w:pPr>
      <w:r>
        <w:separator/>
      </w:r>
    </w:p>
  </w:footnote>
  <w:footnote w:type="continuationSeparator" w:id="0">
    <w:p w14:paraId="4ECDA75C" w14:textId="77777777" w:rsidR="005C0D61" w:rsidRDefault="005C0D61" w:rsidP="009D7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A3769"/>
    <w:multiLevelType w:val="hybridMultilevel"/>
    <w:tmpl w:val="D3446BFC"/>
    <w:lvl w:ilvl="0" w:tplc="98A20D20">
      <w:start w:val="4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6FC11D9"/>
    <w:multiLevelType w:val="hybridMultilevel"/>
    <w:tmpl w:val="8252F18C"/>
    <w:lvl w:ilvl="0" w:tplc="08761498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BC175E9"/>
    <w:multiLevelType w:val="hybridMultilevel"/>
    <w:tmpl w:val="D7906954"/>
    <w:lvl w:ilvl="0" w:tplc="4C48F1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617049B"/>
    <w:multiLevelType w:val="hybridMultilevel"/>
    <w:tmpl w:val="C8FE5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84324"/>
    <w:multiLevelType w:val="hybridMultilevel"/>
    <w:tmpl w:val="8FD41AA2"/>
    <w:lvl w:ilvl="0" w:tplc="56022602">
      <w:start w:val="1"/>
      <w:numFmt w:val="decimal"/>
      <w:lvlText w:val="%1.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 w16cid:durableId="478303878">
    <w:abstractNumId w:val="4"/>
  </w:num>
  <w:num w:numId="2" w16cid:durableId="1728987518">
    <w:abstractNumId w:val="2"/>
  </w:num>
  <w:num w:numId="3" w16cid:durableId="1141968188">
    <w:abstractNumId w:val="3"/>
  </w:num>
  <w:num w:numId="4" w16cid:durableId="1486974435">
    <w:abstractNumId w:val="0"/>
  </w:num>
  <w:num w:numId="5" w16cid:durableId="1825707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0A6"/>
    <w:rsid w:val="000004F1"/>
    <w:rsid w:val="000107E1"/>
    <w:rsid w:val="00013ECB"/>
    <w:rsid w:val="0001714F"/>
    <w:rsid w:val="00026C00"/>
    <w:rsid w:val="000407E5"/>
    <w:rsid w:val="00047452"/>
    <w:rsid w:val="000507B4"/>
    <w:rsid w:val="000511E4"/>
    <w:rsid w:val="000834A7"/>
    <w:rsid w:val="000A017D"/>
    <w:rsid w:val="000A29BB"/>
    <w:rsid w:val="000B620F"/>
    <w:rsid w:val="000C6E6A"/>
    <w:rsid w:val="000F02FF"/>
    <w:rsid w:val="00121D23"/>
    <w:rsid w:val="00151B72"/>
    <w:rsid w:val="00172D7E"/>
    <w:rsid w:val="00194DFE"/>
    <w:rsid w:val="001B5621"/>
    <w:rsid w:val="001D42D0"/>
    <w:rsid w:val="001D5FB7"/>
    <w:rsid w:val="00206D9F"/>
    <w:rsid w:val="00216133"/>
    <w:rsid w:val="0026330A"/>
    <w:rsid w:val="0027745F"/>
    <w:rsid w:val="00292AB1"/>
    <w:rsid w:val="002A5763"/>
    <w:rsid w:val="002B2648"/>
    <w:rsid w:val="002D0F48"/>
    <w:rsid w:val="002E0512"/>
    <w:rsid w:val="002E6476"/>
    <w:rsid w:val="002E64D7"/>
    <w:rsid w:val="00334BA6"/>
    <w:rsid w:val="00335B68"/>
    <w:rsid w:val="00385384"/>
    <w:rsid w:val="003936F2"/>
    <w:rsid w:val="003A20B2"/>
    <w:rsid w:val="003B0AF4"/>
    <w:rsid w:val="003E1059"/>
    <w:rsid w:val="00430E71"/>
    <w:rsid w:val="00464BDA"/>
    <w:rsid w:val="00480666"/>
    <w:rsid w:val="00493795"/>
    <w:rsid w:val="004C2E2A"/>
    <w:rsid w:val="004D6C13"/>
    <w:rsid w:val="004E1D16"/>
    <w:rsid w:val="004F7C69"/>
    <w:rsid w:val="00501790"/>
    <w:rsid w:val="0053604C"/>
    <w:rsid w:val="00546480"/>
    <w:rsid w:val="005506B2"/>
    <w:rsid w:val="005805AF"/>
    <w:rsid w:val="005C0D61"/>
    <w:rsid w:val="005C2C2F"/>
    <w:rsid w:val="005D1057"/>
    <w:rsid w:val="005D24FE"/>
    <w:rsid w:val="005D751C"/>
    <w:rsid w:val="006023B9"/>
    <w:rsid w:val="006326B1"/>
    <w:rsid w:val="00633437"/>
    <w:rsid w:val="006736E6"/>
    <w:rsid w:val="00677A44"/>
    <w:rsid w:val="006821DE"/>
    <w:rsid w:val="0068524B"/>
    <w:rsid w:val="00692982"/>
    <w:rsid w:val="006F5902"/>
    <w:rsid w:val="006F5E62"/>
    <w:rsid w:val="007525C7"/>
    <w:rsid w:val="00752A07"/>
    <w:rsid w:val="00755155"/>
    <w:rsid w:val="00790170"/>
    <w:rsid w:val="007A04EC"/>
    <w:rsid w:val="007A61CF"/>
    <w:rsid w:val="007C22DC"/>
    <w:rsid w:val="007C468C"/>
    <w:rsid w:val="007E1FE3"/>
    <w:rsid w:val="007E4535"/>
    <w:rsid w:val="0080126D"/>
    <w:rsid w:val="008030A6"/>
    <w:rsid w:val="00837CCA"/>
    <w:rsid w:val="00850362"/>
    <w:rsid w:val="00854AE7"/>
    <w:rsid w:val="00872D89"/>
    <w:rsid w:val="00886490"/>
    <w:rsid w:val="008A7C0E"/>
    <w:rsid w:val="008B50D0"/>
    <w:rsid w:val="008C15C5"/>
    <w:rsid w:val="008F2DF4"/>
    <w:rsid w:val="008F393E"/>
    <w:rsid w:val="00924B67"/>
    <w:rsid w:val="00955F2E"/>
    <w:rsid w:val="00973765"/>
    <w:rsid w:val="00984959"/>
    <w:rsid w:val="009A07AE"/>
    <w:rsid w:val="009D722C"/>
    <w:rsid w:val="009E5384"/>
    <w:rsid w:val="00A15B86"/>
    <w:rsid w:val="00A22FF6"/>
    <w:rsid w:val="00A271F3"/>
    <w:rsid w:val="00A755DF"/>
    <w:rsid w:val="00A77DFB"/>
    <w:rsid w:val="00A850FB"/>
    <w:rsid w:val="00A869AB"/>
    <w:rsid w:val="00A92F43"/>
    <w:rsid w:val="00AB2CE7"/>
    <w:rsid w:val="00AC0261"/>
    <w:rsid w:val="00AC0447"/>
    <w:rsid w:val="00AD0FE3"/>
    <w:rsid w:val="00AF5DB3"/>
    <w:rsid w:val="00B13C9F"/>
    <w:rsid w:val="00B14E33"/>
    <w:rsid w:val="00B25891"/>
    <w:rsid w:val="00B53405"/>
    <w:rsid w:val="00B64A8C"/>
    <w:rsid w:val="00B64F4F"/>
    <w:rsid w:val="00B81FDB"/>
    <w:rsid w:val="00BB0ECA"/>
    <w:rsid w:val="00BC16C4"/>
    <w:rsid w:val="00BD13A7"/>
    <w:rsid w:val="00BD7F2F"/>
    <w:rsid w:val="00BE2838"/>
    <w:rsid w:val="00BF1F48"/>
    <w:rsid w:val="00BF22A7"/>
    <w:rsid w:val="00C3761E"/>
    <w:rsid w:val="00C51287"/>
    <w:rsid w:val="00C57691"/>
    <w:rsid w:val="00C94A8C"/>
    <w:rsid w:val="00C94EAB"/>
    <w:rsid w:val="00CA0EBB"/>
    <w:rsid w:val="00CC65F9"/>
    <w:rsid w:val="00CC6759"/>
    <w:rsid w:val="00CE3126"/>
    <w:rsid w:val="00D2525B"/>
    <w:rsid w:val="00D25E8F"/>
    <w:rsid w:val="00D4760D"/>
    <w:rsid w:val="00D61094"/>
    <w:rsid w:val="00D952B3"/>
    <w:rsid w:val="00DA7521"/>
    <w:rsid w:val="00DB1836"/>
    <w:rsid w:val="00DB6D2E"/>
    <w:rsid w:val="00DD0BAD"/>
    <w:rsid w:val="00DF7104"/>
    <w:rsid w:val="00E11E0E"/>
    <w:rsid w:val="00E756E7"/>
    <w:rsid w:val="00E95CA2"/>
    <w:rsid w:val="00EA1DD8"/>
    <w:rsid w:val="00EC4F9A"/>
    <w:rsid w:val="00EF7671"/>
    <w:rsid w:val="00F02ADD"/>
    <w:rsid w:val="00F26EC4"/>
    <w:rsid w:val="00F32368"/>
    <w:rsid w:val="00F41BE9"/>
    <w:rsid w:val="00F60E54"/>
    <w:rsid w:val="00F772CA"/>
    <w:rsid w:val="00F91F19"/>
    <w:rsid w:val="00FC0258"/>
    <w:rsid w:val="00FC3493"/>
    <w:rsid w:val="00FE47DD"/>
    <w:rsid w:val="00FE6680"/>
    <w:rsid w:val="00FF0476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E537F"/>
  <w15:docId w15:val="{E484D8AF-625C-4F4E-8B02-9D51A0C7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765"/>
  </w:style>
  <w:style w:type="paragraph" w:styleId="1">
    <w:name w:val="heading 1"/>
    <w:basedOn w:val="a"/>
    <w:next w:val="a"/>
    <w:link w:val="10"/>
    <w:uiPriority w:val="99"/>
    <w:qFormat/>
    <w:rsid w:val="006023B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854AE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99"/>
    <w:rsid w:val="00854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6023B9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6023B9"/>
  </w:style>
  <w:style w:type="character" w:customStyle="1" w:styleId="a4">
    <w:name w:val="Цветовое выделение"/>
    <w:rsid w:val="006023B9"/>
    <w:rPr>
      <w:b/>
      <w:bCs/>
      <w:color w:val="26282F"/>
      <w:sz w:val="26"/>
      <w:szCs w:val="26"/>
    </w:rPr>
  </w:style>
  <w:style w:type="character" w:customStyle="1" w:styleId="a5">
    <w:name w:val="Гипертекстовая ссылка"/>
    <w:rsid w:val="006023B9"/>
    <w:rPr>
      <w:b/>
      <w:bCs/>
      <w:color w:val="106BBE"/>
      <w:sz w:val="26"/>
      <w:szCs w:val="26"/>
    </w:rPr>
  </w:style>
  <w:style w:type="paragraph" w:customStyle="1" w:styleId="a6">
    <w:name w:val="Таблицы (моноширинный)"/>
    <w:basedOn w:val="a"/>
    <w:next w:val="a"/>
    <w:rsid w:val="006023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7">
    <w:name w:val="Прижатый влево"/>
    <w:basedOn w:val="a"/>
    <w:next w:val="a"/>
    <w:rsid w:val="006023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rsid w:val="006023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6023B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6023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6023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laceholder Text"/>
    <w:uiPriority w:val="99"/>
    <w:semiHidden/>
    <w:rsid w:val="006023B9"/>
    <w:rPr>
      <w:color w:val="808080"/>
    </w:rPr>
  </w:style>
  <w:style w:type="paragraph" w:styleId="ac">
    <w:name w:val="Normal (Web)"/>
    <w:basedOn w:val="a"/>
    <w:unhideWhenUsed/>
    <w:rsid w:val="00602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02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uiPriority w:val="99"/>
    <w:rsid w:val="006023B9"/>
    <w:rPr>
      <w:color w:val="0000FF"/>
      <w:u w:val="single"/>
    </w:rPr>
  </w:style>
  <w:style w:type="paragraph" w:customStyle="1" w:styleId="13">
    <w:name w:val="Абзац списка1"/>
    <w:basedOn w:val="a"/>
    <w:uiPriority w:val="99"/>
    <w:rsid w:val="006023B9"/>
    <w:pPr>
      <w:ind w:left="720"/>
    </w:pPr>
    <w:rPr>
      <w:rFonts w:ascii="Calibri" w:eastAsia="Times New Roman" w:hAnsi="Calibri" w:cs="Calibri"/>
    </w:rPr>
  </w:style>
  <w:style w:type="paragraph" w:customStyle="1" w:styleId="2">
    <w:name w:val="Знак Знак Знак Знак2"/>
    <w:basedOn w:val="a"/>
    <w:uiPriority w:val="99"/>
    <w:rsid w:val="006023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6023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023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023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6023B9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6023B9"/>
    <w:rPr>
      <w:rFonts w:ascii="Calibri" w:eastAsia="Times New Roman" w:hAnsi="Calibri" w:cs="Calibri"/>
      <w:lang w:eastAsia="ru-RU"/>
    </w:rPr>
  </w:style>
  <w:style w:type="paragraph" w:styleId="af0">
    <w:name w:val="footer"/>
    <w:basedOn w:val="a"/>
    <w:link w:val="af1"/>
    <w:uiPriority w:val="99"/>
    <w:rsid w:val="006023B9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023B9"/>
    <w:rPr>
      <w:rFonts w:ascii="Calibri" w:eastAsia="Times New Roman" w:hAnsi="Calibri" w:cs="Calibri"/>
      <w:lang w:eastAsia="ru-RU"/>
    </w:rPr>
  </w:style>
  <w:style w:type="paragraph" w:styleId="HTML">
    <w:name w:val="HTML Preformatted"/>
    <w:basedOn w:val="a"/>
    <w:link w:val="HTML0"/>
    <w:uiPriority w:val="99"/>
    <w:rsid w:val="006023B9"/>
    <w:pPr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023B9"/>
    <w:rPr>
      <w:rFonts w:ascii="Consolas" w:eastAsia="Times New Roman" w:hAnsi="Consolas" w:cs="Consolas"/>
      <w:sz w:val="20"/>
      <w:szCs w:val="20"/>
    </w:rPr>
  </w:style>
  <w:style w:type="paragraph" w:customStyle="1" w:styleId="af2">
    <w:name w:val="Знак Знак Знак Знак"/>
    <w:basedOn w:val="a"/>
    <w:uiPriority w:val="99"/>
    <w:rsid w:val="006023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1"/>
    <w:basedOn w:val="a"/>
    <w:uiPriority w:val="99"/>
    <w:rsid w:val="006023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15">
    <w:name w:val="toc 1"/>
    <w:basedOn w:val="a"/>
    <w:next w:val="a"/>
    <w:autoRedefine/>
    <w:uiPriority w:val="99"/>
    <w:rsid w:val="006023B9"/>
    <w:pPr>
      <w:tabs>
        <w:tab w:val="right" w:leader="dot" w:pos="9345"/>
      </w:tabs>
      <w:jc w:val="right"/>
    </w:pPr>
    <w:rPr>
      <w:rFonts w:ascii="Calibri" w:eastAsia="Times New Roman" w:hAnsi="Calibri" w:cs="Calibri"/>
      <w:lang w:eastAsia="ru-RU"/>
    </w:rPr>
  </w:style>
  <w:style w:type="paragraph" w:styleId="3">
    <w:name w:val="toc 3"/>
    <w:basedOn w:val="a"/>
    <w:next w:val="a"/>
    <w:autoRedefine/>
    <w:uiPriority w:val="99"/>
    <w:rsid w:val="006023B9"/>
    <w:pPr>
      <w:ind w:left="440"/>
    </w:pPr>
    <w:rPr>
      <w:rFonts w:ascii="Calibri" w:eastAsia="Times New Roman" w:hAnsi="Calibri" w:cs="Calibri"/>
      <w:lang w:eastAsia="ru-RU"/>
    </w:rPr>
  </w:style>
  <w:style w:type="paragraph" w:styleId="20">
    <w:name w:val="toc 2"/>
    <w:basedOn w:val="a"/>
    <w:next w:val="a"/>
    <w:autoRedefine/>
    <w:uiPriority w:val="99"/>
    <w:rsid w:val="006023B9"/>
    <w:pPr>
      <w:ind w:left="220"/>
    </w:pPr>
    <w:rPr>
      <w:rFonts w:ascii="Calibri" w:eastAsia="Times New Roman" w:hAnsi="Calibri" w:cs="Calibri"/>
      <w:lang w:eastAsia="ru-RU"/>
    </w:rPr>
  </w:style>
  <w:style w:type="character" w:styleId="af3">
    <w:name w:val="FollowedHyperlink"/>
    <w:uiPriority w:val="99"/>
    <w:rsid w:val="006023B9"/>
    <w:rPr>
      <w:color w:val="800080"/>
      <w:u w:val="single"/>
    </w:rPr>
  </w:style>
  <w:style w:type="character" w:styleId="af4">
    <w:name w:val="Strong"/>
    <w:uiPriority w:val="99"/>
    <w:qFormat/>
    <w:rsid w:val="006023B9"/>
    <w:rPr>
      <w:b/>
      <w:bCs/>
    </w:rPr>
  </w:style>
  <w:style w:type="paragraph" w:customStyle="1" w:styleId="30">
    <w:name w:val="Знак Знак Знак Знак3"/>
    <w:basedOn w:val="a"/>
    <w:uiPriority w:val="99"/>
    <w:rsid w:val="006023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">
    <w:name w:val="Знак Знак Знак Знак4"/>
    <w:basedOn w:val="a"/>
    <w:uiPriority w:val="99"/>
    <w:rsid w:val="006023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odyTextChar1">
    <w:name w:val="Body Text Char1"/>
    <w:uiPriority w:val="99"/>
    <w:locked/>
    <w:rsid w:val="006023B9"/>
    <w:rPr>
      <w:sz w:val="28"/>
      <w:szCs w:val="28"/>
    </w:rPr>
  </w:style>
  <w:style w:type="paragraph" w:styleId="af5">
    <w:name w:val="Body Text"/>
    <w:basedOn w:val="a"/>
    <w:link w:val="af6"/>
    <w:uiPriority w:val="99"/>
    <w:rsid w:val="006023B9"/>
    <w:pPr>
      <w:widowControl w:val="0"/>
      <w:shd w:val="clear" w:color="auto" w:fill="FFFFFF"/>
      <w:spacing w:before="900" w:after="0" w:line="475" w:lineRule="exact"/>
      <w:ind w:hanging="280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6023B9"/>
    <w:rPr>
      <w:rFonts w:ascii="Calibri" w:eastAsia="Times New Roman" w:hAnsi="Calibri" w:cs="Calibri"/>
      <w:sz w:val="28"/>
      <w:szCs w:val="28"/>
      <w:shd w:val="clear" w:color="auto" w:fill="FFFFFF"/>
      <w:lang w:eastAsia="ru-RU"/>
    </w:rPr>
  </w:style>
  <w:style w:type="paragraph" w:customStyle="1" w:styleId="5">
    <w:name w:val="Знак Знак Знак Знак5"/>
    <w:basedOn w:val="a"/>
    <w:uiPriority w:val="99"/>
    <w:rsid w:val="006023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">
    <w:name w:val="Знак Знак Знак Знак6"/>
    <w:basedOn w:val="a"/>
    <w:uiPriority w:val="99"/>
    <w:rsid w:val="006023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">
    <w:name w:val="Знак Знак Знак Знак7"/>
    <w:basedOn w:val="a"/>
    <w:uiPriority w:val="99"/>
    <w:rsid w:val="006023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footnote text"/>
    <w:basedOn w:val="a"/>
    <w:link w:val="af8"/>
    <w:uiPriority w:val="99"/>
    <w:rsid w:val="006023B9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6023B9"/>
    <w:rPr>
      <w:rFonts w:ascii="Calibri" w:eastAsia="Times New Roman" w:hAnsi="Calibri" w:cs="Calibri"/>
      <w:sz w:val="20"/>
      <w:szCs w:val="20"/>
      <w:lang w:eastAsia="ru-RU"/>
    </w:rPr>
  </w:style>
  <w:style w:type="character" w:styleId="af9">
    <w:name w:val="footnote reference"/>
    <w:uiPriority w:val="99"/>
    <w:rsid w:val="006023B9"/>
    <w:rPr>
      <w:vertAlign w:val="superscript"/>
    </w:rPr>
  </w:style>
  <w:style w:type="paragraph" w:styleId="afa">
    <w:name w:val="Document Map"/>
    <w:basedOn w:val="a"/>
    <w:link w:val="afb"/>
    <w:rsid w:val="006023B9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a"/>
    <w:rsid w:val="006023B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c">
    <w:name w:val="endnote reference"/>
    <w:rsid w:val="006023B9"/>
    <w:rPr>
      <w:vertAlign w:val="superscript"/>
    </w:rPr>
  </w:style>
  <w:style w:type="paragraph" w:styleId="afd">
    <w:name w:val="Title"/>
    <w:basedOn w:val="a"/>
    <w:next w:val="a"/>
    <w:link w:val="afe"/>
    <w:qFormat/>
    <w:rsid w:val="006023B9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e">
    <w:name w:val="Заголовок Знак"/>
    <w:basedOn w:val="a0"/>
    <w:link w:val="afd"/>
    <w:rsid w:val="006023B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">
    <w:name w:val="List Paragraph"/>
    <w:basedOn w:val="a"/>
    <w:uiPriority w:val="34"/>
    <w:qFormat/>
    <w:rsid w:val="00A15B86"/>
    <w:pPr>
      <w:ind w:left="720"/>
      <w:contextualSpacing/>
    </w:pPr>
  </w:style>
  <w:style w:type="paragraph" w:styleId="aff0">
    <w:name w:val="Body Text Indent"/>
    <w:basedOn w:val="a"/>
    <w:link w:val="aff1"/>
    <w:uiPriority w:val="99"/>
    <w:semiHidden/>
    <w:unhideWhenUsed/>
    <w:rsid w:val="00924B67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semiHidden/>
    <w:rsid w:val="00924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D883EA2F9BE2427F67B28F79F961E4F4F2B097029D3D5C33C67B7B1D9F807DBB26616D77963C59f8A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ECE6F-BB73-488D-9BDE-24B63A806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5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architect-2</cp:lastModifiedBy>
  <cp:revision>59</cp:revision>
  <cp:lastPrinted>2025-08-04T02:14:00Z</cp:lastPrinted>
  <dcterms:created xsi:type="dcterms:W3CDTF">2024-12-24T08:35:00Z</dcterms:created>
  <dcterms:modified xsi:type="dcterms:W3CDTF">2025-08-04T07:05:00Z</dcterms:modified>
</cp:coreProperties>
</file>