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9530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6"/>
        </w:rPr>
      </w:pPr>
      <w:r w:rsidRPr="00B123C0">
        <w:rPr>
          <w:rFonts w:ascii="Times New Roman" w:eastAsia="Times New Roman" w:hAnsi="Times New Roman" w:cs="Times New Roman"/>
          <w:b/>
          <w:spacing w:val="-6"/>
          <w:sz w:val="32"/>
          <w:szCs w:val="36"/>
        </w:rPr>
        <w:t>АДМИНИСТРАЦИЯ</w:t>
      </w:r>
    </w:p>
    <w:p w14:paraId="34CD4C0C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6"/>
          <w:sz w:val="32"/>
          <w:szCs w:val="36"/>
        </w:rPr>
      </w:pPr>
      <w:r w:rsidRPr="00B123C0">
        <w:rPr>
          <w:rFonts w:ascii="Times New Roman" w:eastAsia="Times New Roman" w:hAnsi="Times New Roman" w:cs="Times New Roman"/>
          <w:b/>
          <w:spacing w:val="-6"/>
          <w:sz w:val="32"/>
          <w:szCs w:val="36"/>
        </w:rPr>
        <w:t>БАЛЕЙСКОГО МУНИЦИПАЛЬНОГО ОКРУГА</w:t>
      </w:r>
    </w:p>
    <w:p w14:paraId="42EB3AB5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szCs w:val="28"/>
        </w:rPr>
      </w:pPr>
      <w:r w:rsidRPr="00B123C0">
        <w:rPr>
          <w:rFonts w:ascii="Times New Roman" w:eastAsia="Times New Roman" w:hAnsi="Times New Roman" w:cs="Times New Roman"/>
          <w:b/>
          <w:spacing w:val="-6"/>
          <w:sz w:val="32"/>
          <w:szCs w:val="36"/>
        </w:rPr>
        <w:t>ЗАБАЙКАЛЬСКОГО КРАЯ</w:t>
      </w:r>
    </w:p>
    <w:p w14:paraId="5537FD21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FF6D0D9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B123C0">
        <w:rPr>
          <w:rFonts w:ascii="Times New Roman" w:eastAsia="Times New Roman" w:hAnsi="Times New Roman" w:cs="Times New Roman"/>
          <w:b/>
          <w:spacing w:val="-12"/>
          <w:sz w:val="32"/>
          <w:szCs w:val="36"/>
        </w:rPr>
        <w:t>ПОСТАНОВЛЕНИЕ</w:t>
      </w:r>
    </w:p>
    <w:p w14:paraId="1AB70A52" w14:textId="77777777" w:rsidR="0088269F" w:rsidRPr="00B123C0" w:rsidRDefault="0088269F" w:rsidP="00882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12"/>
          <w:sz w:val="32"/>
          <w:szCs w:val="37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627"/>
      </w:tblGrid>
      <w:tr w:rsidR="0088269F" w:rsidRPr="0088269F" w14:paraId="4EF9DFEE" w14:textId="77777777" w:rsidTr="0032262F">
        <w:trPr>
          <w:trHeight w:val="341"/>
        </w:trPr>
        <w:tc>
          <w:tcPr>
            <w:tcW w:w="4785" w:type="dxa"/>
            <w:vAlign w:val="center"/>
            <w:hideMark/>
          </w:tcPr>
          <w:p w14:paraId="7B13BE6F" w14:textId="5DDC4FE9" w:rsidR="0088269F" w:rsidRPr="007A40AF" w:rsidRDefault="0088269F" w:rsidP="0032262F">
            <w:pPr>
              <w:tabs>
                <w:tab w:val="left" w:leader="underscore" w:pos="1579"/>
              </w:tabs>
              <w:rPr>
                <w:rFonts w:cs="Times New Roman"/>
                <w:bCs/>
                <w:szCs w:val="28"/>
              </w:rPr>
            </w:pPr>
            <w:r w:rsidRPr="007A40AF">
              <w:rPr>
                <w:rFonts w:cs="Times New Roman"/>
                <w:bCs/>
                <w:spacing w:val="-11"/>
                <w:szCs w:val="28"/>
              </w:rPr>
              <w:t>от «</w:t>
            </w:r>
            <w:r w:rsidR="00B1083F">
              <w:rPr>
                <w:rFonts w:cs="Times New Roman"/>
                <w:bCs/>
                <w:spacing w:val="-11"/>
                <w:szCs w:val="28"/>
              </w:rPr>
              <w:t>16</w:t>
            </w:r>
            <w:r w:rsidRPr="007A40AF">
              <w:rPr>
                <w:rFonts w:cs="Times New Roman"/>
                <w:bCs/>
                <w:szCs w:val="28"/>
              </w:rPr>
              <w:t>» февраля 2026 года</w:t>
            </w:r>
          </w:p>
        </w:tc>
        <w:tc>
          <w:tcPr>
            <w:tcW w:w="4786" w:type="dxa"/>
            <w:hideMark/>
          </w:tcPr>
          <w:p w14:paraId="3F7D8F93" w14:textId="0558A81B" w:rsidR="0088269F" w:rsidRPr="007A40AF" w:rsidRDefault="0088269F" w:rsidP="0088269F">
            <w:pPr>
              <w:tabs>
                <w:tab w:val="left" w:leader="underscore" w:pos="1579"/>
              </w:tabs>
              <w:jc w:val="right"/>
              <w:rPr>
                <w:rFonts w:cs="Times New Roman"/>
                <w:bCs/>
                <w:szCs w:val="28"/>
              </w:rPr>
            </w:pPr>
            <w:r w:rsidRPr="007A40AF">
              <w:rPr>
                <w:rFonts w:cs="Times New Roman"/>
                <w:bCs/>
                <w:szCs w:val="28"/>
              </w:rPr>
              <w:t xml:space="preserve">           № </w:t>
            </w:r>
            <w:r w:rsidR="00B1083F">
              <w:rPr>
                <w:rFonts w:cs="Times New Roman"/>
                <w:bCs/>
                <w:szCs w:val="28"/>
              </w:rPr>
              <w:t>225</w:t>
            </w:r>
          </w:p>
        </w:tc>
      </w:tr>
    </w:tbl>
    <w:p w14:paraId="63108C05" w14:textId="77777777" w:rsidR="0088269F" w:rsidRPr="00B123C0" w:rsidRDefault="0088269F" w:rsidP="0088269F">
      <w:pPr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B123C0">
        <w:rPr>
          <w:rFonts w:ascii="Times New Roman" w:eastAsia="Times New Roman" w:hAnsi="Times New Roman" w:cs="Times New Roman"/>
          <w:sz w:val="28"/>
        </w:rPr>
        <w:t>г. Балей</w:t>
      </w:r>
    </w:p>
    <w:p w14:paraId="3985E177" w14:textId="77777777" w:rsidR="005101D6" w:rsidRPr="00B123C0" w:rsidRDefault="005101D6" w:rsidP="0088269F">
      <w:pPr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6879B071" w14:textId="2CE617FA" w:rsidR="0088269F" w:rsidRPr="00B123C0" w:rsidRDefault="0088269F" w:rsidP="0088269F">
      <w:pPr>
        <w:shd w:val="clear" w:color="auto" w:fill="FFFFFF"/>
        <w:ind w:right="4536"/>
        <w:jc w:val="both"/>
        <w:rPr>
          <w:rFonts w:ascii="Times New Roman" w:hAnsi="Times New Roman"/>
          <w:b/>
          <w:sz w:val="28"/>
        </w:rPr>
      </w:pPr>
      <w:r w:rsidRPr="00B123C0">
        <w:rPr>
          <w:rFonts w:ascii="Times New Roman" w:hAnsi="Times New Roman"/>
          <w:b/>
          <w:sz w:val="28"/>
        </w:rPr>
        <w:t>Об утверждении Программы</w:t>
      </w:r>
      <w:r>
        <w:rPr>
          <w:rFonts w:ascii="Times New Roman" w:hAnsi="Times New Roman"/>
          <w:b/>
          <w:sz w:val="28"/>
        </w:rPr>
        <w:t xml:space="preserve"> </w:t>
      </w:r>
      <w:r w:rsidRPr="00B123C0">
        <w:rPr>
          <w:rFonts w:ascii="Times New Roman" w:hAnsi="Times New Roman"/>
          <w:b/>
          <w:sz w:val="28"/>
        </w:rPr>
        <w:t>профилактики рисков причинения</w:t>
      </w:r>
      <w:r>
        <w:rPr>
          <w:rFonts w:ascii="Times New Roman" w:hAnsi="Times New Roman"/>
          <w:b/>
          <w:sz w:val="28"/>
        </w:rPr>
        <w:t xml:space="preserve"> </w:t>
      </w:r>
      <w:r w:rsidRPr="00B123C0">
        <w:rPr>
          <w:rFonts w:ascii="Times New Roman" w:hAnsi="Times New Roman"/>
          <w:b/>
          <w:sz w:val="28"/>
        </w:rPr>
        <w:t>вреда (ущерба) охраняемым законом</w:t>
      </w:r>
      <w:r>
        <w:rPr>
          <w:rFonts w:ascii="Times New Roman" w:hAnsi="Times New Roman"/>
          <w:b/>
          <w:sz w:val="28"/>
        </w:rPr>
        <w:t xml:space="preserve"> </w:t>
      </w:r>
      <w:r w:rsidRPr="00B123C0">
        <w:rPr>
          <w:rFonts w:ascii="Times New Roman" w:hAnsi="Times New Roman"/>
          <w:b/>
          <w:sz w:val="28"/>
        </w:rPr>
        <w:t xml:space="preserve">ценностям по муниципальному контролю </w:t>
      </w:r>
      <w:r>
        <w:rPr>
          <w:rFonts w:ascii="Times New Roman" w:hAnsi="Times New Roman"/>
          <w:b/>
          <w:sz w:val="28"/>
        </w:rPr>
        <w:t>в сфере благоустройства</w:t>
      </w:r>
      <w:r w:rsidR="005101D6">
        <w:rPr>
          <w:rFonts w:ascii="Times New Roman" w:hAnsi="Times New Roman"/>
          <w:b/>
          <w:sz w:val="28"/>
        </w:rPr>
        <w:t xml:space="preserve"> на территории Балейского муниципального округа Забайкальского края</w:t>
      </w:r>
      <w:r>
        <w:rPr>
          <w:rFonts w:ascii="Times New Roman" w:hAnsi="Times New Roman"/>
          <w:b/>
          <w:sz w:val="28"/>
        </w:rPr>
        <w:t xml:space="preserve"> </w:t>
      </w:r>
      <w:r w:rsidRPr="00B123C0">
        <w:rPr>
          <w:rFonts w:ascii="Times New Roman" w:hAnsi="Times New Roman"/>
          <w:b/>
          <w:sz w:val="28"/>
        </w:rPr>
        <w:t>на 2026 год</w:t>
      </w:r>
    </w:p>
    <w:p w14:paraId="1F72C4E1" w14:textId="77777777" w:rsidR="0088269F" w:rsidRDefault="0088269F" w:rsidP="0088269F">
      <w:pPr>
        <w:shd w:val="clear" w:color="auto" w:fill="FFFFFF"/>
        <w:ind w:right="4536"/>
        <w:jc w:val="both"/>
        <w:rPr>
          <w:rFonts w:ascii="Times New Roman" w:hAnsi="Times New Roman"/>
          <w:sz w:val="28"/>
          <w:szCs w:val="28"/>
        </w:rPr>
      </w:pPr>
    </w:p>
    <w:p w14:paraId="10F7BFD0" w14:textId="0CB914BC" w:rsidR="0088269F" w:rsidRPr="00B123C0" w:rsidRDefault="0088269F" w:rsidP="0088269F">
      <w:pPr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A774D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Pr="00B123C0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0E7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3C0">
        <w:rPr>
          <w:rFonts w:ascii="Times New Roman" w:eastAsia="Times New Roman" w:hAnsi="Times New Roman" w:cs="Times New Roman"/>
          <w:sz w:val="28"/>
          <w:szCs w:val="28"/>
        </w:rPr>
        <w:t xml:space="preserve">32 Устава Балейского муниципального округа Забайкальского края, администрация </w:t>
      </w:r>
      <w:r w:rsidR="000D5E4D" w:rsidRPr="000D5E4D">
        <w:rPr>
          <w:rFonts w:ascii="Times New Roman" w:eastAsia="Times New Roman" w:hAnsi="Times New Roman" w:cs="Times New Roman"/>
          <w:color w:val="auto"/>
          <w:sz w:val="28"/>
          <w:szCs w:val="28"/>
        </w:rPr>
        <w:t>Балейского муниципального округа Забайкальского края</w:t>
      </w:r>
      <w:r w:rsidRPr="00B12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3C0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14:paraId="0B863A66" w14:textId="2AC6EBEB" w:rsidR="0088269F" w:rsidRPr="00B123C0" w:rsidRDefault="0088269F" w:rsidP="0088269F">
      <w:pPr>
        <w:tabs>
          <w:tab w:val="left" w:pos="9498"/>
        </w:tabs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B123C0">
        <w:rPr>
          <w:rFonts w:ascii="Times New Roman" w:hAnsi="Times New Roman"/>
          <w:sz w:val="28"/>
          <w:szCs w:val="28"/>
        </w:rPr>
        <w:t>1.</w:t>
      </w:r>
      <w:r w:rsidR="000E77A7">
        <w:rPr>
          <w:rFonts w:ascii="Times New Roman" w:hAnsi="Times New Roman"/>
          <w:sz w:val="28"/>
          <w:szCs w:val="28"/>
        </w:rPr>
        <w:t xml:space="preserve"> </w:t>
      </w:r>
      <w:r w:rsidRPr="00B123C0">
        <w:rPr>
          <w:rFonts w:ascii="Times New Roman" w:hAnsi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контролю </w:t>
      </w:r>
      <w:r w:rsidR="000E77A7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="005101D6">
        <w:rPr>
          <w:rFonts w:ascii="Times New Roman" w:hAnsi="Times New Roman"/>
          <w:sz w:val="28"/>
          <w:szCs w:val="28"/>
        </w:rPr>
        <w:t xml:space="preserve">на территории Балейского муниципального округа Забайкальского края </w:t>
      </w:r>
      <w:r w:rsidRPr="00B123C0">
        <w:rPr>
          <w:rFonts w:ascii="Times New Roman" w:hAnsi="Times New Roman"/>
          <w:sz w:val="28"/>
          <w:szCs w:val="28"/>
        </w:rPr>
        <w:t>на 2026 год,</w:t>
      </w:r>
      <w:r w:rsidRPr="00B123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B123C0">
        <w:rPr>
          <w:rFonts w:ascii="Times New Roman" w:hAnsi="Times New Roman"/>
          <w:sz w:val="28"/>
          <w:szCs w:val="28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>Программа).</w:t>
      </w:r>
    </w:p>
    <w:p w14:paraId="377B187F" w14:textId="512BB6F1" w:rsidR="0088269F" w:rsidRPr="00B123C0" w:rsidRDefault="0088269F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123C0">
        <w:rPr>
          <w:rFonts w:ascii="Times New Roman" w:hAnsi="Times New Roman"/>
          <w:sz w:val="28"/>
          <w:szCs w:val="28"/>
        </w:rPr>
        <w:t>2.</w:t>
      </w:r>
      <w:r w:rsidR="000E77A7">
        <w:rPr>
          <w:rFonts w:ascii="Times New Roman" w:hAnsi="Times New Roman"/>
          <w:sz w:val="28"/>
          <w:szCs w:val="28"/>
        </w:rPr>
        <w:t xml:space="preserve"> </w:t>
      </w:r>
      <w:r w:rsidRPr="00B123C0">
        <w:rPr>
          <w:rFonts w:ascii="Times New Roman" w:hAnsi="Times New Roman"/>
          <w:sz w:val="28"/>
          <w:szCs w:val="28"/>
        </w:rPr>
        <w:t xml:space="preserve">Отделу </w:t>
      </w:r>
      <w:r w:rsidR="000E77A7">
        <w:rPr>
          <w:rFonts w:ascii="Times New Roman" w:hAnsi="Times New Roman"/>
          <w:sz w:val="28"/>
          <w:szCs w:val="28"/>
        </w:rPr>
        <w:t>архитектуры, градостроительства и благоустройства</w:t>
      </w:r>
      <w:r w:rsidRPr="00B123C0">
        <w:rPr>
          <w:rFonts w:ascii="Times New Roman" w:hAnsi="Times New Roman"/>
          <w:sz w:val="28"/>
          <w:szCs w:val="28"/>
        </w:rPr>
        <w:t xml:space="preserve"> администрации Балейского муниципального округа Забайкальского края (</w:t>
      </w:r>
      <w:r w:rsidR="000E77A7">
        <w:rPr>
          <w:rFonts w:ascii="Times New Roman" w:hAnsi="Times New Roman"/>
          <w:sz w:val="28"/>
          <w:szCs w:val="28"/>
        </w:rPr>
        <w:t>Шукстровой Н.В.</w:t>
      </w:r>
      <w:r w:rsidRPr="00B123C0">
        <w:rPr>
          <w:rFonts w:ascii="Times New Roman" w:hAnsi="Times New Roman"/>
          <w:sz w:val="28"/>
          <w:szCs w:val="28"/>
        </w:rPr>
        <w:t>), уполномоченному на осуществление муниципального контроля</w:t>
      </w:r>
      <w:r w:rsidR="000E77A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B123C0">
        <w:rPr>
          <w:rFonts w:ascii="Times New Roman" w:hAnsi="Times New Roman"/>
          <w:sz w:val="28"/>
          <w:szCs w:val="28"/>
        </w:rPr>
        <w:t>, обеспечить выполнение Программы в пределах своей компетенции.</w:t>
      </w:r>
    </w:p>
    <w:p w14:paraId="086797E2" w14:textId="647B9E28" w:rsidR="0088269F" w:rsidRPr="00B123C0" w:rsidRDefault="0088269F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123C0">
        <w:rPr>
          <w:rFonts w:ascii="Times New Roman" w:hAnsi="Times New Roman"/>
          <w:sz w:val="28"/>
          <w:szCs w:val="28"/>
        </w:rPr>
        <w:t>3.</w:t>
      </w:r>
      <w:r w:rsidR="000E77A7">
        <w:rPr>
          <w:rFonts w:ascii="Times New Roman" w:hAnsi="Times New Roman"/>
          <w:sz w:val="28"/>
          <w:szCs w:val="28"/>
        </w:rPr>
        <w:t xml:space="preserve"> </w:t>
      </w:r>
      <w:r w:rsidRPr="00B123C0">
        <w:rPr>
          <w:rFonts w:ascii="Times New Roman" w:hAnsi="Times New Roman"/>
          <w:sz w:val="28"/>
          <w:szCs w:val="28"/>
        </w:rPr>
        <w:t xml:space="preserve">Настоящее постановление опубликовать в сетевом издании «Балейское обозрение» </w:t>
      </w:r>
      <w:r w:rsidRPr="00A774D1">
        <w:rPr>
          <w:rFonts w:ascii="Times New Roman" w:hAnsi="Times New Roman"/>
          <w:sz w:val="28"/>
          <w:szCs w:val="28"/>
        </w:rPr>
        <w:t>(</w:t>
      </w:r>
      <w:r w:rsidRPr="00A774D1">
        <w:rPr>
          <w:rFonts w:ascii="Times New Roman" w:hAnsi="Times New Roman"/>
          <w:color w:val="000000" w:themeColor="text1"/>
          <w:sz w:val="28"/>
          <w:szCs w:val="28"/>
        </w:rPr>
        <w:t>https://бал-ейская-новь.рф</w:t>
      </w:r>
      <w:r w:rsidRPr="00A774D1">
        <w:rPr>
          <w:rFonts w:ascii="Times New Roman" w:hAnsi="Times New Roman"/>
          <w:sz w:val="28"/>
          <w:szCs w:val="28"/>
        </w:rPr>
        <w:t>).</w:t>
      </w:r>
    </w:p>
    <w:p w14:paraId="444E8E90" w14:textId="77777777" w:rsidR="00A774D1" w:rsidRDefault="00A774D1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281B1EEF" w14:textId="77777777" w:rsidR="00A774D1" w:rsidRDefault="00A774D1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158FA8D3" w14:textId="77777777" w:rsidR="00A774D1" w:rsidRDefault="00A774D1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6726E7BF" w14:textId="77777777" w:rsidR="00A774D1" w:rsidRDefault="00A774D1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351AFE3A" w14:textId="77777777" w:rsidR="00A774D1" w:rsidRDefault="00A774D1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</w:p>
    <w:p w14:paraId="093A611E" w14:textId="5A9584F8" w:rsidR="0088269F" w:rsidRPr="00B123C0" w:rsidRDefault="0088269F" w:rsidP="0088269F">
      <w:pPr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123C0">
        <w:rPr>
          <w:rFonts w:ascii="Times New Roman" w:hAnsi="Times New Roman"/>
          <w:sz w:val="28"/>
          <w:szCs w:val="28"/>
        </w:rPr>
        <w:lastRenderedPageBreak/>
        <w:t xml:space="preserve">4. Настоящее </w:t>
      </w:r>
      <w:r w:rsidR="00A774D1">
        <w:rPr>
          <w:rFonts w:ascii="Times New Roman" w:hAnsi="Times New Roman"/>
          <w:sz w:val="28"/>
          <w:szCs w:val="28"/>
        </w:rPr>
        <w:t>п</w:t>
      </w:r>
      <w:r w:rsidRPr="00B123C0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 w:rsidR="00D84688">
        <w:rPr>
          <w:rFonts w:ascii="Times New Roman" w:hAnsi="Times New Roman"/>
          <w:sz w:val="28"/>
          <w:szCs w:val="28"/>
        </w:rPr>
        <w:t>на следующий день после дня официального опубликования</w:t>
      </w:r>
      <w:r w:rsidRPr="00B123C0">
        <w:rPr>
          <w:rFonts w:ascii="Times New Roman" w:hAnsi="Times New Roman"/>
          <w:sz w:val="28"/>
          <w:szCs w:val="28"/>
        </w:rPr>
        <w:t>.</w:t>
      </w:r>
    </w:p>
    <w:p w14:paraId="1FAC6F3A" w14:textId="77777777" w:rsidR="0088269F" w:rsidRPr="00B123C0" w:rsidRDefault="0088269F" w:rsidP="0088269F">
      <w:pPr>
        <w:ind w:right="-46"/>
        <w:jc w:val="both"/>
        <w:rPr>
          <w:rFonts w:ascii="Times New Roman" w:hAnsi="Times New Roman"/>
          <w:sz w:val="28"/>
          <w:szCs w:val="28"/>
        </w:rPr>
      </w:pPr>
    </w:p>
    <w:p w14:paraId="3533C7CE" w14:textId="77777777" w:rsidR="0088269F" w:rsidRPr="00B123C0" w:rsidRDefault="0088269F" w:rsidP="0088269F">
      <w:pPr>
        <w:shd w:val="clear" w:color="auto" w:fill="FFFFFF"/>
        <w:ind w:left="15" w:hanging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sz w:val="28"/>
          <w:szCs w:val="28"/>
        </w:rPr>
        <w:t>Глава Балейского</w:t>
      </w:r>
    </w:p>
    <w:p w14:paraId="1E850B78" w14:textId="77777777" w:rsidR="0088269F" w:rsidRPr="00B123C0" w:rsidRDefault="0088269F" w:rsidP="0088269F">
      <w:pPr>
        <w:shd w:val="clear" w:color="auto" w:fill="FFFFFF"/>
        <w:ind w:left="15" w:hanging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7115C811" w14:textId="77777777" w:rsidR="0088269F" w:rsidRPr="00B123C0" w:rsidRDefault="0088269F" w:rsidP="0088269F">
      <w:pPr>
        <w:tabs>
          <w:tab w:val="left" w:pos="623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sz w:val="28"/>
          <w:szCs w:val="28"/>
        </w:rPr>
        <w:t>Забайкальского края                                                                            Е.В. Ушаков</w:t>
      </w:r>
    </w:p>
    <w:p w14:paraId="543D0B24" w14:textId="77777777" w:rsidR="0088269F" w:rsidRDefault="0088269F" w:rsidP="0088269F">
      <w:pPr>
        <w:rPr>
          <w:rFonts w:ascii="Times New Roman" w:hAnsi="Times New Roman" w:cs="Times New Roman"/>
          <w:sz w:val="18"/>
          <w:szCs w:val="18"/>
        </w:rPr>
      </w:pPr>
    </w:p>
    <w:p w14:paraId="2D56C494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C5FAAA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223174F7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869A80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2E976D55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2747EC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2DE75D8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63A7BE5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D866208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86179A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37EDDD8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01291F9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39294BC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1D58B4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73AC17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652B2B4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A2295EB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6AC0E1D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272CEED8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2BE4F72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6BCE92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221C98B9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ADF01D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435FB55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D941393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E9C8B3D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1FF0BF3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7352F38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6706E32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B7183DD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E63F5BF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298CA57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7E87CBF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7A31F4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01A2F5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45F426B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819EFF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719C33B9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4F101C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9596A69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616E442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15A544C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696F9B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4CEE2EC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206A98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DD8D3EA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719D1BC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1A902689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A599732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D7FCDAA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60CD8756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F1101D1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56C8FA3D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427331D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000BD457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38673BBB" w14:textId="77777777" w:rsidR="005101D6" w:rsidRDefault="005101D6" w:rsidP="0088269F">
      <w:pPr>
        <w:rPr>
          <w:rFonts w:ascii="Times New Roman" w:hAnsi="Times New Roman" w:cs="Times New Roman"/>
          <w:sz w:val="18"/>
          <w:szCs w:val="18"/>
        </w:rPr>
      </w:pPr>
    </w:p>
    <w:p w14:paraId="44E14842" w14:textId="60DDCF51" w:rsidR="0088269F" w:rsidRPr="00C82C67" w:rsidRDefault="0088269F" w:rsidP="0088269F">
      <w:pPr>
        <w:rPr>
          <w:rFonts w:ascii="Times New Roman" w:hAnsi="Times New Roman" w:cs="Times New Roman"/>
          <w:sz w:val="18"/>
          <w:szCs w:val="18"/>
        </w:rPr>
      </w:pPr>
      <w:r w:rsidRPr="00C82C67">
        <w:rPr>
          <w:rFonts w:ascii="Times New Roman" w:hAnsi="Times New Roman" w:cs="Times New Roman"/>
          <w:sz w:val="18"/>
          <w:szCs w:val="18"/>
        </w:rPr>
        <w:t>Исп.</w:t>
      </w:r>
      <w:r w:rsidR="00D84688">
        <w:rPr>
          <w:rFonts w:ascii="Times New Roman" w:hAnsi="Times New Roman" w:cs="Times New Roman"/>
          <w:sz w:val="18"/>
          <w:szCs w:val="18"/>
        </w:rPr>
        <w:t xml:space="preserve"> Шукстрова Н.В.</w:t>
      </w:r>
    </w:p>
    <w:p w14:paraId="119DE033" w14:textId="32281A39" w:rsidR="0088269F" w:rsidRPr="00B123C0" w:rsidRDefault="0088269F" w:rsidP="0088269F">
      <w:pPr>
        <w:rPr>
          <w:rFonts w:ascii="Times New Roman" w:hAnsi="Times New Roman" w:cs="Times New Roman"/>
          <w:sz w:val="18"/>
          <w:szCs w:val="18"/>
        </w:rPr>
      </w:pPr>
      <w:r w:rsidRPr="00C82C67">
        <w:rPr>
          <w:rFonts w:ascii="Times New Roman" w:hAnsi="Times New Roman" w:cs="Times New Roman"/>
          <w:sz w:val="18"/>
          <w:szCs w:val="18"/>
        </w:rPr>
        <w:t>тел.</w:t>
      </w:r>
      <w:r w:rsidR="00D84688">
        <w:rPr>
          <w:rFonts w:ascii="Times New Roman" w:hAnsi="Times New Roman" w:cs="Times New Roman"/>
          <w:sz w:val="18"/>
          <w:szCs w:val="18"/>
        </w:rPr>
        <w:t xml:space="preserve">: </w:t>
      </w:r>
      <w:r w:rsidRPr="00C82C67">
        <w:rPr>
          <w:rFonts w:ascii="Times New Roman" w:hAnsi="Times New Roman" w:cs="Times New Roman"/>
          <w:sz w:val="18"/>
          <w:szCs w:val="18"/>
        </w:rPr>
        <w:t>8(30232)</w:t>
      </w:r>
      <w:r w:rsidR="00D84688">
        <w:rPr>
          <w:rFonts w:ascii="Times New Roman" w:hAnsi="Times New Roman" w:cs="Times New Roman"/>
          <w:sz w:val="18"/>
          <w:szCs w:val="18"/>
        </w:rPr>
        <w:t>5-18-76</w:t>
      </w:r>
    </w:p>
    <w:p w14:paraId="2B6E2532" w14:textId="7746C2BC" w:rsidR="008F2B0A" w:rsidRDefault="008F2B0A">
      <w:pPr>
        <w:pStyle w:val="1"/>
        <w:ind w:firstLine="0"/>
        <w:sectPr w:rsidR="008F2B0A">
          <w:headerReference w:type="even" r:id="rId8"/>
          <w:headerReference w:type="default" r:id="rId9"/>
          <w:headerReference w:type="first" r:id="rId10"/>
          <w:pgSz w:w="11900" w:h="16840"/>
          <w:pgMar w:top="1191" w:right="1018" w:bottom="1172" w:left="1608" w:header="0" w:footer="3" w:gutter="0"/>
          <w:pgNumType w:start="1"/>
          <w:cols w:space="720"/>
          <w:noEndnote/>
          <w:titlePg/>
          <w:docGrid w:linePitch="360"/>
        </w:sectPr>
      </w:pPr>
    </w:p>
    <w:p w14:paraId="6AD77DEE" w14:textId="77777777" w:rsidR="005101D6" w:rsidRPr="00B123C0" w:rsidRDefault="005101D6" w:rsidP="005101D6">
      <w:pPr>
        <w:ind w:left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8070726" w14:textId="7802E5E4" w:rsidR="005101D6" w:rsidRPr="00B123C0" w:rsidRDefault="005101D6" w:rsidP="005101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B123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70AA2806" w14:textId="77777777" w:rsidR="005101D6" w:rsidRPr="00B123C0" w:rsidRDefault="005101D6" w:rsidP="005101D6">
      <w:pPr>
        <w:jc w:val="right"/>
        <w:rPr>
          <w:rFonts w:ascii="Times New Roman" w:hAnsi="Times New Roman" w:cs="Times New Roman"/>
          <w:sz w:val="28"/>
          <w:szCs w:val="28"/>
        </w:rPr>
      </w:pPr>
      <w:r w:rsidRPr="00B123C0">
        <w:rPr>
          <w:rFonts w:ascii="Times New Roman" w:hAnsi="Times New Roman" w:cs="Times New Roman"/>
          <w:sz w:val="28"/>
          <w:szCs w:val="28"/>
        </w:rPr>
        <w:t>Балейского муниципального</w:t>
      </w:r>
    </w:p>
    <w:p w14:paraId="4ACE6B9C" w14:textId="77777777" w:rsidR="005101D6" w:rsidRPr="00B123C0" w:rsidRDefault="005101D6" w:rsidP="005101D6">
      <w:pPr>
        <w:jc w:val="right"/>
        <w:rPr>
          <w:rFonts w:ascii="Times New Roman" w:hAnsi="Times New Roman" w:cs="Times New Roman"/>
          <w:sz w:val="28"/>
          <w:szCs w:val="28"/>
        </w:rPr>
      </w:pPr>
      <w:r w:rsidRPr="00B123C0">
        <w:rPr>
          <w:rFonts w:ascii="Times New Roman" w:hAnsi="Times New Roman" w:cs="Times New Roman"/>
          <w:sz w:val="28"/>
          <w:szCs w:val="28"/>
        </w:rPr>
        <w:t xml:space="preserve"> округа Забайкальского края</w:t>
      </w:r>
    </w:p>
    <w:p w14:paraId="6C031C35" w14:textId="7883515F" w:rsidR="005101D6" w:rsidRPr="005101D6" w:rsidRDefault="005101D6" w:rsidP="005101D6">
      <w:pPr>
        <w:jc w:val="right"/>
      </w:pPr>
      <w:r w:rsidRPr="005101D6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101D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5101D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101D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14:paraId="7FABC57F" w14:textId="77777777" w:rsidR="005101D6" w:rsidRDefault="005101D6">
      <w:pPr>
        <w:pStyle w:val="1"/>
        <w:ind w:firstLine="0"/>
        <w:jc w:val="center"/>
        <w:rPr>
          <w:b/>
          <w:bCs/>
        </w:rPr>
      </w:pPr>
    </w:p>
    <w:p w14:paraId="7E6C0617" w14:textId="77777777" w:rsidR="007A40AF" w:rsidRDefault="007A40AF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5E2F60BB" w14:textId="77777777" w:rsidR="007A40AF" w:rsidRDefault="007A40AF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493D3304" w14:textId="77CC948E" w:rsidR="008F2B0A" w:rsidRPr="007A40AF" w:rsidRDefault="00000000">
      <w:pPr>
        <w:pStyle w:val="1"/>
        <w:ind w:firstLine="0"/>
        <w:jc w:val="center"/>
        <w:rPr>
          <w:sz w:val="28"/>
          <w:szCs w:val="28"/>
        </w:rPr>
      </w:pPr>
      <w:r w:rsidRPr="007A40AF">
        <w:rPr>
          <w:b/>
          <w:bCs/>
          <w:sz w:val="28"/>
          <w:szCs w:val="28"/>
        </w:rPr>
        <w:t>ПРОГРАММА</w:t>
      </w:r>
    </w:p>
    <w:p w14:paraId="4E230230" w14:textId="45A01A39" w:rsidR="008F2B0A" w:rsidRDefault="00000000" w:rsidP="00A774D1">
      <w:pPr>
        <w:pStyle w:val="1"/>
        <w:ind w:firstLine="0"/>
        <w:jc w:val="center"/>
        <w:rPr>
          <w:b/>
          <w:bCs/>
          <w:sz w:val="28"/>
          <w:szCs w:val="28"/>
        </w:rPr>
      </w:pPr>
      <w:r w:rsidRPr="007A40AF">
        <w:rPr>
          <w:b/>
          <w:bCs/>
          <w:sz w:val="28"/>
          <w:szCs w:val="28"/>
        </w:rPr>
        <w:t>профилактики рисков причинения вреда (ущерба)</w:t>
      </w:r>
      <w:r w:rsidR="00A774D1">
        <w:rPr>
          <w:sz w:val="28"/>
          <w:szCs w:val="28"/>
        </w:rPr>
        <w:t xml:space="preserve"> </w:t>
      </w:r>
      <w:r w:rsidRPr="007A40AF">
        <w:rPr>
          <w:b/>
          <w:bCs/>
          <w:sz w:val="28"/>
          <w:szCs w:val="28"/>
        </w:rPr>
        <w:t>охраняемым законом ценностям в рамках муниципального контроля</w:t>
      </w:r>
      <w:r w:rsidR="00A774D1">
        <w:rPr>
          <w:b/>
          <w:bCs/>
          <w:sz w:val="28"/>
          <w:szCs w:val="28"/>
        </w:rPr>
        <w:t xml:space="preserve"> </w:t>
      </w:r>
      <w:r w:rsidRPr="007A40AF">
        <w:rPr>
          <w:b/>
          <w:bCs/>
          <w:sz w:val="28"/>
          <w:szCs w:val="28"/>
        </w:rPr>
        <w:t>в сфере благоустройства территории</w:t>
      </w:r>
      <w:r w:rsidR="00A774D1">
        <w:rPr>
          <w:sz w:val="28"/>
          <w:szCs w:val="28"/>
        </w:rPr>
        <w:t xml:space="preserve"> </w:t>
      </w:r>
      <w:r w:rsidR="005101D6" w:rsidRPr="007A40AF">
        <w:rPr>
          <w:b/>
          <w:bCs/>
          <w:sz w:val="28"/>
          <w:szCs w:val="28"/>
        </w:rPr>
        <w:t>Балейского муниципального округа Забайкальского края на 2026 год</w:t>
      </w:r>
    </w:p>
    <w:p w14:paraId="618057B9" w14:textId="77777777" w:rsidR="00A774D1" w:rsidRPr="007A40AF" w:rsidRDefault="00A774D1" w:rsidP="00A774D1">
      <w:pPr>
        <w:pStyle w:val="1"/>
        <w:ind w:firstLine="0"/>
        <w:jc w:val="center"/>
        <w:rPr>
          <w:sz w:val="28"/>
          <w:szCs w:val="28"/>
        </w:rPr>
      </w:pPr>
    </w:p>
    <w:p w14:paraId="3017BE62" w14:textId="77777777" w:rsidR="008F2B0A" w:rsidRPr="007A40AF" w:rsidRDefault="00000000">
      <w:pPr>
        <w:pStyle w:val="1"/>
        <w:ind w:firstLine="740"/>
        <w:jc w:val="both"/>
        <w:rPr>
          <w:sz w:val="28"/>
          <w:szCs w:val="28"/>
        </w:rPr>
      </w:pPr>
      <w:r w:rsidRPr="007A40AF">
        <w:rPr>
          <w:b/>
          <w:bCs/>
          <w:sz w:val="28"/>
          <w:szCs w:val="28"/>
        </w:rPr>
        <w:t>Раздел 1. 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19EF925E" w14:textId="33B0F906" w:rsidR="008F2B0A" w:rsidRPr="007A40AF" w:rsidRDefault="00000000">
      <w:pPr>
        <w:pStyle w:val="1"/>
        <w:numPr>
          <w:ilvl w:val="1"/>
          <w:numId w:val="2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территории </w:t>
      </w:r>
      <w:r w:rsidR="005101D6" w:rsidRPr="007A40AF">
        <w:rPr>
          <w:sz w:val="28"/>
          <w:szCs w:val="28"/>
        </w:rPr>
        <w:t>Балейского муниципального округа Забайкальского края</w:t>
      </w:r>
      <w:r w:rsidRPr="007A40AF">
        <w:rPr>
          <w:sz w:val="28"/>
          <w:szCs w:val="28"/>
        </w:rPr>
        <w:t xml:space="preserve"> на 2026 год (далее - Программа профилактики) разработана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от 31 июля 2020 года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утверждёнными Постановлением Правительства Российской Федерации от 25 июня 2021 года № 990.</w:t>
      </w:r>
    </w:p>
    <w:p w14:paraId="16CECEAF" w14:textId="77777777" w:rsidR="008F2B0A" w:rsidRPr="007A40AF" w:rsidRDefault="00000000">
      <w:pPr>
        <w:pStyle w:val="1"/>
        <w:numPr>
          <w:ilvl w:val="1"/>
          <w:numId w:val="2"/>
        </w:numPr>
        <w:tabs>
          <w:tab w:val="left" w:pos="1196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Понятия, применяемые в Программе профилактики, используются в значениях, указанных в Федеральном законе от 31 июля 2020 года № 248-ФЗ.</w:t>
      </w:r>
    </w:p>
    <w:p w14:paraId="16DBBB56" w14:textId="580441BE" w:rsidR="008F2B0A" w:rsidRPr="007A40AF" w:rsidRDefault="00000000">
      <w:pPr>
        <w:pStyle w:val="1"/>
        <w:numPr>
          <w:ilvl w:val="1"/>
          <w:numId w:val="2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Предметом муниципального контроля в сфере благоустройства является соблюдение </w:t>
      </w:r>
      <w:r w:rsidR="0099197A" w:rsidRPr="007A40AF">
        <w:rPr>
          <w:sz w:val="28"/>
          <w:szCs w:val="28"/>
        </w:rPr>
        <w:t xml:space="preserve">юридическими лицами, индивидуальными предпринимателями, гражданами </w:t>
      </w:r>
      <w:r w:rsidRPr="007A40AF">
        <w:rPr>
          <w:sz w:val="28"/>
          <w:szCs w:val="28"/>
        </w:rPr>
        <w:t xml:space="preserve">Правил благоустройства территории </w:t>
      </w:r>
      <w:r w:rsidR="00FC207F" w:rsidRPr="007A40AF">
        <w:rPr>
          <w:sz w:val="28"/>
          <w:szCs w:val="28"/>
        </w:rPr>
        <w:t>Балейского муниципального округа Забайкальского края</w:t>
      </w:r>
      <w:r w:rsidRPr="007A40AF">
        <w:rPr>
          <w:sz w:val="28"/>
          <w:szCs w:val="28"/>
        </w:rPr>
        <w:t xml:space="preserve">, утверждённых решением </w:t>
      </w:r>
      <w:r w:rsidR="00C049D1">
        <w:rPr>
          <w:sz w:val="28"/>
          <w:szCs w:val="28"/>
        </w:rPr>
        <w:t>С</w:t>
      </w:r>
      <w:r w:rsidRPr="007A40AF">
        <w:rPr>
          <w:sz w:val="28"/>
          <w:szCs w:val="28"/>
        </w:rPr>
        <w:t xml:space="preserve">овета </w:t>
      </w:r>
      <w:r w:rsidR="00B84EE2" w:rsidRPr="007A40AF">
        <w:rPr>
          <w:sz w:val="28"/>
          <w:szCs w:val="28"/>
        </w:rPr>
        <w:t xml:space="preserve">Балейского </w:t>
      </w:r>
      <w:r w:rsidR="008057E3" w:rsidRPr="007A40AF">
        <w:rPr>
          <w:sz w:val="28"/>
          <w:szCs w:val="28"/>
        </w:rPr>
        <w:t>муниципального округа Забайкальского края</w:t>
      </w:r>
      <w:r w:rsidRPr="007A40AF">
        <w:rPr>
          <w:sz w:val="28"/>
          <w:szCs w:val="28"/>
        </w:rPr>
        <w:t xml:space="preserve"> от </w:t>
      </w:r>
      <w:r w:rsidR="008057E3" w:rsidRPr="007A40AF">
        <w:rPr>
          <w:sz w:val="28"/>
          <w:szCs w:val="28"/>
        </w:rPr>
        <w:t>24 апреля 2025</w:t>
      </w:r>
      <w:r w:rsidRPr="007A40AF">
        <w:rPr>
          <w:sz w:val="28"/>
          <w:szCs w:val="28"/>
        </w:rPr>
        <w:t xml:space="preserve"> года № </w:t>
      </w:r>
      <w:r w:rsidR="008057E3" w:rsidRPr="007A40AF">
        <w:rPr>
          <w:sz w:val="28"/>
          <w:szCs w:val="28"/>
        </w:rPr>
        <w:t>118</w:t>
      </w:r>
      <w:r w:rsidRPr="007A40AF">
        <w:rPr>
          <w:sz w:val="28"/>
          <w:szCs w:val="28"/>
        </w:rPr>
        <w:t xml:space="preserve"> (далее -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- обязательные требования).</w:t>
      </w:r>
    </w:p>
    <w:p w14:paraId="06AE88B8" w14:textId="77777777" w:rsidR="008F2B0A" w:rsidRPr="007A40AF" w:rsidRDefault="00000000">
      <w:pPr>
        <w:pStyle w:val="1"/>
        <w:numPr>
          <w:ilvl w:val="1"/>
          <w:numId w:val="2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Контролируемыми лицами являются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</w:t>
      </w:r>
      <w:r w:rsidRPr="007A40AF">
        <w:rPr>
          <w:sz w:val="28"/>
          <w:szCs w:val="28"/>
        </w:rPr>
        <w:lastRenderedPageBreak/>
        <w:t>которых, подлежат муниципальному контролю в сфере благоустройства.</w:t>
      </w:r>
    </w:p>
    <w:p w14:paraId="70BFB057" w14:textId="79FE4EFE" w:rsidR="008F2B0A" w:rsidRPr="007A40AF" w:rsidRDefault="00000000">
      <w:pPr>
        <w:pStyle w:val="1"/>
        <w:numPr>
          <w:ilvl w:val="1"/>
          <w:numId w:val="2"/>
        </w:numPr>
        <w:tabs>
          <w:tab w:val="left" w:pos="1196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Подразделением, ответственным за реализацию Программы является </w:t>
      </w:r>
      <w:bookmarkStart w:id="0" w:name="_Hlk222136245"/>
      <w:r w:rsidRPr="007A40AF">
        <w:rPr>
          <w:sz w:val="28"/>
          <w:szCs w:val="28"/>
        </w:rPr>
        <w:t xml:space="preserve">отдел </w:t>
      </w:r>
      <w:r w:rsidR="0099197A" w:rsidRPr="007A40AF">
        <w:rPr>
          <w:sz w:val="28"/>
          <w:szCs w:val="28"/>
        </w:rPr>
        <w:t>архитектуры, градостроительства и благоустройства администрации Балейского муниципального округа Забайкальского края</w:t>
      </w:r>
      <w:bookmarkEnd w:id="0"/>
      <w:r w:rsidRPr="007A40AF">
        <w:rPr>
          <w:sz w:val="28"/>
          <w:szCs w:val="28"/>
        </w:rPr>
        <w:t>.</w:t>
      </w:r>
    </w:p>
    <w:p w14:paraId="04DCEDF9" w14:textId="30C444A7" w:rsidR="008F2B0A" w:rsidRPr="007A40AF" w:rsidRDefault="00000000">
      <w:pPr>
        <w:pStyle w:val="1"/>
        <w:numPr>
          <w:ilvl w:val="1"/>
          <w:numId w:val="2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В течение 2025 года, 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99197A" w:rsidRPr="007A40AF">
        <w:rPr>
          <w:sz w:val="28"/>
          <w:szCs w:val="28"/>
        </w:rPr>
        <w:t>отделом архитектуры, градостроительства и благоустройства администрации Балейского муниципального округа Забайкальского края</w:t>
      </w:r>
      <w:r w:rsidRPr="007A40AF">
        <w:rPr>
          <w:sz w:val="28"/>
          <w:szCs w:val="28"/>
        </w:rPr>
        <w:t xml:space="preserve"> (далее - отделом муниципального контроля) проверки юридических лиц и индивидуальны</w:t>
      </w:r>
      <w:r w:rsidR="0099197A" w:rsidRPr="007A40AF">
        <w:rPr>
          <w:sz w:val="28"/>
          <w:szCs w:val="28"/>
        </w:rPr>
        <w:t>х</w:t>
      </w:r>
      <w:r w:rsidRPr="007A40AF">
        <w:rPr>
          <w:sz w:val="28"/>
          <w:szCs w:val="28"/>
        </w:rPr>
        <w:t xml:space="preserve"> предпринимателей не проводились.</w:t>
      </w:r>
    </w:p>
    <w:p w14:paraId="1071BE80" w14:textId="55F425A4" w:rsidR="008F2B0A" w:rsidRPr="007A40AF" w:rsidRDefault="00000000" w:rsidP="00B05355">
      <w:pPr>
        <w:pStyle w:val="1"/>
        <w:numPr>
          <w:ilvl w:val="1"/>
          <w:numId w:val="2"/>
        </w:numPr>
        <w:tabs>
          <w:tab w:val="left" w:pos="1196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В части проведения мероприятий по контролю без взаимодействия с юридическими лицами, индивидуальными предпринимателями отделом</w:t>
      </w:r>
      <w:r w:rsidR="00B05355" w:rsidRPr="007A40AF">
        <w:rPr>
          <w:sz w:val="28"/>
          <w:szCs w:val="28"/>
        </w:rPr>
        <w:t xml:space="preserve"> </w:t>
      </w:r>
      <w:r w:rsidRPr="007A40AF">
        <w:rPr>
          <w:sz w:val="28"/>
          <w:szCs w:val="28"/>
        </w:rPr>
        <w:t xml:space="preserve">муниципального контроля в течение года проводились плановые и внеплановые выездные обследования территорий </w:t>
      </w:r>
      <w:r w:rsidR="00B05355" w:rsidRPr="007A40AF">
        <w:rPr>
          <w:sz w:val="28"/>
          <w:szCs w:val="28"/>
        </w:rPr>
        <w:t>Балейского муниципального округа Забайкальского края</w:t>
      </w:r>
      <w:r w:rsidRPr="007A40AF">
        <w:rPr>
          <w:sz w:val="28"/>
          <w:szCs w:val="28"/>
        </w:rPr>
        <w:t xml:space="preserve"> в целях выявления и пресечения нарушений Правил благоустройства. В случае выявления нарушений требований Правил благоустройства </w:t>
      </w:r>
      <w:r w:rsidR="00B05355" w:rsidRPr="007A40AF">
        <w:rPr>
          <w:sz w:val="28"/>
          <w:szCs w:val="28"/>
        </w:rPr>
        <w:t>выдавались предписания об устранении нарушений обязательных требований.</w:t>
      </w:r>
    </w:p>
    <w:p w14:paraId="7FBF47B8" w14:textId="2B4BD2C9" w:rsidR="00B05355" w:rsidRPr="007A40AF" w:rsidRDefault="00B05355" w:rsidP="00B0535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В рамках развития и осуществления профилактической деятельности на территории Балейского муниципального округа Забайкальского края в 2025 году: </w:t>
      </w:r>
    </w:p>
    <w:p w14:paraId="682F4CCF" w14:textId="16E243E9" w:rsidR="00B05355" w:rsidRPr="007A40AF" w:rsidRDefault="00B05355" w:rsidP="00B053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4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-поддерживались в актуальном состоянии и размещались на официальном сайте администрации Балейского муниципального округа Забайкальского края </w:t>
      </w:r>
      <w:r w:rsidRPr="007A40AF">
        <w:rPr>
          <w:rFonts w:ascii="Times New Roman" w:hAnsi="Times New Roman" w:cs="Times New Roman"/>
          <w:sz w:val="28"/>
          <w:szCs w:val="28"/>
        </w:rPr>
        <w:t xml:space="preserve">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контроля, а также тексты соответствующих нормативных правовых актов; </w:t>
      </w:r>
    </w:p>
    <w:p w14:paraId="79A2A1D9" w14:textId="4FE214DA" w:rsidR="00B05355" w:rsidRPr="007A40AF" w:rsidRDefault="00B05355" w:rsidP="00B0535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0AF">
        <w:rPr>
          <w:rFonts w:ascii="Times New Roman" w:hAnsi="Times New Roman" w:cs="Times New Roman"/>
          <w:sz w:val="28"/>
          <w:szCs w:val="28"/>
        </w:rPr>
        <w:t>-</w:t>
      </w:r>
      <w:r w:rsidRPr="007A40AF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на регулярной основе давались консультации в ходе личных приемов, а также посредством телефонной связи</w:t>
      </w:r>
      <w:r w:rsidRPr="007A40AF">
        <w:rPr>
          <w:rFonts w:ascii="Times New Roman" w:hAnsi="Times New Roman" w:cs="Times New Roman"/>
          <w:sz w:val="28"/>
          <w:szCs w:val="28"/>
        </w:rPr>
        <w:t>.</w:t>
      </w:r>
    </w:p>
    <w:p w14:paraId="4CF6A946" w14:textId="77777777" w:rsidR="00B05355" w:rsidRPr="007A40AF" w:rsidRDefault="00B05355" w:rsidP="00B0535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520470E" w14:textId="77777777" w:rsidR="008F2B0A" w:rsidRPr="007A40AF" w:rsidRDefault="00000000">
      <w:pPr>
        <w:pStyle w:val="1"/>
        <w:spacing w:after="260"/>
        <w:ind w:firstLine="740"/>
        <w:jc w:val="both"/>
        <w:rPr>
          <w:sz w:val="28"/>
          <w:szCs w:val="28"/>
        </w:rPr>
      </w:pPr>
      <w:r w:rsidRPr="007A40AF">
        <w:rPr>
          <w:b/>
          <w:bCs/>
          <w:sz w:val="28"/>
          <w:szCs w:val="28"/>
        </w:rPr>
        <w:t xml:space="preserve">Раздел </w:t>
      </w:r>
      <w:r w:rsidRPr="007A40AF">
        <w:rPr>
          <w:b/>
          <w:bCs/>
          <w:sz w:val="28"/>
          <w:szCs w:val="28"/>
          <w:lang w:eastAsia="en-US" w:bidi="en-US"/>
        </w:rPr>
        <w:t xml:space="preserve">2. </w:t>
      </w:r>
      <w:r w:rsidRPr="007A40AF">
        <w:rPr>
          <w:b/>
          <w:bCs/>
          <w:sz w:val="28"/>
          <w:szCs w:val="28"/>
        </w:rPr>
        <w:t>Цели и задачи реализации Программы профилактики</w:t>
      </w:r>
    </w:p>
    <w:p w14:paraId="1252ABA5" w14:textId="77777777" w:rsidR="008F2B0A" w:rsidRPr="007A40AF" w:rsidRDefault="00000000">
      <w:pPr>
        <w:pStyle w:val="1"/>
        <w:numPr>
          <w:ilvl w:val="1"/>
          <w:numId w:val="4"/>
        </w:numPr>
        <w:tabs>
          <w:tab w:val="left" w:pos="1211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Программа профилактики направлена на достижение основных целей:</w:t>
      </w:r>
    </w:p>
    <w:p w14:paraId="088F9E54" w14:textId="77777777" w:rsidR="008F2B0A" w:rsidRPr="007A40AF" w:rsidRDefault="00000000">
      <w:pPr>
        <w:pStyle w:val="1"/>
        <w:numPr>
          <w:ilvl w:val="2"/>
          <w:numId w:val="4"/>
        </w:numPr>
        <w:tabs>
          <w:tab w:val="left" w:pos="1378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Стимулирование добросовестного соблюдения обязательных требований, установленных Правилами благоустройства, контролируемыми лицами.</w:t>
      </w:r>
    </w:p>
    <w:p w14:paraId="08B9B7A3" w14:textId="77777777" w:rsidR="008F2B0A" w:rsidRPr="007A40AF" w:rsidRDefault="00000000">
      <w:pPr>
        <w:pStyle w:val="1"/>
        <w:numPr>
          <w:ilvl w:val="2"/>
          <w:numId w:val="4"/>
        </w:numPr>
        <w:tabs>
          <w:tab w:val="left" w:pos="1369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57C6A7C1" w14:textId="77777777" w:rsidR="008F2B0A" w:rsidRPr="007A40AF" w:rsidRDefault="00000000">
      <w:pPr>
        <w:pStyle w:val="1"/>
        <w:numPr>
          <w:ilvl w:val="2"/>
          <w:numId w:val="4"/>
        </w:numPr>
        <w:tabs>
          <w:tab w:val="left" w:pos="1374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B1E7226" w14:textId="37E37FFD" w:rsidR="008F2B0A" w:rsidRPr="007A40AF" w:rsidRDefault="00000000">
      <w:pPr>
        <w:pStyle w:val="1"/>
        <w:numPr>
          <w:ilvl w:val="2"/>
          <w:numId w:val="4"/>
        </w:numPr>
        <w:tabs>
          <w:tab w:val="left" w:pos="1369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Повышение уровня благоустройства, соблюдения чистоты и </w:t>
      </w:r>
      <w:r w:rsidRPr="007A40AF">
        <w:rPr>
          <w:sz w:val="28"/>
          <w:szCs w:val="28"/>
        </w:rPr>
        <w:lastRenderedPageBreak/>
        <w:t xml:space="preserve">порядка на территории </w:t>
      </w:r>
      <w:r w:rsidR="00B05355" w:rsidRPr="007A40AF">
        <w:rPr>
          <w:sz w:val="28"/>
          <w:szCs w:val="28"/>
        </w:rPr>
        <w:t>Балейского муниципального округа Забайкальского края.</w:t>
      </w:r>
    </w:p>
    <w:p w14:paraId="5A0E103E" w14:textId="77777777" w:rsidR="008F2B0A" w:rsidRPr="007A40AF" w:rsidRDefault="00000000">
      <w:pPr>
        <w:pStyle w:val="1"/>
        <w:numPr>
          <w:ilvl w:val="1"/>
          <w:numId w:val="4"/>
        </w:numPr>
        <w:tabs>
          <w:tab w:val="left" w:pos="1186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Достижение поставленных целей осуществляется за счёт решения следующих задач:</w:t>
      </w:r>
    </w:p>
    <w:p w14:paraId="6891FEDA" w14:textId="77777777" w:rsidR="008F2B0A" w:rsidRPr="007A40AF" w:rsidRDefault="00000000" w:rsidP="00C049D1">
      <w:pPr>
        <w:pStyle w:val="1"/>
        <w:numPr>
          <w:ilvl w:val="2"/>
          <w:numId w:val="4"/>
        </w:numPr>
        <w:tabs>
          <w:tab w:val="left" w:pos="1369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благоустройства.</w:t>
      </w:r>
    </w:p>
    <w:p w14:paraId="43EAD35A" w14:textId="77777777" w:rsidR="008F2B0A" w:rsidRPr="007A40AF" w:rsidRDefault="00000000" w:rsidP="00C049D1">
      <w:pPr>
        <w:pStyle w:val="1"/>
        <w:numPr>
          <w:ilvl w:val="2"/>
          <w:numId w:val="4"/>
        </w:numPr>
        <w:tabs>
          <w:tab w:val="left" w:pos="1374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22BAFB97" w14:textId="7236C52F" w:rsidR="008F2B0A" w:rsidRPr="007A40AF" w:rsidRDefault="00000000" w:rsidP="00C049D1">
      <w:pPr>
        <w:pStyle w:val="1"/>
        <w:numPr>
          <w:ilvl w:val="2"/>
          <w:numId w:val="4"/>
        </w:numPr>
        <w:tabs>
          <w:tab w:val="left" w:pos="1399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 xml:space="preserve">Пропаганда повышения правосознания и правовой культуры контролируемых лиц в сфере участия в благоустройстве и содержании </w:t>
      </w:r>
      <w:r w:rsidR="00B05355" w:rsidRPr="007A40AF">
        <w:rPr>
          <w:sz w:val="28"/>
          <w:szCs w:val="28"/>
        </w:rPr>
        <w:t>территории Балейского муниципального округа Забайкальского края</w:t>
      </w:r>
      <w:r w:rsidRPr="007A40AF">
        <w:rPr>
          <w:sz w:val="28"/>
          <w:szCs w:val="28"/>
        </w:rPr>
        <w:t>.</w:t>
      </w:r>
    </w:p>
    <w:p w14:paraId="7A5285CD" w14:textId="77777777" w:rsidR="008F2B0A" w:rsidRPr="007A40AF" w:rsidRDefault="00000000" w:rsidP="00C049D1">
      <w:pPr>
        <w:pStyle w:val="1"/>
        <w:numPr>
          <w:ilvl w:val="1"/>
          <w:numId w:val="4"/>
        </w:numPr>
        <w:tabs>
          <w:tab w:val="left" w:pos="1222"/>
        </w:tabs>
        <w:ind w:firstLine="740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14:paraId="4AE40148" w14:textId="77777777" w:rsidR="008F2B0A" w:rsidRPr="007A40AF" w:rsidRDefault="00000000">
      <w:pPr>
        <w:pStyle w:val="1"/>
        <w:spacing w:after="260"/>
        <w:ind w:firstLine="740"/>
        <w:jc w:val="both"/>
        <w:rPr>
          <w:sz w:val="28"/>
          <w:szCs w:val="28"/>
        </w:rPr>
      </w:pPr>
      <w:r w:rsidRPr="007A40AF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14:paraId="28121215" w14:textId="77777777" w:rsidR="008F2B0A" w:rsidRPr="007A40AF" w:rsidRDefault="00000000" w:rsidP="00C049D1">
      <w:pPr>
        <w:pStyle w:val="1"/>
        <w:ind w:firstLine="709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Реализация поставленных целей и задач осуществляется посредством проведения следующих профилактических мероприятий:</w:t>
      </w:r>
    </w:p>
    <w:p w14:paraId="584C6AD2" w14:textId="77777777" w:rsidR="008F2B0A" w:rsidRPr="007A40AF" w:rsidRDefault="00000000" w:rsidP="00C049D1">
      <w:pPr>
        <w:pStyle w:val="1"/>
        <w:numPr>
          <w:ilvl w:val="1"/>
          <w:numId w:val="5"/>
        </w:numPr>
        <w:tabs>
          <w:tab w:val="left" w:pos="1217"/>
        </w:tabs>
        <w:ind w:firstLine="709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Информирование (статья 46 Федерального закона от 31 июля 2020 года № 248-ФЗ).</w:t>
      </w:r>
    </w:p>
    <w:p w14:paraId="06AAE72A" w14:textId="77777777" w:rsidR="008F2B0A" w:rsidRPr="007A40AF" w:rsidRDefault="00000000" w:rsidP="00C049D1">
      <w:pPr>
        <w:pStyle w:val="1"/>
        <w:numPr>
          <w:ilvl w:val="1"/>
          <w:numId w:val="5"/>
        </w:numPr>
        <w:tabs>
          <w:tab w:val="left" w:pos="1217"/>
        </w:tabs>
        <w:ind w:firstLine="709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Профилактический визит (статья 52 Федерального закона от 31 июля 2020 года № 248-ФЗ).</w:t>
      </w:r>
    </w:p>
    <w:p w14:paraId="6572E6CF" w14:textId="77777777" w:rsidR="008F2B0A" w:rsidRPr="007A40AF" w:rsidRDefault="00000000" w:rsidP="00C049D1">
      <w:pPr>
        <w:pStyle w:val="1"/>
        <w:numPr>
          <w:ilvl w:val="1"/>
          <w:numId w:val="5"/>
        </w:numPr>
        <w:tabs>
          <w:tab w:val="left" w:pos="1212"/>
        </w:tabs>
        <w:ind w:firstLine="709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Объявление предостережения (статья 49 Федерального закона от 31 июля 2020 года № 248-ФЗ).</w:t>
      </w:r>
    </w:p>
    <w:p w14:paraId="0908821A" w14:textId="5E4C6F44" w:rsidR="007A40AF" w:rsidRPr="00C049D1" w:rsidRDefault="00000000" w:rsidP="00C049D1">
      <w:pPr>
        <w:pStyle w:val="a5"/>
        <w:ind w:firstLine="709"/>
        <w:jc w:val="both"/>
        <w:rPr>
          <w:sz w:val="28"/>
          <w:szCs w:val="28"/>
        </w:rPr>
      </w:pPr>
      <w:r w:rsidRPr="007A40AF">
        <w:rPr>
          <w:sz w:val="28"/>
          <w:szCs w:val="28"/>
        </w:rPr>
        <w:t>3.4. Консультирование (статья 50 Федерального закона от 31 июля 2020 года</w:t>
      </w:r>
      <w:r w:rsidR="00C049D1">
        <w:rPr>
          <w:sz w:val="28"/>
          <w:szCs w:val="28"/>
        </w:rPr>
        <w:t xml:space="preserve"> </w:t>
      </w:r>
      <w:r w:rsidRPr="000D5E4D">
        <w:rPr>
          <w:sz w:val="28"/>
          <w:szCs w:val="28"/>
        </w:rPr>
        <w:t>№ 248-ФЗ).</w:t>
      </w:r>
    </w:p>
    <w:p w14:paraId="4549EF94" w14:textId="77777777" w:rsidR="007A40AF" w:rsidRDefault="007A40AF" w:rsidP="00C049D1">
      <w:pPr>
        <w:pStyle w:val="a5"/>
        <w:tabs>
          <w:tab w:val="left" w:leader="underscore" w:pos="5798"/>
          <w:tab w:val="left" w:leader="underscore" w:pos="9053"/>
        </w:tabs>
        <w:ind w:firstLine="709"/>
        <w:rPr>
          <w:sz w:val="28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5378"/>
        <w:gridCol w:w="3132"/>
      </w:tblGrid>
      <w:tr w:rsidR="008F2B0A" w:rsidRPr="007A40AF" w14:paraId="70775594" w14:textId="77777777" w:rsidTr="00BC08F1">
        <w:trPr>
          <w:trHeight w:hRule="exact" w:val="56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5A745E" w14:textId="77777777" w:rsidR="008F2B0A" w:rsidRPr="00C049D1" w:rsidRDefault="00000000">
            <w:pPr>
              <w:pStyle w:val="a7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№ 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622EF5CA" w14:textId="77777777" w:rsidR="008F2B0A" w:rsidRPr="00C049D1" w:rsidRDefault="00000000">
            <w:pPr>
              <w:pStyle w:val="a7"/>
              <w:ind w:left="1060"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9836B3" w14:textId="77777777" w:rsidR="008F2B0A" w:rsidRPr="00C049D1" w:rsidRDefault="00000000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Срок(периодичность) проведения</w:t>
            </w:r>
          </w:p>
        </w:tc>
      </w:tr>
      <w:tr w:rsidR="00BC08F1" w:rsidRPr="007A40AF" w14:paraId="02E89E61" w14:textId="77777777" w:rsidTr="007A40AF">
        <w:trPr>
          <w:trHeight w:hRule="exact" w:val="299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A27829" w14:textId="5BA2B3CD" w:rsidR="00BC08F1" w:rsidRPr="00C049D1" w:rsidRDefault="00BC08F1" w:rsidP="00833125">
            <w:pPr>
              <w:pStyle w:val="a7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C049D1">
              <w:rPr>
                <w:b/>
                <w:bCs/>
                <w:sz w:val="26"/>
                <w:szCs w:val="26"/>
              </w:rPr>
              <w:t>Информирование</w:t>
            </w:r>
          </w:p>
        </w:tc>
      </w:tr>
      <w:tr w:rsidR="008F2B0A" w:rsidRPr="007A40AF" w14:paraId="4C1707DA" w14:textId="77777777" w:rsidTr="000D5E4D">
        <w:trPr>
          <w:trHeight w:hRule="exact" w:val="30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05D4" w14:textId="60D69A26" w:rsidR="008F2B0A" w:rsidRPr="00C049D1" w:rsidRDefault="00000000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1.</w:t>
            </w:r>
            <w:r w:rsidR="00833125" w:rsidRPr="00C049D1">
              <w:rPr>
                <w:sz w:val="26"/>
                <w:szCs w:val="26"/>
              </w:rPr>
              <w:t>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CCECE" w14:textId="00FAD327" w:rsidR="008F2B0A" w:rsidRPr="00C049D1" w:rsidRDefault="00000000" w:rsidP="00C049D1">
            <w:pPr>
              <w:pStyle w:val="a7"/>
              <w:tabs>
                <w:tab w:val="left" w:pos="2266"/>
                <w:tab w:val="left" w:pos="3749"/>
                <w:tab w:val="left" w:pos="4402"/>
              </w:tabs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 xml:space="preserve">Размещение в сети Интернет </w:t>
            </w:r>
            <w:r w:rsidR="00BC08F1" w:rsidRPr="00C049D1">
              <w:rPr>
                <w:sz w:val="26"/>
                <w:szCs w:val="26"/>
              </w:rPr>
              <w:t>на официальном сайте администрации Балейского муниципального округа Забайкальского края</w:t>
            </w:r>
            <w:r w:rsidRPr="00C049D1">
              <w:rPr>
                <w:sz w:val="26"/>
                <w:szCs w:val="26"/>
              </w:rPr>
              <w:t xml:space="preserve"> и поддержание в актуальном состоянии текстов нормативных правовых актов, регулирующих осуществление муниципального</w:t>
            </w:r>
            <w:r w:rsidR="00BC08F1" w:rsidRP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контроля</w:t>
            </w:r>
            <w:r w:rsidR="00C049D1" w:rsidRP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в</w:t>
            </w:r>
            <w:r w:rsidR="00C049D1" w:rsidRP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сфере</w:t>
            </w:r>
            <w:r w:rsidR="00BC08F1" w:rsidRP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благоустройства (далее - контроль); информации о мерах ответственности, применяемых при нарушении обязательных требований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79A" w14:textId="77777777" w:rsidR="008F2B0A" w:rsidRPr="00C049D1" w:rsidRDefault="00000000">
            <w:pPr>
              <w:pStyle w:val="a7"/>
              <w:ind w:firstLine="74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 течение года</w:t>
            </w:r>
          </w:p>
        </w:tc>
      </w:tr>
      <w:tr w:rsidR="008F2B0A" w:rsidRPr="007A40AF" w14:paraId="7CD6DBAC" w14:textId="77777777" w:rsidTr="00C049D1">
        <w:trPr>
          <w:trHeight w:hRule="exact" w:val="25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2A952188" w14:textId="1435A0C2" w:rsidR="008F2B0A" w:rsidRPr="00C049D1" w:rsidRDefault="00833125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3C46F011" w14:textId="39BF2B1B" w:rsidR="008F2B0A" w:rsidRPr="00C049D1" w:rsidRDefault="00000000" w:rsidP="00C049D1">
            <w:pPr>
              <w:pStyle w:val="a7"/>
              <w:tabs>
                <w:tab w:val="left" w:pos="859"/>
                <w:tab w:val="left" w:pos="2486"/>
                <w:tab w:val="left" w:pos="3509"/>
                <w:tab w:val="left" w:pos="4747"/>
              </w:tabs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Размещение в сети Интернет на официальном сайте</w:t>
            </w:r>
            <w:r w:rsidR="00BC08F1" w:rsidRPr="00C049D1">
              <w:rPr>
                <w:sz w:val="26"/>
                <w:szCs w:val="26"/>
              </w:rPr>
              <w:t xml:space="preserve"> администрации Балейского муниципального округа Забайкальского края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сведений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об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изменениях,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внесённых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в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нормативные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правовые акты, регулирующие осуществление контроля, о сроках и порядке их вступления в силу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49DD0" w14:textId="77777777" w:rsidR="008F2B0A" w:rsidRPr="00C049D1" w:rsidRDefault="00000000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 течение года (при необходимости)</w:t>
            </w:r>
          </w:p>
        </w:tc>
      </w:tr>
      <w:tr w:rsidR="00833125" w:rsidRPr="007A40AF" w14:paraId="05B73F66" w14:textId="77777777" w:rsidTr="007A40AF">
        <w:trPr>
          <w:trHeight w:hRule="exact" w:val="296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1152" w14:textId="51B6E1E1" w:rsidR="00833125" w:rsidRPr="00C049D1" w:rsidRDefault="00833125" w:rsidP="00833125">
            <w:pPr>
              <w:pStyle w:val="a7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C049D1">
              <w:rPr>
                <w:b/>
                <w:bCs/>
                <w:sz w:val="26"/>
                <w:szCs w:val="26"/>
              </w:rPr>
              <w:t>Объявление предостережения</w:t>
            </w:r>
          </w:p>
        </w:tc>
      </w:tr>
      <w:tr w:rsidR="00833125" w:rsidRPr="007A40AF" w14:paraId="6F781AD1" w14:textId="77777777" w:rsidTr="007A40AF">
        <w:trPr>
          <w:trHeight w:hRule="exact" w:val="14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14:paraId="59B64EA4" w14:textId="0F655367" w:rsidR="00833125" w:rsidRPr="00C049D1" w:rsidRDefault="00833125" w:rsidP="00833125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2.1.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</w:tcBorders>
          </w:tcPr>
          <w:p w14:paraId="5CE74EE7" w14:textId="5203EC29" w:rsidR="00833125" w:rsidRPr="00C049D1" w:rsidRDefault="00833125" w:rsidP="00833125">
            <w:pPr>
              <w:pStyle w:val="a7"/>
              <w:ind w:firstLine="0"/>
              <w:jc w:val="both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 осуществления деятельности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CF1B" w14:textId="3062A336" w:rsidR="00833125" w:rsidRPr="00C049D1" w:rsidRDefault="000144C3" w:rsidP="00833125">
            <w:pPr>
              <w:pStyle w:val="a7"/>
              <w:ind w:firstLine="22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 течение года (при необходимости)</w:t>
            </w:r>
          </w:p>
        </w:tc>
      </w:tr>
      <w:tr w:rsidR="000144C3" w:rsidRPr="007A40AF" w14:paraId="7535E285" w14:textId="77777777" w:rsidTr="007A40AF">
        <w:trPr>
          <w:trHeight w:hRule="exact" w:val="292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1D4" w14:textId="3E099B1E" w:rsidR="000144C3" w:rsidRPr="00C049D1" w:rsidRDefault="000144C3" w:rsidP="000144C3">
            <w:pPr>
              <w:pStyle w:val="a7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C049D1">
              <w:rPr>
                <w:b/>
                <w:bCs/>
                <w:sz w:val="26"/>
                <w:szCs w:val="26"/>
              </w:rPr>
              <w:t>Консультирование</w:t>
            </w:r>
          </w:p>
        </w:tc>
      </w:tr>
      <w:tr w:rsidR="00833125" w:rsidRPr="007A40AF" w14:paraId="198CE7B0" w14:textId="77777777" w:rsidTr="000D5E4D">
        <w:trPr>
          <w:trHeight w:hRule="exact" w:val="368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9C639" w14:textId="05D69439" w:rsidR="00833125" w:rsidRPr="00C049D1" w:rsidRDefault="000144C3" w:rsidP="00833125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3</w:t>
            </w:r>
            <w:r w:rsidR="00833125" w:rsidRPr="00C049D1">
              <w:rPr>
                <w:sz w:val="26"/>
                <w:szCs w:val="26"/>
              </w:rPr>
              <w:t>.</w:t>
            </w:r>
            <w:r w:rsidRPr="00C049D1">
              <w:rPr>
                <w:sz w:val="26"/>
                <w:szCs w:val="26"/>
              </w:rPr>
              <w:t>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5959F" w14:textId="2C4C63FF" w:rsidR="000144C3" w:rsidRPr="00C049D1" w:rsidRDefault="000144C3" w:rsidP="00C049D1">
            <w:pPr>
              <w:pStyle w:val="a7"/>
              <w:tabs>
                <w:tab w:val="left" w:pos="3691"/>
              </w:tabs>
              <w:ind w:firstLine="0"/>
              <w:jc w:val="both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Консультирование контролируемых лиц и их представителей по телефону,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посредством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видеоконференцсвязи, на личном приёме либо в ходе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проведения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профилактического</w:t>
            </w:r>
            <w:r w:rsidR="00C049D1">
              <w:rPr>
                <w:sz w:val="26"/>
                <w:szCs w:val="26"/>
              </w:rPr>
              <w:t xml:space="preserve"> </w:t>
            </w:r>
            <w:r w:rsidRPr="00C049D1">
              <w:rPr>
                <w:sz w:val="26"/>
                <w:szCs w:val="26"/>
              </w:rPr>
              <w:t>мероприятия, контрольного мероприятия по следующим вопросам:</w:t>
            </w:r>
          </w:p>
          <w:p w14:paraId="78C069F4" w14:textId="6689EE89" w:rsidR="000144C3" w:rsidRPr="00C049D1" w:rsidRDefault="00C049D1" w:rsidP="00C049D1">
            <w:pPr>
              <w:pStyle w:val="a7"/>
              <w:tabs>
                <w:tab w:val="left" w:pos="360"/>
                <w:tab w:val="left" w:pos="365"/>
                <w:tab w:val="left" w:pos="2467"/>
                <w:tab w:val="left" w:pos="3432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144C3" w:rsidRPr="00C049D1">
              <w:rPr>
                <w:sz w:val="26"/>
                <w:szCs w:val="26"/>
              </w:rPr>
              <w:t>организация</w:t>
            </w:r>
            <w:r>
              <w:rPr>
                <w:sz w:val="26"/>
                <w:szCs w:val="26"/>
              </w:rPr>
              <w:t xml:space="preserve"> </w:t>
            </w:r>
            <w:r w:rsidR="000144C3" w:rsidRPr="00C049D1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144C3" w:rsidRPr="00C049D1">
              <w:rPr>
                <w:sz w:val="26"/>
                <w:szCs w:val="26"/>
              </w:rPr>
              <w:t>осуществление</w:t>
            </w:r>
            <w:r>
              <w:rPr>
                <w:sz w:val="26"/>
                <w:szCs w:val="26"/>
              </w:rPr>
              <w:t xml:space="preserve"> </w:t>
            </w:r>
            <w:r w:rsidR="000144C3" w:rsidRPr="00C049D1">
              <w:rPr>
                <w:sz w:val="26"/>
                <w:szCs w:val="26"/>
              </w:rPr>
              <w:t>муниципального контроля;</w:t>
            </w:r>
          </w:p>
          <w:p w14:paraId="08ADC090" w14:textId="57CB54E2" w:rsidR="000144C3" w:rsidRPr="00C049D1" w:rsidRDefault="00C049D1" w:rsidP="00C049D1">
            <w:pPr>
              <w:pStyle w:val="a7"/>
              <w:tabs>
                <w:tab w:val="left" w:pos="360"/>
                <w:tab w:val="left" w:pos="365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144C3" w:rsidRPr="00C049D1">
              <w:rPr>
                <w:sz w:val="26"/>
                <w:szCs w:val="26"/>
              </w:rPr>
              <w:t>порядок осуществления профилактических,</w:t>
            </w:r>
          </w:p>
          <w:p w14:paraId="0CC0FECD" w14:textId="23DF487F" w:rsidR="000144C3" w:rsidRPr="00C049D1" w:rsidRDefault="00C049D1" w:rsidP="000144C3">
            <w:pPr>
              <w:pStyle w:val="a7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144C3" w:rsidRPr="00C049D1">
              <w:rPr>
                <w:sz w:val="26"/>
                <w:szCs w:val="26"/>
              </w:rPr>
              <w:t>контрольных мероприятий;</w:t>
            </w:r>
          </w:p>
          <w:p w14:paraId="2526741E" w14:textId="7BB65779" w:rsidR="00833125" w:rsidRPr="00C049D1" w:rsidRDefault="00C049D1" w:rsidP="000144C3">
            <w:pPr>
              <w:pStyle w:val="a7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144C3" w:rsidRPr="00C049D1">
              <w:rPr>
                <w:sz w:val="26"/>
                <w:szCs w:val="26"/>
              </w:rPr>
              <w:t>применение мер ответственности за нарушение обязательных требований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CAB" w14:textId="388110C6" w:rsidR="00833125" w:rsidRPr="00C049D1" w:rsidRDefault="000144C3" w:rsidP="00833125">
            <w:pPr>
              <w:pStyle w:val="a7"/>
              <w:spacing w:line="233" w:lineRule="auto"/>
              <w:ind w:firstLine="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 течение года (при обращении)</w:t>
            </w:r>
          </w:p>
        </w:tc>
      </w:tr>
      <w:tr w:rsidR="000144C3" w:rsidRPr="007A40AF" w14:paraId="55D3F297" w14:textId="77777777" w:rsidTr="000144C3">
        <w:trPr>
          <w:trHeight w:hRule="exact" w:val="456"/>
          <w:jc w:val="center"/>
        </w:trPr>
        <w:tc>
          <w:tcPr>
            <w:tcW w:w="9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18B25" w14:textId="033C3303" w:rsidR="000144C3" w:rsidRPr="00C049D1" w:rsidRDefault="000144C3" w:rsidP="000144C3">
            <w:pPr>
              <w:pStyle w:val="a7"/>
              <w:numPr>
                <w:ilvl w:val="0"/>
                <w:numId w:val="8"/>
              </w:numPr>
              <w:spacing w:line="233" w:lineRule="auto"/>
              <w:jc w:val="center"/>
              <w:rPr>
                <w:b/>
                <w:bCs/>
                <w:sz w:val="26"/>
                <w:szCs w:val="26"/>
              </w:rPr>
            </w:pPr>
            <w:r w:rsidRPr="00C049D1">
              <w:rPr>
                <w:b/>
                <w:bCs/>
                <w:sz w:val="26"/>
                <w:szCs w:val="26"/>
              </w:rPr>
              <w:t>Профилактический визит</w:t>
            </w:r>
          </w:p>
        </w:tc>
      </w:tr>
      <w:tr w:rsidR="00833125" w:rsidRPr="007A40AF" w14:paraId="4E8D997C" w14:textId="77777777" w:rsidTr="000144C3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18498" w14:textId="084BFFFD" w:rsidR="00833125" w:rsidRPr="00C049D1" w:rsidRDefault="000144C3" w:rsidP="00833125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4</w:t>
            </w:r>
            <w:r w:rsidR="00833125" w:rsidRPr="00C049D1">
              <w:rPr>
                <w:sz w:val="26"/>
                <w:szCs w:val="26"/>
              </w:rPr>
              <w:t>.</w:t>
            </w:r>
            <w:r w:rsidRPr="00C049D1">
              <w:rPr>
                <w:sz w:val="26"/>
                <w:szCs w:val="26"/>
              </w:rPr>
              <w:t>1.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8A0D3" w14:textId="77777777" w:rsidR="00833125" w:rsidRPr="00C049D1" w:rsidRDefault="00833125" w:rsidP="00833125">
            <w:pPr>
              <w:pStyle w:val="a7"/>
              <w:ind w:firstLine="0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Проведение профилактических визитов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7DD2" w14:textId="77777777" w:rsidR="00833125" w:rsidRPr="00C049D1" w:rsidRDefault="00833125" w:rsidP="00833125">
            <w:pPr>
              <w:pStyle w:val="a7"/>
              <w:ind w:firstLine="0"/>
              <w:jc w:val="center"/>
              <w:rPr>
                <w:sz w:val="26"/>
                <w:szCs w:val="26"/>
              </w:rPr>
            </w:pPr>
            <w:r w:rsidRPr="00C049D1">
              <w:rPr>
                <w:sz w:val="26"/>
                <w:szCs w:val="26"/>
              </w:rPr>
              <w:t>В течение года (при поступлении заявления)</w:t>
            </w:r>
          </w:p>
        </w:tc>
      </w:tr>
    </w:tbl>
    <w:p w14:paraId="079305E9" w14:textId="77777777" w:rsidR="008F2B0A" w:rsidRDefault="008F2B0A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3485D13" w14:textId="77777777" w:rsidR="00EE7704" w:rsidRDefault="00EE7704" w:rsidP="00EE7704">
      <w:pPr>
        <w:rPr>
          <w:rFonts w:ascii="Times New Roman" w:hAnsi="Times New Roman" w:cs="Times New Roman"/>
          <w:sz w:val="28"/>
          <w:szCs w:val="28"/>
        </w:rPr>
      </w:pPr>
    </w:p>
    <w:p w14:paraId="0F3E83AB" w14:textId="77777777" w:rsidR="00EE7704" w:rsidRDefault="00EE7704" w:rsidP="00EE7704">
      <w:pPr>
        <w:pStyle w:val="1"/>
        <w:spacing w:after="260"/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7A40A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343"/>
      </w:tblGrid>
      <w:tr w:rsidR="00EE7704" w:rsidRPr="00B123C0" w14:paraId="627C4970" w14:textId="77777777" w:rsidTr="000D5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F21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50B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ACF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Величина</w:t>
            </w:r>
          </w:p>
        </w:tc>
      </w:tr>
      <w:tr w:rsidR="00EE7704" w:rsidRPr="00B123C0" w14:paraId="78E3C202" w14:textId="77777777" w:rsidTr="000D5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E0A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E75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CC4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100 %</w:t>
            </w:r>
          </w:p>
        </w:tc>
      </w:tr>
      <w:tr w:rsidR="00EE7704" w:rsidRPr="00B123C0" w14:paraId="1856F9F5" w14:textId="77777777" w:rsidTr="000D5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84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E148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951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100 % от числа обратившихся</w:t>
            </w:r>
          </w:p>
        </w:tc>
      </w:tr>
      <w:tr w:rsidR="00EE7704" w:rsidRPr="00B123C0" w14:paraId="6ABC07D7" w14:textId="77777777" w:rsidTr="000D5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1F3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F16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9D7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не менее 10 мероприятий, проведенных контрольным (надзорным) органом</w:t>
            </w:r>
          </w:p>
        </w:tc>
      </w:tr>
      <w:tr w:rsidR="00EE7704" w:rsidRPr="00B123C0" w14:paraId="416B70B2" w14:textId="77777777" w:rsidTr="000D5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209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A193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Вовлечение контролируемых лиц при проведении профилактических мероприятий в регулярное активное взаимодействие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0C3" w14:textId="77777777" w:rsidR="00EE7704" w:rsidRPr="00C049D1" w:rsidRDefault="00EE7704" w:rsidP="0032262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049D1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14:paraId="51CF3DEC" w14:textId="77777777" w:rsidR="00EE7704" w:rsidRPr="007A40AF" w:rsidRDefault="00EE7704" w:rsidP="00EE7704">
      <w:pPr>
        <w:pStyle w:val="1"/>
        <w:spacing w:after="260"/>
        <w:ind w:firstLine="0"/>
        <w:jc w:val="both"/>
        <w:rPr>
          <w:sz w:val="28"/>
          <w:szCs w:val="28"/>
        </w:rPr>
      </w:pPr>
    </w:p>
    <w:p w14:paraId="168757BC" w14:textId="77777777" w:rsidR="00EE7704" w:rsidRDefault="00EE7704" w:rsidP="00EE7704">
      <w:pPr>
        <w:pStyle w:val="1"/>
        <w:numPr>
          <w:ilvl w:val="1"/>
          <w:numId w:val="7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от реализации Программы - с</w:t>
      </w:r>
      <w:r w:rsidRPr="00EE7704">
        <w:rPr>
          <w:sz w:val="28"/>
          <w:szCs w:val="28"/>
        </w:rPr>
        <w:t>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благоустройства территории Балейского муниципального округа Забайкальского края.</w:t>
      </w:r>
    </w:p>
    <w:p w14:paraId="2147A19C" w14:textId="77777777" w:rsidR="00EE7704" w:rsidRDefault="00EE7704" w:rsidP="00EE7704">
      <w:pPr>
        <w:pStyle w:val="1"/>
        <w:numPr>
          <w:ilvl w:val="1"/>
          <w:numId w:val="7"/>
        </w:numPr>
        <w:tabs>
          <w:tab w:val="left" w:pos="1201"/>
        </w:tabs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в течении 2026 года.</w:t>
      </w:r>
    </w:p>
    <w:p w14:paraId="21613981" w14:textId="77777777" w:rsidR="00C049D1" w:rsidRDefault="00C049D1" w:rsidP="00C049D1">
      <w:pPr>
        <w:pStyle w:val="1"/>
        <w:tabs>
          <w:tab w:val="left" w:pos="1201"/>
        </w:tabs>
        <w:ind w:left="740" w:firstLine="0"/>
        <w:jc w:val="both"/>
        <w:rPr>
          <w:sz w:val="28"/>
          <w:szCs w:val="28"/>
        </w:rPr>
      </w:pPr>
    </w:p>
    <w:p w14:paraId="3AECFD8E" w14:textId="77777777" w:rsidR="00C049D1" w:rsidRDefault="00C049D1" w:rsidP="00C049D1">
      <w:pPr>
        <w:pStyle w:val="1"/>
        <w:tabs>
          <w:tab w:val="left" w:pos="1201"/>
        </w:tabs>
        <w:ind w:left="740" w:firstLine="0"/>
        <w:jc w:val="both"/>
        <w:rPr>
          <w:sz w:val="28"/>
          <w:szCs w:val="28"/>
        </w:rPr>
      </w:pPr>
    </w:p>
    <w:p w14:paraId="01D530D9" w14:textId="77777777" w:rsidR="00C049D1" w:rsidRDefault="00C049D1" w:rsidP="00C049D1">
      <w:pPr>
        <w:pStyle w:val="1"/>
        <w:tabs>
          <w:tab w:val="left" w:pos="1201"/>
        </w:tabs>
        <w:ind w:left="740" w:firstLine="0"/>
        <w:jc w:val="both"/>
        <w:rPr>
          <w:sz w:val="28"/>
          <w:szCs w:val="28"/>
        </w:rPr>
      </w:pPr>
    </w:p>
    <w:p w14:paraId="54D9B9AF" w14:textId="6692B37C" w:rsidR="00C049D1" w:rsidRDefault="00C049D1" w:rsidP="00C049D1">
      <w:pPr>
        <w:pStyle w:val="1"/>
        <w:tabs>
          <w:tab w:val="left" w:pos="1201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29460CBB" w14:textId="77296F7D" w:rsidR="00EE7704" w:rsidRPr="00EE7704" w:rsidRDefault="00EE7704" w:rsidP="00EE7704">
      <w:pPr>
        <w:pStyle w:val="1"/>
        <w:tabs>
          <w:tab w:val="left" w:pos="1201"/>
        </w:tabs>
        <w:ind w:firstLine="0"/>
        <w:jc w:val="both"/>
        <w:rPr>
          <w:sz w:val="28"/>
          <w:szCs w:val="28"/>
        </w:rPr>
        <w:sectPr w:rsidR="00EE7704" w:rsidRPr="00EE7704" w:rsidSect="00C049D1">
          <w:headerReference w:type="even" r:id="rId11"/>
          <w:headerReference w:type="default" r:id="rId12"/>
          <w:pgSz w:w="11900" w:h="16840"/>
          <w:pgMar w:top="1191" w:right="1018" w:bottom="567" w:left="1608" w:header="0" w:footer="3" w:gutter="0"/>
          <w:pgNumType w:start="1"/>
          <w:cols w:space="720"/>
          <w:noEndnote/>
          <w:docGrid w:linePitch="360"/>
        </w:sectPr>
      </w:pPr>
    </w:p>
    <w:p w14:paraId="20C3FAAB" w14:textId="0240FE8D" w:rsidR="00EE7704" w:rsidRPr="00EE7704" w:rsidRDefault="00EE7704" w:rsidP="00EE7704">
      <w:pPr>
        <w:pStyle w:val="1"/>
        <w:spacing w:after="260"/>
        <w:ind w:firstLine="0"/>
        <w:jc w:val="both"/>
        <w:rPr>
          <w:sz w:val="28"/>
          <w:szCs w:val="28"/>
        </w:rPr>
      </w:pPr>
    </w:p>
    <w:sectPr w:rsidR="00EE7704" w:rsidRPr="00EE7704">
      <w:headerReference w:type="even" r:id="rId13"/>
      <w:headerReference w:type="default" r:id="rId14"/>
      <w:pgSz w:w="11900" w:h="16840"/>
      <w:pgMar w:top="1191" w:right="1018" w:bottom="1172" w:left="1608" w:header="0" w:footer="7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B6ED" w14:textId="77777777" w:rsidR="000F1554" w:rsidRDefault="000F1554">
      <w:r>
        <w:separator/>
      </w:r>
    </w:p>
  </w:endnote>
  <w:endnote w:type="continuationSeparator" w:id="0">
    <w:p w14:paraId="48EF08E0" w14:textId="77777777" w:rsidR="000F1554" w:rsidRDefault="000F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2978" w14:textId="77777777" w:rsidR="000F1554" w:rsidRDefault="000F1554"/>
  </w:footnote>
  <w:footnote w:type="continuationSeparator" w:id="0">
    <w:p w14:paraId="261D14B0" w14:textId="77777777" w:rsidR="000F1554" w:rsidRDefault="000F15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AE31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15AC89F" wp14:editId="32CF5274">
              <wp:simplePos x="0" y="0"/>
              <wp:positionH relativeFrom="page">
                <wp:posOffset>3880485</wp:posOffset>
              </wp:positionH>
              <wp:positionV relativeFrom="page">
                <wp:posOffset>393700</wp:posOffset>
              </wp:positionV>
              <wp:extent cx="7620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27BD2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AC89F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5.55pt;margin-top:31pt;width:6pt;height:9.6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" filled="f" stroked="f">
              <v:textbox style="mso-fit-shape-to-text:t" inset="0,0,0,0">
                <w:txbxContent>
                  <w:p w14:paraId="38427BD2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FDE4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69B0C0C" wp14:editId="152A1562">
              <wp:simplePos x="0" y="0"/>
              <wp:positionH relativeFrom="page">
                <wp:posOffset>3880485</wp:posOffset>
              </wp:positionH>
              <wp:positionV relativeFrom="page">
                <wp:posOffset>393700</wp:posOffset>
              </wp:positionV>
              <wp:extent cx="7620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5EBAA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B0C0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5.55pt;margin-top:31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" filled="f" stroked="f">
              <v:textbox style="mso-fit-shape-to-text:t" inset="0,0,0,0">
                <w:txbxContent>
                  <w:p w14:paraId="0B25EBAA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DE99" w14:textId="77777777" w:rsidR="008F2B0A" w:rsidRDefault="008F2B0A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40C2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A830F18" wp14:editId="60E6D1ED">
              <wp:simplePos x="0" y="0"/>
              <wp:positionH relativeFrom="page">
                <wp:posOffset>3927475</wp:posOffset>
              </wp:positionH>
              <wp:positionV relativeFrom="page">
                <wp:posOffset>570865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D783B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30F18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09.25pt;margin-top:44.95pt;width:6pt;height:9.6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" filled="f" stroked="f">
              <v:textbox style="mso-fit-shape-to-text:t" inset="0,0,0,0">
                <w:txbxContent>
                  <w:p w14:paraId="38AD783B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23F6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2105282" wp14:editId="1739FDCD">
              <wp:simplePos x="0" y="0"/>
              <wp:positionH relativeFrom="page">
                <wp:posOffset>3942715</wp:posOffset>
              </wp:positionH>
              <wp:positionV relativeFrom="page">
                <wp:posOffset>393700</wp:posOffset>
              </wp:positionV>
              <wp:extent cx="4572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AC14F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5282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10.45pt;margin-top:31pt;width:3.6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" filled="f" stroked="f">
              <v:textbox style="mso-fit-shape-to-text:t" inset="0,0,0,0">
                <w:txbxContent>
                  <w:p w14:paraId="144AC14F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B818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26CA5A45" wp14:editId="3BF5D6C5">
              <wp:simplePos x="0" y="0"/>
              <wp:positionH relativeFrom="page">
                <wp:posOffset>3942715</wp:posOffset>
              </wp:positionH>
              <wp:positionV relativeFrom="page">
                <wp:posOffset>393700</wp:posOffset>
              </wp:positionV>
              <wp:extent cx="45720" cy="12192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B6F35E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A5A4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310.45pt;margin-top:31pt;width:3.6pt;height:9.6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" filled="f" stroked="f">
              <v:textbox style="mso-fit-shape-to-text:t" inset="0,0,0,0">
                <w:txbxContent>
                  <w:p w14:paraId="60B6F35E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821E" w14:textId="77777777" w:rsidR="008F2B0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13D04E7" wp14:editId="7CF1FABD">
              <wp:simplePos x="0" y="0"/>
              <wp:positionH relativeFrom="page">
                <wp:posOffset>3942715</wp:posOffset>
              </wp:positionH>
              <wp:positionV relativeFrom="page">
                <wp:posOffset>393700</wp:posOffset>
              </wp:positionV>
              <wp:extent cx="45720" cy="12192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90EE06" w14:textId="77777777" w:rsidR="008F2B0A" w:rsidRDefault="0000000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D04E7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310.45pt;margin-top:31pt;width:3.6pt;height:9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" filled="f" stroked="f">
              <v:textbox style="mso-fit-shape-to-text:t" inset="0,0,0,0">
                <w:txbxContent>
                  <w:p w14:paraId="4490EE06" w14:textId="77777777" w:rsidR="008F2B0A" w:rsidRDefault="0000000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75F2"/>
    <w:multiLevelType w:val="multilevel"/>
    <w:tmpl w:val="5372A50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20240"/>
    <w:multiLevelType w:val="multilevel"/>
    <w:tmpl w:val="E13EC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650905"/>
    <w:multiLevelType w:val="multilevel"/>
    <w:tmpl w:val="C8AE40F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4B4446"/>
    <w:multiLevelType w:val="multilevel"/>
    <w:tmpl w:val="42B0D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84F2A64"/>
    <w:multiLevelType w:val="multilevel"/>
    <w:tmpl w:val="4D42707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BC0DCD"/>
    <w:multiLevelType w:val="multilevel"/>
    <w:tmpl w:val="30C8D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A869B2"/>
    <w:multiLevelType w:val="multilevel"/>
    <w:tmpl w:val="786C665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9A17AF"/>
    <w:multiLevelType w:val="multilevel"/>
    <w:tmpl w:val="85384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5750509">
    <w:abstractNumId w:val="7"/>
  </w:num>
  <w:num w:numId="2" w16cid:durableId="2047487170">
    <w:abstractNumId w:val="4"/>
  </w:num>
  <w:num w:numId="3" w16cid:durableId="1761951283">
    <w:abstractNumId w:val="1"/>
  </w:num>
  <w:num w:numId="4" w16cid:durableId="1450660142">
    <w:abstractNumId w:val="6"/>
  </w:num>
  <w:num w:numId="5" w16cid:durableId="2094928707">
    <w:abstractNumId w:val="2"/>
  </w:num>
  <w:num w:numId="6" w16cid:durableId="1538850901">
    <w:abstractNumId w:val="5"/>
  </w:num>
  <w:num w:numId="7" w16cid:durableId="174617983">
    <w:abstractNumId w:val="0"/>
  </w:num>
  <w:num w:numId="8" w16cid:durableId="1670791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B0A"/>
    <w:rsid w:val="000144C3"/>
    <w:rsid w:val="000D5E4D"/>
    <w:rsid w:val="000E77A7"/>
    <w:rsid w:val="000F1554"/>
    <w:rsid w:val="002D17EE"/>
    <w:rsid w:val="00354D45"/>
    <w:rsid w:val="004F3DD0"/>
    <w:rsid w:val="005101D6"/>
    <w:rsid w:val="007A40AF"/>
    <w:rsid w:val="008057E3"/>
    <w:rsid w:val="00833125"/>
    <w:rsid w:val="008710B1"/>
    <w:rsid w:val="0088269F"/>
    <w:rsid w:val="008F2B0A"/>
    <w:rsid w:val="0099197A"/>
    <w:rsid w:val="00A774D1"/>
    <w:rsid w:val="00B05355"/>
    <w:rsid w:val="00B1083F"/>
    <w:rsid w:val="00B60309"/>
    <w:rsid w:val="00B84EE2"/>
    <w:rsid w:val="00BC08F1"/>
    <w:rsid w:val="00BE6F09"/>
    <w:rsid w:val="00C049D1"/>
    <w:rsid w:val="00D84688"/>
    <w:rsid w:val="00E908F8"/>
    <w:rsid w:val="00EE7704"/>
    <w:rsid w:val="00F102C2"/>
    <w:rsid w:val="00F51F93"/>
    <w:rsid w:val="00F96F72"/>
    <w:rsid w:val="00FC207F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CC70"/>
  <w15:docId w15:val="{F0F21851-1516-4500-9AE6-B36CF3C0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uiPriority w:val="59"/>
    <w:rsid w:val="0088269F"/>
    <w:pPr>
      <w:widowControl/>
    </w:pPr>
    <w:rPr>
      <w:rFonts w:ascii="Times New Roman" w:eastAsiaTheme="minorHAnsi" w:hAnsi="Times New Roman" w:cstheme="minorBidi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9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08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5F7A-AF05-42B4-AFDE-BAE8AEB3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architec_dep1</cp:lastModifiedBy>
  <cp:revision>12</cp:revision>
  <cp:lastPrinted>2026-02-16T07:15:00Z</cp:lastPrinted>
  <dcterms:created xsi:type="dcterms:W3CDTF">2026-02-16T01:52:00Z</dcterms:created>
  <dcterms:modified xsi:type="dcterms:W3CDTF">2026-02-17T01:07:00Z</dcterms:modified>
</cp:coreProperties>
</file>