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75" w:rsidRDefault="00856875" w:rsidP="0085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56875" w:rsidRDefault="00856875" w:rsidP="00856875">
      <w:pPr>
        <w:jc w:val="center"/>
        <w:rPr>
          <w:b/>
          <w:sz w:val="28"/>
          <w:szCs w:val="28"/>
        </w:rPr>
      </w:pPr>
    </w:p>
    <w:p w:rsidR="00856875" w:rsidRDefault="00856875" w:rsidP="0085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РАЙОНА </w:t>
      </w:r>
    </w:p>
    <w:p w:rsidR="00856875" w:rsidRDefault="00856875" w:rsidP="00856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 ЗАБАЙКАЛЬСКОГО КРАЯ</w:t>
      </w:r>
    </w:p>
    <w:p w:rsidR="00856875" w:rsidRDefault="00856875" w:rsidP="00856875">
      <w:pPr>
        <w:jc w:val="center"/>
        <w:rPr>
          <w:sz w:val="28"/>
          <w:szCs w:val="28"/>
        </w:rPr>
      </w:pPr>
    </w:p>
    <w:p w:rsidR="00856875" w:rsidRPr="009A2C21" w:rsidRDefault="00856875" w:rsidP="008568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856875" w:rsidRDefault="00856875" w:rsidP="00856875">
      <w:pPr>
        <w:jc w:val="center"/>
        <w:rPr>
          <w:sz w:val="28"/>
          <w:szCs w:val="28"/>
        </w:rPr>
      </w:pPr>
    </w:p>
    <w:p w:rsidR="00856875" w:rsidRDefault="00D43FFA" w:rsidP="00856875">
      <w:pPr>
        <w:rPr>
          <w:sz w:val="28"/>
          <w:szCs w:val="28"/>
        </w:rPr>
      </w:pPr>
      <w:r>
        <w:rPr>
          <w:sz w:val="28"/>
          <w:szCs w:val="28"/>
        </w:rPr>
        <w:t xml:space="preserve">13 января </w:t>
      </w:r>
      <w:r w:rsidR="00091D43">
        <w:rPr>
          <w:sz w:val="28"/>
          <w:szCs w:val="28"/>
        </w:rPr>
        <w:t>2021</w:t>
      </w:r>
      <w:r w:rsidR="00856875">
        <w:rPr>
          <w:sz w:val="28"/>
          <w:szCs w:val="28"/>
        </w:rPr>
        <w:t xml:space="preserve"> г.                                                                              № </w:t>
      </w:r>
      <w:r>
        <w:rPr>
          <w:sz w:val="28"/>
          <w:szCs w:val="28"/>
        </w:rPr>
        <w:t>4</w:t>
      </w:r>
    </w:p>
    <w:p w:rsidR="00856875" w:rsidRDefault="00856875" w:rsidP="0085687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Балей</w:t>
      </w:r>
    </w:p>
    <w:p w:rsidR="00856875" w:rsidRPr="00256494" w:rsidRDefault="00856875" w:rsidP="00856875">
      <w:pPr>
        <w:rPr>
          <w:b/>
          <w:sz w:val="28"/>
          <w:szCs w:val="28"/>
        </w:rPr>
      </w:pPr>
    </w:p>
    <w:p w:rsidR="00856875" w:rsidRDefault="00856875" w:rsidP="00856875">
      <w:pPr>
        <w:jc w:val="center"/>
        <w:rPr>
          <w:b/>
          <w:sz w:val="28"/>
          <w:szCs w:val="28"/>
        </w:rPr>
      </w:pPr>
      <w:r w:rsidRPr="00256494">
        <w:rPr>
          <w:b/>
          <w:sz w:val="28"/>
          <w:szCs w:val="28"/>
        </w:rPr>
        <w:t>О внесении изменений в муниципальную программу «</w:t>
      </w:r>
      <w:r>
        <w:rPr>
          <w:b/>
          <w:sz w:val="28"/>
          <w:szCs w:val="28"/>
        </w:rPr>
        <w:t>Развитие культуры</w:t>
      </w:r>
      <w:r w:rsidRPr="00256494">
        <w:rPr>
          <w:b/>
          <w:sz w:val="28"/>
          <w:szCs w:val="28"/>
        </w:rPr>
        <w:t xml:space="preserve"> Балейского района</w:t>
      </w:r>
      <w:r>
        <w:rPr>
          <w:b/>
          <w:sz w:val="28"/>
          <w:szCs w:val="28"/>
        </w:rPr>
        <w:t xml:space="preserve">  на 2020-2024 годы», утвержденную постановлением администрации муниципального района «Балейский район» от 10.10.2019 г. № 517</w:t>
      </w:r>
    </w:p>
    <w:p w:rsidR="00856875" w:rsidRDefault="00856875" w:rsidP="00856875">
      <w:pPr>
        <w:rPr>
          <w:sz w:val="28"/>
          <w:szCs w:val="28"/>
        </w:rPr>
      </w:pPr>
    </w:p>
    <w:p w:rsidR="00856875" w:rsidRDefault="00856875" w:rsidP="00856875">
      <w:pPr>
        <w:ind w:firstLine="284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изменением потребности в финансировании по отдельным мероприятиям муниципальной программы «Развитие культуры Балейского района на 2020-2024 годы», утвержденной постановлением администрации муниципального района «Балейский район» от 10.10.2019 г. № 517, в соответствии со ст.179 Бюджетного кодекса Российской Федерации, на основании п</w:t>
      </w:r>
      <w:r w:rsidRPr="00507710">
        <w:rPr>
          <w:sz w:val="28"/>
          <w:szCs w:val="28"/>
        </w:rPr>
        <w:t>остановления администрации муниципального район</w:t>
      </w:r>
      <w:r>
        <w:rPr>
          <w:sz w:val="28"/>
          <w:szCs w:val="28"/>
        </w:rPr>
        <w:t>а «Балейский район» от 02 марта 2020г. №64</w:t>
      </w:r>
      <w:r w:rsidRPr="00507710">
        <w:rPr>
          <w:sz w:val="28"/>
          <w:szCs w:val="28"/>
        </w:rPr>
        <w:t xml:space="preserve"> «</w:t>
      </w:r>
      <w:r>
        <w:rPr>
          <w:sz w:val="28"/>
          <w:szCs w:val="28"/>
        </w:rPr>
        <w:t>Порядок</w:t>
      </w:r>
      <w:r w:rsidRPr="0050771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оценки эффективности</w:t>
      </w:r>
      <w:r w:rsidRPr="00507710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муниципального района «Балейский район», руководствуясь ст.24 Устава муниципального района «Балейский район», администрация муниципального района «Балейский район»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56875" w:rsidRPr="00503C33" w:rsidRDefault="00856875" w:rsidP="00856875">
      <w:pPr>
        <w:ind w:firstLine="567"/>
        <w:jc w:val="both"/>
        <w:rPr>
          <w:sz w:val="28"/>
          <w:szCs w:val="28"/>
        </w:rPr>
      </w:pPr>
      <w:r w:rsidRPr="007C03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C0350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«Развитие культуры Балейского района на 2020-2024 годы», утвержденную постановлением администрации муниципального района «Балейский район» от 10.10.2019 г. № 517, следующие изменения:</w:t>
      </w:r>
    </w:p>
    <w:p w:rsidR="00856875" w:rsidRDefault="00856875" w:rsidP="0085687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 Паспорте программы, в графе «Источники и объёмы финансирования», в столбце 2  строке 5 цифры «200,0» заменить на цифры «250,0», в строке 6 цифры «200,0» заменить на цифры «250»,</w:t>
      </w:r>
      <w:r w:rsidRPr="000E4712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7 цифры «3 574,2» заменить на цифры «</w:t>
      </w:r>
      <w:r w:rsidRPr="00086B9D">
        <w:rPr>
          <w:sz w:val="28"/>
          <w:szCs w:val="28"/>
          <w:lang w:eastAsia="en-US"/>
        </w:rPr>
        <w:t>3 622,2</w:t>
      </w:r>
      <w:r>
        <w:rPr>
          <w:sz w:val="28"/>
          <w:szCs w:val="28"/>
        </w:rPr>
        <w:t>»,</w:t>
      </w:r>
      <w:r w:rsidRPr="00086B9D">
        <w:rPr>
          <w:sz w:val="28"/>
          <w:szCs w:val="28"/>
        </w:rPr>
        <w:t xml:space="preserve"> </w:t>
      </w:r>
      <w:r>
        <w:rPr>
          <w:sz w:val="28"/>
          <w:szCs w:val="28"/>
        </w:rPr>
        <w:t>»,</w:t>
      </w:r>
      <w:r w:rsidRPr="000E4712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8 цифры «3 820,9» заменить на цифры «</w:t>
      </w:r>
      <w:r w:rsidRPr="00086B9D">
        <w:rPr>
          <w:sz w:val="28"/>
          <w:szCs w:val="28"/>
          <w:lang w:eastAsia="en-US"/>
        </w:rPr>
        <w:t>3 870,9</w:t>
      </w:r>
      <w:r>
        <w:rPr>
          <w:sz w:val="28"/>
          <w:szCs w:val="28"/>
        </w:rPr>
        <w:t>»,</w:t>
      </w:r>
      <w:proofErr w:type="gramEnd"/>
    </w:p>
    <w:p w:rsidR="00856875" w:rsidRDefault="00856875" w:rsidP="00856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В раздел 6 «Бюджетное обеспечение программы» внести изменения в соответствии с приложением.</w:t>
      </w:r>
    </w:p>
    <w:p w:rsidR="00856875" w:rsidRDefault="00856875" w:rsidP="008568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официального опубликования в газете «Балейская новь».</w:t>
      </w:r>
    </w:p>
    <w:p w:rsidR="00856875" w:rsidRDefault="00856875" w:rsidP="00856875">
      <w:pPr>
        <w:jc w:val="both"/>
        <w:rPr>
          <w:sz w:val="28"/>
          <w:szCs w:val="28"/>
        </w:rPr>
      </w:pPr>
    </w:p>
    <w:p w:rsidR="00856875" w:rsidRDefault="00091D43" w:rsidP="008568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6875">
        <w:rPr>
          <w:sz w:val="28"/>
          <w:szCs w:val="28"/>
        </w:rPr>
        <w:t xml:space="preserve"> МР «Балейский район»                                              </w:t>
      </w:r>
      <w:r>
        <w:rPr>
          <w:sz w:val="28"/>
          <w:szCs w:val="28"/>
        </w:rPr>
        <w:t>С.Ю. Гальченко</w:t>
      </w:r>
    </w:p>
    <w:p w:rsidR="00856875" w:rsidRDefault="00856875" w:rsidP="00856875">
      <w:pPr>
        <w:rPr>
          <w:sz w:val="28"/>
          <w:szCs w:val="28"/>
        </w:rPr>
      </w:pPr>
    </w:p>
    <w:p w:rsidR="00856875" w:rsidRDefault="00856875" w:rsidP="00856875">
      <w:pPr>
        <w:rPr>
          <w:sz w:val="28"/>
          <w:szCs w:val="28"/>
        </w:rPr>
      </w:pPr>
    </w:p>
    <w:p w:rsidR="00856875" w:rsidRDefault="00856875" w:rsidP="00856875">
      <w:pPr>
        <w:rPr>
          <w:sz w:val="28"/>
          <w:szCs w:val="28"/>
        </w:rPr>
      </w:pPr>
    </w:p>
    <w:p w:rsidR="00D43FFA" w:rsidRDefault="00856875">
      <w:pPr>
        <w:rPr>
          <w:sz w:val="22"/>
          <w:szCs w:val="22"/>
        </w:rPr>
        <w:sectPr w:rsidR="00D43FFA" w:rsidSect="00A904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>Лаврентьева Наталья Николаевна, 8(30232)5-11-83</w:t>
      </w:r>
    </w:p>
    <w:p w:rsidR="00D43FFA" w:rsidRDefault="00D43FFA" w:rsidP="00D43F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3FFA" w:rsidRDefault="00D43FFA" w:rsidP="00D43F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43FFA" w:rsidRDefault="00D43FFA" w:rsidP="00D43F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</w:t>
      </w:r>
    </w:p>
    <w:p w:rsidR="00D43FFA" w:rsidRDefault="00D43FFA" w:rsidP="00D43F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января 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</w:p>
    <w:p w:rsidR="00D43FFA" w:rsidRDefault="00D43FFA" w:rsidP="00D43F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3FFA" w:rsidRDefault="00D43FFA" w:rsidP="00D43F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БЮДЖЕТНОЕ ОБЕСПЕЧЕНИЕ</w:t>
      </w:r>
    </w:p>
    <w:p w:rsidR="00D43FFA" w:rsidRDefault="00D43FFA" w:rsidP="00D43F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D43FFA" w:rsidRDefault="00D43FFA" w:rsidP="00D43FFA">
      <w:pPr>
        <w:pStyle w:val="ConsPlusNormal"/>
        <w:jc w:val="center"/>
      </w:pPr>
    </w:p>
    <w:p w:rsidR="00D43FFA" w:rsidRDefault="00D43FFA" w:rsidP="00D43F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18"/>
        <w:gridCol w:w="5050"/>
        <w:gridCol w:w="2278"/>
        <w:gridCol w:w="1916"/>
        <w:gridCol w:w="33"/>
        <w:gridCol w:w="797"/>
        <w:gridCol w:w="49"/>
        <w:gridCol w:w="846"/>
        <w:gridCol w:w="20"/>
        <w:gridCol w:w="779"/>
        <w:gridCol w:w="47"/>
        <w:gridCol w:w="1020"/>
        <w:gridCol w:w="36"/>
        <w:gridCol w:w="1056"/>
      </w:tblGrid>
      <w:tr w:rsidR="00D43FFA" w:rsidTr="00F35E77">
        <w:trPr>
          <w:trHeight w:val="45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Сроки </w:t>
            </w:r>
          </w:p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реализации </w:t>
            </w:r>
          </w:p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(годы)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Финансовые затраты тыс. руб.</w:t>
            </w:r>
          </w:p>
        </w:tc>
      </w:tr>
      <w:tr w:rsidR="00D43FFA" w:rsidTr="00F35E77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A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A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A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A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D43FFA" w:rsidTr="00F35E77">
        <w:trPr>
          <w:trHeight w:val="3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A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A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A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FA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2024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43FFA" w:rsidTr="00F35E7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 Мероприятия по созданию условий для сохранения культурного потенциала клубных учреждений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развития и укрепления материально-технической базы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1 572,4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770,0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kern w:val="36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Поддержка деятельности культурно-досуговых учреждений района по организации и проведению социально-значимых мероприятий.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835,0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Издательская деятельность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3 282,4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1 595,0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1 615,0</w:t>
            </w:r>
          </w:p>
        </w:tc>
      </w:tr>
      <w:tr w:rsidR="00D43FFA" w:rsidTr="00F35E7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 Мероприятия по комплексной модернизации общедоступных библиотек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развития и укрепления материально-технической базы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418,0</w:t>
            </w:r>
          </w:p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Подключение библиотек к информационно-телекоммуникационной сети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«Интернет»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2.3. 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Комплектование библиотечных фондов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Техническое сопровождение АБИС ИРБИС (сводный электронный каталог Забайкальского края)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914,0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427,0</w:t>
            </w:r>
          </w:p>
        </w:tc>
      </w:tr>
      <w:tr w:rsidR="00D43FFA" w:rsidTr="00F35E7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3.  Улучшение и развитие материально-технической базы МУ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Детская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школа искусств</w:t>
            </w:r>
          </w:p>
        </w:tc>
      </w:tr>
      <w:tr w:rsidR="00D43FFA" w:rsidTr="00F35E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ДШИ музыкальными инструментами, музыкальным оборудованием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</w:p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43FFA" w:rsidTr="00F35E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ДШИ оборудованием, сценическими костюмами, мебелью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306,4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244,0</w:t>
            </w:r>
          </w:p>
        </w:tc>
      </w:tr>
      <w:tr w:rsidR="00D43FFA" w:rsidTr="00F35E77"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356,4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42,4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274,0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Контрактно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-целевая подготовка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кадров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повышения квалификации, семинары-практикумы по различным направлениям социокультурной деятельности учреждений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45,5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91,0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45,5</w:t>
            </w:r>
          </w:p>
        </w:tc>
      </w:tr>
      <w:tr w:rsidR="00D43FFA" w:rsidTr="00F35E7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Комплексная безопасность, противопожарная защита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 противопожарного инвентаря для учреждений культуры и ДШИ </w:t>
            </w:r>
          </w:p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Установка систем видеонаблюдения, освещения, установка (ремонт) пожарной сигнализации, замена (ремонт) электропроводки</w:t>
            </w:r>
            <w:proofErr w:type="gramEnd"/>
          </w:p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400,0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Противопожарная пропитка чердачных помещений и конструкций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11,6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Обучение по пожарно-техническому минимуму для руководителей учреждений культуры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19,6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9,8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1081,7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439,4</w:t>
            </w:r>
          </w:p>
        </w:tc>
      </w:tr>
      <w:tr w:rsidR="00D43FFA" w:rsidTr="00F35E7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 Обеспечение доступности объектов сферы культуры для инвалидов и других МГН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доступности объектов сферы культуры для инвалидов и других МГН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350,0</w:t>
            </w:r>
          </w:p>
        </w:tc>
      </w:tr>
      <w:tr w:rsidR="00D43FFA" w:rsidTr="00F35E7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7.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Техническая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укрепленность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конструктивных элементов зданий и сооружений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проектно-сметной документации, строительство, ремонт, реконструкция зданий учреждений культуры и ДШИ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1 559,5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670,0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1 559,5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670,0</w:t>
            </w:r>
          </w:p>
        </w:tc>
      </w:tr>
      <w:tr w:rsidR="00D43FFA" w:rsidTr="00F35E7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 Укрепление и развитие материально-технической базы органов управления сферы культуры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FC5BB8" w:rsidRDefault="00D43FFA" w:rsidP="00F35E77">
            <w:pPr>
              <w:rPr>
                <w:sz w:val="28"/>
                <w:szCs w:val="28"/>
                <w:lang w:eastAsia="en-US"/>
              </w:rPr>
            </w:pPr>
            <w:r w:rsidRPr="00FC5BB8">
              <w:rPr>
                <w:sz w:val="28"/>
                <w:szCs w:val="28"/>
                <w:lang w:eastAsia="en-US"/>
              </w:rPr>
              <w:t>Оснащение</w:t>
            </w:r>
            <w:r>
              <w:rPr>
                <w:sz w:val="28"/>
                <w:szCs w:val="28"/>
                <w:lang w:eastAsia="en-US"/>
              </w:rPr>
              <w:t xml:space="preserve"> оборудованием, мебелью и другими материалами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F494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 w:rsidRPr="008F494A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453D74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 w:rsidRPr="00453D74">
              <w:rPr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AB1649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AB1649">
              <w:rPr>
                <w:sz w:val="28"/>
                <w:szCs w:val="28"/>
                <w:lang w:eastAsia="en-US"/>
              </w:rPr>
              <w:t>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AB1649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 w:rsidRPr="00AB16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AB1649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 w:rsidRPr="00AB16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AB1649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 w:rsidRPr="00AB1649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AB1649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 w:rsidRPr="00AB164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453D74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  <w:r w:rsidRPr="00453D74">
              <w:rPr>
                <w:b/>
                <w:sz w:val="28"/>
                <w:szCs w:val="28"/>
                <w:lang w:eastAsia="en-US"/>
              </w:rPr>
              <w:t xml:space="preserve">                              Итого: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AB1649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AB1649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AB1649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AB1649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43FFA" w:rsidTr="00F35E7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Pr="000A5FFD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A5FFD">
              <w:rPr>
                <w:b/>
                <w:sz w:val="28"/>
                <w:szCs w:val="28"/>
                <w:lang w:eastAsia="en-US"/>
              </w:rPr>
              <w:t xml:space="preserve">9. Поддержка добровольческих (волонтерских) </w:t>
            </w:r>
            <w:r>
              <w:rPr>
                <w:b/>
                <w:sz w:val="28"/>
                <w:szCs w:val="28"/>
                <w:lang w:eastAsia="en-US"/>
              </w:rPr>
              <w:t xml:space="preserve">и </w:t>
            </w:r>
            <w:r w:rsidRPr="000A5FFD">
              <w:rPr>
                <w:b/>
                <w:sz w:val="28"/>
                <w:szCs w:val="28"/>
                <w:lang w:eastAsia="en-US"/>
              </w:rPr>
              <w:t>некоммерческих организаций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0A5FFD" w:rsidRDefault="00D43FFA" w:rsidP="00F35E77">
            <w:pPr>
              <w:rPr>
                <w:sz w:val="28"/>
                <w:szCs w:val="28"/>
                <w:lang w:eastAsia="en-US"/>
              </w:rPr>
            </w:pPr>
            <w:r w:rsidRPr="000A5FFD">
              <w:rPr>
                <w:sz w:val="28"/>
                <w:szCs w:val="28"/>
                <w:lang w:eastAsia="en-US"/>
              </w:rPr>
              <w:t>Мероприятия по поддержке</w:t>
            </w:r>
            <w:r>
              <w:rPr>
                <w:sz w:val="28"/>
                <w:szCs w:val="28"/>
                <w:lang w:eastAsia="en-US"/>
              </w:rPr>
              <w:t xml:space="preserve"> добровольческих (волонтерских) и некоммерческих организаций района в целях стимулирования их работы по реализации социокультурных проектов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F494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 w:rsidRPr="008F494A">
              <w:rPr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F494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Pr="008F494A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F494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</w:t>
            </w:r>
            <w:r w:rsidRPr="008F494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453D74" w:rsidRDefault="00D43FFA" w:rsidP="00F35E7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F494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494A">
              <w:rPr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F494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494A">
              <w:rPr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F494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494A">
              <w:rPr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Pr="008F494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494A">
              <w:rPr>
                <w:b/>
                <w:sz w:val="28"/>
                <w:szCs w:val="28"/>
                <w:lang w:eastAsia="en-US"/>
              </w:rPr>
              <w:t>50,0</w:t>
            </w:r>
          </w:p>
        </w:tc>
      </w:tr>
      <w:tr w:rsidR="00D43FFA" w:rsidTr="00F35E7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FA" w:rsidRDefault="00D43FFA" w:rsidP="00F35E7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ПО ПРОГРАММЕ: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2020-2024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8 193,1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3 622,2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FFA" w:rsidRDefault="00D43FFA" w:rsidP="00F35E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3 870,9</w:t>
            </w:r>
          </w:p>
        </w:tc>
      </w:tr>
    </w:tbl>
    <w:p w:rsidR="00D43FFA" w:rsidRDefault="00D43FFA" w:rsidP="00D43FF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3FFA" w:rsidRDefault="00D43FFA" w:rsidP="00D43FFA"/>
    <w:p w:rsidR="00D43FFA" w:rsidRDefault="00D43FFA" w:rsidP="00D43FFA"/>
    <w:p w:rsidR="009D6772" w:rsidRDefault="00D43FFA">
      <w:pPr>
        <w:rPr>
          <w:sz w:val="22"/>
          <w:szCs w:val="22"/>
        </w:rPr>
      </w:pPr>
    </w:p>
    <w:p w:rsidR="00D43FFA" w:rsidRPr="00856875" w:rsidRDefault="00D43FFA">
      <w:pPr>
        <w:rPr>
          <w:sz w:val="22"/>
          <w:szCs w:val="22"/>
        </w:rPr>
      </w:pPr>
    </w:p>
    <w:sectPr w:rsidR="00D43FFA" w:rsidRPr="00856875" w:rsidSect="00D43F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5"/>
    <w:rsid w:val="00067AA0"/>
    <w:rsid w:val="00091D43"/>
    <w:rsid w:val="00856875"/>
    <w:rsid w:val="00867D72"/>
    <w:rsid w:val="00D43FFA"/>
    <w:rsid w:val="00E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4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4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администрация</cp:lastModifiedBy>
  <cp:revision>3</cp:revision>
  <cp:lastPrinted>2021-01-13T01:49:00Z</cp:lastPrinted>
  <dcterms:created xsi:type="dcterms:W3CDTF">2021-01-18T02:40:00Z</dcterms:created>
  <dcterms:modified xsi:type="dcterms:W3CDTF">2021-01-18T02:40:00Z</dcterms:modified>
</cp:coreProperties>
</file>