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A3139B">
        <w:rPr>
          <w:sz w:val="28"/>
        </w:rPr>
        <w:t>0</w:t>
      </w:r>
      <w:r w:rsidR="00100C1E">
        <w:rPr>
          <w:sz w:val="28"/>
        </w:rPr>
        <w:t>7</w:t>
      </w:r>
      <w:r w:rsidR="008C5A6F">
        <w:rPr>
          <w:sz w:val="28"/>
        </w:rPr>
        <w:t xml:space="preserve"> июня</w:t>
      </w:r>
      <w:r>
        <w:rPr>
          <w:sz w:val="28"/>
        </w:rPr>
        <w:t xml:space="preserve"> </w:t>
      </w:r>
      <w:r w:rsidR="00AD5064">
        <w:rPr>
          <w:sz w:val="28"/>
        </w:rPr>
        <w:t xml:space="preserve"> </w:t>
      </w:r>
      <w:r w:rsidR="00842069">
        <w:rPr>
          <w:sz w:val="28"/>
        </w:rPr>
        <w:t>20</w:t>
      </w:r>
      <w:r>
        <w:rPr>
          <w:sz w:val="28"/>
        </w:rPr>
        <w:t>2</w:t>
      </w:r>
      <w:r w:rsidR="00A51DB1">
        <w:rPr>
          <w:sz w:val="28"/>
        </w:rPr>
        <w:t>1</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925AE5">
        <w:rPr>
          <w:sz w:val="28"/>
        </w:rPr>
        <w:t xml:space="preserve"> </w:t>
      </w:r>
      <w:r w:rsidR="00891A78">
        <w:rPr>
          <w:sz w:val="28"/>
        </w:rPr>
        <w:t xml:space="preserve">  </w:t>
      </w:r>
      <w:r w:rsidR="001F5E6C">
        <w:rPr>
          <w:sz w:val="28"/>
        </w:rPr>
        <w:t xml:space="preserve"> </w:t>
      </w:r>
      <w:r w:rsidR="00C3268F">
        <w:rPr>
          <w:sz w:val="28"/>
        </w:rPr>
        <w:t xml:space="preserve"> </w:t>
      </w:r>
      <w:r w:rsidR="000C3DD6">
        <w:rPr>
          <w:sz w:val="28"/>
        </w:rPr>
        <w:t xml:space="preserve">  </w:t>
      </w:r>
      <w:r w:rsidR="00EB0CF7">
        <w:rPr>
          <w:sz w:val="28"/>
        </w:rPr>
        <w:t xml:space="preserve"> </w:t>
      </w:r>
      <w:r w:rsidR="000C3DD6">
        <w:rPr>
          <w:sz w:val="28"/>
        </w:rPr>
        <w:t xml:space="preserve">  </w:t>
      </w:r>
      <w:r w:rsidR="00723295">
        <w:rPr>
          <w:sz w:val="28"/>
        </w:rPr>
        <w:t>№</w:t>
      </w:r>
      <w:r w:rsidR="00F70B62">
        <w:rPr>
          <w:sz w:val="28"/>
        </w:rPr>
        <w:t xml:space="preserve"> </w:t>
      </w:r>
      <w:r w:rsidR="000C08A0">
        <w:rPr>
          <w:sz w:val="28"/>
        </w:rPr>
        <w:t>2</w:t>
      </w:r>
      <w:r w:rsidR="00983825">
        <w:rPr>
          <w:sz w:val="28"/>
        </w:rPr>
        <w:t>9</w:t>
      </w:r>
      <w:r w:rsidR="00D41A5F">
        <w:rPr>
          <w:sz w:val="28"/>
        </w:rPr>
        <w:t>1</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A3455F" w:rsidRDefault="00A3455F" w:rsidP="00BD7AC6">
      <w:pPr>
        <w:jc w:val="center"/>
        <w:rPr>
          <w:bCs/>
          <w:sz w:val="28"/>
          <w:szCs w:val="28"/>
        </w:rPr>
      </w:pPr>
    </w:p>
    <w:p w:rsidR="00D41A5F" w:rsidRPr="003F0373" w:rsidRDefault="00D41A5F" w:rsidP="00D41A5F">
      <w:pPr>
        <w:pStyle w:val="ae"/>
        <w:jc w:val="center"/>
        <w:rPr>
          <w:b/>
          <w:sz w:val="28"/>
          <w:szCs w:val="28"/>
        </w:rPr>
      </w:pPr>
      <w:r w:rsidRPr="003F0373">
        <w:rPr>
          <w:b/>
          <w:sz w:val="28"/>
          <w:szCs w:val="28"/>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D41A5F" w:rsidRPr="003F0373" w:rsidRDefault="00D41A5F" w:rsidP="00D41A5F">
      <w:pPr>
        <w:pStyle w:val="ae"/>
        <w:jc w:val="center"/>
        <w:rPr>
          <w:rFonts w:eastAsia="SimSun" w:cs="Mangal"/>
          <w:b/>
          <w:bCs/>
          <w:kern w:val="1"/>
          <w:sz w:val="28"/>
          <w:szCs w:val="28"/>
          <w:lang w:eastAsia="zh-CN" w:bidi="hi-IN"/>
        </w:rPr>
      </w:pPr>
    </w:p>
    <w:p w:rsidR="00D41A5F" w:rsidRDefault="00D41A5F" w:rsidP="00D41A5F">
      <w:pPr>
        <w:ind w:firstLine="709"/>
        <w:jc w:val="both"/>
        <w:outlineLvl w:val="0"/>
        <w:rPr>
          <w:sz w:val="28"/>
          <w:szCs w:val="28"/>
        </w:rPr>
      </w:pPr>
      <w:proofErr w:type="gramStart"/>
      <w:r w:rsidRPr="00554EE9">
        <w:rPr>
          <w:sz w:val="28"/>
          <w:szCs w:val="28"/>
        </w:rPr>
        <w:t>В соответствии с Федеральным законом от 27 июля 2010 года № 210-ФЗ «Об организации предоставления государственных и муниципальных услуг», статьями  11.10, 39.2 Земельного Кодекса Российской Федерации, статьей 3.3 Федерального закона от 25 октября 2001 года № 137-ФЗ «О введении в действие Земельного кодекса Российской Федерации», Постановлением администрации муниципального района «Чернышевский район» от 08.09.2015 года № 956 «О разработке и утверждении административных регламентов предоставления</w:t>
      </w:r>
      <w:proofErr w:type="gramEnd"/>
      <w:r w:rsidRPr="00554EE9">
        <w:rPr>
          <w:sz w:val="28"/>
          <w:szCs w:val="28"/>
        </w:rPr>
        <w:t xml:space="preserve"> муниципальных услуг», </w:t>
      </w:r>
      <w:r>
        <w:rPr>
          <w:sz w:val="28"/>
          <w:szCs w:val="28"/>
        </w:rPr>
        <w:t xml:space="preserve">принимая во внимание информационное письмо ФГБУ «Федеральная кадастровая палата Федеральной службы государственной регистрации, кадастра и картографии» по Забайкальскому краю, </w:t>
      </w:r>
      <w:r w:rsidRPr="00554EE9">
        <w:rPr>
          <w:sz w:val="28"/>
          <w:szCs w:val="28"/>
        </w:rPr>
        <w:t xml:space="preserve">руководствуясь статьей 25 Устава муниципального района «Чернышевский район», </w:t>
      </w:r>
      <w:r w:rsidRPr="00554EE9">
        <w:rPr>
          <w:iCs/>
          <w:sz w:val="28"/>
          <w:szCs w:val="28"/>
        </w:rPr>
        <w:t>администрация муниципального района «Чернышевский район»</w:t>
      </w:r>
      <w:r>
        <w:rPr>
          <w:iCs/>
          <w:sz w:val="28"/>
          <w:szCs w:val="28"/>
        </w:rPr>
        <w:t xml:space="preserve">  </w:t>
      </w:r>
      <w:proofErr w:type="spellStart"/>
      <w:proofErr w:type="gramStart"/>
      <w:r w:rsidRPr="00554EE9">
        <w:rPr>
          <w:b/>
          <w:sz w:val="28"/>
          <w:szCs w:val="28"/>
        </w:rPr>
        <w:t>п</w:t>
      </w:r>
      <w:proofErr w:type="spellEnd"/>
      <w:proofErr w:type="gramEnd"/>
      <w:r>
        <w:rPr>
          <w:b/>
          <w:sz w:val="28"/>
          <w:szCs w:val="28"/>
        </w:rPr>
        <w:t xml:space="preserve"> </w:t>
      </w:r>
      <w:r w:rsidRPr="00554EE9">
        <w:rPr>
          <w:b/>
          <w:sz w:val="28"/>
          <w:szCs w:val="28"/>
        </w:rPr>
        <w:t>о</w:t>
      </w:r>
      <w:r>
        <w:rPr>
          <w:b/>
          <w:sz w:val="28"/>
          <w:szCs w:val="28"/>
        </w:rPr>
        <w:t xml:space="preserve"> </w:t>
      </w:r>
      <w:r w:rsidRPr="00554EE9">
        <w:rPr>
          <w:b/>
          <w:sz w:val="28"/>
          <w:szCs w:val="28"/>
        </w:rPr>
        <w:t>с</w:t>
      </w:r>
      <w:r>
        <w:rPr>
          <w:b/>
          <w:sz w:val="28"/>
          <w:szCs w:val="28"/>
        </w:rPr>
        <w:t xml:space="preserve"> </w:t>
      </w:r>
      <w:r w:rsidRPr="00554EE9">
        <w:rPr>
          <w:b/>
          <w:sz w:val="28"/>
          <w:szCs w:val="28"/>
        </w:rPr>
        <w:t>т</w:t>
      </w:r>
      <w:r>
        <w:rPr>
          <w:b/>
          <w:sz w:val="28"/>
          <w:szCs w:val="28"/>
        </w:rPr>
        <w:t xml:space="preserve"> </w:t>
      </w:r>
      <w:r w:rsidRPr="00554EE9">
        <w:rPr>
          <w:b/>
          <w:sz w:val="28"/>
          <w:szCs w:val="28"/>
        </w:rPr>
        <w:t>а</w:t>
      </w:r>
      <w:r>
        <w:rPr>
          <w:b/>
          <w:sz w:val="28"/>
          <w:szCs w:val="28"/>
        </w:rPr>
        <w:t xml:space="preserve"> </w:t>
      </w:r>
      <w:proofErr w:type="spellStart"/>
      <w:r w:rsidRPr="00554EE9">
        <w:rPr>
          <w:b/>
          <w:sz w:val="28"/>
          <w:szCs w:val="28"/>
        </w:rPr>
        <w:t>н</w:t>
      </w:r>
      <w:proofErr w:type="spellEnd"/>
      <w:r>
        <w:rPr>
          <w:b/>
          <w:sz w:val="28"/>
          <w:szCs w:val="28"/>
        </w:rPr>
        <w:t xml:space="preserve"> </w:t>
      </w:r>
      <w:r w:rsidRPr="00554EE9">
        <w:rPr>
          <w:b/>
          <w:sz w:val="28"/>
          <w:szCs w:val="28"/>
        </w:rPr>
        <w:t>о</w:t>
      </w:r>
      <w:r>
        <w:rPr>
          <w:b/>
          <w:sz w:val="28"/>
          <w:szCs w:val="28"/>
        </w:rPr>
        <w:t xml:space="preserve"> </w:t>
      </w:r>
      <w:r w:rsidRPr="00554EE9">
        <w:rPr>
          <w:b/>
          <w:sz w:val="28"/>
          <w:szCs w:val="28"/>
        </w:rPr>
        <w:t>в</w:t>
      </w:r>
      <w:r>
        <w:rPr>
          <w:b/>
          <w:sz w:val="28"/>
          <w:szCs w:val="28"/>
        </w:rPr>
        <w:t xml:space="preserve"> </w:t>
      </w:r>
      <w:r w:rsidRPr="00554EE9">
        <w:rPr>
          <w:b/>
          <w:sz w:val="28"/>
          <w:szCs w:val="28"/>
        </w:rPr>
        <w:t>л</w:t>
      </w:r>
      <w:r>
        <w:rPr>
          <w:b/>
          <w:sz w:val="28"/>
          <w:szCs w:val="28"/>
        </w:rPr>
        <w:t xml:space="preserve"> </w:t>
      </w:r>
      <w:r w:rsidRPr="00554EE9">
        <w:rPr>
          <w:b/>
          <w:sz w:val="28"/>
          <w:szCs w:val="28"/>
        </w:rPr>
        <w:t>я</w:t>
      </w:r>
      <w:r>
        <w:rPr>
          <w:b/>
          <w:sz w:val="28"/>
          <w:szCs w:val="28"/>
        </w:rPr>
        <w:t xml:space="preserve"> </w:t>
      </w:r>
      <w:r w:rsidRPr="00554EE9">
        <w:rPr>
          <w:b/>
          <w:sz w:val="28"/>
          <w:szCs w:val="28"/>
        </w:rPr>
        <w:t>е</w:t>
      </w:r>
      <w:r>
        <w:rPr>
          <w:b/>
          <w:sz w:val="28"/>
          <w:szCs w:val="28"/>
        </w:rPr>
        <w:t xml:space="preserve"> </w:t>
      </w:r>
      <w:r w:rsidRPr="00554EE9">
        <w:rPr>
          <w:b/>
          <w:sz w:val="28"/>
          <w:szCs w:val="28"/>
        </w:rPr>
        <w:t>т</w:t>
      </w:r>
      <w:r w:rsidRPr="00554EE9">
        <w:rPr>
          <w:sz w:val="28"/>
          <w:szCs w:val="28"/>
        </w:rPr>
        <w:t>:</w:t>
      </w:r>
    </w:p>
    <w:p w:rsidR="00D41A5F" w:rsidRPr="00554EE9" w:rsidRDefault="00D41A5F" w:rsidP="00D41A5F">
      <w:pPr>
        <w:ind w:firstLine="709"/>
        <w:jc w:val="both"/>
        <w:outlineLvl w:val="0"/>
        <w:rPr>
          <w:sz w:val="28"/>
          <w:szCs w:val="28"/>
        </w:rPr>
      </w:pPr>
    </w:p>
    <w:p w:rsidR="00D41A5F" w:rsidRPr="00554EE9" w:rsidRDefault="00D41A5F" w:rsidP="00D41A5F">
      <w:pPr>
        <w:ind w:firstLine="709"/>
        <w:jc w:val="both"/>
        <w:rPr>
          <w:sz w:val="28"/>
          <w:szCs w:val="28"/>
        </w:rPr>
      </w:pPr>
      <w:r w:rsidRPr="00554EE9">
        <w:rPr>
          <w:sz w:val="28"/>
          <w:szCs w:val="28"/>
        </w:rPr>
        <w:t xml:space="preserve">1. Утвердить прилагаемый административный регламент по предоставлению </w:t>
      </w:r>
      <w:r>
        <w:rPr>
          <w:sz w:val="28"/>
          <w:szCs w:val="28"/>
        </w:rPr>
        <w:t>муниципальной услуги «</w:t>
      </w:r>
      <w:r w:rsidRPr="00554EE9">
        <w:rPr>
          <w:sz w:val="28"/>
          <w:szCs w:val="28"/>
        </w:rPr>
        <w:t>Утверждение схемы расположения земельного участка</w:t>
      </w:r>
      <w:r>
        <w:rPr>
          <w:sz w:val="28"/>
          <w:szCs w:val="28"/>
        </w:rPr>
        <w:t xml:space="preserve"> или земельных участков</w:t>
      </w:r>
      <w:r w:rsidRPr="00554EE9">
        <w:rPr>
          <w:sz w:val="28"/>
          <w:szCs w:val="28"/>
        </w:rPr>
        <w:t xml:space="preserve"> на кадастровом плане территории</w:t>
      </w:r>
      <w:r>
        <w:rPr>
          <w:sz w:val="28"/>
          <w:szCs w:val="28"/>
        </w:rPr>
        <w:t>»</w:t>
      </w:r>
      <w:r w:rsidRPr="00554EE9">
        <w:rPr>
          <w:sz w:val="28"/>
          <w:szCs w:val="28"/>
        </w:rPr>
        <w:t>.</w:t>
      </w:r>
    </w:p>
    <w:p w:rsidR="00D41A5F" w:rsidRDefault="00D41A5F" w:rsidP="00D41A5F">
      <w:pPr>
        <w:ind w:firstLine="709"/>
        <w:jc w:val="both"/>
        <w:rPr>
          <w:sz w:val="28"/>
        </w:rPr>
      </w:pPr>
      <w:r w:rsidRPr="00554EE9">
        <w:rPr>
          <w:sz w:val="28"/>
          <w:szCs w:val="28"/>
        </w:rPr>
        <w:t>2. </w:t>
      </w:r>
      <w:r>
        <w:rPr>
          <w:sz w:val="28"/>
          <w:szCs w:val="28"/>
        </w:rPr>
        <w:t xml:space="preserve"> </w:t>
      </w:r>
      <w:r w:rsidRPr="00EE1D73">
        <w:rPr>
          <w:sz w:val="28"/>
        </w:rPr>
        <w:t>Постановление  администрац</w:t>
      </w:r>
      <w:r>
        <w:rPr>
          <w:sz w:val="28"/>
        </w:rPr>
        <w:t>ии  МР «Чернышевский район» от 24 апреля 2018 г № 203</w:t>
      </w:r>
      <w:r w:rsidRPr="00EE1D73">
        <w:rPr>
          <w:sz w:val="28"/>
        </w:rPr>
        <w:t xml:space="preserve">  </w:t>
      </w:r>
      <w:r w:rsidRPr="00EE1D73">
        <w:rPr>
          <w:sz w:val="28"/>
          <w:szCs w:val="28"/>
        </w:rPr>
        <w:t>«</w:t>
      </w:r>
      <w:r>
        <w:rPr>
          <w:sz w:val="28"/>
          <w:szCs w:val="28"/>
        </w:rPr>
        <w:t>Об у</w:t>
      </w:r>
      <w:r w:rsidRPr="00EE1D73">
        <w:rPr>
          <w:sz w:val="28"/>
          <w:szCs w:val="28"/>
        </w:rPr>
        <w:t>тверждение</w:t>
      </w:r>
      <w:r>
        <w:rPr>
          <w:sz w:val="28"/>
          <w:szCs w:val="28"/>
        </w:rPr>
        <w:t xml:space="preserve"> административного регламента предоставления муниципальной услуги «Утверждение</w:t>
      </w:r>
      <w:r w:rsidRPr="00EE1D73">
        <w:rPr>
          <w:sz w:val="28"/>
          <w:szCs w:val="28"/>
        </w:rPr>
        <w:t xml:space="preserve"> схемы расположения земельного участка</w:t>
      </w:r>
      <w:r>
        <w:rPr>
          <w:sz w:val="28"/>
          <w:szCs w:val="28"/>
        </w:rPr>
        <w:t xml:space="preserve"> или земельных участков</w:t>
      </w:r>
      <w:r w:rsidRPr="00EE1D73">
        <w:rPr>
          <w:sz w:val="28"/>
          <w:szCs w:val="28"/>
        </w:rPr>
        <w:t xml:space="preserve"> на кадастровом плане территории</w:t>
      </w:r>
      <w:r w:rsidRPr="00EE1D73">
        <w:rPr>
          <w:sz w:val="28"/>
        </w:rPr>
        <w:t>» признать утратившим силу.</w:t>
      </w:r>
    </w:p>
    <w:p w:rsidR="00D41A5F" w:rsidRDefault="00D41A5F" w:rsidP="00D41A5F">
      <w:pPr>
        <w:ind w:firstLine="709"/>
        <w:jc w:val="both"/>
        <w:rPr>
          <w:sz w:val="28"/>
          <w:szCs w:val="28"/>
        </w:rPr>
      </w:pPr>
      <w:r>
        <w:rPr>
          <w:sz w:val="28"/>
          <w:szCs w:val="28"/>
        </w:rPr>
        <w:t xml:space="preserve">3. </w:t>
      </w:r>
      <w:r w:rsidRPr="00554EE9">
        <w:rPr>
          <w:sz w:val="28"/>
          <w:szCs w:val="28"/>
        </w:rPr>
        <w:t>Настоящее Постановление вступает в силу на следующий день, после дня его официального опубликования (обнародования).</w:t>
      </w:r>
    </w:p>
    <w:p w:rsidR="00874A49" w:rsidRPr="003C2706" w:rsidRDefault="00D41A5F" w:rsidP="00D41A5F">
      <w:pPr>
        <w:jc w:val="both"/>
        <w:rPr>
          <w:sz w:val="28"/>
          <w:szCs w:val="28"/>
        </w:rPr>
      </w:pPr>
      <w:r>
        <w:rPr>
          <w:sz w:val="28"/>
          <w:szCs w:val="28"/>
        </w:rPr>
        <w:t xml:space="preserve">          4</w:t>
      </w:r>
      <w:r w:rsidRPr="00554EE9">
        <w:rPr>
          <w:sz w:val="28"/>
          <w:szCs w:val="28"/>
        </w:rPr>
        <w:t>. </w:t>
      </w:r>
      <w:r w:rsidR="00874A49" w:rsidRPr="003C2706">
        <w:rPr>
          <w:sz w:val="28"/>
          <w:szCs w:val="28"/>
        </w:rPr>
        <w:t xml:space="preserve">Настоящее постановление опубликовать в газете «Наше время» и разместить на официальном сайте </w:t>
      </w:r>
      <w:r w:rsidR="00874A49" w:rsidRPr="001D39EA">
        <w:rPr>
          <w:sz w:val="28"/>
          <w:szCs w:val="28"/>
          <w:lang w:val="en-US"/>
        </w:rPr>
        <w:t>www</w:t>
      </w:r>
      <w:r w:rsidR="00874A49" w:rsidRPr="001F5154">
        <w:rPr>
          <w:sz w:val="28"/>
          <w:szCs w:val="28"/>
        </w:rPr>
        <w:t>.</w:t>
      </w:r>
      <w:proofErr w:type="spellStart"/>
      <w:r w:rsidR="00874A49" w:rsidRPr="001D39EA">
        <w:rPr>
          <w:sz w:val="28"/>
          <w:szCs w:val="28"/>
          <w:lang w:val="en-US"/>
        </w:rPr>
        <w:t>chernyshev</w:t>
      </w:r>
      <w:proofErr w:type="spellEnd"/>
      <w:r w:rsidR="00874A49" w:rsidRPr="001F5154">
        <w:rPr>
          <w:sz w:val="28"/>
          <w:szCs w:val="28"/>
        </w:rPr>
        <w:t>.75.</w:t>
      </w:r>
      <w:proofErr w:type="spellStart"/>
      <w:r w:rsidR="00874A49" w:rsidRPr="001D39EA">
        <w:rPr>
          <w:sz w:val="28"/>
          <w:szCs w:val="28"/>
          <w:lang w:val="en-US"/>
        </w:rPr>
        <w:t>ru</w:t>
      </w:r>
      <w:proofErr w:type="spellEnd"/>
      <w:r w:rsidR="00002B50">
        <w:rPr>
          <w:sz w:val="28"/>
          <w:szCs w:val="28"/>
        </w:rPr>
        <w:t>,</w:t>
      </w:r>
      <w:r w:rsidR="00874A49" w:rsidRPr="003C2706">
        <w:rPr>
          <w:sz w:val="28"/>
          <w:szCs w:val="28"/>
        </w:rPr>
        <w:t xml:space="preserve"> в разделе </w:t>
      </w:r>
      <w:r w:rsidR="00874A49">
        <w:rPr>
          <w:sz w:val="28"/>
          <w:szCs w:val="28"/>
        </w:rPr>
        <w:t xml:space="preserve">Документы. </w:t>
      </w:r>
    </w:p>
    <w:p w:rsidR="000C08A0" w:rsidRPr="00002B50" w:rsidRDefault="000C08A0" w:rsidP="00C9073C">
      <w:pPr>
        <w:ind w:firstLine="709"/>
        <w:jc w:val="both"/>
        <w:rPr>
          <w:spacing w:val="-1"/>
          <w:sz w:val="28"/>
          <w:szCs w:val="28"/>
        </w:rPr>
      </w:pPr>
    </w:p>
    <w:p w:rsidR="004E7F4E" w:rsidRDefault="004E7F4E" w:rsidP="00043721">
      <w:pPr>
        <w:ind w:firstLine="709"/>
        <w:jc w:val="both"/>
        <w:rPr>
          <w:spacing w:val="-1"/>
          <w:sz w:val="28"/>
          <w:szCs w:val="28"/>
        </w:rPr>
      </w:pPr>
    </w:p>
    <w:p w:rsidR="005E5EA8" w:rsidRDefault="006C752F" w:rsidP="005351C2">
      <w:pPr>
        <w:rPr>
          <w:spacing w:val="-1"/>
          <w:sz w:val="28"/>
          <w:szCs w:val="28"/>
        </w:rPr>
      </w:pPr>
      <w:r>
        <w:rPr>
          <w:spacing w:val="-1"/>
          <w:sz w:val="28"/>
          <w:szCs w:val="28"/>
        </w:rPr>
        <w:t xml:space="preserve"> </w:t>
      </w: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5E5EA8"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F678FD">
        <w:rPr>
          <w:spacing w:val="-1"/>
          <w:sz w:val="28"/>
          <w:szCs w:val="28"/>
        </w:rPr>
        <w:t xml:space="preserve">   </w:t>
      </w:r>
      <w:r w:rsidR="000C3DD6">
        <w:rPr>
          <w:spacing w:val="-1"/>
          <w:sz w:val="28"/>
          <w:szCs w:val="28"/>
        </w:rPr>
        <w:t xml:space="preserve">В.В. </w:t>
      </w:r>
      <w:proofErr w:type="spellStart"/>
      <w:r w:rsidR="000C3DD6">
        <w:rPr>
          <w:spacing w:val="-1"/>
          <w:sz w:val="28"/>
          <w:szCs w:val="28"/>
        </w:rPr>
        <w:t>Наделяев</w:t>
      </w:r>
      <w:proofErr w:type="spellEnd"/>
    </w:p>
    <w:p w:rsidR="00002B50" w:rsidRDefault="00002B50" w:rsidP="00002B50">
      <w:pPr>
        <w:pStyle w:val="ae"/>
        <w:ind w:firstLine="709"/>
        <w:jc w:val="both"/>
      </w:pPr>
    </w:p>
    <w:p w:rsidR="00002B50" w:rsidRDefault="00002B50" w:rsidP="00002B50">
      <w:pPr>
        <w:pStyle w:val="ae"/>
        <w:ind w:firstLine="709"/>
        <w:jc w:val="both"/>
      </w:pPr>
    </w:p>
    <w:p w:rsidR="00002B50" w:rsidRDefault="00002B50" w:rsidP="00002B50">
      <w:pPr>
        <w:pStyle w:val="ae"/>
        <w:ind w:firstLine="709"/>
        <w:jc w:val="both"/>
      </w:pPr>
    </w:p>
    <w:p w:rsidR="00D41A5F" w:rsidRPr="006E15B8" w:rsidRDefault="00D41A5F" w:rsidP="00D41A5F">
      <w:pPr>
        <w:pStyle w:val="ae"/>
        <w:jc w:val="right"/>
      </w:pPr>
      <w:r w:rsidRPr="006E15B8">
        <w:lastRenderedPageBreak/>
        <w:t>УТВЕРЖДЕН</w:t>
      </w:r>
    </w:p>
    <w:p w:rsidR="00D41A5F" w:rsidRPr="006E15B8" w:rsidRDefault="00D41A5F" w:rsidP="00D41A5F">
      <w:pPr>
        <w:pStyle w:val="ae"/>
        <w:jc w:val="right"/>
      </w:pPr>
      <w:r w:rsidRPr="006E15B8">
        <w:t xml:space="preserve">Постановлением администрации </w:t>
      </w:r>
    </w:p>
    <w:p w:rsidR="00D41A5F" w:rsidRPr="006E15B8" w:rsidRDefault="00D41A5F" w:rsidP="00D41A5F">
      <w:pPr>
        <w:pStyle w:val="ae"/>
        <w:jc w:val="right"/>
      </w:pPr>
      <w:r w:rsidRPr="006E15B8">
        <w:t>муниципального района</w:t>
      </w:r>
    </w:p>
    <w:p w:rsidR="00D41A5F" w:rsidRPr="006E15B8" w:rsidRDefault="00D41A5F" w:rsidP="00D41A5F">
      <w:pPr>
        <w:pStyle w:val="ae"/>
        <w:jc w:val="right"/>
      </w:pPr>
      <w:r w:rsidRPr="006E15B8">
        <w:t>«Чернышевский район»</w:t>
      </w:r>
    </w:p>
    <w:p w:rsidR="00D41A5F" w:rsidRPr="00554EE9" w:rsidRDefault="00D41A5F" w:rsidP="00D41A5F">
      <w:pPr>
        <w:pStyle w:val="ae"/>
        <w:jc w:val="right"/>
        <w:rPr>
          <w:rFonts w:eastAsia="SimSun" w:cs="Mangal"/>
          <w:bCs/>
          <w:kern w:val="1"/>
          <w:szCs w:val="28"/>
          <w:lang w:eastAsia="zh-CN" w:bidi="hi-IN"/>
        </w:rPr>
      </w:pPr>
      <w:r>
        <w:rPr>
          <w:rFonts w:eastAsia="SimSun" w:cs="Mangal"/>
          <w:bCs/>
          <w:kern w:val="1"/>
          <w:szCs w:val="28"/>
          <w:lang w:eastAsia="zh-CN" w:bidi="hi-IN"/>
        </w:rPr>
        <w:t>от  07 июня  2021</w:t>
      </w:r>
      <w:r w:rsidRPr="00554EE9">
        <w:rPr>
          <w:rFonts w:eastAsia="SimSun" w:cs="Mangal"/>
          <w:bCs/>
          <w:kern w:val="1"/>
          <w:szCs w:val="28"/>
          <w:lang w:eastAsia="zh-CN" w:bidi="hi-IN"/>
        </w:rPr>
        <w:t xml:space="preserve"> года №</w:t>
      </w:r>
      <w:r>
        <w:rPr>
          <w:rFonts w:eastAsia="SimSun" w:cs="Mangal"/>
          <w:bCs/>
          <w:kern w:val="1"/>
          <w:szCs w:val="28"/>
          <w:lang w:eastAsia="zh-CN" w:bidi="hi-IN"/>
        </w:rPr>
        <w:t xml:space="preserve"> 291</w:t>
      </w:r>
      <w:r w:rsidRPr="00554EE9">
        <w:rPr>
          <w:rFonts w:eastAsia="SimSun" w:cs="Mangal"/>
          <w:bCs/>
          <w:kern w:val="1"/>
          <w:szCs w:val="28"/>
          <w:lang w:eastAsia="zh-CN" w:bidi="hi-IN"/>
        </w:rPr>
        <w:t xml:space="preserve"> </w:t>
      </w:r>
    </w:p>
    <w:p w:rsidR="00D41A5F" w:rsidRDefault="00D41A5F" w:rsidP="00D41A5F">
      <w:pPr>
        <w:pStyle w:val="ae"/>
        <w:jc w:val="center"/>
        <w:rPr>
          <w:b/>
        </w:rPr>
      </w:pPr>
    </w:p>
    <w:p w:rsidR="00D41A5F" w:rsidRDefault="00D41A5F" w:rsidP="00D41A5F">
      <w:pPr>
        <w:pStyle w:val="ae"/>
        <w:jc w:val="center"/>
        <w:rPr>
          <w:b/>
          <w:bCs/>
          <w:spacing w:val="2"/>
          <w:kern w:val="36"/>
        </w:rPr>
      </w:pPr>
      <w:r w:rsidRPr="007608FD">
        <w:rPr>
          <w:b/>
        </w:rPr>
        <w:t>Административный регламент</w:t>
      </w:r>
      <w:r w:rsidRPr="007608FD">
        <w:rPr>
          <w:b/>
        </w:rPr>
        <w:br/>
      </w:r>
      <w:r w:rsidRPr="007608FD">
        <w:rPr>
          <w:b/>
          <w:iCs/>
        </w:rPr>
        <w:t>администрации муниципального района «Чернышевский район»</w:t>
      </w:r>
      <w:r w:rsidRPr="007608FD">
        <w:rPr>
          <w:b/>
        </w:rPr>
        <w:t xml:space="preserve"> по предоставлению муниципальной услуги</w:t>
      </w:r>
      <w:r w:rsidRPr="007608FD">
        <w:rPr>
          <w:b/>
          <w:bCs/>
          <w:spacing w:val="2"/>
          <w:kern w:val="36"/>
          <w:sz w:val="32"/>
          <w:szCs w:val="28"/>
        </w:rPr>
        <w:t xml:space="preserve">  </w:t>
      </w:r>
      <w:r w:rsidRPr="006E15B8">
        <w:rPr>
          <w:b/>
          <w:bCs/>
          <w:spacing w:val="2"/>
          <w:kern w:val="36"/>
        </w:rPr>
        <w:t>«УТВЕРЖДЕНИЕ СХЕМЫ РАСПОЛОЖЕНИЯ ЗЕМЕЛЬНОГО УЧАСТКА</w:t>
      </w:r>
      <w:r>
        <w:rPr>
          <w:b/>
          <w:bCs/>
          <w:spacing w:val="2"/>
          <w:kern w:val="36"/>
        </w:rPr>
        <w:t xml:space="preserve"> ИЛИ ЗЕМЕЛЬНЫХ УЧАСТКОВ</w:t>
      </w:r>
      <w:r w:rsidRPr="006E15B8">
        <w:rPr>
          <w:b/>
          <w:bCs/>
          <w:spacing w:val="2"/>
          <w:kern w:val="36"/>
        </w:rPr>
        <w:t xml:space="preserve"> НА КАДАСТРОВОМ ПЛАНЕ ТЕРРИТОРИИ»</w:t>
      </w:r>
    </w:p>
    <w:p w:rsidR="00D41A5F" w:rsidRPr="006E15B8" w:rsidRDefault="00D41A5F" w:rsidP="00D41A5F">
      <w:pPr>
        <w:pStyle w:val="ae"/>
        <w:jc w:val="center"/>
        <w:rPr>
          <w:rFonts w:eastAsia="SimSun" w:cs="Mangal"/>
          <w:kern w:val="1"/>
          <w:lang w:eastAsia="zh-CN" w:bidi="hi-IN"/>
        </w:rPr>
      </w:pPr>
    </w:p>
    <w:p w:rsidR="00D41A5F" w:rsidRPr="003F0373" w:rsidRDefault="00D41A5F" w:rsidP="00D41A5F">
      <w:pPr>
        <w:pStyle w:val="ae"/>
        <w:jc w:val="center"/>
        <w:rPr>
          <w:rFonts w:eastAsia="SimSun" w:cs="Mangal"/>
          <w:b/>
          <w:bCs/>
          <w:kern w:val="1"/>
          <w:lang w:eastAsia="zh-CN" w:bidi="hi-IN"/>
        </w:rPr>
      </w:pPr>
      <w:r w:rsidRPr="003F0373">
        <w:rPr>
          <w:rFonts w:eastAsia="SimSun" w:cs="Mangal"/>
          <w:b/>
          <w:bCs/>
          <w:kern w:val="1"/>
          <w:lang w:eastAsia="zh-CN" w:bidi="hi-IN"/>
        </w:rPr>
        <w:t>1. Общие положения</w:t>
      </w:r>
    </w:p>
    <w:p w:rsidR="00D41A5F" w:rsidRPr="00A03958" w:rsidRDefault="00D41A5F" w:rsidP="00D41A5F">
      <w:pPr>
        <w:ind w:firstLine="709"/>
        <w:jc w:val="both"/>
      </w:pPr>
      <w:bookmarkStart w:id="0" w:name="sub_1011"/>
      <w:r w:rsidRPr="00A03958">
        <w:t>1.1. Предмет регулирования регламента</w:t>
      </w:r>
    </w:p>
    <w:bookmarkEnd w:id="0"/>
    <w:p w:rsidR="00D41A5F" w:rsidRPr="00A03958" w:rsidRDefault="00D41A5F" w:rsidP="00D41A5F">
      <w:pPr>
        <w:ind w:firstLine="709"/>
        <w:jc w:val="both"/>
      </w:pPr>
      <w:r w:rsidRPr="00A03958">
        <w:t xml:space="preserve">Настоящий административный регламент </w:t>
      </w:r>
      <w:r w:rsidRPr="00A03958">
        <w:rPr>
          <w:iCs/>
        </w:rPr>
        <w:t>администрации муниципального района «Чернышевский район»</w:t>
      </w:r>
      <w:r w:rsidRPr="00A03958">
        <w:t xml:space="preserve"> по предоставлению муниципальной услуги "</w:t>
      </w:r>
      <w:r w:rsidRPr="00E82772">
        <w:t xml:space="preserve"> </w:t>
      </w:r>
      <w:r>
        <w:t>Утверждении схемы расположения земельного участка или земельных участков на кадастровом плане территории</w:t>
      </w:r>
      <w:r w:rsidRPr="00A03958">
        <w:t xml:space="preserve"> " (далее - Административный регламент) разработан в целях </w:t>
      </w:r>
      <w:proofErr w:type="gramStart"/>
      <w:r w:rsidRPr="00A03958">
        <w:t>повышения качества исполнения результатов предоставления муниципальной услуги</w:t>
      </w:r>
      <w:proofErr w:type="gramEnd"/>
      <w:r w:rsidRPr="00A03958">
        <w:t>.</w:t>
      </w:r>
    </w:p>
    <w:p w:rsidR="00D41A5F" w:rsidRPr="00A03958" w:rsidRDefault="00D41A5F" w:rsidP="00D41A5F">
      <w:pPr>
        <w:ind w:firstLine="709"/>
        <w:jc w:val="both"/>
      </w:pPr>
      <w:r w:rsidRPr="00A03958">
        <w:t>Административный регламент направлен на обеспечение доступности и открытости для юридических и физических лиц сведений о муниципальной услуге, а также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D41A5F" w:rsidRPr="00A03958" w:rsidRDefault="00D41A5F" w:rsidP="00D41A5F">
      <w:pPr>
        <w:ind w:firstLine="709"/>
        <w:jc w:val="both"/>
      </w:pPr>
      <w:bookmarkStart w:id="1" w:name="sub_1012"/>
      <w:r w:rsidRPr="00A03958">
        <w:t>1.2. Круг заявителей</w:t>
      </w:r>
    </w:p>
    <w:p w:rsidR="00D41A5F" w:rsidRPr="00A03958" w:rsidRDefault="00D41A5F" w:rsidP="00D41A5F">
      <w:pPr>
        <w:ind w:firstLine="709"/>
        <w:jc w:val="both"/>
      </w:pPr>
      <w:bookmarkStart w:id="2" w:name="sub_121"/>
      <w:bookmarkEnd w:id="1"/>
      <w:r w:rsidRPr="00A03958">
        <w:t>1.2.1. Получателями муниципальной услуги в рамках настоящего Административного регламента являются юридические и физические лица, индивидуальные предприниматели, имеющие в собственности здания, сооружения, расположенные на земельных участках, а также их уполномоченные представители (далее - заявители).</w:t>
      </w:r>
    </w:p>
    <w:p w:rsidR="00D41A5F" w:rsidRPr="00A03958" w:rsidRDefault="00D41A5F" w:rsidP="00D41A5F">
      <w:pPr>
        <w:ind w:firstLine="709"/>
        <w:jc w:val="both"/>
      </w:pPr>
      <w:bookmarkStart w:id="3" w:name="sub_1211"/>
      <w:bookmarkEnd w:id="2"/>
      <w:r w:rsidRPr="00A03958">
        <w:t>1.2.1.1. От имени физических лиц заявление о предоставлении муниципальной услуги (далее - заявление) могут подавать, в частности:</w:t>
      </w:r>
    </w:p>
    <w:bookmarkEnd w:id="3"/>
    <w:p w:rsidR="00D41A5F" w:rsidRPr="00A03958" w:rsidRDefault="00D41A5F" w:rsidP="00D41A5F">
      <w:pPr>
        <w:ind w:firstLine="709"/>
        <w:jc w:val="both"/>
      </w:pPr>
      <w:proofErr w:type="gramStart"/>
      <w:r w:rsidRPr="00A03958">
        <w:t>законные представители (родители, опекуны, усыновители) несовершеннолетних в возрасте до 14 лет; несовершеннолетний в возрасте от 14 до 18 лет может подать заявление только с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roofErr w:type="gramEnd"/>
    </w:p>
    <w:p w:rsidR="00D41A5F" w:rsidRPr="00A03958" w:rsidRDefault="00D41A5F" w:rsidP="00D41A5F">
      <w:pPr>
        <w:ind w:firstLine="709"/>
        <w:jc w:val="both"/>
      </w:pPr>
      <w:r w:rsidRPr="00A03958">
        <w:t>опекуны недееспособных граждан;</w:t>
      </w:r>
    </w:p>
    <w:p w:rsidR="00D41A5F" w:rsidRPr="00A03958" w:rsidRDefault="00D41A5F" w:rsidP="00D41A5F">
      <w:pPr>
        <w:ind w:firstLine="709"/>
        <w:jc w:val="both"/>
      </w:pPr>
      <w:r w:rsidRPr="00A03958">
        <w:t>представители, действующие в силу полномочий, основанных на нотариально удостоверенной доверенности или нотариально удостоверенном договоре.</w:t>
      </w:r>
    </w:p>
    <w:p w:rsidR="00D41A5F" w:rsidRPr="00A03958" w:rsidRDefault="00D41A5F" w:rsidP="00D41A5F">
      <w:pPr>
        <w:ind w:firstLine="709"/>
        <w:jc w:val="both"/>
      </w:pPr>
      <w:bookmarkStart w:id="4" w:name="sub_1212"/>
      <w:r w:rsidRPr="00A03958">
        <w:t>1.2.1.2. От имени юридического лица заявление может быть подано лицом, имеющим право действовать от имени юридического лица без доверенности, либо представителем, действующим на основании доверенности, оформленной в установленном законом порядке.</w:t>
      </w:r>
    </w:p>
    <w:p w:rsidR="00D41A5F" w:rsidRPr="00327D75" w:rsidRDefault="00D41A5F" w:rsidP="00D41A5F">
      <w:pPr>
        <w:ind w:firstLine="709"/>
        <w:jc w:val="both"/>
        <w:rPr>
          <w:b/>
        </w:rPr>
      </w:pPr>
      <w:bookmarkStart w:id="5" w:name="sub_1013"/>
      <w:bookmarkEnd w:id="4"/>
      <w:r w:rsidRPr="00327D75">
        <w:rPr>
          <w:b/>
        </w:rPr>
        <w:t>1.3. Требования к порядку информирования о предоставлении муниципальной услуги</w:t>
      </w:r>
    </w:p>
    <w:bookmarkEnd w:id="5"/>
    <w:p w:rsidR="00D41A5F" w:rsidRDefault="00D41A5F" w:rsidP="00D41A5F">
      <w:r>
        <w:t xml:space="preserve">1.3.1 Информацию о предоставлении муниципальной услуги можно получить: </w:t>
      </w:r>
    </w:p>
    <w:p w:rsidR="00D41A5F" w:rsidRPr="00D41A5F" w:rsidRDefault="00D41A5F" w:rsidP="00D41A5F">
      <w:r>
        <w:t>- в информационно-телекоммуникационной сети «Интернет» на официальном сайте Администрации муниципального района «Чернышевский район» (дале</w:t>
      </w:r>
      <w:proofErr w:type="gramStart"/>
      <w:r>
        <w:t>е-</w:t>
      </w:r>
      <w:proofErr w:type="gramEnd"/>
      <w:r>
        <w:t xml:space="preserve"> Администрация): </w:t>
      </w:r>
      <w:hyperlink r:id="rId5" w:history="1">
        <w:r w:rsidRPr="00D41A5F">
          <w:rPr>
            <w:rStyle w:val="aa"/>
            <w:color w:val="auto"/>
            <w:u w:val="none"/>
            <w:lang w:val="en-US"/>
          </w:rPr>
          <w:t>www</w:t>
        </w:r>
        <w:r w:rsidRPr="00D41A5F">
          <w:rPr>
            <w:rStyle w:val="aa"/>
            <w:color w:val="auto"/>
            <w:u w:val="none"/>
          </w:rPr>
          <w:t>.</w:t>
        </w:r>
        <w:proofErr w:type="spellStart"/>
        <w:r w:rsidRPr="00D41A5F">
          <w:rPr>
            <w:rStyle w:val="aa"/>
            <w:color w:val="auto"/>
            <w:u w:val="none"/>
            <w:lang w:val="en-US"/>
          </w:rPr>
          <w:t>chernyshev</w:t>
        </w:r>
        <w:proofErr w:type="spellEnd"/>
        <w:r w:rsidRPr="00D41A5F">
          <w:rPr>
            <w:rStyle w:val="aa"/>
            <w:color w:val="auto"/>
            <w:u w:val="none"/>
          </w:rPr>
          <w:t>.75.</w:t>
        </w:r>
        <w:proofErr w:type="spellStart"/>
        <w:r w:rsidRPr="00D41A5F">
          <w:rPr>
            <w:rStyle w:val="aa"/>
            <w:color w:val="auto"/>
            <w:u w:val="none"/>
            <w:lang w:val="en-US"/>
          </w:rPr>
          <w:t>ru</w:t>
        </w:r>
        <w:proofErr w:type="spellEnd"/>
      </w:hyperlink>
    </w:p>
    <w:p w:rsidR="00D41A5F" w:rsidRDefault="00D41A5F" w:rsidP="00D41A5F">
      <w:pPr>
        <w:widowControl w:val="0"/>
        <w:suppressAutoHyphens/>
        <w:autoSpaceDE w:val="0"/>
        <w:jc w:val="both"/>
      </w:pPr>
      <w:r>
        <w:t xml:space="preserve">  - из информационного стенда в месте предоставления муниципальной услуги, оборудованного у кабинета Отдела муниципального имущества и земельных отношений администрации муниципального района «Чернышевский район» (</w:t>
      </w:r>
      <w:proofErr w:type="spellStart"/>
      <w:r>
        <w:t>далее-Отдел</w:t>
      </w:r>
      <w:proofErr w:type="spellEnd"/>
      <w:r>
        <w:t xml:space="preserve">) по адресу: </w:t>
      </w:r>
      <w:proofErr w:type="spellStart"/>
      <w:r>
        <w:t>пгт</w:t>
      </w:r>
      <w:proofErr w:type="spellEnd"/>
      <w:r>
        <w:t>. Чернышевск, ул. Калинина, 14б кааб. 37;</w:t>
      </w:r>
    </w:p>
    <w:p w:rsidR="00D41A5F" w:rsidRDefault="00D41A5F" w:rsidP="00D41A5F">
      <w:pPr>
        <w:widowControl w:val="0"/>
        <w:suppressAutoHyphens/>
        <w:autoSpaceDE w:val="0"/>
        <w:jc w:val="both"/>
      </w:pPr>
      <w:r>
        <w:t xml:space="preserve"> - из информационного стенда, оборудованного в Краевом государственном автономном </w:t>
      </w:r>
      <w:r>
        <w:lastRenderedPageBreak/>
        <w:t xml:space="preserve">учреждении многофункциональный центр Забайкальского края (далее – КГАУ «МФЦ») по адресу: </w:t>
      </w:r>
      <w:proofErr w:type="spellStart"/>
      <w:r>
        <w:t>пгт</w:t>
      </w:r>
      <w:proofErr w:type="spellEnd"/>
      <w:r>
        <w:t xml:space="preserve">. Чернышевск, ул. </w:t>
      </w:r>
      <w:proofErr w:type="gramStart"/>
      <w:r>
        <w:t>Первомайская</w:t>
      </w:r>
      <w:proofErr w:type="gramEnd"/>
      <w:r>
        <w:t xml:space="preserve">, 58 </w:t>
      </w:r>
    </w:p>
    <w:p w:rsidR="00D41A5F" w:rsidRPr="00FC7D26" w:rsidRDefault="00D41A5F" w:rsidP="00D41A5F">
      <w:pPr>
        <w:widowControl w:val="0"/>
        <w:suppressAutoHyphens/>
        <w:autoSpaceDE w:val="0"/>
        <w:jc w:val="both"/>
      </w:pPr>
      <w:r>
        <w:t xml:space="preserve">- в информационно-телекоммуникационной сети «Интернет» на официальном сайте КГАУ «МФЦ»: </w:t>
      </w:r>
      <w:r>
        <w:rPr>
          <w:lang w:val="en-US"/>
        </w:rPr>
        <w:t>http</w:t>
      </w:r>
      <w:r>
        <w:t>:</w:t>
      </w:r>
      <w:r w:rsidRPr="00FC7D26">
        <w:t>/</w:t>
      </w:r>
      <w:r>
        <w:rPr>
          <w:lang w:val="en-US"/>
        </w:rPr>
        <w:t>www</w:t>
      </w:r>
      <w:r w:rsidRPr="00FC7D26">
        <w:t>.</w:t>
      </w:r>
      <w:proofErr w:type="spellStart"/>
      <w:r>
        <w:rPr>
          <w:lang w:val="en-US"/>
        </w:rPr>
        <w:t>mfc</w:t>
      </w:r>
      <w:proofErr w:type="spellEnd"/>
      <w:r w:rsidRPr="00FC7D26">
        <w:t>-</w:t>
      </w:r>
      <w:proofErr w:type="spellStart"/>
      <w:r>
        <w:rPr>
          <w:lang w:val="en-US"/>
        </w:rPr>
        <w:t>chita</w:t>
      </w:r>
      <w:proofErr w:type="spellEnd"/>
      <w:r w:rsidRPr="00FC7D26">
        <w:t>.</w:t>
      </w:r>
      <w:proofErr w:type="spellStart"/>
      <w:r>
        <w:rPr>
          <w:lang w:val="en-US"/>
        </w:rPr>
        <w:t>ru</w:t>
      </w:r>
      <w:proofErr w:type="spellEnd"/>
    </w:p>
    <w:p w:rsidR="00D41A5F" w:rsidRDefault="00D41A5F" w:rsidP="00D41A5F">
      <w:pPr>
        <w:widowControl w:val="0"/>
        <w:suppressAutoHyphens/>
        <w:autoSpaceDE w:val="0"/>
        <w:jc w:val="both"/>
      </w:pPr>
      <w:r>
        <w:t xml:space="preserve"> 1.3.2. Информация о сроке завершения подготовки документов и возможности их получения сообщается заявителю при подаче документов. </w:t>
      </w:r>
    </w:p>
    <w:p w:rsidR="00D41A5F" w:rsidRDefault="00D41A5F" w:rsidP="00D41A5F">
      <w:pPr>
        <w:widowControl w:val="0"/>
        <w:suppressAutoHyphens/>
        <w:autoSpaceDE w:val="0"/>
        <w:jc w:val="both"/>
      </w:pPr>
      <w:r>
        <w:t xml:space="preserve">Информация об отказе в предоставлении муниципальной услуги направляется заявителю заказным письмом с уведомлением. </w:t>
      </w:r>
    </w:p>
    <w:p w:rsidR="00D41A5F" w:rsidRDefault="00D41A5F" w:rsidP="00D41A5F">
      <w:pPr>
        <w:widowControl w:val="0"/>
        <w:suppressAutoHyphens/>
        <w:autoSpaceDE w:val="0"/>
        <w:jc w:val="both"/>
      </w:pPr>
      <w:r>
        <w:t xml:space="preserve">1.3.3. При информировании заявителей по телефону о порядке предоставления муниципальной услуги, о сроке завершения подготовки документов и возможности их получения специалисты Отдела или КГАУ «МФЦ» должны представиться, назвать наименование Отдела или КГАУ «МФЦ», сообщить графики приема (выдачи) документов и адреса местонахождения Отдела и КГАУ «МФЦ». </w:t>
      </w:r>
    </w:p>
    <w:p w:rsidR="00D41A5F" w:rsidRDefault="00D41A5F" w:rsidP="00D41A5F">
      <w:pPr>
        <w:widowControl w:val="0"/>
        <w:suppressAutoHyphens/>
        <w:autoSpaceDE w:val="0"/>
        <w:jc w:val="both"/>
      </w:pPr>
      <w:r>
        <w:t>1.3.4. Специалисты Отдела или КГАУ «МФЦ» не осуществляют консультирование заявителей, выходящее за рамки информирования о предоставлении муниципальной услуги.</w:t>
      </w:r>
    </w:p>
    <w:p w:rsidR="00D41A5F" w:rsidRPr="00DF4B39" w:rsidRDefault="00D41A5F" w:rsidP="00D41A5F">
      <w:pPr>
        <w:widowControl w:val="0"/>
        <w:suppressAutoHyphens/>
        <w:autoSpaceDE w:val="0"/>
        <w:jc w:val="both"/>
        <w:rPr>
          <w:rFonts w:eastAsia="SimSun" w:cs="Mangal"/>
          <w:b/>
          <w:bCs/>
          <w:kern w:val="1"/>
          <w:sz w:val="28"/>
          <w:szCs w:val="28"/>
          <w:lang w:eastAsia="zh-CN" w:bidi="hi-IN"/>
        </w:rPr>
      </w:pPr>
      <w:r>
        <w:t xml:space="preserve"> </w:t>
      </w:r>
    </w:p>
    <w:p w:rsidR="00D41A5F" w:rsidRPr="0002618C" w:rsidRDefault="00D41A5F" w:rsidP="00D41A5F">
      <w:pPr>
        <w:widowControl w:val="0"/>
        <w:suppressAutoHyphens/>
        <w:autoSpaceDE w:val="0"/>
        <w:ind w:firstLine="709"/>
        <w:jc w:val="center"/>
        <w:rPr>
          <w:rFonts w:eastAsia="SimSun"/>
          <w:b/>
          <w:bCs/>
          <w:kern w:val="1"/>
          <w:lang w:eastAsia="zh-CN" w:bidi="hi-IN"/>
        </w:rPr>
      </w:pPr>
      <w:r w:rsidRPr="0002618C">
        <w:rPr>
          <w:rFonts w:eastAsia="SimSun"/>
          <w:b/>
          <w:bCs/>
          <w:kern w:val="1"/>
          <w:lang w:eastAsia="zh-CN" w:bidi="hi-IN"/>
        </w:rPr>
        <w:t>II. Стандарт предоставления муниципальной услуги</w:t>
      </w:r>
    </w:p>
    <w:p w:rsidR="00D41A5F" w:rsidRPr="001A1495" w:rsidRDefault="00D41A5F" w:rsidP="00D41A5F">
      <w:pPr>
        <w:keepNext/>
        <w:widowControl w:val="0"/>
        <w:suppressAutoHyphens/>
        <w:ind w:firstLine="709"/>
        <w:jc w:val="both"/>
        <w:rPr>
          <w:rFonts w:eastAsia="SimSun"/>
          <w:b/>
          <w:kern w:val="1"/>
          <w:lang w:eastAsia="zh-CN" w:bidi="hi-IN"/>
        </w:rPr>
      </w:pPr>
      <w:r w:rsidRPr="001A1495">
        <w:rPr>
          <w:rFonts w:eastAsia="SimSun"/>
          <w:b/>
          <w:kern w:val="1"/>
          <w:lang w:eastAsia="zh-CN" w:bidi="hi-IN"/>
        </w:rPr>
        <w:t>2.1.Наименование муниципальной услуги:</w:t>
      </w:r>
    </w:p>
    <w:p w:rsidR="00D41A5F" w:rsidRPr="0002618C" w:rsidRDefault="00D41A5F" w:rsidP="00D41A5F">
      <w:pPr>
        <w:keepNext/>
        <w:widowControl w:val="0"/>
        <w:suppressAutoHyphens/>
        <w:ind w:firstLine="709"/>
        <w:jc w:val="both"/>
        <w:rPr>
          <w:rFonts w:eastAsia="SimSun"/>
          <w:kern w:val="1"/>
          <w:lang w:eastAsia="zh-CN" w:bidi="hi-IN"/>
        </w:rPr>
      </w:pPr>
      <w:r w:rsidRPr="0002618C">
        <w:rPr>
          <w:spacing w:val="2"/>
        </w:rPr>
        <w:t xml:space="preserve">Утверждение схемы </w:t>
      </w:r>
      <w:r>
        <w:rPr>
          <w:spacing w:val="2"/>
        </w:rPr>
        <w:t xml:space="preserve">расположения земельного участка или земельных участков </w:t>
      </w:r>
      <w:r w:rsidRPr="0002618C">
        <w:rPr>
          <w:spacing w:val="2"/>
        </w:rPr>
        <w:t xml:space="preserve">на кадастровом плане территории </w:t>
      </w:r>
      <w:r w:rsidRPr="00506CFA">
        <w:rPr>
          <w:color w:val="000000"/>
          <w:spacing w:val="2"/>
        </w:rPr>
        <w:t>(далее - муниципальная услуга)</w:t>
      </w:r>
      <w:r w:rsidRPr="0002618C">
        <w:rPr>
          <w:rFonts w:eastAsia="SimSun"/>
          <w:kern w:val="1"/>
          <w:lang w:eastAsia="zh-CN" w:bidi="hi-IN"/>
        </w:rPr>
        <w:t xml:space="preserve">; </w:t>
      </w:r>
    </w:p>
    <w:p w:rsidR="00D41A5F" w:rsidRPr="0002618C" w:rsidRDefault="00D41A5F" w:rsidP="00D41A5F">
      <w:pPr>
        <w:keepNext/>
        <w:widowControl w:val="0"/>
        <w:suppressAutoHyphens/>
        <w:ind w:firstLine="709"/>
        <w:jc w:val="both"/>
        <w:rPr>
          <w:rFonts w:eastAsia="SimSun"/>
          <w:kern w:val="1"/>
          <w:lang w:eastAsia="zh-CN" w:bidi="hi-IN"/>
        </w:rPr>
      </w:pPr>
      <w:r w:rsidRPr="0002618C">
        <w:rPr>
          <w:rFonts w:eastAsia="SimSun"/>
          <w:kern w:val="1"/>
          <w:lang w:eastAsia="zh-CN" w:bidi="hi-IN"/>
        </w:rPr>
        <w:t>2.2.</w:t>
      </w:r>
      <w:r w:rsidRPr="001A1495">
        <w:rPr>
          <w:rFonts w:eastAsia="SimSun"/>
          <w:b/>
          <w:kern w:val="1"/>
          <w:lang w:eastAsia="zh-CN" w:bidi="hi-IN"/>
        </w:rPr>
        <w:t>Наименование органа, предоставляющего муниципальную услугу</w:t>
      </w:r>
      <w:r w:rsidRPr="0002618C">
        <w:rPr>
          <w:rFonts w:eastAsia="SimSun"/>
          <w:kern w:val="1"/>
          <w:lang w:eastAsia="zh-CN" w:bidi="hi-IN"/>
        </w:rPr>
        <w:t>:</w:t>
      </w:r>
    </w:p>
    <w:p w:rsidR="00D41A5F" w:rsidRPr="0002618C" w:rsidRDefault="00D41A5F" w:rsidP="00D41A5F">
      <w:pPr>
        <w:keepNext/>
        <w:widowControl w:val="0"/>
        <w:suppressAutoHyphens/>
        <w:ind w:firstLine="709"/>
        <w:jc w:val="both"/>
        <w:rPr>
          <w:rFonts w:eastAsia="SimSun"/>
          <w:kern w:val="1"/>
          <w:lang w:eastAsia="zh-CN" w:bidi="hi-IN"/>
        </w:rPr>
      </w:pPr>
      <w:r w:rsidRPr="0002618C">
        <w:rPr>
          <w:rFonts w:eastAsia="SimSun"/>
          <w:kern w:val="1"/>
          <w:lang w:eastAsia="zh-CN" w:bidi="hi-IN"/>
        </w:rPr>
        <w:t>2.2.1.Предоставление муниципальной услуги осуществляет</w:t>
      </w:r>
      <w:r>
        <w:rPr>
          <w:rFonts w:eastAsia="SimSun"/>
          <w:kern w:val="1"/>
          <w:lang w:eastAsia="zh-CN" w:bidi="hi-IN"/>
        </w:rPr>
        <w:t>ся</w:t>
      </w:r>
      <w:r w:rsidRPr="0002618C">
        <w:rPr>
          <w:rFonts w:eastAsia="SimSun"/>
          <w:kern w:val="1"/>
          <w:lang w:eastAsia="zh-CN" w:bidi="hi-IN"/>
        </w:rPr>
        <w:t xml:space="preserve"> </w:t>
      </w:r>
      <w:r>
        <w:rPr>
          <w:rFonts w:eastAsia="SimSun"/>
          <w:kern w:val="1"/>
          <w:lang w:eastAsia="zh-CN" w:bidi="hi-IN"/>
        </w:rPr>
        <w:t xml:space="preserve">Отделом муниципального имущества и земельных отношений </w:t>
      </w:r>
      <w:r w:rsidRPr="0002618C">
        <w:rPr>
          <w:rFonts w:eastAsia="SimSun"/>
          <w:kern w:val="1"/>
          <w:lang w:eastAsia="zh-CN" w:bidi="hi-IN"/>
        </w:rPr>
        <w:t>Администрация МР «Чернышевский район»</w:t>
      </w:r>
    </w:p>
    <w:p w:rsidR="00D41A5F" w:rsidRPr="0002618C" w:rsidRDefault="00D41A5F" w:rsidP="00D41A5F">
      <w:pPr>
        <w:keepNext/>
        <w:widowControl w:val="0"/>
        <w:suppressAutoHyphens/>
        <w:ind w:firstLine="709"/>
        <w:jc w:val="both"/>
        <w:rPr>
          <w:rFonts w:eastAsia="SimSun"/>
          <w:kern w:val="1"/>
          <w:lang w:eastAsia="zh-CN" w:bidi="hi-IN"/>
        </w:rPr>
      </w:pPr>
      <w:r w:rsidRPr="0002618C">
        <w:rPr>
          <w:rFonts w:eastAsia="SimSun"/>
          <w:kern w:val="1"/>
          <w:lang w:eastAsia="zh-CN" w:bidi="hi-IN"/>
        </w:rPr>
        <w:t xml:space="preserve">2.2.2.В процессе предоставления муниципальной услуги </w:t>
      </w:r>
      <w:r>
        <w:rPr>
          <w:rFonts w:eastAsia="SimSun"/>
          <w:kern w:val="1"/>
          <w:lang w:eastAsia="zh-CN" w:bidi="hi-IN"/>
        </w:rPr>
        <w:t>Отдел</w:t>
      </w:r>
      <w:r w:rsidRPr="0002618C">
        <w:rPr>
          <w:rFonts w:eastAsia="SimSun"/>
          <w:kern w:val="1"/>
          <w:lang w:eastAsia="zh-CN" w:bidi="hi-IN"/>
        </w:rPr>
        <w:t xml:space="preserve"> взаимодействует </w:t>
      </w:r>
      <w:proofErr w:type="gramStart"/>
      <w:r w:rsidRPr="0002618C">
        <w:rPr>
          <w:rFonts w:eastAsia="SimSun"/>
          <w:kern w:val="1"/>
          <w:lang w:eastAsia="zh-CN" w:bidi="hi-IN"/>
        </w:rPr>
        <w:t>с</w:t>
      </w:r>
      <w:proofErr w:type="gramEnd"/>
      <w:r w:rsidRPr="0002618C">
        <w:rPr>
          <w:rFonts w:eastAsia="SimSun"/>
          <w:kern w:val="1"/>
          <w:lang w:eastAsia="zh-CN" w:bidi="hi-IN"/>
        </w:rPr>
        <w:t>:</w:t>
      </w:r>
    </w:p>
    <w:p w:rsidR="00D41A5F" w:rsidRPr="0002618C" w:rsidRDefault="00D41A5F" w:rsidP="00D41A5F">
      <w:pPr>
        <w:ind w:firstLine="709"/>
        <w:jc w:val="both"/>
      </w:pPr>
      <w:r w:rsidRPr="0002618C">
        <w:t xml:space="preserve">- </w:t>
      </w:r>
      <w:r w:rsidRPr="0002618C">
        <w:rPr>
          <w:rFonts w:eastAsia="SimSun"/>
          <w:kern w:val="1"/>
          <w:lang w:eastAsia="zh-CN" w:bidi="hi-IN"/>
        </w:rPr>
        <w:t>Межрайонной инспекцией Федеральной налоговой службой по Забайкальскому краю (далее - МИФНС);</w:t>
      </w:r>
    </w:p>
    <w:p w:rsidR="00D41A5F" w:rsidRDefault="00D41A5F" w:rsidP="00D41A5F">
      <w:pPr>
        <w:keepNext/>
        <w:widowControl w:val="0"/>
        <w:suppressAutoHyphens/>
        <w:ind w:firstLine="709"/>
        <w:jc w:val="both"/>
        <w:rPr>
          <w:rFonts w:eastAsia="SimSun"/>
          <w:kern w:val="1"/>
          <w:lang w:eastAsia="zh-CN" w:bidi="hi-IN"/>
        </w:rPr>
      </w:pPr>
      <w:r w:rsidRPr="0002618C">
        <w:rPr>
          <w:rFonts w:eastAsia="SimSun"/>
          <w:kern w:val="1"/>
          <w:lang w:eastAsia="zh-CN" w:bidi="hi-IN"/>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w:t>
      </w:r>
      <w:r>
        <w:rPr>
          <w:rFonts w:eastAsia="SimSun"/>
          <w:kern w:val="1"/>
          <w:lang w:eastAsia="zh-CN" w:bidi="hi-IN"/>
        </w:rPr>
        <w:t xml:space="preserve">ографии по Забайкальскому краю»; </w:t>
      </w:r>
    </w:p>
    <w:p w:rsidR="00D41A5F" w:rsidRPr="0002618C" w:rsidRDefault="00D41A5F" w:rsidP="00D41A5F">
      <w:pPr>
        <w:keepNext/>
        <w:widowControl w:val="0"/>
        <w:suppressAutoHyphens/>
        <w:ind w:firstLine="709"/>
        <w:jc w:val="both"/>
        <w:rPr>
          <w:rFonts w:eastAsia="SimSun"/>
          <w:kern w:val="1"/>
          <w:lang w:eastAsia="zh-CN" w:bidi="hi-IN"/>
        </w:rPr>
      </w:pPr>
      <w:r>
        <w:rPr>
          <w:rFonts w:eastAsia="SimSun"/>
          <w:kern w:val="1"/>
          <w:lang w:eastAsia="zh-CN" w:bidi="hi-IN"/>
        </w:rPr>
        <w:t>- КГАУ «МФЦ».</w:t>
      </w:r>
    </w:p>
    <w:p w:rsidR="00D41A5F" w:rsidRPr="0002618C" w:rsidRDefault="00D41A5F" w:rsidP="00D41A5F">
      <w:pPr>
        <w:widowControl w:val="0"/>
        <w:suppressAutoHyphens/>
        <w:ind w:firstLine="709"/>
        <w:jc w:val="both"/>
        <w:rPr>
          <w:rFonts w:eastAsia="SimSun"/>
          <w:bCs/>
          <w:kern w:val="1"/>
          <w:lang w:eastAsia="zh-CN" w:bidi="hi-IN"/>
        </w:rPr>
      </w:pPr>
      <w:r w:rsidRPr="0002618C">
        <w:rPr>
          <w:rFonts w:eastAsia="SimSun"/>
          <w:bCs/>
          <w:kern w:val="1"/>
          <w:lang w:eastAsia="zh-CN" w:bidi="hi-IN"/>
        </w:rPr>
        <w:t xml:space="preserve">2.2.3. </w:t>
      </w:r>
      <w:proofErr w:type="gramStart"/>
      <w:r>
        <w:rPr>
          <w:rFonts w:eastAsia="SimSun"/>
          <w:bCs/>
          <w:kern w:val="1"/>
          <w:lang w:eastAsia="zh-CN" w:bidi="hi-IN"/>
        </w:rPr>
        <w:t>Отдел</w:t>
      </w:r>
      <w:r w:rsidRPr="0002618C">
        <w:rPr>
          <w:rFonts w:eastAsia="SimSun"/>
          <w:kern w:val="1"/>
          <w:lang w:eastAsia="zh-CN" w:bidi="hi-IN"/>
        </w:rPr>
        <w:t xml:space="preserve"> </w:t>
      </w:r>
      <w:r w:rsidRPr="0002618C">
        <w:rPr>
          <w:rFonts w:eastAsia="SimSun"/>
          <w:bCs/>
          <w:kern w:val="1"/>
          <w:lang w:eastAsia="zh-CN" w:bidi="hi-IN"/>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муниципальной услуги, утвержденные Правительством Российской</w:t>
      </w:r>
      <w:proofErr w:type="gramEnd"/>
      <w:r w:rsidRPr="0002618C">
        <w:rPr>
          <w:rFonts w:eastAsia="SimSun"/>
          <w:bCs/>
          <w:kern w:val="1"/>
          <w:lang w:eastAsia="zh-CN" w:bidi="hi-IN"/>
        </w:rPr>
        <w:t xml:space="preserve"> Федерации, Правительством Забайкальского края и уполномоченным органом местного самоуправления.</w:t>
      </w:r>
    </w:p>
    <w:p w:rsidR="00D41A5F" w:rsidRPr="001A1495" w:rsidRDefault="00D41A5F" w:rsidP="00D41A5F">
      <w:pPr>
        <w:widowControl w:val="0"/>
        <w:suppressAutoHyphens/>
        <w:ind w:firstLine="709"/>
        <w:jc w:val="both"/>
        <w:rPr>
          <w:rFonts w:eastAsia="SimSun"/>
          <w:b/>
          <w:kern w:val="1"/>
          <w:lang w:eastAsia="zh-CN" w:bidi="hi-IN"/>
        </w:rPr>
      </w:pPr>
      <w:r w:rsidRPr="001A1495">
        <w:rPr>
          <w:rFonts w:eastAsia="SimSun"/>
          <w:b/>
          <w:kern w:val="1"/>
          <w:lang w:eastAsia="zh-CN" w:bidi="hi-IN"/>
        </w:rPr>
        <w:t>2.3. Описание результата предоставления муниципальной услуги:</w:t>
      </w:r>
    </w:p>
    <w:p w:rsidR="00D41A5F" w:rsidRPr="0002618C" w:rsidRDefault="00D41A5F" w:rsidP="00D41A5F">
      <w:pPr>
        <w:widowControl w:val="0"/>
        <w:suppressAutoHyphens/>
        <w:ind w:firstLine="709"/>
        <w:jc w:val="both"/>
        <w:rPr>
          <w:rFonts w:eastAsia="SimSun"/>
          <w:kern w:val="1"/>
          <w:lang w:eastAsia="zh-CN" w:bidi="hi-IN"/>
        </w:rPr>
      </w:pPr>
      <w:r w:rsidRPr="0002618C">
        <w:rPr>
          <w:rFonts w:eastAsia="SimSun"/>
          <w:kern w:val="1"/>
          <w:lang w:eastAsia="zh-CN" w:bidi="hi-IN"/>
        </w:rPr>
        <w:t>конечными результатами предоставления муниципальной услуги могут являться:</w:t>
      </w:r>
    </w:p>
    <w:p w:rsidR="00D41A5F" w:rsidRPr="0002618C" w:rsidRDefault="00D41A5F" w:rsidP="00D41A5F">
      <w:pPr>
        <w:shd w:val="clear" w:color="auto" w:fill="FFFFFF"/>
        <w:ind w:firstLine="709"/>
        <w:jc w:val="both"/>
        <w:textAlignment w:val="baseline"/>
        <w:rPr>
          <w:spacing w:val="2"/>
        </w:rPr>
      </w:pPr>
      <w:r w:rsidRPr="0002618C">
        <w:rPr>
          <w:spacing w:val="2"/>
        </w:rPr>
        <w:t>1) направление или выдача заявителю постановления Администрации об утверждении схемы расположения земельного участка или земельных участков на кадастровом плане территории;</w:t>
      </w:r>
    </w:p>
    <w:p w:rsidR="00D41A5F" w:rsidRPr="0002618C" w:rsidRDefault="00D41A5F" w:rsidP="00D41A5F">
      <w:pPr>
        <w:shd w:val="clear" w:color="auto" w:fill="FFFFFF"/>
        <w:ind w:firstLine="709"/>
        <w:jc w:val="both"/>
        <w:textAlignment w:val="baseline"/>
        <w:rPr>
          <w:color w:val="2D2D2D"/>
          <w:spacing w:val="2"/>
        </w:rPr>
      </w:pPr>
      <w:r w:rsidRPr="0002618C">
        <w:rPr>
          <w:spacing w:val="2"/>
        </w:rPr>
        <w:t>2) направление или выдача заявителю мотивированного решения об отказе в утверждении схемы расположения земельного участка или земельных участков на кадастровом плане территории</w:t>
      </w:r>
      <w:r w:rsidRPr="0002618C">
        <w:rPr>
          <w:color w:val="2D2D2D"/>
          <w:spacing w:val="2"/>
        </w:rPr>
        <w:t>.</w:t>
      </w:r>
    </w:p>
    <w:p w:rsidR="00D41A5F" w:rsidRPr="001A1495" w:rsidRDefault="00D41A5F" w:rsidP="00D41A5F">
      <w:pPr>
        <w:widowControl w:val="0"/>
        <w:suppressAutoHyphens/>
        <w:ind w:firstLine="709"/>
        <w:jc w:val="both"/>
        <w:rPr>
          <w:rFonts w:eastAsia="SimSun"/>
          <w:b/>
          <w:kern w:val="1"/>
          <w:lang w:eastAsia="zh-CN" w:bidi="hi-IN"/>
        </w:rPr>
      </w:pPr>
      <w:r w:rsidRPr="001A1495">
        <w:rPr>
          <w:rFonts w:eastAsia="SimSun"/>
          <w:b/>
          <w:kern w:val="1"/>
          <w:lang w:eastAsia="zh-CN" w:bidi="hi-IN"/>
        </w:rPr>
        <w:t>2.4. Срок предоставления муниципальной услуги:</w:t>
      </w:r>
    </w:p>
    <w:p w:rsidR="00D41A5F" w:rsidRDefault="00D41A5F" w:rsidP="00D41A5F">
      <w:pPr>
        <w:widowControl w:val="0"/>
        <w:suppressAutoHyphens/>
        <w:ind w:firstLine="709"/>
        <w:jc w:val="both"/>
      </w:pPr>
      <w:r>
        <w:t xml:space="preserve">2.4.1. </w:t>
      </w:r>
      <w:proofErr w:type="gramStart"/>
      <w:r>
        <w:t xml:space="preserve">В течение 13 (тринадцати) календарных дней со дня регистрации заявления об утверждении схемы расположения земельного участка или земельных участков на кадастровом плане территории Отдел рассматривает поступившее заявление, проверяет наличие или отсутствие оснований для отказа в утверждении схемы расположения земельного участка или земельных участков на кадастровом плане территории и по результатам рассмотрения и проверки совершает одно из следующих действий: </w:t>
      </w:r>
      <w:proofErr w:type="gramEnd"/>
    </w:p>
    <w:p w:rsidR="00D41A5F" w:rsidRDefault="00D41A5F" w:rsidP="00D41A5F">
      <w:pPr>
        <w:widowControl w:val="0"/>
        <w:suppressAutoHyphens/>
        <w:jc w:val="both"/>
      </w:pPr>
      <w:r>
        <w:lastRenderedPageBreak/>
        <w:t xml:space="preserve">1) принимает решение об утверждении схемы расположения земельного участка или земельных участков на кадастровом плане территории; </w:t>
      </w:r>
    </w:p>
    <w:p w:rsidR="00D41A5F" w:rsidRDefault="00D41A5F" w:rsidP="00D41A5F">
      <w:pPr>
        <w:widowControl w:val="0"/>
        <w:suppressAutoHyphens/>
        <w:jc w:val="both"/>
      </w:pPr>
      <w:r>
        <w:t xml:space="preserve">2) подготавливает письмо о приостановке в утверждении схемы расположения земельного участка или земельных участков на кадастровом плане территории; </w:t>
      </w:r>
    </w:p>
    <w:p w:rsidR="00D41A5F" w:rsidRDefault="00D41A5F" w:rsidP="00D41A5F">
      <w:pPr>
        <w:widowControl w:val="0"/>
        <w:suppressAutoHyphens/>
        <w:jc w:val="both"/>
      </w:pPr>
      <w:r>
        <w:t>3) подготавливает письмо об отказе в утверждении схемы расположения земельного участка или земельных участков на кадастровом плане территории</w:t>
      </w:r>
    </w:p>
    <w:p w:rsidR="00D41A5F" w:rsidRPr="00395B04" w:rsidRDefault="00D41A5F" w:rsidP="00D41A5F">
      <w:pPr>
        <w:widowControl w:val="0"/>
        <w:suppressAutoHyphens/>
        <w:jc w:val="both"/>
        <w:rPr>
          <w:rFonts w:eastAsia="SimSun"/>
          <w:b/>
          <w:kern w:val="1"/>
          <w:lang w:eastAsia="zh-CN" w:bidi="hi-IN"/>
        </w:rPr>
      </w:pPr>
      <w:r w:rsidRPr="00395B04">
        <w:rPr>
          <w:rFonts w:eastAsia="SimSun"/>
          <w:b/>
          <w:kern w:val="1"/>
          <w:lang w:eastAsia="zh-CN" w:bidi="hi-IN"/>
        </w:rPr>
        <w:t xml:space="preserve"> 2.5. Перечень нормативно правовых актов, регулирующих отношения, возникающие в связи с предоставлением муниципальной услуги</w:t>
      </w:r>
    </w:p>
    <w:p w:rsidR="00D41A5F" w:rsidRPr="0002618C" w:rsidRDefault="00D41A5F" w:rsidP="00D41A5F">
      <w:pPr>
        <w:widowControl w:val="0"/>
        <w:suppressAutoHyphens/>
        <w:ind w:firstLine="709"/>
        <w:jc w:val="both"/>
        <w:rPr>
          <w:rFonts w:eastAsia="SimSun"/>
          <w:kern w:val="1"/>
          <w:lang w:eastAsia="zh-CN" w:bidi="hi-IN"/>
        </w:rPr>
      </w:pPr>
      <w:r w:rsidRPr="0002618C">
        <w:rPr>
          <w:rFonts w:eastAsia="SimSun"/>
          <w:kern w:val="1"/>
          <w:lang w:eastAsia="zh-CN" w:bidi="hi-IN"/>
        </w:rPr>
        <w:t xml:space="preserve">2.5.1. Муниципальная услуга предоставляется в соответствии </w:t>
      </w:r>
      <w:proofErr w:type="gramStart"/>
      <w:r w:rsidRPr="0002618C">
        <w:rPr>
          <w:rFonts w:eastAsia="SimSun"/>
          <w:kern w:val="1"/>
          <w:lang w:eastAsia="zh-CN" w:bidi="hi-IN"/>
        </w:rPr>
        <w:t>с</w:t>
      </w:r>
      <w:proofErr w:type="gramEnd"/>
      <w:r w:rsidRPr="0002618C">
        <w:rPr>
          <w:rFonts w:eastAsia="SimSun"/>
          <w:kern w:val="1"/>
          <w:lang w:eastAsia="zh-CN" w:bidi="hi-IN"/>
        </w:rPr>
        <w:t>:</w:t>
      </w:r>
    </w:p>
    <w:p w:rsidR="00D41A5F" w:rsidRPr="0002618C" w:rsidRDefault="00D41A5F" w:rsidP="00D41A5F">
      <w:pPr>
        <w:ind w:firstLine="709"/>
        <w:jc w:val="both"/>
      </w:pPr>
      <w:bookmarkStart w:id="6" w:name="sub_21"/>
      <w:r w:rsidRPr="0002618C">
        <w:t>Конституцией Российской Федерации («Российская газета», 1993, № 237);</w:t>
      </w:r>
    </w:p>
    <w:p w:rsidR="00D41A5F" w:rsidRPr="0002618C" w:rsidRDefault="00D41A5F" w:rsidP="00D41A5F">
      <w:pPr>
        <w:ind w:firstLine="709"/>
        <w:jc w:val="both"/>
      </w:pPr>
      <w:bookmarkStart w:id="7" w:name="sub_22"/>
      <w:bookmarkEnd w:id="6"/>
      <w:r w:rsidRPr="0002618C">
        <w:t>Гражданским кодексом Российской Федерации («Российская газета», 1994, № 238-239);</w:t>
      </w:r>
    </w:p>
    <w:p w:rsidR="00D41A5F" w:rsidRPr="0002618C" w:rsidRDefault="00D41A5F" w:rsidP="00D41A5F">
      <w:pPr>
        <w:ind w:firstLine="709"/>
        <w:jc w:val="both"/>
      </w:pPr>
      <w:r w:rsidRPr="0002618C">
        <w:t>Градостроительным кодексом Российской Федерации («Российская газета», 2004, № 290);</w:t>
      </w:r>
    </w:p>
    <w:p w:rsidR="00D41A5F" w:rsidRPr="0002618C" w:rsidRDefault="00D41A5F" w:rsidP="00D41A5F">
      <w:pPr>
        <w:ind w:firstLine="709"/>
        <w:jc w:val="both"/>
      </w:pPr>
      <w:bookmarkStart w:id="8" w:name="sub_23"/>
      <w:bookmarkEnd w:id="7"/>
      <w:r w:rsidRPr="0002618C">
        <w:t>Земельным кодексом Российской Федерации («Российская газета», 2001, № 211-212);</w:t>
      </w:r>
    </w:p>
    <w:bookmarkEnd w:id="8"/>
    <w:p w:rsidR="00D41A5F" w:rsidRPr="0002618C" w:rsidRDefault="00D41A5F" w:rsidP="00D41A5F">
      <w:pPr>
        <w:ind w:firstLine="709"/>
        <w:jc w:val="both"/>
      </w:pPr>
      <w:r w:rsidRPr="0002618C">
        <w:t>Федеральным законом от 25 октября 2001 года № 137-ФЗ «О введении в действие Земельного кодекса Российской Федерации» («Российская газета», 2001, № 211</w:t>
      </w:r>
      <w:r w:rsidRPr="0002618C">
        <w:noBreakHyphen/>
        <w:t>212);</w:t>
      </w:r>
    </w:p>
    <w:p w:rsidR="00D41A5F" w:rsidRPr="0002618C" w:rsidRDefault="00D41A5F" w:rsidP="00D41A5F">
      <w:pPr>
        <w:ind w:firstLine="709"/>
        <w:jc w:val="both"/>
      </w:pPr>
      <w:r w:rsidRPr="0002618C">
        <w:t>Федеральным законом от 21 июля 1997 года № 122-ФЗ «О государственной регистрации прав на недвижимое имущество и сделок с ним» («Российская газета», 1997, № 145);</w:t>
      </w:r>
    </w:p>
    <w:p w:rsidR="00D41A5F" w:rsidRPr="0002618C" w:rsidRDefault="00D41A5F" w:rsidP="00D41A5F">
      <w:pPr>
        <w:ind w:firstLine="709"/>
        <w:jc w:val="both"/>
      </w:pPr>
      <w:r w:rsidRPr="0002618C">
        <w:t>Федеральным законом от 02 мая 2006 года № 59-ФЗ «О порядке рассмотрения обращений граждан Российской Федерации» («Российская газета», 2006, № 95);</w:t>
      </w:r>
    </w:p>
    <w:p w:rsidR="00D41A5F" w:rsidRPr="0002618C" w:rsidRDefault="00D41A5F" w:rsidP="00D41A5F">
      <w:pPr>
        <w:ind w:firstLine="709"/>
        <w:jc w:val="both"/>
      </w:pPr>
      <w:r w:rsidRPr="0002618C">
        <w:t>Федеральным законом от 24 июля 2007 года № 221-ФЗ «О государственном кадастре недвижимости» («Российская газета», 2007, № 165);</w:t>
      </w:r>
    </w:p>
    <w:p w:rsidR="00D41A5F" w:rsidRPr="0002618C" w:rsidRDefault="00D41A5F" w:rsidP="00D41A5F">
      <w:pPr>
        <w:ind w:firstLine="709"/>
        <w:jc w:val="both"/>
      </w:pPr>
      <w:r w:rsidRPr="0002618C">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2009, № 25);</w:t>
      </w:r>
    </w:p>
    <w:p w:rsidR="00D41A5F" w:rsidRPr="0002618C" w:rsidRDefault="00D41A5F" w:rsidP="00D41A5F">
      <w:pPr>
        <w:ind w:firstLine="709"/>
        <w:jc w:val="both"/>
      </w:pPr>
      <w:r w:rsidRPr="0002618C">
        <w:t xml:space="preserve">Федеральным законом от 27 июля 2010 года № 210-ФЗ «Об организации предоставления государственных и муниципальных услуг» («Российская газета», 2010, № 168); </w:t>
      </w:r>
    </w:p>
    <w:p w:rsidR="00D41A5F" w:rsidRPr="0002618C" w:rsidRDefault="00D41A5F" w:rsidP="00D41A5F">
      <w:pPr>
        <w:ind w:firstLine="709"/>
        <w:jc w:val="both"/>
      </w:pPr>
      <w:r w:rsidRPr="0002618C">
        <w:t>Постановлением Правительства Российской Федерации от 7 июля 2011 года № 553 «О порядке оформления и представления заявлений и (или) муниципальных услуг, в форме электронных документов» (Сборник законодательства Российской Федерации, 2011, № 29, ст. 4479);</w:t>
      </w:r>
    </w:p>
    <w:p w:rsidR="00D41A5F" w:rsidRPr="0002618C" w:rsidRDefault="00D41A5F" w:rsidP="00D41A5F">
      <w:pPr>
        <w:widowControl w:val="0"/>
        <w:suppressAutoHyphens/>
        <w:autoSpaceDE w:val="0"/>
        <w:ind w:firstLine="709"/>
        <w:jc w:val="both"/>
        <w:rPr>
          <w:rFonts w:eastAsia="SimSun"/>
          <w:kern w:val="1"/>
          <w:lang w:eastAsia="zh-CN" w:bidi="hi-IN"/>
        </w:rPr>
      </w:pPr>
      <w:r w:rsidRPr="0002618C">
        <w:t>Законом Забайкальского края от 01 апреля 2009 года № 152-ЗЗК «О регулировании земельных отношений на территории Забайкальского края» («Забайкальский рабочий», 2009, № 62);</w:t>
      </w:r>
    </w:p>
    <w:p w:rsidR="00D41A5F" w:rsidRPr="0002618C" w:rsidRDefault="00D41A5F" w:rsidP="00D41A5F">
      <w:pPr>
        <w:widowControl w:val="0"/>
        <w:suppressAutoHyphens/>
        <w:autoSpaceDE w:val="0"/>
        <w:ind w:firstLine="709"/>
        <w:jc w:val="both"/>
        <w:rPr>
          <w:rFonts w:eastAsia="SimSun"/>
          <w:kern w:val="1"/>
          <w:lang w:eastAsia="zh-CN" w:bidi="hi-IN"/>
        </w:rPr>
      </w:pPr>
      <w:r w:rsidRPr="0002618C">
        <w:rPr>
          <w:rFonts w:eastAsia="SimSun"/>
          <w:kern w:val="1"/>
          <w:lang w:eastAsia="zh-CN" w:bidi="hi-IN"/>
        </w:rPr>
        <w:t xml:space="preserve">иными федеральными законами, соглашениями федеральных органов исполнительной власти и органов исполнительной власти Забайкальского края, другими краевыми законами, а также иные нормативными правовыми актами Российской Федерации и органов местного самоуправления. </w:t>
      </w:r>
      <w:bookmarkStart w:id="9" w:name="Par142"/>
      <w:bookmarkEnd w:id="9"/>
    </w:p>
    <w:p w:rsidR="00D41A5F" w:rsidRPr="00395B04" w:rsidRDefault="00D41A5F" w:rsidP="00D41A5F">
      <w:pPr>
        <w:widowControl w:val="0"/>
        <w:suppressAutoHyphens/>
        <w:autoSpaceDE w:val="0"/>
        <w:ind w:firstLine="709"/>
        <w:jc w:val="both"/>
        <w:rPr>
          <w:rFonts w:eastAsia="SimSun"/>
          <w:b/>
          <w:bCs/>
          <w:kern w:val="1"/>
          <w:lang w:eastAsia="zh-CN" w:bidi="hi-IN"/>
        </w:rPr>
      </w:pPr>
      <w:r w:rsidRPr="00395B04">
        <w:rPr>
          <w:rFonts w:eastAsia="SimSun"/>
          <w:b/>
          <w:bCs/>
          <w:kern w:val="1"/>
          <w:lang w:eastAsia="zh-CN" w:bidi="hi-IN"/>
        </w:rPr>
        <w:t>2.6. Исчерпывающий  перечень документов, необходимых для предоставления муниципальной услуги</w:t>
      </w:r>
    </w:p>
    <w:p w:rsidR="00D41A5F" w:rsidRPr="0002618C" w:rsidRDefault="00D41A5F" w:rsidP="00D41A5F">
      <w:pPr>
        <w:widowControl w:val="0"/>
        <w:suppressAutoHyphens/>
        <w:autoSpaceDE w:val="0"/>
        <w:ind w:firstLine="709"/>
        <w:jc w:val="both"/>
        <w:rPr>
          <w:rFonts w:eastAsia="SimSun"/>
          <w:kern w:val="1"/>
          <w:lang w:eastAsia="zh-CN" w:bidi="hi-IN"/>
        </w:rPr>
      </w:pPr>
      <w:bookmarkStart w:id="10" w:name="Par143"/>
      <w:bookmarkEnd w:id="10"/>
      <w:r w:rsidRPr="0002618C">
        <w:rPr>
          <w:rFonts w:eastAsia="SimSun"/>
          <w:kern w:val="1"/>
          <w:lang w:eastAsia="zh-CN" w:bidi="hi-IN"/>
        </w:rPr>
        <w:t xml:space="preserve">2.6.1.Основанием для рассмотрения </w:t>
      </w:r>
      <w:r>
        <w:rPr>
          <w:rFonts w:eastAsia="SimSun"/>
          <w:kern w:val="1"/>
          <w:lang w:eastAsia="zh-CN" w:bidi="hi-IN"/>
        </w:rPr>
        <w:t>Отделом</w:t>
      </w:r>
      <w:r w:rsidRPr="0002618C">
        <w:rPr>
          <w:rFonts w:eastAsia="SimSun"/>
          <w:kern w:val="1"/>
          <w:lang w:eastAsia="zh-CN" w:bidi="hi-IN"/>
        </w:rPr>
        <w:t xml:space="preserve"> вопроса о предоставлении муниципальной услуги лицам, указанным в пункте 1.2. настоящего административного регламента, является письменное обращение (заявление) заявителя (приложение № 1, 2 к настоящему административному регламенту), в котором должны быть указаны: </w:t>
      </w:r>
    </w:p>
    <w:p w:rsidR="00D41A5F" w:rsidRPr="0002618C" w:rsidRDefault="00D41A5F" w:rsidP="00D41A5F">
      <w:pPr>
        <w:widowControl w:val="0"/>
        <w:suppressAutoHyphens/>
        <w:autoSpaceDE w:val="0"/>
        <w:ind w:firstLine="709"/>
        <w:jc w:val="both"/>
        <w:rPr>
          <w:rFonts w:eastAsia="SimSun"/>
          <w:kern w:val="1"/>
          <w:lang w:eastAsia="zh-CN" w:bidi="hi-IN"/>
        </w:rPr>
      </w:pPr>
      <w:r w:rsidRPr="0002618C">
        <w:rPr>
          <w:rFonts w:eastAsia="SimSun"/>
          <w:kern w:val="1"/>
          <w:lang w:eastAsia="zh-CN" w:bidi="hi-IN"/>
        </w:rPr>
        <w:t>1) фамилия, имя и (при наличии) отчество, место жительства заявителя, реквизиты документа, удостоверяющего личность заявителя (для гражданина);</w:t>
      </w:r>
    </w:p>
    <w:p w:rsidR="00D41A5F" w:rsidRPr="0002618C" w:rsidRDefault="00D41A5F" w:rsidP="00D41A5F">
      <w:pPr>
        <w:widowControl w:val="0"/>
        <w:suppressAutoHyphens/>
        <w:autoSpaceDE w:val="0"/>
        <w:ind w:firstLine="709"/>
        <w:jc w:val="both"/>
        <w:rPr>
          <w:rFonts w:eastAsia="SimSun"/>
          <w:kern w:val="1"/>
          <w:lang w:eastAsia="zh-CN" w:bidi="hi-IN"/>
        </w:rPr>
      </w:pPr>
      <w:r w:rsidRPr="0002618C">
        <w:rPr>
          <w:rFonts w:eastAsia="SimSun"/>
          <w:kern w:val="1"/>
          <w:lang w:eastAsia="zh-CN" w:bidi="hi-IN"/>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41A5F" w:rsidRPr="0002618C" w:rsidRDefault="00D41A5F" w:rsidP="00D41A5F">
      <w:pPr>
        <w:shd w:val="clear" w:color="auto" w:fill="FFFFFF"/>
        <w:ind w:firstLine="709"/>
        <w:jc w:val="both"/>
        <w:textAlignment w:val="baseline"/>
        <w:rPr>
          <w:spacing w:val="2"/>
        </w:rPr>
      </w:pPr>
      <w:r w:rsidRPr="0002618C">
        <w:rPr>
          <w:spacing w:val="2"/>
        </w:rPr>
        <w:lastRenderedPageBreak/>
        <w:t>3) площадь, адрес (местоположение) земельного участка;</w:t>
      </w:r>
    </w:p>
    <w:p w:rsidR="00D41A5F" w:rsidRPr="0002618C" w:rsidRDefault="00D41A5F" w:rsidP="00D41A5F">
      <w:pPr>
        <w:shd w:val="clear" w:color="auto" w:fill="FFFFFF"/>
        <w:ind w:firstLine="709"/>
        <w:jc w:val="both"/>
        <w:textAlignment w:val="baseline"/>
        <w:rPr>
          <w:spacing w:val="2"/>
        </w:rPr>
      </w:pPr>
      <w:proofErr w:type="gramStart"/>
      <w:r w:rsidRPr="0002618C">
        <w:rPr>
          <w:spacing w:val="2"/>
        </w:rPr>
        <w:t>4)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об утверждении схемы расположения, с указанием (при их наличии у заявителя) их кадастровых (инвентарных) номеров и адресных ориентиров;</w:t>
      </w:r>
      <w:proofErr w:type="gramEnd"/>
    </w:p>
    <w:p w:rsidR="00D41A5F" w:rsidRPr="0002618C" w:rsidRDefault="00D41A5F" w:rsidP="00D41A5F">
      <w:pPr>
        <w:shd w:val="clear" w:color="auto" w:fill="FFFFFF"/>
        <w:ind w:firstLine="709"/>
        <w:jc w:val="both"/>
        <w:textAlignment w:val="baseline"/>
        <w:rPr>
          <w:spacing w:val="2"/>
        </w:rPr>
      </w:pPr>
      <w:r w:rsidRPr="0002618C">
        <w:rPr>
          <w:spacing w:val="2"/>
        </w:rPr>
        <w:t xml:space="preserve">5) </w:t>
      </w:r>
      <w:r w:rsidRPr="0002618C">
        <w:t>почтовый адрес, адрес электронной почты, номер телефона для связи с заявителем или представителем заявителя</w:t>
      </w:r>
      <w:r w:rsidRPr="0002618C">
        <w:rPr>
          <w:spacing w:val="2"/>
        </w:rPr>
        <w:t>;</w:t>
      </w:r>
    </w:p>
    <w:p w:rsidR="00D41A5F" w:rsidRPr="0002618C" w:rsidRDefault="00D41A5F" w:rsidP="00D41A5F">
      <w:pPr>
        <w:shd w:val="clear" w:color="auto" w:fill="FFFFFF"/>
        <w:ind w:firstLine="709"/>
        <w:jc w:val="both"/>
        <w:textAlignment w:val="baseline"/>
        <w:rPr>
          <w:spacing w:val="2"/>
        </w:rPr>
      </w:pPr>
      <w:proofErr w:type="gramStart"/>
      <w:r w:rsidRPr="0002618C">
        <w:rPr>
          <w:spacing w:val="2"/>
        </w:rPr>
        <w:t>6) один из способов получения результатов рассмотрения заявления (в виде бумажного документа, который заявитель получает непосредственно при личном обращении; в виде бумажного документа, который направляется заявителю посредством почтового отправления; в виде электронного документа, размещенного на официальном сайте, ссылка на который направляется заявителю посредством электронной почты; в виде электронного документа, который направляется заявителю посредством электронной почты);</w:t>
      </w:r>
      <w:proofErr w:type="gramEnd"/>
    </w:p>
    <w:p w:rsidR="00D41A5F" w:rsidRPr="0002618C" w:rsidRDefault="00D41A5F" w:rsidP="00D41A5F">
      <w:pPr>
        <w:shd w:val="clear" w:color="auto" w:fill="FFFFFF"/>
        <w:ind w:firstLine="709"/>
        <w:jc w:val="both"/>
        <w:textAlignment w:val="baseline"/>
        <w:rPr>
          <w:spacing w:val="2"/>
        </w:rPr>
      </w:pPr>
      <w:r w:rsidRPr="0002618C">
        <w:rPr>
          <w:spacing w:val="2"/>
        </w:rPr>
        <w:t>7) согласие на обработку персональных данных;</w:t>
      </w:r>
    </w:p>
    <w:p w:rsidR="00D41A5F" w:rsidRPr="0002618C" w:rsidRDefault="00D41A5F" w:rsidP="00D41A5F">
      <w:pPr>
        <w:shd w:val="clear" w:color="auto" w:fill="FFFFFF"/>
        <w:ind w:firstLine="709"/>
        <w:jc w:val="both"/>
        <w:textAlignment w:val="baseline"/>
        <w:rPr>
          <w:spacing w:val="2"/>
        </w:rPr>
      </w:pPr>
      <w:r w:rsidRPr="0002618C">
        <w:rPr>
          <w:spacing w:val="2"/>
        </w:rPr>
        <w:t>8) перечень прилагаемых документов;</w:t>
      </w:r>
    </w:p>
    <w:p w:rsidR="00D41A5F" w:rsidRPr="0002618C" w:rsidRDefault="00D41A5F" w:rsidP="00D41A5F">
      <w:pPr>
        <w:shd w:val="clear" w:color="auto" w:fill="FFFFFF"/>
        <w:ind w:firstLine="709"/>
        <w:jc w:val="both"/>
        <w:textAlignment w:val="baseline"/>
        <w:rPr>
          <w:color w:val="2D2D2D"/>
          <w:spacing w:val="2"/>
        </w:rPr>
      </w:pPr>
      <w:r w:rsidRPr="0002618C">
        <w:rPr>
          <w:spacing w:val="2"/>
        </w:rPr>
        <w:t>9) подпись (гражданина либо руководителя юридического лица) и дата</w:t>
      </w:r>
      <w:r w:rsidRPr="0002618C">
        <w:rPr>
          <w:color w:val="2D2D2D"/>
          <w:spacing w:val="2"/>
        </w:rPr>
        <w:t>.</w:t>
      </w:r>
    </w:p>
    <w:p w:rsidR="00D41A5F" w:rsidRPr="0002618C" w:rsidRDefault="00D41A5F" w:rsidP="00D41A5F">
      <w:pPr>
        <w:widowControl w:val="0"/>
        <w:suppressAutoHyphens/>
        <w:autoSpaceDE w:val="0"/>
        <w:ind w:firstLine="709"/>
        <w:jc w:val="both"/>
        <w:rPr>
          <w:rFonts w:eastAsia="SimSun"/>
          <w:kern w:val="1"/>
          <w:lang w:eastAsia="zh-CN" w:bidi="hi-IN"/>
        </w:rPr>
      </w:pPr>
      <w:r w:rsidRPr="0002618C">
        <w:rPr>
          <w:spacing w:val="2"/>
        </w:rPr>
        <w:t xml:space="preserve">2.6.2. </w:t>
      </w:r>
      <w:r w:rsidRPr="0002618C">
        <w:rPr>
          <w:rFonts w:eastAsia="SimSun"/>
          <w:kern w:val="1"/>
          <w:lang w:eastAsia="zh-CN" w:bidi="hi-IN"/>
        </w:rPr>
        <w:t>К заявлению об утверждении схемы расположения земельного участка прилагаются:</w:t>
      </w:r>
    </w:p>
    <w:p w:rsidR="00D41A5F" w:rsidRPr="0002618C" w:rsidRDefault="00D41A5F" w:rsidP="00D41A5F">
      <w:pPr>
        <w:widowControl w:val="0"/>
        <w:suppressAutoHyphens/>
        <w:autoSpaceDE w:val="0"/>
        <w:ind w:firstLine="709"/>
        <w:jc w:val="both"/>
        <w:rPr>
          <w:rFonts w:eastAsia="SimSun"/>
          <w:kern w:val="1"/>
          <w:lang w:eastAsia="zh-CN" w:bidi="hi-IN"/>
        </w:rPr>
      </w:pPr>
      <w:r w:rsidRPr="0002618C">
        <w:rPr>
          <w:rFonts w:eastAsia="SimSun"/>
          <w:kern w:val="1"/>
          <w:lang w:eastAsia="zh-CN" w:bidi="hi-IN"/>
        </w:rPr>
        <w:t>1)документ, подтверждающий личность заявителя;</w:t>
      </w:r>
    </w:p>
    <w:p w:rsidR="00D41A5F" w:rsidRPr="0002618C" w:rsidRDefault="00D41A5F" w:rsidP="00D41A5F">
      <w:pPr>
        <w:widowControl w:val="0"/>
        <w:suppressAutoHyphens/>
        <w:autoSpaceDE w:val="0"/>
        <w:ind w:firstLine="709"/>
        <w:jc w:val="both"/>
        <w:rPr>
          <w:rFonts w:eastAsia="SimSun"/>
          <w:kern w:val="1"/>
          <w:lang w:eastAsia="zh-CN" w:bidi="hi-IN"/>
        </w:rPr>
      </w:pPr>
      <w:r w:rsidRPr="0002618C">
        <w:rPr>
          <w:rFonts w:eastAsia="SimSun"/>
          <w:kern w:val="1"/>
          <w:lang w:eastAsia="zh-CN" w:bidi="hi-IN"/>
        </w:rPr>
        <w:t>2)документ, подтверждающий полномочия представителя заявителя, в случае, если с заявлением об утверждении схемы расположения земельного участка  обращается представитель заявителя;</w:t>
      </w:r>
    </w:p>
    <w:p w:rsidR="00D41A5F" w:rsidRPr="0002618C" w:rsidRDefault="00D41A5F" w:rsidP="00D41A5F">
      <w:pPr>
        <w:widowControl w:val="0"/>
        <w:suppressAutoHyphens/>
        <w:autoSpaceDE w:val="0"/>
        <w:ind w:firstLine="709"/>
        <w:jc w:val="both"/>
        <w:rPr>
          <w:rFonts w:eastAsia="SimSun"/>
          <w:kern w:val="1"/>
          <w:lang w:eastAsia="zh-CN" w:bidi="hi-IN"/>
        </w:rPr>
      </w:pPr>
      <w:r w:rsidRPr="0002618C">
        <w:rPr>
          <w:rFonts w:eastAsia="SimSun"/>
          <w:kern w:val="1"/>
          <w:lang w:eastAsia="zh-CN" w:bidi="hi-IN"/>
        </w:rPr>
        <w:t>3)заверенный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41A5F" w:rsidRPr="0002618C" w:rsidRDefault="00D41A5F" w:rsidP="00D41A5F">
      <w:pPr>
        <w:widowControl w:val="0"/>
        <w:suppressAutoHyphens/>
        <w:autoSpaceDE w:val="0"/>
        <w:ind w:firstLine="709"/>
        <w:jc w:val="both"/>
        <w:rPr>
          <w:rFonts w:eastAsia="SimSun"/>
          <w:kern w:val="1"/>
          <w:lang w:eastAsia="zh-CN" w:bidi="hi-IN"/>
        </w:rPr>
      </w:pPr>
      <w:r w:rsidRPr="0002618C">
        <w:rPr>
          <w:spacing w:val="2"/>
        </w:rPr>
        <w:t>4) подготовленная заявителем схема расположения земельного участка или земельных участков на кадастровом плане территории</w:t>
      </w:r>
      <w:r w:rsidRPr="0002618C">
        <w:rPr>
          <w:rFonts w:eastAsia="SimSun"/>
          <w:kern w:val="1"/>
          <w:lang w:eastAsia="zh-CN" w:bidi="hi-IN"/>
        </w:rPr>
        <w:t>;</w:t>
      </w:r>
    </w:p>
    <w:p w:rsidR="00D41A5F" w:rsidRPr="0002618C" w:rsidRDefault="00D41A5F" w:rsidP="00D41A5F">
      <w:pPr>
        <w:widowControl w:val="0"/>
        <w:suppressAutoHyphens/>
        <w:autoSpaceDE w:val="0"/>
        <w:ind w:firstLine="709"/>
        <w:jc w:val="both"/>
        <w:rPr>
          <w:rFonts w:eastAsia="SimSun"/>
          <w:kern w:val="1"/>
          <w:lang w:eastAsia="zh-CN" w:bidi="hi-IN"/>
        </w:rPr>
      </w:pPr>
      <w:r w:rsidRPr="0002618C">
        <w:rPr>
          <w:rFonts w:eastAsia="SimSun"/>
          <w:kern w:val="1"/>
          <w:lang w:eastAsia="zh-CN" w:bidi="hi-IN"/>
        </w:rPr>
        <w:t>2.6.3.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D41A5F" w:rsidRPr="0002618C" w:rsidRDefault="00D41A5F" w:rsidP="00D41A5F">
      <w:pPr>
        <w:widowControl w:val="0"/>
        <w:suppressAutoHyphens/>
        <w:autoSpaceDE w:val="0"/>
        <w:ind w:firstLine="709"/>
        <w:jc w:val="both"/>
        <w:rPr>
          <w:rFonts w:eastAsia="SimSun"/>
          <w:bCs/>
          <w:kern w:val="1"/>
          <w:lang w:eastAsia="zh-CN" w:bidi="hi-IN"/>
        </w:rPr>
      </w:pPr>
      <w:r w:rsidRPr="0002618C">
        <w:rPr>
          <w:rFonts w:eastAsia="SimSun"/>
          <w:kern w:val="1"/>
          <w:lang w:eastAsia="zh-CN" w:bidi="hi-IN"/>
        </w:rPr>
        <w:t>2.6.4.</w:t>
      </w:r>
      <w:r w:rsidRPr="0002618C">
        <w:rPr>
          <w:rFonts w:eastAsia="SimSun"/>
          <w:bCs/>
          <w:kern w:val="1"/>
          <w:lang w:eastAsia="zh-CN" w:bidi="hi-IN"/>
        </w:rPr>
        <w:t>Копии документов должны быть заверены в установленном порядке или представлены одновременно с оригиналами и заверены лицом, принимающим документы. Ответственность за достоверность представляемых сведений возлагается на заявителя;</w:t>
      </w:r>
    </w:p>
    <w:p w:rsidR="00D41A5F" w:rsidRPr="0002618C" w:rsidRDefault="00D41A5F" w:rsidP="00D41A5F">
      <w:pPr>
        <w:widowControl w:val="0"/>
        <w:suppressAutoHyphens/>
        <w:autoSpaceDE w:val="0"/>
        <w:ind w:firstLine="709"/>
        <w:jc w:val="both"/>
        <w:rPr>
          <w:rFonts w:eastAsia="SimSun"/>
          <w:kern w:val="1"/>
          <w:lang w:eastAsia="zh-CN" w:bidi="hi-IN"/>
        </w:rPr>
      </w:pPr>
      <w:r w:rsidRPr="0002618C">
        <w:rPr>
          <w:rFonts w:eastAsia="SimSun"/>
          <w:kern w:val="1"/>
          <w:lang w:eastAsia="zh-CN" w:bidi="hi-IN"/>
        </w:rPr>
        <w:t xml:space="preserve">2.6.5. </w:t>
      </w:r>
      <w:r w:rsidRPr="00E87954">
        <w:rPr>
          <w:rFonts w:eastAsia="SimSun"/>
          <w:kern w:val="1"/>
          <w:lang w:eastAsia="zh-CN" w:bidi="hi-IN"/>
        </w:rPr>
        <w:t xml:space="preserve">Специалист </w:t>
      </w:r>
      <w:r>
        <w:rPr>
          <w:rFonts w:eastAsia="SimSun"/>
          <w:kern w:val="1"/>
          <w:lang w:eastAsia="zh-CN" w:bidi="hi-IN"/>
        </w:rPr>
        <w:t>Отдела</w:t>
      </w:r>
      <w:r w:rsidRPr="00E87954">
        <w:rPr>
          <w:rFonts w:eastAsia="SimSun"/>
          <w:kern w:val="1"/>
          <w:lang w:eastAsia="zh-CN" w:bidi="hi-IN"/>
        </w:rPr>
        <w:t xml:space="preserve"> не вправе требовать</w:t>
      </w:r>
      <w:r w:rsidRPr="0002618C">
        <w:rPr>
          <w:rFonts w:eastAsia="SimSun"/>
          <w:kern w:val="1"/>
          <w:lang w:eastAsia="zh-CN" w:bidi="hi-IN"/>
        </w:rPr>
        <w:t xml:space="preserve"> от заявителя:</w:t>
      </w:r>
    </w:p>
    <w:p w:rsidR="00D41A5F" w:rsidRPr="0002618C" w:rsidRDefault="00D41A5F" w:rsidP="00D41A5F">
      <w:pPr>
        <w:widowControl w:val="0"/>
        <w:suppressAutoHyphens/>
        <w:autoSpaceDE w:val="0"/>
        <w:ind w:firstLine="709"/>
        <w:jc w:val="both"/>
        <w:rPr>
          <w:rFonts w:eastAsia="SimSun"/>
          <w:kern w:val="1"/>
          <w:lang w:eastAsia="zh-CN" w:bidi="hi-IN"/>
        </w:rPr>
      </w:pPr>
      <w:r w:rsidRPr="0002618C">
        <w:rPr>
          <w:rFonts w:eastAsia="SimSun"/>
          <w:kern w:val="1"/>
          <w:lang w:eastAsia="zh-CN" w:bidi="hi-IN"/>
        </w:rPr>
        <w:t>-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1A5F" w:rsidRPr="0002618C" w:rsidRDefault="00D41A5F" w:rsidP="00D41A5F">
      <w:pPr>
        <w:widowControl w:val="0"/>
        <w:suppressAutoHyphens/>
        <w:autoSpaceDE w:val="0"/>
        <w:ind w:firstLine="709"/>
        <w:jc w:val="both"/>
        <w:rPr>
          <w:rFonts w:eastAsia="SimSun"/>
          <w:bCs/>
          <w:kern w:val="1"/>
          <w:lang w:eastAsia="zh-CN" w:bidi="hi-IN"/>
        </w:rPr>
      </w:pPr>
      <w:proofErr w:type="gramStart"/>
      <w:r w:rsidRPr="0002618C">
        <w:rPr>
          <w:rFonts w:eastAsia="SimSun"/>
          <w:bCs/>
          <w:kern w:val="1"/>
          <w:lang w:eastAsia="zh-CN" w:bidi="hi-IN"/>
        </w:rPr>
        <w:t>-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41A5F" w:rsidRPr="00506CFA" w:rsidRDefault="00D41A5F" w:rsidP="00D41A5F">
      <w:pPr>
        <w:widowControl w:val="0"/>
        <w:suppressAutoHyphens/>
        <w:autoSpaceDE w:val="0"/>
        <w:ind w:firstLine="709"/>
        <w:jc w:val="both"/>
        <w:rPr>
          <w:rFonts w:eastAsia="SimSun"/>
          <w:color w:val="244061"/>
          <w:kern w:val="1"/>
          <w:lang w:eastAsia="zh-CN" w:bidi="hi-IN"/>
        </w:rPr>
      </w:pPr>
      <w:r w:rsidRPr="0002618C">
        <w:rPr>
          <w:rFonts w:eastAsia="SimSun"/>
          <w:kern w:val="1"/>
          <w:lang w:eastAsia="zh-CN" w:bidi="hi-IN"/>
        </w:rPr>
        <w:t>2.6.6. Документы, указанные</w:t>
      </w:r>
      <w:r>
        <w:rPr>
          <w:rFonts w:eastAsia="SimSun"/>
          <w:kern w:val="1"/>
          <w:lang w:eastAsia="zh-CN" w:bidi="hi-IN"/>
        </w:rPr>
        <w:t xml:space="preserve"> в подпункте 2.6.2. настоящего А</w:t>
      </w:r>
      <w:r w:rsidRPr="0002618C">
        <w:rPr>
          <w:rFonts w:eastAsia="SimSun"/>
          <w:kern w:val="1"/>
          <w:lang w:eastAsia="zh-CN" w:bidi="hi-IN"/>
        </w:rPr>
        <w:t xml:space="preserve">дминистративного регламента, могут быть представлены в </w:t>
      </w:r>
      <w:r>
        <w:rPr>
          <w:rFonts w:eastAsia="SimSun"/>
          <w:kern w:val="1"/>
          <w:lang w:eastAsia="zh-CN" w:bidi="hi-IN"/>
        </w:rPr>
        <w:t>Отдел</w:t>
      </w:r>
      <w:r w:rsidRPr="0002618C">
        <w:rPr>
          <w:rFonts w:eastAsia="SimSun"/>
          <w:kern w:val="1"/>
          <w:lang w:eastAsia="zh-CN" w:bidi="hi-IN"/>
        </w:rPr>
        <w:t xml:space="preserve"> в соответствии с действующим законодательством Российской Федерации при личном обращении, направлены почтовым отправлением с объявленной ценностью при его пересылке, электронной почто</w:t>
      </w:r>
      <w:r>
        <w:rPr>
          <w:rFonts w:eastAsia="SimSun"/>
          <w:kern w:val="1"/>
          <w:lang w:eastAsia="zh-CN" w:bidi="hi-IN"/>
        </w:rPr>
        <w:t>й в виде электронных документов</w:t>
      </w:r>
      <w:r w:rsidRPr="00506CFA">
        <w:rPr>
          <w:rFonts w:eastAsia="SimSun"/>
          <w:color w:val="000000"/>
          <w:kern w:val="1"/>
          <w:lang w:eastAsia="zh-CN" w:bidi="hi-IN"/>
        </w:rPr>
        <w:t xml:space="preserve"> по сети «Интернет».</w:t>
      </w:r>
    </w:p>
    <w:p w:rsidR="00D41A5F" w:rsidRPr="00395B04" w:rsidRDefault="00D41A5F" w:rsidP="00D41A5F">
      <w:pPr>
        <w:widowControl w:val="0"/>
        <w:suppressAutoHyphens/>
        <w:autoSpaceDE w:val="0"/>
        <w:ind w:firstLine="709"/>
        <w:jc w:val="both"/>
        <w:rPr>
          <w:rFonts w:eastAsia="SimSun"/>
          <w:b/>
          <w:kern w:val="1"/>
          <w:lang w:eastAsia="zh-CN" w:bidi="hi-IN"/>
        </w:rPr>
      </w:pPr>
      <w:r w:rsidRPr="00395B04">
        <w:rPr>
          <w:rFonts w:eastAsia="SimSun"/>
          <w:b/>
          <w:kern w:val="1"/>
          <w:lang w:eastAsia="zh-CN" w:bidi="hi-IN"/>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w:t>
      </w:r>
      <w:r w:rsidRPr="00395B04">
        <w:rPr>
          <w:rFonts w:eastAsia="SimSun"/>
          <w:b/>
          <w:kern w:val="1"/>
          <w:lang w:eastAsia="zh-CN" w:bidi="hi-IN"/>
        </w:rPr>
        <w:lastRenderedPageBreak/>
        <w:t>или муниципальных услуг, и которые заявитель вправе представить</w:t>
      </w:r>
    </w:p>
    <w:p w:rsidR="00D41A5F" w:rsidRPr="0002618C" w:rsidRDefault="00D41A5F" w:rsidP="00D41A5F">
      <w:pPr>
        <w:ind w:firstLine="709"/>
        <w:jc w:val="both"/>
        <w:rPr>
          <w:rFonts w:eastAsia="SimSun"/>
          <w:lang w:eastAsia="zh-CN"/>
        </w:rPr>
      </w:pPr>
      <w:r w:rsidRPr="0002618C">
        <w:rPr>
          <w:rFonts w:eastAsia="SimSun"/>
          <w:lang w:eastAsia="zh-CN"/>
        </w:rPr>
        <w:t>1) кадастровый паспорт испрашиваемого земельного участка либо кадастровая выписка об испрашиваемом земельном участке;</w:t>
      </w:r>
    </w:p>
    <w:p w:rsidR="00D41A5F" w:rsidRPr="0002618C" w:rsidRDefault="00D41A5F" w:rsidP="00D41A5F">
      <w:pPr>
        <w:ind w:firstLine="709"/>
        <w:jc w:val="both"/>
      </w:pPr>
      <w:r w:rsidRPr="0002618C">
        <w:t>2) выписка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D41A5F" w:rsidRPr="0002618C" w:rsidRDefault="00D41A5F" w:rsidP="00D41A5F">
      <w:pPr>
        <w:ind w:firstLine="709"/>
        <w:jc w:val="both"/>
      </w:pPr>
      <w:r w:rsidRPr="0002618C">
        <w:t>3) в случае, если заявителем является государственное или муниципальное учреждение (бюджетное, казенное, автономное), казенное предприятие или центр исторического наследия президентов Российской Федерации, прекративших исполнение своих полномочий, - выписка из Единого государственного реестра юридических лиц (ЕГРЮЛ) о юридическом лице, являющемся заявителем;</w:t>
      </w:r>
    </w:p>
    <w:p w:rsidR="00D41A5F" w:rsidRPr="0002618C" w:rsidRDefault="00D41A5F" w:rsidP="00D41A5F">
      <w:pPr>
        <w:ind w:firstLine="709"/>
        <w:jc w:val="both"/>
      </w:pPr>
      <w:r w:rsidRPr="0002618C">
        <w:t>4) в случае, если на земельном участке расположены здания, строения, сооружения, - выписка из ЕГРП о правах на здание, строение, сооружение, находящиеся на приобретаемом земельном участке.</w:t>
      </w:r>
    </w:p>
    <w:p w:rsidR="00D41A5F" w:rsidRPr="0002618C" w:rsidRDefault="00D41A5F" w:rsidP="00D41A5F">
      <w:pPr>
        <w:ind w:firstLine="709"/>
        <w:jc w:val="both"/>
      </w:pPr>
      <w:r w:rsidRPr="0002618C">
        <w:t>Документы, необхо</w:t>
      </w:r>
      <w:r>
        <w:t>димые</w:t>
      </w:r>
      <w:r w:rsidRPr="0002618C">
        <w:t xml:space="preserve"> в соответствии с нормативными правовыми актами для предоставления </w:t>
      </w:r>
      <w:r>
        <w:t>муниципальной</w:t>
      </w:r>
      <w:r w:rsidRPr="0002618C">
        <w:t xml:space="preserve"> услуги, которые находятся в распоряжении государственных органов, органов местного самоуправлении и иных органов, участвующих в предоставлении государственных или муниципальных услуг, запрашиваются специалистом в рамках межведомственного информационного взаимодействия.</w:t>
      </w:r>
    </w:p>
    <w:p w:rsidR="00D41A5F" w:rsidRPr="0002618C" w:rsidRDefault="00D41A5F" w:rsidP="00D41A5F">
      <w:pPr>
        <w:widowControl w:val="0"/>
        <w:suppressAutoHyphens/>
        <w:autoSpaceDE w:val="0"/>
        <w:ind w:firstLine="709"/>
        <w:jc w:val="both"/>
        <w:rPr>
          <w:rFonts w:eastAsia="SimSun"/>
          <w:kern w:val="1"/>
          <w:lang w:eastAsia="zh-CN" w:bidi="hi-IN"/>
        </w:rPr>
      </w:pPr>
      <w:r w:rsidRPr="0002618C">
        <w:t>Заявитель вправе по собственной инициативе представить указанные в данном пункте настоящего Административного регламента документы, которые должны быть получены Исполнителем посредством межведомственного информационного взаимодействия</w:t>
      </w:r>
    </w:p>
    <w:p w:rsidR="00D41A5F" w:rsidRDefault="00D41A5F" w:rsidP="00D41A5F">
      <w:pPr>
        <w:widowControl w:val="0"/>
        <w:suppressAutoHyphens/>
        <w:autoSpaceDE w:val="0"/>
        <w:ind w:firstLine="709"/>
        <w:jc w:val="both"/>
      </w:pPr>
      <w:r w:rsidRPr="000B6051">
        <w:rPr>
          <w:b/>
        </w:rPr>
        <w:t>2.</w:t>
      </w:r>
      <w:r>
        <w:rPr>
          <w:b/>
        </w:rPr>
        <w:t>8</w:t>
      </w:r>
      <w:r w:rsidRPr="000B6051">
        <w:rPr>
          <w:b/>
        </w:rPr>
        <w:t xml:space="preserve">. Исчерпывающий перечень оснований для отказа в приеме документов, необходимых для предоставления </w:t>
      </w:r>
      <w:r>
        <w:rPr>
          <w:b/>
        </w:rPr>
        <w:t>муниципальной</w:t>
      </w:r>
      <w:r w:rsidRPr="000B6051">
        <w:rPr>
          <w:b/>
        </w:rPr>
        <w:t xml:space="preserve"> услуги</w:t>
      </w:r>
      <w:r>
        <w:t xml:space="preserve"> </w:t>
      </w:r>
    </w:p>
    <w:p w:rsidR="00D41A5F" w:rsidRDefault="00D41A5F" w:rsidP="00D41A5F">
      <w:pPr>
        <w:widowControl w:val="0"/>
        <w:suppressAutoHyphens/>
        <w:autoSpaceDE w:val="0"/>
        <w:ind w:firstLine="709"/>
        <w:jc w:val="both"/>
      </w:pPr>
      <w:r>
        <w:t xml:space="preserve">2.8.1 Основания для отказа в приеме документов, необходимых для предоставления муниципальной услуги, отсутствуют. </w:t>
      </w:r>
    </w:p>
    <w:p w:rsidR="00D41A5F" w:rsidRPr="000B6051" w:rsidRDefault="00D41A5F" w:rsidP="00D41A5F">
      <w:pPr>
        <w:widowControl w:val="0"/>
        <w:suppressAutoHyphens/>
        <w:autoSpaceDE w:val="0"/>
        <w:ind w:firstLine="709"/>
        <w:jc w:val="both"/>
        <w:rPr>
          <w:b/>
        </w:rPr>
      </w:pPr>
      <w:r w:rsidRPr="000B6051">
        <w:rPr>
          <w:b/>
        </w:rPr>
        <w:t xml:space="preserve">2.9. Исчерпывающий перечень оснований для приостановления или отказа в предоставлении </w:t>
      </w:r>
      <w:r>
        <w:rPr>
          <w:b/>
        </w:rPr>
        <w:t>муниципальной</w:t>
      </w:r>
      <w:r w:rsidRPr="000B6051">
        <w:rPr>
          <w:b/>
        </w:rPr>
        <w:t xml:space="preserve"> услуги </w:t>
      </w:r>
    </w:p>
    <w:p w:rsidR="00D41A5F" w:rsidRDefault="00D41A5F" w:rsidP="00D41A5F">
      <w:pPr>
        <w:widowControl w:val="0"/>
        <w:suppressAutoHyphens/>
        <w:autoSpaceDE w:val="0"/>
        <w:ind w:firstLine="709"/>
        <w:jc w:val="both"/>
      </w:pPr>
      <w:r>
        <w:t xml:space="preserve">2.9.1. Основания для приостановления муниципальной услуги являются: </w:t>
      </w:r>
    </w:p>
    <w:p w:rsidR="00D41A5F" w:rsidRDefault="00D41A5F" w:rsidP="00D41A5F">
      <w:pPr>
        <w:widowControl w:val="0"/>
        <w:suppressAutoHyphens/>
        <w:autoSpaceDE w:val="0"/>
        <w:ind w:firstLine="709"/>
        <w:jc w:val="both"/>
      </w:pPr>
      <w:r>
        <w:t xml:space="preserve"> 1) личное письменное обращение заявителя с указанием причины, по которой заявитель хочет приостановить предоставление муниципальной услуги </w:t>
      </w:r>
    </w:p>
    <w:p w:rsidR="00D41A5F" w:rsidRDefault="00D41A5F" w:rsidP="00D41A5F">
      <w:pPr>
        <w:widowControl w:val="0"/>
        <w:suppressAutoHyphens/>
        <w:autoSpaceDE w:val="0"/>
        <w:ind w:firstLine="709"/>
        <w:jc w:val="both"/>
      </w:pPr>
      <w:r>
        <w:t xml:space="preserve"> 2) в случае, если на момент поступления заявления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В этом случае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41A5F" w:rsidRDefault="00D41A5F" w:rsidP="00D41A5F">
      <w:pPr>
        <w:widowControl w:val="0"/>
        <w:suppressAutoHyphens/>
        <w:autoSpaceDE w:val="0"/>
        <w:ind w:firstLine="709"/>
        <w:jc w:val="both"/>
      </w:pPr>
      <w:r>
        <w:t xml:space="preserve"> 2.9.2. Основаниями для отказа в предоставлении муниципальной услуги являются: 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 </w:t>
      </w:r>
    </w:p>
    <w:p w:rsidR="00D41A5F" w:rsidRDefault="00D41A5F" w:rsidP="00D41A5F">
      <w:pPr>
        <w:widowControl w:val="0"/>
        <w:suppressAutoHyphens/>
        <w:autoSpaceDE w:val="0"/>
        <w:ind w:firstLine="709"/>
        <w:jc w:val="both"/>
      </w:pPr>
      <w: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земельных участков, находящихся в стадии оформления прав землепользования, а также образуемых в соответствии с ранее принятым решением об утверждении схемы расположения земельного участка, срок действия которого не истек; </w:t>
      </w:r>
    </w:p>
    <w:p w:rsidR="00D41A5F" w:rsidRDefault="00D41A5F" w:rsidP="00D41A5F">
      <w:pPr>
        <w:widowControl w:val="0"/>
        <w:suppressAutoHyphens/>
        <w:autoSpaceDE w:val="0"/>
        <w:ind w:firstLine="709"/>
        <w:jc w:val="both"/>
      </w:pPr>
      <w:r>
        <w:t>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D41A5F" w:rsidRDefault="00D41A5F" w:rsidP="00D41A5F">
      <w:pPr>
        <w:widowControl w:val="0"/>
        <w:suppressAutoHyphens/>
        <w:autoSpaceDE w:val="0"/>
        <w:ind w:firstLine="709"/>
        <w:jc w:val="both"/>
      </w:pPr>
      <w:r>
        <w:t xml:space="preserve"> 4) расположение земельного участка, образование которого предусмотрено схемой </w:t>
      </w:r>
      <w:r>
        <w:lastRenderedPageBreak/>
        <w:t xml:space="preserve">расположения земельного участка, в границах территории, для которой утвержден проект межевания территории; </w:t>
      </w:r>
    </w:p>
    <w:p w:rsidR="00D41A5F" w:rsidRDefault="00D41A5F" w:rsidP="00D41A5F">
      <w:pPr>
        <w:widowControl w:val="0"/>
        <w:suppressAutoHyphens/>
        <w:autoSpaceDE w:val="0"/>
        <w:ind w:firstLine="709"/>
        <w:jc w:val="both"/>
        <w:rPr>
          <w:rFonts w:eastAsia="SimSun"/>
          <w:b/>
          <w:kern w:val="1"/>
          <w:lang w:eastAsia="zh-CN" w:bidi="hi-IN"/>
        </w:rPr>
      </w:pPr>
      <w:r>
        <w:t>5) схема расположения земельного участка разработана</w:t>
      </w:r>
      <w:r w:rsidRPr="00395B04">
        <w:rPr>
          <w:rFonts w:eastAsia="SimSun"/>
          <w:b/>
          <w:kern w:val="1"/>
          <w:lang w:eastAsia="zh-CN" w:bidi="hi-IN"/>
        </w:rPr>
        <w:t xml:space="preserve"> </w:t>
      </w:r>
    </w:p>
    <w:p w:rsidR="00D41A5F" w:rsidRPr="00395B04" w:rsidRDefault="00D41A5F" w:rsidP="00D41A5F">
      <w:pPr>
        <w:widowControl w:val="0"/>
        <w:suppressAutoHyphens/>
        <w:autoSpaceDE w:val="0"/>
        <w:ind w:firstLine="709"/>
        <w:jc w:val="both"/>
        <w:rPr>
          <w:rFonts w:eastAsia="SimSun"/>
          <w:b/>
          <w:kern w:val="1"/>
          <w:lang w:eastAsia="zh-CN" w:bidi="hi-IN"/>
        </w:rPr>
      </w:pPr>
      <w:r w:rsidRPr="00395B04">
        <w:rPr>
          <w:rFonts w:eastAsia="SimSun"/>
          <w:b/>
          <w:kern w:val="1"/>
          <w:lang w:eastAsia="zh-CN" w:bidi="hi-IN"/>
        </w:rPr>
        <w:t>2.10.Исчерпывающий перечень оснований для возврата заявлений и (или) отказа в предоставлении муниципальной услуги:</w:t>
      </w:r>
      <w:bookmarkStart w:id="11" w:name="Par209"/>
      <w:bookmarkEnd w:id="11"/>
    </w:p>
    <w:p w:rsidR="00D41A5F" w:rsidRPr="0002618C" w:rsidRDefault="00D41A5F" w:rsidP="00D41A5F">
      <w:pPr>
        <w:widowControl w:val="0"/>
        <w:suppressAutoHyphens/>
        <w:autoSpaceDE w:val="0"/>
        <w:ind w:firstLine="709"/>
        <w:jc w:val="both"/>
        <w:rPr>
          <w:rFonts w:eastAsia="SimSun"/>
          <w:kern w:val="1"/>
          <w:lang w:eastAsia="zh-CN" w:bidi="hi-IN"/>
        </w:rPr>
      </w:pPr>
      <w:r w:rsidRPr="0002618C">
        <w:rPr>
          <w:rFonts w:eastAsia="SimSun"/>
          <w:kern w:val="1"/>
          <w:lang w:eastAsia="zh-CN" w:bidi="hi-IN"/>
        </w:rPr>
        <w:t>2.10.1. Основанием для возврата заявления являются:</w:t>
      </w:r>
    </w:p>
    <w:p w:rsidR="00D41A5F" w:rsidRPr="0002618C" w:rsidRDefault="00D41A5F" w:rsidP="00D41A5F">
      <w:pPr>
        <w:widowControl w:val="0"/>
        <w:suppressAutoHyphens/>
        <w:autoSpaceDE w:val="0"/>
        <w:ind w:firstLine="709"/>
        <w:jc w:val="both"/>
        <w:rPr>
          <w:rFonts w:eastAsia="SimSun"/>
          <w:kern w:val="1"/>
          <w:lang w:eastAsia="zh-CN" w:bidi="hi-IN"/>
        </w:rPr>
      </w:pPr>
      <w:r w:rsidRPr="0002618C">
        <w:rPr>
          <w:rFonts w:eastAsia="SimSun"/>
          <w:kern w:val="1"/>
          <w:lang w:eastAsia="zh-CN" w:bidi="hi-IN"/>
        </w:rPr>
        <w:t xml:space="preserve">1)несоответствие заявления о предоставлении муниципальной услуги форме </w:t>
      </w:r>
      <w:r w:rsidRPr="0002618C">
        <w:rPr>
          <w:rFonts w:eastAsia="SimSun"/>
          <w:kern w:val="1"/>
        </w:rPr>
        <w:t>заявления</w:t>
      </w:r>
      <w:r w:rsidRPr="0002618C">
        <w:rPr>
          <w:rFonts w:eastAsia="SimSun"/>
          <w:kern w:val="1"/>
          <w:lang w:eastAsia="zh-CN" w:bidi="hi-IN"/>
        </w:rPr>
        <w:t>, установленной приложением № 1, 2 к настоящему административному регламенту;</w:t>
      </w:r>
    </w:p>
    <w:p w:rsidR="00D41A5F" w:rsidRPr="0002618C" w:rsidRDefault="00D41A5F" w:rsidP="00D41A5F">
      <w:pPr>
        <w:widowControl w:val="0"/>
        <w:suppressAutoHyphens/>
        <w:autoSpaceDE w:val="0"/>
        <w:ind w:firstLine="709"/>
        <w:jc w:val="both"/>
        <w:rPr>
          <w:rFonts w:eastAsia="SimSun"/>
          <w:kern w:val="1"/>
          <w:lang w:eastAsia="zh-CN" w:bidi="hi-IN"/>
        </w:rPr>
      </w:pPr>
      <w:r w:rsidRPr="0002618C">
        <w:rPr>
          <w:rFonts w:eastAsia="SimSun"/>
          <w:kern w:val="1"/>
          <w:lang w:eastAsia="zh-CN" w:bidi="hi-IN"/>
        </w:rPr>
        <w:t>2)отсутствие в заявлении о предоставлении муниципальной услуги следующих сведений (по одной или нескольким позициям):</w:t>
      </w:r>
    </w:p>
    <w:p w:rsidR="00D41A5F" w:rsidRPr="0002618C" w:rsidRDefault="00D41A5F" w:rsidP="00D41A5F">
      <w:pPr>
        <w:widowControl w:val="0"/>
        <w:suppressAutoHyphens/>
        <w:autoSpaceDE w:val="0"/>
        <w:ind w:firstLine="709"/>
        <w:jc w:val="both"/>
        <w:rPr>
          <w:rFonts w:eastAsia="SimSun"/>
          <w:kern w:val="1"/>
          <w:lang w:eastAsia="zh-CN" w:bidi="hi-IN"/>
        </w:rPr>
      </w:pPr>
      <w:r w:rsidRPr="0002618C">
        <w:rPr>
          <w:rFonts w:eastAsia="SimSun"/>
          <w:kern w:val="1"/>
          <w:lang w:eastAsia="zh-CN" w:bidi="hi-IN"/>
        </w:rPr>
        <w:t>- почтового адреса для отправки ответа или контактного номера телефона (для заявителя, являющегося физическим лицом);</w:t>
      </w:r>
    </w:p>
    <w:p w:rsidR="00D41A5F" w:rsidRPr="0002618C" w:rsidRDefault="00D41A5F" w:rsidP="00D41A5F">
      <w:pPr>
        <w:widowControl w:val="0"/>
        <w:suppressAutoHyphens/>
        <w:autoSpaceDE w:val="0"/>
        <w:ind w:firstLine="709"/>
        <w:jc w:val="both"/>
        <w:rPr>
          <w:rFonts w:eastAsia="SimSun"/>
          <w:kern w:val="1"/>
          <w:lang w:eastAsia="zh-CN" w:bidi="hi-IN"/>
        </w:rPr>
      </w:pPr>
      <w:proofErr w:type="gramStart"/>
      <w:r w:rsidRPr="0002618C">
        <w:rPr>
          <w:rFonts w:eastAsia="SimSun"/>
          <w:kern w:val="1"/>
          <w:lang w:eastAsia="zh-CN" w:bidi="hi-IN"/>
        </w:rPr>
        <w:t>- фамилии и (или) инициалов заявителя, являющегося физическим лицом (в случае обращения представителя физического лица - фамилии и (или) инициалов заявителя и (или) представителя заявителя);</w:t>
      </w:r>
      <w:proofErr w:type="gramEnd"/>
    </w:p>
    <w:p w:rsidR="00D41A5F" w:rsidRPr="0002618C" w:rsidRDefault="00D41A5F" w:rsidP="00D41A5F">
      <w:pPr>
        <w:widowControl w:val="0"/>
        <w:suppressAutoHyphens/>
        <w:autoSpaceDE w:val="0"/>
        <w:ind w:firstLine="709"/>
        <w:jc w:val="both"/>
        <w:rPr>
          <w:rFonts w:eastAsia="SimSun"/>
          <w:kern w:val="1"/>
          <w:lang w:eastAsia="zh-CN" w:bidi="hi-IN"/>
        </w:rPr>
      </w:pPr>
      <w:r w:rsidRPr="0002618C">
        <w:rPr>
          <w:rFonts w:eastAsia="SimSun"/>
          <w:kern w:val="1"/>
          <w:lang w:eastAsia="zh-CN" w:bidi="hi-IN"/>
        </w:rPr>
        <w:t>-личной подписи заявителя, являющегося физическим лицом (в случае обращения представителя физического лица - личной подписи представителя заявителя);</w:t>
      </w:r>
    </w:p>
    <w:p w:rsidR="00D41A5F" w:rsidRPr="0002618C" w:rsidRDefault="00D41A5F" w:rsidP="00D41A5F">
      <w:pPr>
        <w:widowControl w:val="0"/>
        <w:suppressAutoHyphens/>
        <w:autoSpaceDE w:val="0"/>
        <w:ind w:firstLine="709"/>
        <w:jc w:val="both"/>
        <w:rPr>
          <w:rFonts w:eastAsia="SimSun"/>
          <w:kern w:val="1"/>
          <w:lang w:eastAsia="zh-CN" w:bidi="hi-IN"/>
        </w:rPr>
      </w:pPr>
      <w:r w:rsidRPr="0002618C">
        <w:rPr>
          <w:rFonts w:eastAsia="SimSun"/>
          <w:kern w:val="1"/>
          <w:lang w:eastAsia="zh-CN" w:bidi="hi-IN"/>
        </w:rPr>
        <w:t>-полного наименования и (или) основного государственного регистрационного номера заявителя, являющегося юридическим лицом;</w:t>
      </w:r>
    </w:p>
    <w:p w:rsidR="00D41A5F" w:rsidRPr="0002618C" w:rsidRDefault="00D41A5F" w:rsidP="00D41A5F">
      <w:pPr>
        <w:widowControl w:val="0"/>
        <w:suppressAutoHyphens/>
        <w:autoSpaceDE w:val="0"/>
        <w:ind w:firstLine="709"/>
        <w:jc w:val="both"/>
        <w:rPr>
          <w:rFonts w:eastAsia="SimSun"/>
          <w:kern w:val="1"/>
          <w:lang w:eastAsia="zh-CN" w:bidi="hi-IN"/>
        </w:rPr>
      </w:pPr>
      <w:r w:rsidRPr="0002618C">
        <w:rPr>
          <w:rFonts w:eastAsia="SimSun"/>
          <w:kern w:val="1"/>
          <w:lang w:eastAsia="zh-CN" w:bidi="hi-IN"/>
        </w:rPr>
        <w:t>-фамилии и (или) инициалов руководителя заявителя, являющегося юридическим лицом (в случае обращения представителя юридического лица, отличного от руководителя, - фамилии и (или) инициалов руководителя заявителя и (или) обратившегося с запросом представителя заявителя);</w:t>
      </w:r>
    </w:p>
    <w:p w:rsidR="00D41A5F" w:rsidRPr="0002618C" w:rsidRDefault="00D41A5F" w:rsidP="00D41A5F">
      <w:pPr>
        <w:widowControl w:val="0"/>
        <w:suppressAutoHyphens/>
        <w:autoSpaceDE w:val="0"/>
        <w:ind w:firstLine="709"/>
        <w:jc w:val="both"/>
        <w:rPr>
          <w:rFonts w:eastAsia="SimSun"/>
          <w:kern w:val="1"/>
          <w:lang w:eastAsia="zh-CN" w:bidi="hi-IN"/>
        </w:rPr>
      </w:pPr>
      <w:r w:rsidRPr="0002618C">
        <w:rPr>
          <w:rFonts w:eastAsia="SimSun"/>
          <w:kern w:val="1"/>
          <w:lang w:eastAsia="zh-CN" w:bidi="hi-IN"/>
        </w:rPr>
        <w:t>-подписи руководителя заявителя, являющегося юридическим лицом, и (или) печати указанного юридического лица (в случае обращения представителя юридического лица, отличного от руководителя, - личной подписи представителя юридического лица);</w:t>
      </w:r>
    </w:p>
    <w:p w:rsidR="00D41A5F" w:rsidRPr="0002618C" w:rsidRDefault="00D41A5F" w:rsidP="00D41A5F">
      <w:pPr>
        <w:widowControl w:val="0"/>
        <w:suppressAutoHyphens/>
        <w:autoSpaceDE w:val="0"/>
        <w:ind w:firstLine="709"/>
        <w:jc w:val="both"/>
        <w:rPr>
          <w:rFonts w:eastAsia="SimSun"/>
          <w:kern w:val="1"/>
          <w:lang w:eastAsia="zh-CN" w:bidi="hi-IN"/>
        </w:rPr>
      </w:pPr>
      <w:r w:rsidRPr="0002618C">
        <w:rPr>
          <w:rFonts w:eastAsia="SimSun"/>
          <w:kern w:val="1"/>
          <w:lang w:eastAsia="zh-CN" w:bidi="hi-IN"/>
        </w:rPr>
        <w:t>- площади земельного участка или размеров земельного участка;</w:t>
      </w:r>
    </w:p>
    <w:p w:rsidR="00D41A5F" w:rsidRPr="0002618C" w:rsidRDefault="00D41A5F" w:rsidP="00D41A5F">
      <w:pPr>
        <w:widowControl w:val="0"/>
        <w:suppressAutoHyphens/>
        <w:autoSpaceDE w:val="0"/>
        <w:ind w:firstLine="709"/>
        <w:jc w:val="both"/>
        <w:rPr>
          <w:rFonts w:eastAsia="SimSun"/>
          <w:kern w:val="1"/>
          <w:lang w:eastAsia="zh-CN" w:bidi="hi-IN"/>
        </w:rPr>
      </w:pPr>
      <w:r w:rsidRPr="0002618C">
        <w:rPr>
          <w:rFonts w:eastAsia="SimSun"/>
          <w:kern w:val="1"/>
          <w:lang w:eastAsia="zh-CN" w:bidi="hi-IN"/>
        </w:rPr>
        <w:t>- адреса земельного участка;</w:t>
      </w:r>
    </w:p>
    <w:p w:rsidR="00D41A5F" w:rsidRPr="0002618C" w:rsidRDefault="00D41A5F" w:rsidP="00D41A5F">
      <w:pPr>
        <w:widowControl w:val="0"/>
        <w:suppressAutoHyphens/>
        <w:autoSpaceDE w:val="0"/>
        <w:ind w:firstLine="709"/>
        <w:jc w:val="both"/>
        <w:rPr>
          <w:rFonts w:eastAsia="SimSun"/>
          <w:kern w:val="1"/>
          <w:lang w:eastAsia="zh-CN" w:bidi="hi-IN"/>
        </w:rPr>
      </w:pPr>
      <w:r w:rsidRPr="0002618C">
        <w:rPr>
          <w:rFonts w:eastAsia="SimSun"/>
          <w:kern w:val="1"/>
          <w:lang w:eastAsia="zh-CN" w:bidi="hi-IN"/>
        </w:rPr>
        <w:t>- назначения (цели использования) земельного участка;</w:t>
      </w:r>
    </w:p>
    <w:p w:rsidR="00D41A5F" w:rsidRPr="0002618C" w:rsidRDefault="00D41A5F" w:rsidP="00D41A5F">
      <w:pPr>
        <w:widowControl w:val="0"/>
        <w:suppressAutoHyphens/>
        <w:autoSpaceDE w:val="0"/>
        <w:ind w:firstLine="709"/>
        <w:jc w:val="both"/>
        <w:rPr>
          <w:rFonts w:eastAsia="SimSun"/>
          <w:kern w:val="1"/>
          <w:lang w:eastAsia="zh-CN" w:bidi="hi-IN"/>
        </w:rPr>
      </w:pPr>
      <w:r w:rsidRPr="0002618C">
        <w:rPr>
          <w:rFonts w:eastAsia="SimSun"/>
          <w:kern w:val="1"/>
          <w:lang w:eastAsia="zh-CN" w:bidi="hi-IN"/>
        </w:rPr>
        <w:t>3) текст запроса и (или) приложенных к нему заявителем (представителем заявителя) документов (копий документов), не поддается прочтению;</w:t>
      </w:r>
    </w:p>
    <w:p w:rsidR="00D41A5F" w:rsidRPr="0002618C" w:rsidRDefault="00D41A5F" w:rsidP="00D41A5F">
      <w:pPr>
        <w:widowControl w:val="0"/>
        <w:suppressAutoHyphens/>
        <w:autoSpaceDE w:val="0"/>
        <w:ind w:firstLine="709"/>
        <w:jc w:val="both"/>
        <w:rPr>
          <w:rFonts w:eastAsia="SimSun"/>
          <w:kern w:val="1"/>
          <w:lang w:eastAsia="zh-CN" w:bidi="hi-IN"/>
        </w:rPr>
      </w:pPr>
      <w:r w:rsidRPr="0002618C">
        <w:rPr>
          <w:rFonts w:eastAsia="SimSun"/>
          <w:kern w:val="1"/>
          <w:lang w:eastAsia="zh-CN" w:bidi="hi-IN"/>
        </w:rPr>
        <w:t xml:space="preserve">4) несоответствие представленных заявителем (представителем заявителя) документов (копий документов), указанных в </w:t>
      </w:r>
      <w:r w:rsidRPr="0002618C">
        <w:rPr>
          <w:rFonts w:eastAsia="SimSun"/>
          <w:kern w:val="1"/>
        </w:rPr>
        <w:t>подпунктах 2.6.2 пункта 2.6</w:t>
      </w:r>
      <w:r w:rsidRPr="0002618C">
        <w:rPr>
          <w:rFonts w:eastAsia="SimSun"/>
          <w:kern w:val="1"/>
          <w:lang w:eastAsia="zh-CN" w:bidi="hi-IN"/>
        </w:rPr>
        <w:t xml:space="preserve"> настоящего административного регламента, требованиям настоящего административного регламента;</w:t>
      </w:r>
    </w:p>
    <w:p w:rsidR="00D41A5F" w:rsidRPr="0002618C" w:rsidRDefault="00D41A5F" w:rsidP="00D41A5F">
      <w:pPr>
        <w:widowControl w:val="0"/>
        <w:suppressAutoHyphens/>
        <w:autoSpaceDE w:val="0"/>
        <w:ind w:firstLine="709"/>
        <w:jc w:val="both"/>
        <w:rPr>
          <w:rFonts w:eastAsia="SimSun"/>
          <w:kern w:val="1"/>
          <w:lang w:eastAsia="zh-CN" w:bidi="hi-IN"/>
        </w:rPr>
      </w:pPr>
      <w:r w:rsidRPr="0002618C">
        <w:rPr>
          <w:rFonts w:eastAsia="SimSun"/>
          <w:kern w:val="1"/>
          <w:lang w:eastAsia="zh-CN" w:bidi="hi-IN"/>
        </w:rPr>
        <w:t xml:space="preserve">5) не предъявление заявителем (представителем заявителя) при подаче запроса о предоставлении муниципальной услуги документа, удостоверяющего личность, и (или) подлинников документов для </w:t>
      </w:r>
      <w:proofErr w:type="gramStart"/>
      <w:r w:rsidRPr="0002618C">
        <w:rPr>
          <w:rFonts w:eastAsia="SimSun"/>
          <w:kern w:val="1"/>
          <w:lang w:eastAsia="zh-CN" w:bidi="hi-IN"/>
        </w:rPr>
        <w:t>заверения копий</w:t>
      </w:r>
      <w:proofErr w:type="gramEnd"/>
      <w:r w:rsidRPr="0002618C">
        <w:rPr>
          <w:rFonts w:eastAsia="SimSun"/>
          <w:kern w:val="1"/>
          <w:lang w:eastAsia="zh-CN" w:bidi="hi-IN"/>
        </w:rPr>
        <w:t xml:space="preserve"> документов, прилагаемых к запросу и указанных в </w:t>
      </w:r>
      <w:r w:rsidRPr="0002618C">
        <w:rPr>
          <w:rFonts w:eastAsia="SimSun"/>
          <w:kern w:val="1"/>
        </w:rPr>
        <w:t>подпункте</w:t>
      </w:r>
      <w:r w:rsidRPr="0002618C">
        <w:t xml:space="preserve"> </w:t>
      </w:r>
      <w:r w:rsidRPr="0002618C">
        <w:rPr>
          <w:rFonts w:eastAsia="SimSun"/>
          <w:kern w:val="1"/>
        </w:rPr>
        <w:t>2.6.2.  пункта 2.6</w:t>
      </w:r>
      <w:r w:rsidRPr="0002618C">
        <w:rPr>
          <w:rFonts w:eastAsia="SimSun"/>
          <w:kern w:val="1"/>
          <w:lang w:eastAsia="zh-CN" w:bidi="hi-IN"/>
        </w:rPr>
        <w:t xml:space="preserve"> настоящего административного регламента;</w:t>
      </w:r>
    </w:p>
    <w:p w:rsidR="00D41A5F" w:rsidRPr="0002618C" w:rsidRDefault="00D41A5F" w:rsidP="00D41A5F">
      <w:pPr>
        <w:widowControl w:val="0"/>
        <w:suppressAutoHyphens/>
        <w:autoSpaceDE w:val="0"/>
        <w:ind w:firstLine="709"/>
        <w:jc w:val="both"/>
        <w:rPr>
          <w:rFonts w:eastAsia="SimSun"/>
          <w:kern w:val="1"/>
          <w:lang w:eastAsia="zh-CN" w:bidi="hi-IN"/>
        </w:rPr>
      </w:pPr>
      <w:r w:rsidRPr="0002618C">
        <w:rPr>
          <w:rFonts w:eastAsia="SimSun"/>
          <w:kern w:val="1"/>
          <w:lang w:eastAsia="zh-CN" w:bidi="hi-IN"/>
        </w:rPr>
        <w:t>6) не предъявление представителем заявителя при подаче запроса о предоставлении муниципальной услуги подлинника документа, удостоверяющего его права (полномочия);</w:t>
      </w:r>
    </w:p>
    <w:p w:rsidR="00D41A5F" w:rsidRPr="0002618C" w:rsidRDefault="00D41A5F" w:rsidP="00D41A5F">
      <w:pPr>
        <w:widowControl w:val="0"/>
        <w:suppressAutoHyphens/>
        <w:autoSpaceDE w:val="0"/>
        <w:ind w:firstLine="709"/>
        <w:jc w:val="both"/>
        <w:rPr>
          <w:rFonts w:eastAsia="SimSun"/>
          <w:kern w:val="1"/>
          <w:lang w:eastAsia="zh-CN" w:bidi="hi-IN"/>
        </w:rPr>
      </w:pPr>
      <w:r w:rsidRPr="0002618C">
        <w:rPr>
          <w:rFonts w:eastAsia="SimSun"/>
          <w:kern w:val="1"/>
          <w:lang w:eastAsia="zh-CN" w:bidi="hi-IN"/>
        </w:rPr>
        <w:t>7) приложение заявителем (представителем заявителя) к запросу о предоставлении муниципальной услуги копий документов, указанных в пункте 2.6.2. настоящего административного регламента, тогда как согласно настоящему административному регламенту соответствующие документы должны быть представлены в подлинниках.</w:t>
      </w:r>
    </w:p>
    <w:p w:rsidR="00D41A5F" w:rsidRPr="0002618C" w:rsidRDefault="00D41A5F" w:rsidP="00D41A5F">
      <w:pPr>
        <w:widowControl w:val="0"/>
        <w:suppressAutoHyphens/>
        <w:autoSpaceDE w:val="0"/>
        <w:ind w:firstLine="709"/>
        <w:jc w:val="both"/>
        <w:rPr>
          <w:rFonts w:eastAsia="SimSun"/>
          <w:kern w:val="1"/>
          <w:lang w:eastAsia="zh-CN" w:bidi="hi-IN"/>
        </w:rPr>
      </w:pPr>
      <w:r w:rsidRPr="0002618C">
        <w:rPr>
          <w:rFonts w:eastAsia="SimSun"/>
          <w:kern w:val="1"/>
          <w:lang w:eastAsia="zh-CN" w:bidi="hi-IN"/>
        </w:rPr>
        <w:t xml:space="preserve">8) несоответствие заявления требованиям пункта 2.6.1 настоящего административного регламента; </w:t>
      </w:r>
    </w:p>
    <w:p w:rsidR="00D41A5F" w:rsidRPr="0002618C" w:rsidRDefault="00D41A5F" w:rsidP="00D41A5F">
      <w:pPr>
        <w:widowControl w:val="0"/>
        <w:suppressAutoHyphens/>
        <w:autoSpaceDE w:val="0"/>
        <w:ind w:firstLine="709"/>
        <w:jc w:val="both"/>
        <w:rPr>
          <w:rFonts w:eastAsia="SimSun"/>
          <w:kern w:val="1"/>
          <w:lang w:eastAsia="zh-CN" w:bidi="hi-IN"/>
        </w:rPr>
      </w:pPr>
      <w:r w:rsidRPr="0002618C">
        <w:rPr>
          <w:rFonts w:eastAsia="SimSun"/>
          <w:kern w:val="1"/>
          <w:lang w:eastAsia="zh-CN" w:bidi="hi-IN"/>
        </w:rPr>
        <w:t>9) непредставление полного пакета документов, предусмотренного настоящим регламентом.</w:t>
      </w:r>
    </w:p>
    <w:p w:rsidR="00D41A5F" w:rsidRPr="0002618C" w:rsidRDefault="00D41A5F" w:rsidP="00D41A5F">
      <w:pPr>
        <w:shd w:val="clear" w:color="auto" w:fill="FFFFFF"/>
        <w:ind w:firstLine="709"/>
        <w:jc w:val="both"/>
        <w:textAlignment w:val="baseline"/>
        <w:rPr>
          <w:spacing w:val="2"/>
        </w:rPr>
      </w:pPr>
      <w:r w:rsidRPr="0002618C">
        <w:rPr>
          <w:spacing w:val="2"/>
        </w:rPr>
        <w:t>2.10.2. Исчерпывающий перечень оснований для отказа в утверждении схемы расположения земельного участка:</w:t>
      </w:r>
    </w:p>
    <w:p w:rsidR="00D41A5F" w:rsidRPr="0002618C" w:rsidRDefault="00D41A5F" w:rsidP="00D41A5F">
      <w:pPr>
        <w:shd w:val="clear" w:color="auto" w:fill="FFFFFF"/>
        <w:ind w:firstLine="709"/>
        <w:jc w:val="both"/>
        <w:textAlignment w:val="baseline"/>
        <w:rPr>
          <w:spacing w:val="2"/>
        </w:rPr>
      </w:pPr>
      <w:proofErr w:type="gramStart"/>
      <w:r w:rsidRPr="0002618C">
        <w:rPr>
          <w:spacing w:val="2"/>
        </w:rPr>
        <w:t>1) несоответствие схемы расположения земельного участка ее форме, формату или требованиям к ее подготовке;</w:t>
      </w:r>
      <w:proofErr w:type="gramEnd"/>
    </w:p>
    <w:p w:rsidR="00D41A5F" w:rsidRPr="0002618C" w:rsidRDefault="00D41A5F" w:rsidP="00D41A5F">
      <w:pPr>
        <w:shd w:val="clear" w:color="auto" w:fill="FFFFFF"/>
        <w:ind w:firstLine="709"/>
        <w:jc w:val="both"/>
        <w:textAlignment w:val="baseline"/>
        <w:rPr>
          <w:spacing w:val="2"/>
        </w:rPr>
      </w:pPr>
      <w:r w:rsidRPr="0002618C">
        <w:rPr>
          <w:spacing w:val="2"/>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w:t>
      </w:r>
      <w:r w:rsidRPr="0002618C">
        <w:rPr>
          <w:spacing w:val="2"/>
        </w:rPr>
        <w:lastRenderedPageBreak/>
        <w:t>земельных участков, находящихся в стадии оформления прав землепользования, а также образуемых в соответствии с ранее принятым решением об утверждении схемы расположения земельного участка, срок действия которого не истек;</w:t>
      </w:r>
    </w:p>
    <w:p w:rsidR="00D41A5F" w:rsidRPr="0002618C" w:rsidRDefault="00D41A5F" w:rsidP="00D41A5F">
      <w:pPr>
        <w:shd w:val="clear" w:color="auto" w:fill="FFFFFF"/>
        <w:ind w:firstLine="709"/>
        <w:jc w:val="both"/>
        <w:textAlignment w:val="baseline"/>
        <w:rPr>
          <w:spacing w:val="2"/>
        </w:rPr>
      </w:pPr>
      <w:r w:rsidRPr="0002618C">
        <w:rPr>
          <w:spacing w:val="2"/>
        </w:rPr>
        <w:t>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D41A5F" w:rsidRPr="0002618C" w:rsidRDefault="00D41A5F" w:rsidP="00D41A5F">
      <w:pPr>
        <w:shd w:val="clear" w:color="auto" w:fill="FFFFFF"/>
        <w:ind w:firstLine="709"/>
        <w:jc w:val="both"/>
        <w:textAlignment w:val="baseline"/>
        <w:rPr>
          <w:spacing w:val="2"/>
        </w:rPr>
      </w:pPr>
      <w:r w:rsidRPr="0002618C">
        <w:rPr>
          <w:spacing w:val="2"/>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41A5F" w:rsidRPr="0002618C" w:rsidRDefault="00D41A5F" w:rsidP="00D41A5F">
      <w:pPr>
        <w:shd w:val="clear" w:color="auto" w:fill="FFFFFF"/>
        <w:ind w:firstLine="709"/>
        <w:jc w:val="both"/>
        <w:textAlignment w:val="baseline"/>
        <w:rPr>
          <w:spacing w:val="2"/>
        </w:rPr>
      </w:pPr>
      <w:r w:rsidRPr="0002618C">
        <w:rPr>
          <w:spacing w:val="2"/>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41A5F" w:rsidRPr="0002618C" w:rsidRDefault="00D41A5F" w:rsidP="00D41A5F">
      <w:pPr>
        <w:shd w:val="clear" w:color="auto" w:fill="FFFFFF"/>
        <w:tabs>
          <w:tab w:val="left" w:pos="0"/>
        </w:tabs>
        <w:ind w:firstLine="709"/>
        <w:jc w:val="both"/>
        <w:textAlignment w:val="baseline"/>
        <w:rPr>
          <w:spacing w:val="2"/>
        </w:rPr>
      </w:pPr>
      <w:r w:rsidRPr="0002618C">
        <w:rPr>
          <w:spacing w:val="2"/>
        </w:rPr>
        <w:t>2.10.3. Перечень оснований для отказа в утверждении схемы расположения земельного участка для его продажи или предоставления в аренду путем проведения аукциона:</w:t>
      </w:r>
    </w:p>
    <w:p w:rsidR="00D41A5F" w:rsidRPr="0002618C" w:rsidRDefault="00D41A5F" w:rsidP="00D41A5F">
      <w:pPr>
        <w:shd w:val="clear" w:color="auto" w:fill="FFFFFF"/>
        <w:ind w:firstLine="709"/>
        <w:jc w:val="both"/>
        <w:textAlignment w:val="baseline"/>
        <w:rPr>
          <w:spacing w:val="2"/>
        </w:rPr>
      </w:pPr>
      <w:r w:rsidRPr="0002618C">
        <w:rPr>
          <w:spacing w:val="2"/>
        </w:rPr>
        <w:t>1)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об утверждении схемы для дальнейшей его продажи или предоставления в аренду путем проведения аукциона;</w:t>
      </w:r>
    </w:p>
    <w:p w:rsidR="00D41A5F" w:rsidRPr="0002618C" w:rsidRDefault="00D41A5F" w:rsidP="00D41A5F">
      <w:pPr>
        <w:shd w:val="clear" w:color="auto" w:fill="FFFFFF"/>
        <w:ind w:firstLine="709"/>
        <w:jc w:val="both"/>
        <w:textAlignment w:val="baseline"/>
        <w:rPr>
          <w:spacing w:val="2"/>
        </w:rPr>
      </w:pPr>
      <w:r w:rsidRPr="0002618C">
        <w:rPr>
          <w:spacing w:val="2"/>
        </w:rPr>
        <w:t>2) земельный участок не отнесен к определенной категории земель;</w:t>
      </w:r>
    </w:p>
    <w:p w:rsidR="00D41A5F" w:rsidRPr="0002618C" w:rsidRDefault="00D41A5F" w:rsidP="00D41A5F">
      <w:pPr>
        <w:shd w:val="clear" w:color="auto" w:fill="FFFFFF"/>
        <w:ind w:firstLine="709"/>
        <w:jc w:val="both"/>
        <w:textAlignment w:val="baseline"/>
        <w:rPr>
          <w:spacing w:val="2"/>
        </w:rPr>
      </w:pPr>
      <w:r w:rsidRPr="0002618C">
        <w:rPr>
          <w:spacing w:val="2"/>
        </w:rPr>
        <w:t>3)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41A5F" w:rsidRPr="0002618C" w:rsidRDefault="00D41A5F" w:rsidP="00D41A5F">
      <w:pPr>
        <w:shd w:val="clear" w:color="auto" w:fill="FFFFFF"/>
        <w:ind w:firstLine="709"/>
        <w:jc w:val="both"/>
        <w:textAlignment w:val="baseline"/>
        <w:rPr>
          <w:spacing w:val="2"/>
        </w:rPr>
      </w:pPr>
      <w:r w:rsidRPr="0002618C">
        <w:rPr>
          <w:spacing w:val="2"/>
        </w:rPr>
        <w:t>4)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 3 ст. 39.36</w:t>
      </w:r>
      <w:r w:rsidRPr="0002618C">
        <w:t xml:space="preserve"> </w:t>
      </w:r>
      <w:r w:rsidRPr="0002618C">
        <w:rPr>
          <w:spacing w:val="2"/>
        </w:rPr>
        <w:t xml:space="preserve">Земельного кодекса Российской Федерации и размещение которого не препятствует использованию такого земельного участка в соответствии </w:t>
      </w:r>
      <w:proofErr w:type="gramStart"/>
      <w:r w:rsidRPr="0002618C">
        <w:rPr>
          <w:spacing w:val="2"/>
        </w:rPr>
        <w:t>с</w:t>
      </w:r>
      <w:proofErr w:type="gramEnd"/>
      <w:r w:rsidRPr="0002618C">
        <w:rPr>
          <w:spacing w:val="2"/>
        </w:rPr>
        <w:t xml:space="preserve"> </w:t>
      </w:r>
      <w:proofErr w:type="gramStart"/>
      <w:r w:rsidRPr="0002618C">
        <w:rPr>
          <w:spacing w:val="2"/>
        </w:rPr>
        <w:t>его</w:t>
      </w:r>
      <w:proofErr w:type="gramEnd"/>
      <w:r w:rsidRPr="0002618C">
        <w:rPr>
          <w:spacing w:val="2"/>
        </w:rPr>
        <w:t xml:space="preserve"> разрешенным использованием;</w:t>
      </w:r>
    </w:p>
    <w:p w:rsidR="00D41A5F" w:rsidRPr="0002618C" w:rsidRDefault="00D41A5F" w:rsidP="00D41A5F">
      <w:pPr>
        <w:shd w:val="clear" w:color="auto" w:fill="FFFFFF"/>
        <w:ind w:firstLine="709"/>
        <w:jc w:val="both"/>
        <w:textAlignment w:val="baseline"/>
        <w:rPr>
          <w:spacing w:val="2"/>
        </w:rPr>
      </w:pPr>
      <w:r w:rsidRPr="0002618C">
        <w:rPr>
          <w:spacing w:val="2"/>
        </w:rPr>
        <w:t>5)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D41A5F" w:rsidRPr="0002618C" w:rsidRDefault="00D41A5F" w:rsidP="00D41A5F">
      <w:pPr>
        <w:shd w:val="clear" w:color="auto" w:fill="FFFFFF"/>
        <w:ind w:firstLine="709"/>
        <w:jc w:val="both"/>
        <w:textAlignment w:val="baseline"/>
        <w:rPr>
          <w:spacing w:val="2"/>
        </w:rPr>
      </w:pPr>
      <w:r w:rsidRPr="0002618C">
        <w:rPr>
          <w:spacing w:val="2"/>
        </w:rPr>
        <w:t>6)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41A5F" w:rsidRPr="0002618C" w:rsidRDefault="00D41A5F" w:rsidP="00D41A5F">
      <w:pPr>
        <w:shd w:val="clear" w:color="auto" w:fill="FFFFFF"/>
        <w:ind w:firstLine="709"/>
        <w:jc w:val="both"/>
        <w:textAlignment w:val="baseline"/>
        <w:rPr>
          <w:spacing w:val="2"/>
        </w:rPr>
      </w:pPr>
      <w:r w:rsidRPr="0002618C">
        <w:rPr>
          <w:spacing w:val="2"/>
        </w:rPr>
        <w:t>7)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41A5F" w:rsidRPr="0002618C" w:rsidRDefault="00D41A5F" w:rsidP="00D41A5F">
      <w:pPr>
        <w:shd w:val="clear" w:color="auto" w:fill="FFFFFF"/>
        <w:ind w:firstLine="709"/>
        <w:jc w:val="both"/>
        <w:textAlignment w:val="baseline"/>
        <w:rPr>
          <w:spacing w:val="2"/>
        </w:rPr>
      </w:pPr>
      <w:r w:rsidRPr="0002618C">
        <w:rPr>
          <w:spacing w:val="2"/>
        </w:rPr>
        <w:t>8) в отношении земельного участка принято решение об утверждении схемы его предоставления;</w:t>
      </w:r>
    </w:p>
    <w:p w:rsidR="00D41A5F" w:rsidRPr="0002618C" w:rsidRDefault="00D41A5F" w:rsidP="00D41A5F">
      <w:pPr>
        <w:shd w:val="clear" w:color="auto" w:fill="FFFFFF"/>
        <w:ind w:firstLine="709"/>
        <w:jc w:val="both"/>
        <w:textAlignment w:val="baseline"/>
        <w:rPr>
          <w:spacing w:val="2"/>
        </w:rPr>
      </w:pPr>
      <w:r w:rsidRPr="0002618C">
        <w:rPr>
          <w:spacing w:val="2"/>
        </w:rPr>
        <w:t>9) в отношении земельного участка поступило заявление об утверждении схемы его предоставления или заявление о предоставлении земельного участка, за исключением случаев, если принято решение об отказе в утверждении схемы предоставления такого земельного участка или решение об отказе в его предоставлении;</w:t>
      </w:r>
    </w:p>
    <w:p w:rsidR="00D41A5F" w:rsidRPr="0002618C" w:rsidRDefault="00D41A5F" w:rsidP="00D41A5F">
      <w:pPr>
        <w:shd w:val="clear" w:color="auto" w:fill="FFFFFF"/>
        <w:ind w:firstLine="709"/>
        <w:jc w:val="both"/>
        <w:textAlignment w:val="baseline"/>
        <w:rPr>
          <w:spacing w:val="2"/>
        </w:rPr>
      </w:pPr>
      <w:r w:rsidRPr="0002618C">
        <w:rPr>
          <w:spacing w:val="2"/>
        </w:rPr>
        <w:t>10)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41A5F" w:rsidRPr="0002618C" w:rsidRDefault="00D41A5F" w:rsidP="00D41A5F">
      <w:pPr>
        <w:shd w:val="clear" w:color="auto" w:fill="FFFFFF"/>
        <w:ind w:firstLine="709"/>
        <w:jc w:val="both"/>
        <w:textAlignment w:val="baseline"/>
        <w:rPr>
          <w:spacing w:val="2"/>
        </w:rPr>
      </w:pPr>
      <w:r w:rsidRPr="0002618C">
        <w:rPr>
          <w:spacing w:val="2"/>
        </w:rPr>
        <w:t>11)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02618C">
        <w:rPr>
          <w:spacing w:val="2"/>
        </w:rPr>
        <w:t>жд в св</w:t>
      </w:r>
      <w:proofErr w:type="gramEnd"/>
      <w:r w:rsidRPr="0002618C">
        <w:rPr>
          <w:spacing w:val="2"/>
        </w:rPr>
        <w:t>язи с признанием многоквартирного дома, который расположен на таком земельном участке, аварийным и подлежащим сносу или реконструкции.</w:t>
      </w:r>
    </w:p>
    <w:p w:rsidR="00D41A5F" w:rsidRPr="0002618C" w:rsidRDefault="00D41A5F" w:rsidP="00D41A5F">
      <w:pPr>
        <w:shd w:val="clear" w:color="auto" w:fill="FFFFFF"/>
        <w:ind w:firstLine="709"/>
        <w:jc w:val="both"/>
        <w:textAlignment w:val="baseline"/>
        <w:rPr>
          <w:spacing w:val="2"/>
        </w:rPr>
      </w:pPr>
      <w:r w:rsidRPr="0002618C">
        <w:rPr>
          <w:spacing w:val="2"/>
        </w:rPr>
        <w:t xml:space="preserve"> 2.10.4 Заявитель вправе повторно направить заявление с приложенными к нему документами после устранения обстоятельств, послуживших основанием для вынесения решения об отказе в предоставлении муниципальной услуги, при этом датой </w:t>
      </w:r>
      <w:proofErr w:type="gramStart"/>
      <w:r w:rsidRPr="0002618C">
        <w:rPr>
          <w:spacing w:val="2"/>
        </w:rPr>
        <w:t xml:space="preserve">начала </w:t>
      </w:r>
      <w:r w:rsidRPr="0002618C">
        <w:rPr>
          <w:spacing w:val="2"/>
        </w:rPr>
        <w:lastRenderedPageBreak/>
        <w:t>исчисления срока предоставления муниципальной услуги</w:t>
      </w:r>
      <w:proofErr w:type="gramEnd"/>
      <w:r w:rsidRPr="0002618C">
        <w:rPr>
          <w:spacing w:val="2"/>
        </w:rPr>
        <w:t xml:space="preserve"> является дата повторной регистрации заявления.</w:t>
      </w:r>
    </w:p>
    <w:p w:rsidR="00D41A5F" w:rsidRDefault="00D41A5F" w:rsidP="00D41A5F">
      <w:pPr>
        <w:widowControl w:val="0"/>
        <w:suppressAutoHyphens/>
        <w:autoSpaceDE w:val="0"/>
        <w:ind w:firstLine="709"/>
        <w:jc w:val="both"/>
      </w:pPr>
      <w:r w:rsidRPr="00F04DEF">
        <w:rPr>
          <w:b/>
        </w:rPr>
        <w:t xml:space="preserve">2.11. Перечень услуг, которые являются необходимыми и обязательными для предоставления </w:t>
      </w:r>
      <w:r>
        <w:rPr>
          <w:b/>
        </w:rPr>
        <w:t>муниципальной</w:t>
      </w:r>
      <w:r w:rsidRPr="00F04DEF">
        <w:rPr>
          <w:b/>
        </w:rPr>
        <w:t xml:space="preserve"> услуги</w:t>
      </w:r>
      <w:r>
        <w:t xml:space="preserve"> </w:t>
      </w:r>
    </w:p>
    <w:p w:rsidR="00D41A5F" w:rsidRPr="0002618C" w:rsidRDefault="00D41A5F" w:rsidP="00D41A5F">
      <w:pPr>
        <w:widowControl w:val="0"/>
        <w:suppressAutoHyphens/>
        <w:autoSpaceDE w:val="0"/>
        <w:ind w:firstLine="709"/>
        <w:jc w:val="both"/>
        <w:rPr>
          <w:rFonts w:eastAsia="SimSun"/>
          <w:bCs/>
          <w:kern w:val="1"/>
          <w:lang w:eastAsia="zh-CN" w:bidi="hi-IN"/>
        </w:rPr>
      </w:pPr>
      <w:r>
        <w:t>2.12.1. Услуги, которые являются необходимыми и обязательными для предоставления государственной услуги: предоставление сведений, содержащихся в Едином государственном реестре недвижимости</w:t>
      </w:r>
      <w:proofErr w:type="gramStart"/>
      <w:r>
        <w:t>.</w:t>
      </w:r>
      <w:r w:rsidRPr="0002618C">
        <w:t>;</w:t>
      </w:r>
    </w:p>
    <w:p w:rsidR="00D41A5F" w:rsidRPr="00395B04" w:rsidRDefault="00D41A5F" w:rsidP="00D41A5F">
      <w:pPr>
        <w:widowControl w:val="0"/>
        <w:suppressAutoHyphens/>
        <w:autoSpaceDE w:val="0"/>
        <w:ind w:firstLine="709"/>
        <w:jc w:val="both"/>
        <w:rPr>
          <w:rFonts w:eastAsia="SimSun"/>
          <w:b/>
          <w:bCs/>
          <w:kern w:val="1"/>
          <w:lang w:eastAsia="zh-CN" w:bidi="hi-IN"/>
        </w:rPr>
      </w:pPr>
      <w:proofErr w:type="gramEnd"/>
      <w:r w:rsidRPr="00395B04">
        <w:rPr>
          <w:rFonts w:eastAsia="SimSun"/>
          <w:b/>
          <w:bCs/>
          <w:kern w:val="1"/>
          <w:lang w:eastAsia="zh-CN" w:bidi="hi-IN"/>
        </w:rPr>
        <w:t xml:space="preserve">2.12. </w:t>
      </w:r>
      <w:r w:rsidRPr="00395B04">
        <w:rPr>
          <w:rFonts w:eastAsia="Calibri"/>
          <w:b/>
        </w:rPr>
        <w:t xml:space="preserve">Порядок, размер и основания взимания государственной пошлины или иной платы, взимаемой за предоставление </w:t>
      </w:r>
      <w:r>
        <w:rPr>
          <w:rFonts w:eastAsia="Calibri"/>
          <w:b/>
        </w:rPr>
        <w:t xml:space="preserve">муниципальной </w:t>
      </w:r>
      <w:r w:rsidRPr="00395B04">
        <w:rPr>
          <w:rFonts w:eastAsia="Calibri"/>
          <w:b/>
        </w:rPr>
        <w:t>услуги</w:t>
      </w:r>
      <w:r w:rsidRPr="00395B04">
        <w:rPr>
          <w:rFonts w:eastAsia="SimSun"/>
          <w:b/>
          <w:bCs/>
          <w:kern w:val="1"/>
          <w:lang w:eastAsia="zh-CN" w:bidi="hi-IN"/>
        </w:rPr>
        <w:t>:</w:t>
      </w:r>
    </w:p>
    <w:p w:rsidR="00D41A5F" w:rsidRPr="0002618C" w:rsidRDefault="00D41A5F" w:rsidP="00D41A5F">
      <w:pPr>
        <w:widowControl w:val="0"/>
        <w:suppressAutoHyphens/>
        <w:autoSpaceDE w:val="0"/>
        <w:ind w:firstLine="709"/>
        <w:jc w:val="both"/>
        <w:rPr>
          <w:rFonts w:eastAsia="SimSun"/>
          <w:kern w:val="1"/>
          <w:lang w:eastAsia="zh-CN" w:bidi="hi-IN"/>
        </w:rPr>
      </w:pPr>
      <w:r w:rsidRPr="0002618C">
        <w:rPr>
          <w:rFonts w:eastAsia="SimSun"/>
          <w:kern w:val="1"/>
          <w:lang w:eastAsia="zh-CN" w:bidi="hi-IN"/>
        </w:rPr>
        <w:t>муниципальная услуга предоставляется на безвозмездной основе.</w:t>
      </w:r>
    </w:p>
    <w:p w:rsidR="00D41A5F" w:rsidRPr="00395B04" w:rsidRDefault="00D41A5F" w:rsidP="00D41A5F">
      <w:pPr>
        <w:ind w:firstLine="709"/>
        <w:jc w:val="both"/>
        <w:rPr>
          <w:rFonts w:eastAsia="Calibri"/>
          <w:b/>
          <w:color w:val="000000"/>
        </w:rPr>
      </w:pPr>
      <w:r w:rsidRPr="00395B04">
        <w:rPr>
          <w:rFonts w:eastAsia="SimSun"/>
          <w:b/>
          <w:color w:val="000000"/>
          <w:kern w:val="1"/>
          <w:lang w:eastAsia="zh-CN" w:bidi="hi-IN"/>
        </w:rPr>
        <w:t xml:space="preserve">2.13. </w:t>
      </w:r>
      <w:r w:rsidRPr="00395B04">
        <w:rPr>
          <w:rFonts w:eastAsia="Calibri"/>
          <w:b/>
          <w:color w:val="00000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41A5F" w:rsidRPr="00506CFA" w:rsidRDefault="00D41A5F" w:rsidP="00D41A5F">
      <w:pPr>
        <w:ind w:firstLine="709"/>
        <w:jc w:val="both"/>
        <w:rPr>
          <w:rFonts w:eastAsia="Calibri"/>
          <w:color w:val="000000"/>
        </w:rPr>
      </w:pPr>
      <w:r>
        <w:t>Муниципальная услуга и предоставление информации о ней осуществляются бесплатно.</w:t>
      </w:r>
    </w:p>
    <w:p w:rsidR="00D41A5F" w:rsidRPr="0002618C" w:rsidRDefault="00D41A5F" w:rsidP="00D41A5F">
      <w:pPr>
        <w:widowControl w:val="0"/>
        <w:suppressAutoHyphens/>
        <w:autoSpaceDE w:val="0"/>
        <w:ind w:firstLine="709"/>
        <w:jc w:val="both"/>
        <w:rPr>
          <w:rFonts w:eastAsia="SimSun"/>
          <w:bCs/>
          <w:kern w:val="1"/>
          <w:lang w:eastAsia="zh-CN" w:bidi="hi-IN"/>
        </w:rPr>
      </w:pPr>
      <w:r w:rsidRPr="00395B04">
        <w:rPr>
          <w:rFonts w:eastAsia="SimSun"/>
          <w:b/>
          <w:bCs/>
          <w:kern w:val="1"/>
          <w:lang w:eastAsia="zh-CN" w:bidi="hi-IN"/>
        </w:rPr>
        <w:t>2.14.Максимальный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02618C">
        <w:rPr>
          <w:rFonts w:eastAsia="SimSun"/>
          <w:bCs/>
          <w:kern w:val="1"/>
          <w:lang w:eastAsia="zh-CN" w:bidi="hi-IN"/>
        </w:rPr>
        <w:t>:</w:t>
      </w:r>
    </w:p>
    <w:p w:rsidR="00D41A5F" w:rsidRPr="0002618C" w:rsidRDefault="00D41A5F" w:rsidP="00D41A5F">
      <w:pPr>
        <w:widowControl w:val="0"/>
        <w:suppressAutoHyphens/>
        <w:autoSpaceDE w:val="0"/>
        <w:ind w:firstLine="709"/>
        <w:jc w:val="both"/>
        <w:rPr>
          <w:rFonts w:eastAsia="SimSun"/>
          <w:bCs/>
          <w:kern w:val="1"/>
          <w:lang w:eastAsia="zh-CN" w:bidi="hi-IN"/>
        </w:rPr>
      </w:pPr>
      <w:r w:rsidRPr="0002618C">
        <w:rPr>
          <w:rFonts w:eastAsia="SimSun"/>
          <w:bCs/>
          <w:kern w:val="1"/>
          <w:lang w:eastAsia="zh-CN" w:bidi="hi-IN"/>
        </w:rPr>
        <w:t>время ожидания личного приема в очереди при подаче запроса и при получении результата составляет не более 15 минут;</w:t>
      </w:r>
    </w:p>
    <w:p w:rsidR="00D41A5F" w:rsidRPr="00395B04" w:rsidRDefault="00D41A5F" w:rsidP="00D41A5F">
      <w:pPr>
        <w:ind w:firstLine="709"/>
        <w:jc w:val="both"/>
        <w:rPr>
          <w:b/>
        </w:rPr>
      </w:pPr>
      <w:r w:rsidRPr="00395B04">
        <w:rPr>
          <w:rFonts w:eastAsia="SimSun"/>
          <w:b/>
          <w:kern w:val="1"/>
          <w:lang w:eastAsia="zh-CN" w:bidi="hi-IN"/>
        </w:rPr>
        <w:t>2.15.</w:t>
      </w:r>
      <w:r w:rsidRPr="00395B04">
        <w:rPr>
          <w:b/>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41A5F" w:rsidRPr="00585B15" w:rsidRDefault="00D41A5F" w:rsidP="00D41A5F">
      <w:pPr>
        <w:ind w:firstLine="709"/>
        <w:jc w:val="both"/>
        <w:rPr>
          <w:bCs/>
        </w:rPr>
      </w:pPr>
      <w:r w:rsidRPr="00585B15">
        <w:t>Регистрация поступившего заявления  осуществляется в Управлении делами Администрации</w:t>
      </w:r>
      <w:r>
        <w:t xml:space="preserve"> в день его поступления в порядке делопроизводства</w:t>
      </w:r>
      <w:r w:rsidRPr="00585B15">
        <w:t xml:space="preserve">. </w:t>
      </w:r>
    </w:p>
    <w:p w:rsidR="00D41A5F" w:rsidRPr="00395B04" w:rsidRDefault="00D41A5F" w:rsidP="00D41A5F">
      <w:pPr>
        <w:widowControl w:val="0"/>
        <w:suppressAutoHyphens/>
        <w:autoSpaceDE w:val="0"/>
        <w:ind w:firstLine="709"/>
        <w:jc w:val="both"/>
        <w:rPr>
          <w:rFonts w:eastAsia="SimSun"/>
          <w:b/>
          <w:bCs/>
          <w:kern w:val="1"/>
          <w:lang w:eastAsia="zh-CN" w:bidi="hi-IN"/>
        </w:rPr>
      </w:pPr>
      <w:r w:rsidRPr="00395B04">
        <w:rPr>
          <w:rFonts w:eastAsia="SimSun"/>
          <w:b/>
          <w:bCs/>
          <w:kern w:val="1"/>
          <w:lang w:eastAsia="zh-CN" w:bidi="hi-IN"/>
        </w:rPr>
        <w:t>2.16.Требования к помещению, в котором предоставляется муниципальная услуга, к месту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w:t>
      </w:r>
    </w:p>
    <w:p w:rsidR="00D41A5F" w:rsidRDefault="00D41A5F" w:rsidP="00D41A5F">
      <w:pPr>
        <w:widowControl w:val="0"/>
        <w:suppressAutoHyphens/>
        <w:autoSpaceDE w:val="0"/>
        <w:ind w:firstLine="709"/>
        <w:jc w:val="both"/>
      </w:pPr>
      <w:r>
        <w:t xml:space="preserve">2.16.1. Вход в Администрацию, в которой размещается Отдел, входы в здания, в которых размещаются филиалы КГАУ «МФЦ»,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При возможности около здания Администрации и филиала КГАУ «МФЦ» организуются парковочные места для автотранспорта. Доступ заявителей к парковочным местам является бесплатным. Инвалиды пользуются местами для парковки специальных автотранспортных средств бесплатно. </w:t>
      </w:r>
    </w:p>
    <w:p w:rsidR="00D41A5F" w:rsidRDefault="00D41A5F" w:rsidP="00D41A5F">
      <w:pPr>
        <w:widowControl w:val="0"/>
        <w:suppressAutoHyphens/>
        <w:autoSpaceDE w:val="0"/>
        <w:ind w:firstLine="709"/>
        <w:jc w:val="both"/>
      </w:pPr>
      <w:r>
        <w:t xml:space="preserve">2.16.2. Места для ожидания и приема заявителей оборудуются стульями, кресельными секциями или скамьями, столами (стойками) для оформления документов. Заявителям предоставляются бумага и канцелярские принадлежности в достаточном количестве. </w:t>
      </w:r>
    </w:p>
    <w:p w:rsidR="00D41A5F" w:rsidRDefault="00D41A5F" w:rsidP="00D41A5F">
      <w:pPr>
        <w:widowControl w:val="0"/>
        <w:suppressAutoHyphens/>
        <w:autoSpaceDE w:val="0"/>
        <w:ind w:firstLine="709"/>
        <w:jc w:val="both"/>
      </w:pPr>
      <w:r>
        <w:t xml:space="preserve">2.16.3.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 В местах приема заявителей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 </w:t>
      </w:r>
    </w:p>
    <w:p w:rsidR="00D41A5F" w:rsidRDefault="00D41A5F" w:rsidP="00D41A5F">
      <w:pPr>
        <w:widowControl w:val="0"/>
        <w:suppressAutoHyphens/>
        <w:autoSpaceDE w:val="0"/>
        <w:ind w:firstLine="709"/>
        <w:jc w:val="both"/>
      </w:pPr>
      <w:r>
        <w:t>2.16.4. Информационные стенды оборудуется напротив и внутри кабинета Отдела муниципального имущества и земельных отношений и в помещении КГАУ «МФЦ». На информационных стендах размещается следующая информация:</w:t>
      </w:r>
    </w:p>
    <w:p w:rsidR="00D41A5F" w:rsidRDefault="00D41A5F" w:rsidP="00D41A5F">
      <w:pPr>
        <w:widowControl w:val="0"/>
        <w:suppressAutoHyphens/>
        <w:autoSpaceDE w:val="0"/>
        <w:ind w:firstLine="709"/>
        <w:jc w:val="both"/>
      </w:pPr>
      <w:r>
        <w:t xml:space="preserve">- почтовый адрес Администрации; </w:t>
      </w:r>
    </w:p>
    <w:p w:rsidR="00D41A5F" w:rsidRDefault="00D41A5F" w:rsidP="00D41A5F">
      <w:pPr>
        <w:widowControl w:val="0"/>
        <w:suppressAutoHyphens/>
        <w:autoSpaceDE w:val="0"/>
        <w:ind w:firstLine="709"/>
        <w:jc w:val="both"/>
      </w:pPr>
      <w:r>
        <w:t>-адрес официального сайта Администрации  в «информационно телекоммуникационной сети «Интернет» и электронной почты Администрации и Отдела;</w:t>
      </w:r>
    </w:p>
    <w:p w:rsidR="00D41A5F" w:rsidRDefault="00D41A5F" w:rsidP="00D41A5F">
      <w:pPr>
        <w:widowControl w:val="0"/>
        <w:suppressAutoHyphens/>
        <w:autoSpaceDE w:val="0"/>
        <w:ind w:firstLine="709"/>
        <w:jc w:val="both"/>
      </w:pPr>
      <w:r>
        <w:t xml:space="preserve"> - почтовый адрес КГАУ «МФЦ»; </w:t>
      </w:r>
    </w:p>
    <w:p w:rsidR="00D41A5F" w:rsidRDefault="00D41A5F" w:rsidP="00D41A5F">
      <w:pPr>
        <w:widowControl w:val="0"/>
        <w:suppressAutoHyphens/>
        <w:autoSpaceDE w:val="0"/>
        <w:ind w:firstLine="709"/>
        <w:jc w:val="both"/>
      </w:pPr>
      <w:r>
        <w:lastRenderedPageBreak/>
        <w:t xml:space="preserve">-адрес официального сайта КГАУ «МФЦ» в информационно телекоммуникационной сети «Интернет» и электронной почты КГАУ  «МФЦ»; </w:t>
      </w:r>
    </w:p>
    <w:p w:rsidR="00D41A5F" w:rsidRDefault="00D41A5F" w:rsidP="00D41A5F">
      <w:pPr>
        <w:widowControl w:val="0"/>
        <w:suppressAutoHyphens/>
        <w:autoSpaceDE w:val="0"/>
        <w:ind w:firstLine="709"/>
        <w:jc w:val="both"/>
      </w:pPr>
      <w:r>
        <w:t xml:space="preserve">-телефоны Отдела; </w:t>
      </w:r>
    </w:p>
    <w:p w:rsidR="00D41A5F" w:rsidRDefault="00D41A5F" w:rsidP="00D41A5F">
      <w:pPr>
        <w:widowControl w:val="0"/>
        <w:suppressAutoHyphens/>
        <w:autoSpaceDE w:val="0"/>
        <w:ind w:firstLine="709"/>
        <w:jc w:val="both"/>
      </w:pPr>
      <w:r>
        <w:t xml:space="preserve">-телефоны КГАУ «МФЦ»; </w:t>
      </w:r>
    </w:p>
    <w:p w:rsidR="00D41A5F" w:rsidRDefault="00D41A5F" w:rsidP="00D41A5F">
      <w:pPr>
        <w:widowControl w:val="0"/>
        <w:suppressAutoHyphens/>
        <w:autoSpaceDE w:val="0"/>
        <w:ind w:firstLine="709"/>
        <w:jc w:val="both"/>
      </w:pPr>
      <w:r>
        <w:t xml:space="preserve">-график приема (выдачи) документов по предоставлению муниципальной услуги </w:t>
      </w:r>
      <w:proofErr w:type="gramStart"/>
      <w:r>
        <w:t>в</w:t>
      </w:r>
      <w:proofErr w:type="gramEnd"/>
      <w:r>
        <w:t xml:space="preserve"> Отдела; </w:t>
      </w:r>
    </w:p>
    <w:p w:rsidR="00D41A5F" w:rsidRDefault="00D41A5F" w:rsidP="00D41A5F">
      <w:pPr>
        <w:widowControl w:val="0"/>
        <w:suppressAutoHyphens/>
        <w:autoSpaceDE w:val="0"/>
        <w:ind w:firstLine="709"/>
        <w:jc w:val="both"/>
      </w:pPr>
      <w:r>
        <w:t>-номера кабинетов специалистов Отдела, ответственных за предоставление муниципальной услуги;</w:t>
      </w:r>
    </w:p>
    <w:p w:rsidR="00D41A5F" w:rsidRDefault="00D41A5F" w:rsidP="00D41A5F">
      <w:pPr>
        <w:widowControl w:val="0"/>
        <w:suppressAutoHyphens/>
        <w:autoSpaceDE w:val="0"/>
        <w:ind w:firstLine="709"/>
        <w:jc w:val="both"/>
      </w:pPr>
      <w:r>
        <w:t xml:space="preserve">- график приема (выдачи) документов по предоставлению муниципальной услуги в КГАУ «МФЦ»; </w:t>
      </w:r>
    </w:p>
    <w:p w:rsidR="00D41A5F" w:rsidRDefault="00D41A5F" w:rsidP="00D41A5F">
      <w:pPr>
        <w:widowControl w:val="0"/>
        <w:suppressAutoHyphens/>
        <w:autoSpaceDE w:val="0"/>
        <w:ind w:firstLine="709"/>
        <w:jc w:val="both"/>
      </w:pPr>
      <w:r>
        <w:t xml:space="preserve">-текст настоящего Административного регламента (полная версия размещается на сайте, извлечения из регламента - на стенде); </w:t>
      </w:r>
    </w:p>
    <w:p w:rsidR="00D41A5F" w:rsidRDefault="00D41A5F" w:rsidP="00D41A5F">
      <w:pPr>
        <w:widowControl w:val="0"/>
        <w:suppressAutoHyphens/>
        <w:autoSpaceDE w:val="0"/>
        <w:ind w:firstLine="709"/>
        <w:jc w:val="both"/>
      </w:pPr>
      <w:r>
        <w:t xml:space="preserve">-выдержки из нормативных правовых актов, содержащих нормы, регулирующие деятельность по предоставлению муниципальной услуги; </w:t>
      </w:r>
    </w:p>
    <w:p w:rsidR="00D41A5F" w:rsidRDefault="00D41A5F" w:rsidP="00D41A5F">
      <w:pPr>
        <w:widowControl w:val="0"/>
        <w:suppressAutoHyphens/>
        <w:autoSpaceDE w:val="0"/>
        <w:ind w:firstLine="709"/>
        <w:jc w:val="both"/>
      </w:pPr>
      <w:r>
        <w:t xml:space="preserve">-перечень документов, которые необходимо представить заявителям; </w:t>
      </w:r>
    </w:p>
    <w:p w:rsidR="00D41A5F" w:rsidRDefault="00D41A5F" w:rsidP="00D41A5F">
      <w:pPr>
        <w:widowControl w:val="0"/>
        <w:suppressAutoHyphens/>
        <w:autoSpaceDE w:val="0"/>
        <w:ind w:firstLine="709"/>
        <w:jc w:val="both"/>
      </w:pPr>
      <w:r>
        <w:t xml:space="preserve">-образец заполнения бланка заявления; </w:t>
      </w:r>
    </w:p>
    <w:p w:rsidR="00D41A5F" w:rsidRDefault="00D41A5F" w:rsidP="00D41A5F">
      <w:pPr>
        <w:widowControl w:val="0"/>
        <w:suppressAutoHyphens/>
        <w:autoSpaceDE w:val="0"/>
        <w:ind w:firstLine="709"/>
        <w:jc w:val="both"/>
      </w:pPr>
      <w:r>
        <w:t>-порядок предоставления муниципальной услуги в виде блок-схемы.</w:t>
      </w:r>
    </w:p>
    <w:p w:rsidR="00D41A5F" w:rsidRDefault="00D41A5F" w:rsidP="00D41A5F">
      <w:pPr>
        <w:widowControl w:val="0"/>
        <w:suppressAutoHyphens/>
        <w:autoSpaceDE w:val="0"/>
        <w:ind w:firstLine="709"/>
        <w:jc w:val="both"/>
      </w:pPr>
      <w:r>
        <w:t xml:space="preserve"> Тексты материалов печатаются удобным для чтения шрифтом, без исправлений, наиболее важные места рекомендуется выделять другим шрифтом. </w:t>
      </w:r>
    </w:p>
    <w:p w:rsidR="00D41A5F" w:rsidRDefault="00D41A5F" w:rsidP="00D41A5F">
      <w:pPr>
        <w:widowControl w:val="0"/>
        <w:suppressAutoHyphens/>
        <w:autoSpaceDE w:val="0"/>
        <w:ind w:firstLine="709"/>
        <w:jc w:val="both"/>
      </w:pPr>
      <w:r>
        <w:t>2.16.5. Отдел должен быть оснащен рабочими местами с доступом к автоматизированным информационным системам обеспечивающим:</w:t>
      </w:r>
    </w:p>
    <w:p w:rsidR="00D41A5F" w:rsidRDefault="00D41A5F" w:rsidP="00D41A5F">
      <w:pPr>
        <w:widowControl w:val="0"/>
        <w:suppressAutoHyphens/>
        <w:autoSpaceDE w:val="0"/>
        <w:ind w:firstLine="709"/>
        <w:jc w:val="both"/>
      </w:pPr>
      <w:r>
        <w:t xml:space="preserve">а)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государственной услуги; </w:t>
      </w:r>
    </w:p>
    <w:p w:rsidR="00D41A5F" w:rsidRDefault="00D41A5F" w:rsidP="00D41A5F">
      <w:pPr>
        <w:widowControl w:val="0"/>
        <w:suppressAutoHyphens/>
        <w:autoSpaceDE w:val="0"/>
        <w:ind w:firstLine="709"/>
        <w:jc w:val="both"/>
      </w:pPr>
      <w:r>
        <w:t>б) ведение и хранение дела заявителя в электронной форме;</w:t>
      </w:r>
    </w:p>
    <w:p w:rsidR="00D41A5F" w:rsidRDefault="00D41A5F" w:rsidP="00D41A5F">
      <w:pPr>
        <w:widowControl w:val="0"/>
        <w:suppressAutoHyphens/>
        <w:autoSpaceDE w:val="0"/>
        <w:ind w:firstLine="709"/>
        <w:jc w:val="both"/>
      </w:pPr>
      <w:r>
        <w:t xml:space="preserve">в) предоставление по запросу заявителя сведений о ходе предоставления муниципальной услуги; </w:t>
      </w:r>
    </w:p>
    <w:p w:rsidR="00D41A5F" w:rsidRDefault="00D41A5F" w:rsidP="00D41A5F">
      <w:pPr>
        <w:widowControl w:val="0"/>
        <w:suppressAutoHyphens/>
        <w:autoSpaceDE w:val="0"/>
        <w:ind w:firstLine="709"/>
        <w:jc w:val="both"/>
      </w:pPr>
      <w:r>
        <w:t xml:space="preserve">г)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муниципальных услуг. </w:t>
      </w:r>
    </w:p>
    <w:p w:rsidR="00D41A5F" w:rsidRDefault="00D41A5F" w:rsidP="00D41A5F">
      <w:pPr>
        <w:widowControl w:val="0"/>
        <w:suppressAutoHyphens/>
        <w:autoSpaceDE w:val="0"/>
        <w:ind w:firstLine="709"/>
        <w:jc w:val="both"/>
      </w:pPr>
      <w:r>
        <w:t xml:space="preserve">2.16.6. Помещения КГАУ «МФЦ» должны соответствовать требованиям, установленным для многофункциональных центров предоставления государственных и муниципальных услуг. </w:t>
      </w:r>
    </w:p>
    <w:p w:rsidR="00D41A5F" w:rsidRDefault="00D41A5F" w:rsidP="00D41A5F">
      <w:pPr>
        <w:widowControl w:val="0"/>
        <w:suppressAutoHyphens/>
        <w:autoSpaceDE w:val="0"/>
        <w:ind w:firstLine="709"/>
        <w:jc w:val="both"/>
        <w:rPr>
          <w:rFonts w:eastAsia="SimSun"/>
          <w:b/>
          <w:kern w:val="1"/>
          <w:lang w:eastAsia="zh-CN" w:bidi="hi-IN"/>
        </w:rPr>
      </w:pPr>
      <w:r>
        <w:t>2.16.7.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D41A5F" w:rsidRPr="0002618C" w:rsidRDefault="00D41A5F" w:rsidP="00D41A5F">
      <w:pPr>
        <w:widowControl w:val="0"/>
        <w:suppressAutoHyphens/>
        <w:autoSpaceDE w:val="0"/>
        <w:ind w:firstLine="709"/>
        <w:jc w:val="both"/>
        <w:rPr>
          <w:rFonts w:eastAsia="SimSun"/>
          <w:kern w:val="1"/>
          <w:lang w:eastAsia="zh-CN" w:bidi="hi-IN"/>
        </w:rPr>
      </w:pPr>
      <w:r w:rsidRPr="00395B04">
        <w:rPr>
          <w:rFonts w:eastAsia="SimSun"/>
          <w:b/>
          <w:kern w:val="1"/>
          <w:lang w:eastAsia="zh-CN" w:bidi="hi-IN"/>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Pr="0002618C">
        <w:rPr>
          <w:rFonts w:eastAsia="SimSun"/>
          <w:kern w:val="1"/>
          <w:lang w:eastAsia="zh-CN" w:bidi="hi-IN"/>
        </w:rPr>
        <w:t>:</w:t>
      </w:r>
    </w:p>
    <w:p w:rsidR="00D41A5F" w:rsidRPr="0002618C" w:rsidRDefault="00D41A5F" w:rsidP="00D41A5F">
      <w:pPr>
        <w:widowControl w:val="0"/>
        <w:suppressAutoHyphens/>
        <w:autoSpaceDE w:val="0"/>
        <w:ind w:firstLine="709"/>
        <w:jc w:val="both"/>
        <w:rPr>
          <w:rFonts w:eastAsia="SimSun"/>
          <w:kern w:val="1"/>
          <w:lang w:eastAsia="zh-CN" w:bidi="hi-IN"/>
        </w:rPr>
      </w:pPr>
      <w:r w:rsidRPr="0002618C">
        <w:rPr>
          <w:rFonts w:eastAsia="SimSun"/>
          <w:kern w:val="1"/>
          <w:lang w:eastAsia="zh-CN" w:bidi="hi-IN"/>
        </w:rPr>
        <w:t>2.18.1.  Информирование заинтересованных лиц осуществляется бесплатно;</w:t>
      </w:r>
    </w:p>
    <w:p w:rsidR="00D41A5F" w:rsidRPr="0002618C" w:rsidRDefault="00D41A5F" w:rsidP="00D41A5F">
      <w:pPr>
        <w:widowControl w:val="0"/>
        <w:suppressAutoHyphens/>
        <w:autoSpaceDE w:val="0"/>
        <w:ind w:firstLine="709"/>
        <w:jc w:val="both"/>
        <w:rPr>
          <w:rFonts w:eastAsia="SimSun"/>
          <w:kern w:val="1"/>
          <w:lang w:eastAsia="zh-CN" w:bidi="hi-IN"/>
        </w:rPr>
      </w:pPr>
      <w:r w:rsidRPr="0002618C">
        <w:rPr>
          <w:rFonts w:eastAsia="SimSun"/>
          <w:kern w:val="1"/>
          <w:lang w:eastAsia="zh-CN" w:bidi="hi-IN"/>
        </w:rPr>
        <w:t>2.18.2. Заявителям предоставляется возможность для предварительной записи на прием к должностному лицу. Предварительная запись может осуществляться заявителем при личном обращении или с использованием средств почтовой, телефонной связи и электронной почты. При предварительной записи заявитель сообщает свои персональные данные и желаемое время посещения. Заявителю сообщается дата и время приёма;</w:t>
      </w:r>
    </w:p>
    <w:p w:rsidR="00D41A5F" w:rsidRPr="0002618C" w:rsidRDefault="00D41A5F" w:rsidP="00D41A5F">
      <w:pPr>
        <w:widowControl w:val="0"/>
        <w:suppressAutoHyphens/>
        <w:autoSpaceDE w:val="0"/>
        <w:ind w:firstLine="709"/>
        <w:jc w:val="both"/>
        <w:rPr>
          <w:rFonts w:eastAsia="SimSun"/>
          <w:kern w:val="1"/>
          <w:lang w:eastAsia="zh-CN" w:bidi="hi-IN"/>
        </w:rPr>
      </w:pPr>
      <w:r w:rsidRPr="0002618C">
        <w:rPr>
          <w:rFonts w:eastAsia="SimSun"/>
          <w:kern w:val="1"/>
          <w:lang w:eastAsia="zh-CN" w:bidi="hi-IN"/>
        </w:rPr>
        <w:t xml:space="preserve">2.18.3. Предоставление муниципальной услуги может осуществляться в </w:t>
      </w:r>
      <w:r>
        <w:rPr>
          <w:rFonts w:eastAsia="SimSun"/>
          <w:kern w:val="1"/>
          <w:lang w:eastAsia="zh-CN" w:bidi="hi-IN"/>
        </w:rPr>
        <w:t>КГАУ «МФЦ»</w:t>
      </w:r>
      <w:r w:rsidRPr="0002618C">
        <w:rPr>
          <w:rFonts w:eastAsia="SimSun"/>
          <w:kern w:val="1"/>
          <w:lang w:eastAsia="zh-CN" w:bidi="hi-IN"/>
        </w:rPr>
        <w:t>;</w:t>
      </w:r>
    </w:p>
    <w:p w:rsidR="00D41A5F" w:rsidRPr="0002618C" w:rsidRDefault="00D41A5F" w:rsidP="00D41A5F">
      <w:pPr>
        <w:widowControl w:val="0"/>
        <w:suppressAutoHyphens/>
        <w:autoSpaceDE w:val="0"/>
        <w:ind w:firstLine="709"/>
        <w:jc w:val="both"/>
        <w:rPr>
          <w:rFonts w:eastAsia="SimSun"/>
          <w:bCs/>
          <w:kern w:val="1"/>
          <w:lang w:eastAsia="zh-CN" w:bidi="hi-IN"/>
        </w:rPr>
      </w:pPr>
      <w:r w:rsidRPr="0002618C">
        <w:rPr>
          <w:rFonts w:eastAsia="SimSun"/>
          <w:kern w:val="1"/>
          <w:lang w:eastAsia="zh-CN" w:bidi="hi-IN"/>
        </w:rPr>
        <w:t>2.18.4.</w:t>
      </w:r>
      <w:r w:rsidRPr="0002618C">
        <w:rPr>
          <w:rFonts w:eastAsia="SimSun"/>
          <w:bCs/>
          <w:kern w:val="1"/>
          <w:lang w:eastAsia="zh-CN" w:bidi="hi-IN"/>
        </w:rPr>
        <w:t>Заявителям предоставляется возможность получения информации о предоставляемой муниципальной услуге, форм заявлений и иных документов, необходимых для получения муниципальной услуги в электронном виде на официальном сайте Администрации и сайте КГАУ «МФЦ».</w:t>
      </w:r>
    </w:p>
    <w:p w:rsidR="00D41A5F" w:rsidRPr="0002618C" w:rsidRDefault="00D41A5F" w:rsidP="00D41A5F">
      <w:pPr>
        <w:widowControl w:val="0"/>
        <w:suppressAutoHyphens/>
        <w:autoSpaceDE w:val="0"/>
        <w:ind w:firstLine="709"/>
        <w:jc w:val="both"/>
        <w:rPr>
          <w:rFonts w:eastAsia="SimSun"/>
          <w:b/>
          <w:kern w:val="1"/>
          <w:lang w:eastAsia="zh-CN" w:bidi="hi-IN"/>
        </w:rPr>
      </w:pPr>
    </w:p>
    <w:p w:rsidR="00D41A5F" w:rsidRPr="0002618C" w:rsidRDefault="00D41A5F" w:rsidP="00D41A5F">
      <w:pPr>
        <w:widowControl w:val="0"/>
        <w:suppressAutoHyphens/>
        <w:autoSpaceDE w:val="0"/>
        <w:ind w:firstLine="709"/>
        <w:jc w:val="center"/>
        <w:rPr>
          <w:rFonts w:eastAsia="SimSun"/>
          <w:b/>
          <w:kern w:val="1"/>
          <w:lang w:eastAsia="zh-CN" w:bidi="hi-IN"/>
        </w:rPr>
      </w:pPr>
      <w:r w:rsidRPr="0002618C">
        <w:rPr>
          <w:rFonts w:eastAsia="SimSun"/>
          <w:b/>
          <w:kern w:val="1"/>
          <w:lang w:eastAsia="zh-CN" w:bidi="hi-IN"/>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41A5F" w:rsidRPr="00697925" w:rsidRDefault="00D41A5F" w:rsidP="00D41A5F">
      <w:pPr>
        <w:keepNext/>
        <w:widowControl w:val="0"/>
        <w:suppressAutoHyphens/>
        <w:autoSpaceDE w:val="0"/>
        <w:ind w:firstLine="709"/>
        <w:jc w:val="both"/>
        <w:outlineLvl w:val="2"/>
        <w:rPr>
          <w:rFonts w:eastAsia="SimSun"/>
          <w:b/>
          <w:spacing w:val="100"/>
          <w:kern w:val="1"/>
          <w:lang w:eastAsia="zh-CN" w:bidi="hi-IN"/>
        </w:rPr>
      </w:pPr>
      <w:r w:rsidRPr="00697925">
        <w:rPr>
          <w:rFonts w:eastAsia="SimSun"/>
          <w:b/>
          <w:kern w:val="1"/>
          <w:lang w:eastAsia="zh-CN" w:bidi="hi-IN"/>
        </w:rPr>
        <w:t>3.1. Последовательность административных действий (процедур):</w:t>
      </w:r>
    </w:p>
    <w:p w:rsidR="00D41A5F" w:rsidRPr="0002618C" w:rsidRDefault="00D41A5F" w:rsidP="00D41A5F">
      <w:pPr>
        <w:widowControl w:val="0"/>
        <w:suppressAutoHyphens/>
        <w:autoSpaceDE w:val="0"/>
        <w:ind w:firstLine="709"/>
        <w:jc w:val="both"/>
        <w:rPr>
          <w:rFonts w:eastAsia="SimSun"/>
          <w:kern w:val="1"/>
          <w:lang w:eastAsia="zh-CN" w:bidi="hi-IN"/>
        </w:rPr>
      </w:pPr>
      <w:r w:rsidRPr="0002618C">
        <w:rPr>
          <w:rFonts w:eastAsia="SimSun"/>
          <w:kern w:val="1"/>
          <w:lang w:eastAsia="zh-CN" w:bidi="hi-IN"/>
        </w:rPr>
        <w:t xml:space="preserve">Последовательности и состав выполняемых административных процедур представлены в </w:t>
      </w:r>
      <w:r w:rsidRPr="0002618C">
        <w:rPr>
          <w:rFonts w:eastAsia="SimSun"/>
          <w:kern w:val="1"/>
        </w:rPr>
        <w:t>блок-схеме</w:t>
      </w:r>
      <w:r w:rsidRPr="0002618C">
        <w:rPr>
          <w:rFonts w:eastAsia="SimSun"/>
          <w:kern w:val="1"/>
          <w:lang w:eastAsia="zh-CN" w:bidi="hi-IN"/>
        </w:rPr>
        <w:t xml:space="preserve"> в приложении № 3 к настоящему административному регламенту.</w:t>
      </w:r>
    </w:p>
    <w:p w:rsidR="00D41A5F" w:rsidRPr="0002618C" w:rsidRDefault="00D41A5F" w:rsidP="00D41A5F">
      <w:pPr>
        <w:widowControl w:val="0"/>
        <w:suppressAutoHyphens/>
        <w:autoSpaceDE w:val="0"/>
        <w:ind w:firstLine="709"/>
        <w:jc w:val="both"/>
        <w:rPr>
          <w:rFonts w:eastAsia="SimSun"/>
          <w:kern w:val="1"/>
          <w:lang w:eastAsia="zh-CN" w:bidi="hi-IN"/>
        </w:rPr>
      </w:pPr>
      <w:r w:rsidRPr="0002618C">
        <w:rPr>
          <w:rFonts w:eastAsia="SimSun"/>
          <w:kern w:val="1"/>
          <w:lang w:eastAsia="zh-CN" w:bidi="hi-IN"/>
        </w:rPr>
        <w:t>3.1.1. Предоставление муниципальной услуги включает в себя следующие административные процедуры:</w:t>
      </w:r>
    </w:p>
    <w:p w:rsidR="00D41A5F" w:rsidRPr="0002618C" w:rsidRDefault="00D41A5F" w:rsidP="00D41A5F">
      <w:pPr>
        <w:widowControl w:val="0"/>
        <w:suppressAutoHyphens/>
        <w:autoSpaceDE w:val="0"/>
        <w:ind w:firstLine="709"/>
        <w:jc w:val="both"/>
        <w:rPr>
          <w:rFonts w:eastAsia="SimSun"/>
          <w:kern w:val="1"/>
          <w:lang w:eastAsia="zh-CN" w:bidi="hi-IN"/>
        </w:rPr>
      </w:pPr>
      <w:r w:rsidRPr="0002618C">
        <w:rPr>
          <w:rFonts w:eastAsia="SimSun"/>
          <w:kern w:val="1"/>
          <w:lang w:eastAsia="zh-CN" w:bidi="hi-IN"/>
        </w:rPr>
        <w:t xml:space="preserve">1)прием и регистрация документов; </w:t>
      </w:r>
    </w:p>
    <w:p w:rsidR="00D41A5F" w:rsidRPr="0002618C" w:rsidRDefault="00D41A5F" w:rsidP="00D41A5F">
      <w:pPr>
        <w:widowControl w:val="0"/>
        <w:suppressAutoHyphens/>
        <w:autoSpaceDE w:val="0"/>
        <w:ind w:firstLine="709"/>
        <w:jc w:val="both"/>
        <w:rPr>
          <w:lang w:eastAsia="zh-CN"/>
        </w:rPr>
      </w:pPr>
      <w:r w:rsidRPr="0002618C">
        <w:rPr>
          <w:lang w:eastAsia="zh-CN"/>
        </w:rPr>
        <w:t xml:space="preserve">2)проверка документов, предоставленных заявителем; </w:t>
      </w:r>
    </w:p>
    <w:p w:rsidR="00D41A5F" w:rsidRPr="0002618C" w:rsidRDefault="00D41A5F" w:rsidP="00D41A5F">
      <w:pPr>
        <w:widowControl w:val="0"/>
        <w:suppressAutoHyphens/>
        <w:autoSpaceDE w:val="0"/>
        <w:ind w:firstLine="709"/>
        <w:jc w:val="both"/>
        <w:rPr>
          <w:rFonts w:eastAsia="SimSun"/>
          <w:kern w:val="1"/>
          <w:lang w:eastAsia="zh-CN" w:bidi="hi-IN"/>
        </w:rPr>
      </w:pPr>
      <w:r w:rsidRPr="0002618C">
        <w:rPr>
          <w:kern w:val="1"/>
          <w:lang w:eastAsia="zh-CN" w:bidi="hi-IN"/>
        </w:rPr>
        <w:t>3</w:t>
      </w:r>
      <w:r w:rsidRPr="0002618C">
        <w:rPr>
          <w:rFonts w:eastAsia="SimSun"/>
          <w:kern w:val="1"/>
          <w:lang w:eastAsia="zh-CN" w:bidi="hi-IN"/>
        </w:rPr>
        <w:t>)осуществление межведомственного взаимодействия по получению документов, необходимых для предоставления муниципальной услуги;</w:t>
      </w:r>
    </w:p>
    <w:p w:rsidR="00D41A5F" w:rsidRPr="0002618C" w:rsidRDefault="00D41A5F" w:rsidP="00D41A5F">
      <w:pPr>
        <w:widowControl w:val="0"/>
        <w:suppressAutoHyphens/>
        <w:autoSpaceDE w:val="0"/>
        <w:ind w:firstLine="709"/>
        <w:jc w:val="both"/>
        <w:rPr>
          <w:lang w:eastAsia="zh-CN"/>
        </w:rPr>
      </w:pPr>
      <w:r w:rsidRPr="0002618C">
        <w:rPr>
          <w:lang w:eastAsia="zh-CN"/>
        </w:rPr>
        <w:t>4)принятие решения о предоставлении муниципальной услуги;</w:t>
      </w:r>
    </w:p>
    <w:p w:rsidR="00D41A5F" w:rsidRPr="0002618C" w:rsidRDefault="00D41A5F" w:rsidP="00D41A5F">
      <w:pPr>
        <w:widowControl w:val="0"/>
        <w:suppressAutoHyphens/>
        <w:autoSpaceDE w:val="0"/>
        <w:ind w:firstLine="709"/>
        <w:jc w:val="both"/>
        <w:rPr>
          <w:lang w:eastAsia="zh-CN"/>
        </w:rPr>
      </w:pPr>
      <w:r w:rsidRPr="0002618C">
        <w:rPr>
          <w:lang w:eastAsia="zh-CN"/>
        </w:rPr>
        <w:t>5)выдача документов об оказании муниципальной услуги или письма об отказе или приостановлении оказания муниципальной услуги;</w:t>
      </w:r>
    </w:p>
    <w:p w:rsidR="00D41A5F" w:rsidRPr="00697925" w:rsidRDefault="00D41A5F" w:rsidP="00D41A5F">
      <w:pPr>
        <w:widowControl w:val="0"/>
        <w:suppressAutoHyphens/>
        <w:autoSpaceDE w:val="0"/>
        <w:ind w:firstLine="709"/>
        <w:jc w:val="both"/>
        <w:rPr>
          <w:rFonts w:eastAsia="SimSun"/>
          <w:b/>
          <w:bCs/>
          <w:kern w:val="1"/>
          <w:lang w:eastAsia="zh-CN" w:bidi="hi-IN"/>
        </w:rPr>
      </w:pPr>
      <w:r w:rsidRPr="00697925">
        <w:rPr>
          <w:rFonts w:eastAsia="SimSun"/>
          <w:b/>
          <w:bCs/>
          <w:kern w:val="1"/>
          <w:lang w:eastAsia="zh-CN" w:bidi="hi-IN"/>
        </w:rPr>
        <w:t>3.2. Приём и регистрация документов</w:t>
      </w:r>
    </w:p>
    <w:p w:rsidR="00D41A5F" w:rsidRPr="0002618C" w:rsidRDefault="00D41A5F" w:rsidP="00D41A5F">
      <w:pPr>
        <w:widowControl w:val="0"/>
        <w:suppressAutoHyphens/>
        <w:autoSpaceDE w:val="0"/>
        <w:ind w:firstLine="709"/>
        <w:jc w:val="both"/>
        <w:rPr>
          <w:rFonts w:eastAsia="SimSun"/>
          <w:kern w:val="1"/>
          <w:lang w:eastAsia="zh-CN" w:bidi="hi-IN"/>
        </w:rPr>
      </w:pPr>
      <w:r w:rsidRPr="0002618C">
        <w:rPr>
          <w:rFonts w:eastAsia="SimSun"/>
          <w:kern w:val="1"/>
          <w:lang w:eastAsia="zh-CN" w:bidi="hi-IN"/>
        </w:rPr>
        <w:t xml:space="preserve">3.2.1. </w:t>
      </w:r>
      <w:r>
        <w:rPr>
          <w:rFonts w:eastAsia="SimSun"/>
          <w:kern w:val="1"/>
          <w:lang w:eastAsia="zh-CN" w:bidi="hi-IN"/>
        </w:rPr>
        <w:t>Юридическим фактом, являющимся основанием для начала предоставления муниципальной услуги, является подача заявителями заявления и прилагаемых к нему документов, указанных в подпункте 2.6.2 настоящего Административного регламента в Отдел.</w:t>
      </w:r>
    </w:p>
    <w:p w:rsidR="00D41A5F" w:rsidRPr="0002618C" w:rsidRDefault="00D41A5F" w:rsidP="00D41A5F">
      <w:pPr>
        <w:widowControl w:val="0"/>
        <w:suppressAutoHyphens/>
        <w:autoSpaceDE w:val="0"/>
        <w:ind w:firstLine="709"/>
        <w:jc w:val="both"/>
        <w:rPr>
          <w:lang w:eastAsia="zh-CN"/>
        </w:rPr>
      </w:pPr>
      <w:r>
        <w:rPr>
          <w:lang w:eastAsia="zh-CN"/>
        </w:rPr>
        <w:t xml:space="preserve">3.2.2. </w:t>
      </w:r>
      <w:r>
        <w:t>Прием заявления и прилагаемых к нему документов осуществляют специалисты Отдела</w:t>
      </w:r>
      <w:r w:rsidRPr="0002618C">
        <w:rPr>
          <w:lang w:eastAsia="zh-CN"/>
        </w:rPr>
        <w:t>;</w:t>
      </w:r>
    </w:p>
    <w:p w:rsidR="00D41A5F" w:rsidRDefault="00D41A5F" w:rsidP="00D41A5F">
      <w:pPr>
        <w:widowControl w:val="0"/>
        <w:suppressAutoHyphens/>
        <w:autoSpaceDE w:val="0"/>
        <w:ind w:firstLine="709"/>
        <w:jc w:val="both"/>
      </w:pPr>
      <w:r>
        <w:t>- проверяют документ, удостоверяющий личность заявителя, а для представителя заявителя - оформленную надлежащим образом доверенность или иные документы, удостоверяющие полномочия представителя, и документ, удостоверяющий личность представителя заявителя;</w:t>
      </w:r>
    </w:p>
    <w:p w:rsidR="00D41A5F" w:rsidRDefault="00D41A5F" w:rsidP="00D41A5F">
      <w:pPr>
        <w:widowControl w:val="0"/>
        <w:suppressAutoHyphens/>
        <w:autoSpaceDE w:val="0"/>
        <w:ind w:firstLine="709"/>
        <w:jc w:val="both"/>
      </w:pPr>
      <w:r>
        <w:t xml:space="preserve"> - проверяют правильность оформления заявителем заявления; </w:t>
      </w:r>
    </w:p>
    <w:p w:rsidR="00D41A5F" w:rsidRDefault="00D41A5F" w:rsidP="00D41A5F">
      <w:pPr>
        <w:widowControl w:val="0"/>
        <w:suppressAutoHyphens/>
        <w:autoSpaceDE w:val="0"/>
        <w:ind w:firstLine="709"/>
        <w:jc w:val="both"/>
      </w:pPr>
      <w:r>
        <w:t xml:space="preserve">- проверяют комплектность и срок действия документов, представленных заявителем; </w:t>
      </w:r>
    </w:p>
    <w:p w:rsidR="00D41A5F" w:rsidRDefault="00D41A5F" w:rsidP="00D41A5F">
      <w:pPr>
        <w:widowControl w:val="0"/>
        <w:suppressAutoHyphens/>
        <w:autoSpaceDE w:val="0"/>
        <w:ind w:firstLine="709"/>
        <w:jc w:val="both"/>
      </w:pPr>
      <w:r>
        <w:t>- сверяют с оригиналами копии документов, прилагаемых к заявлению, при этом проверяют, не произошло ли при копировании изменение содержания копии документа по сравнению с его оригиналом, гарантирует ли копирование тождественность копии документа и его оригинала.</w:t>
      </w:r>
    </w:p>
    <w:p w:rsidR="00D41A5F" w:rsidRDefault="00D41A5F" w:rsidP="00D41A5F">
      <w:pPr>
        <w:widowControl w:val="0"/>
        <w:suppressAutoHyphens/>
        <w:autoSpaceDE w:val="0"/>
        <w:ind w:firstLine="709"/>
        <w:jc w:val="both"/>
      </w:pPr>
      <w:r>
        <w:t xml:space="preserve">3.2.3. В день приема заявления и прилагаемых к нему документов специалисты Отдела  передают их на регистрацию </w:t>
      </w:r>
      <w:proofErr w:type="gramStart"/>
      <w:r>
        <w:t>в</w:t>
      </w:r>
      <w:proofErr w:type="gramEnd"/>
      <w:r>
        <w:t xml:space="preserve"> </w:t>
      </w:r>
      <w:proofErr w:type="gramStart"/>
      <w:r>
        <w:t>управляющему</w:t>
      </w:r>
      <w:proofErr w:type="gramEnd"/>
      <w:r>
        <w:t xml:space="preserve"> делами Администрации.</w:t>
      </w:r>
    </w:p>
    <w:p w:rsidR="00D41A5F" w:rsidRDefault="00D41A5F" w:rsidP="00D41A5F">
      <w:pPr>
        <w:widowControl w:val="0"/>
        <w:suppressAutoHyphens/>
        <w:autoSpaceDE w:val="0"/>
        <w:ind w:firstLine="709"/>
        <w:jc w:val="both"/>
        <w:rPr>
          <w:lang w:eastAsia="zh-CN"/>
        </w:rPr>
      </w:pPr>
      <w:r w:rsidRPr="0002618C">
        <w:rPr>
          <w:lang w:eastAsia="zh-CN"/>
        </w:rPr>
        <w:t xml:space="preserve"> 3.2.4.</w:t>
      </w:r>
      <w:r w:rsidRPr="009C284D">
        <w:t xml:space="preserve"> </w:t>
      </w:r>
      <w:r>
        <w:t xml:space="preserve">Управляющий делами </w:t>
      </w:r>
      <w:proofErr w:type="spellStart"/>
      <w:r>
        <w:t>Администраии</w:t>
      </w:r>
      <w:proofErr w:type="spellEnd"/>
      <w:r>
        <w:t xml:space="preserve"> в течение одного рабочего дня со дня поступления заявления и прилагаемых к нему документов производит их регистрацию,  проставляет входящий штамп и передает начальнику Отдела или должностному лицу, его замещающему в соответствии с установленным в Отделе распределением обязанностей.</w:t>
      </w:r>
      <w:r w:rsidRPr="0002618C">
        <w:rPr>
          <w:lang w:eastAsia="zh-CN"/>
        </w:rPr>
        <w:t xml:space="preserve"> На заявлении проставляет штамп установленной формы с указанием входящего регистрационного номер</w:t>
      </w:r>
      <w:r>
        <w:rPr>
          <w:lang w:eastAsia="zh-CN"/>
        </w:rPr>
        <w:t>а и даты поступления документов.</w:t>
      </w:r>
    </w:p>
    <w:p w:rsidR="00D41A5F" w:rsidRPr="0002618C" w:rsidRDefault="00D41A5F" w:rsidP="00D41A5F">
      <w:pPr>
        <w:widowControl w:val="0"/>
        <w:suppressAutoHyphens/>
        <w:autoSpaceDE w:val="0"/>
        <w:ind w:firstLine="709"/>
        <w:jc w:val="both"/>
        <w:rPr>
          <w:lang w:eastAsia="zh-CN"/>
        </w:rPr>
      </w:pPr>
      <w:r>
        <w:rPr>
          <w:lang w:eastAsia="zh-CN"/>
        </w:rPr>
        <w:t>3.2.5.</w:t>
      </w:r>
      <w:r w:rsidRPr="009C284D">
        <w:t xml:space="preserve"> </w:t>
      </w:r>
      <w:r>
        <w:t>В течение одного рабочего дня после регистрации начальник Отдела или должностное лицо, его замещающее в соответствии с установленным в Отделе распределением обязанностей, рассматривает заявление и прилагаемые к нему документы и определяет специалиста указанного отдела, ответственного за обработку документов.</w:t>
      </w:r>
    </w:p>
    <w:p w:rsidR="00D41A5F" w:rsidRPr="0002618C" w:rsidRDefault="00D41A5F" w:rsidP="00D41A5F">
      <w:pPr>
        <w:widowControl w:val="0"/>
        <w:suppressAutoHyphens/>
        <w:autoSpaceDE w:val="0"/>
        <w:ind w:firstLine="709"/>
        <w:jc w:val="both"/>
        <w:rPr>
          <w:lang w:eastAsia="zh-CN"/>
        </w:rPr>
      </w:pPr>
      <w:r w:rsidRPr="0002618C">
        <w:rPr>
          <w:lang w:eastAsia="zh-CN"/>
        </w:rPr>
        <w:t>3.2.6.</w:t>
      </w:r>
      <w:r w:rsidRPr="003A4A41">
        <w:t xml:space="preserve"> </w:t>
      </w:r>
      <w:proofErr w:type="gramStart"/>
      <w:r>
        <w:t>Документы, находящиеся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запрашиваются Отделом в соответствии с соглашением о взаимодействии с использованием</w:t>
      </w:r>
      <w:proofErr w:type="gramEnd"/>
      <w:r>
        <w:t xml:space="preserve"> системы межведомственного электронного взаимодействия</w:t>
      </w:r>
      <w:proofErr w:type="gramStart"/>
      <w:r>
        <w:t>.</w:t>
      </w:r>
      <w:r>
        <w:rPr>
          <w:lang w:eastAsia="zh-CN"/>
        </w:rPr>
        <w:t>.</w:t>
      </w:r>
      <w:proofErr w:type="gramEnd"/>
    </w:p>
    <w:p w:rsidR="00D41A5F" w:rsidRDefault="00D41A5F" w:rsidP="00D41A5F">
      <w:pPr>
        <w:widowControl w:val="0"/>
        <w:suppressAutoHyphens/>
        <w:autoSpaceDE w:val="0"/>
        <w:ind w:firstLine="709"/>
        <w:jc w:val="both"/>
      </w:pPr>
      <w:r w:rsidRPr="0002618C">
        <w:rPr>
          <w:lang w:eastAsia="zh-CN"/>
        </w:rPr>
        <w:t>3.2.7.</w:t>
      </w:r>
      <w:r w:rsidRPr="003A4A41">
        <w:t xml:space="preserve"> </w:t>
      </w:r>
      <w:r>
        <w:t xml:space="preserve">Ответственный исполнитель Отдела осуществляет подготовку и направление </w:t>
      </w:r>
      <w:r>
        <w:lastRenderedPageBreak/>
        <w:t xml:space="preserve">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необходимые для предоставления муниципальной услуги. Направление запроса осуществляется по каналам системы межведомственного электронного взаимодействия. </w:t>
      </w:r>
    </w:p>
    <w:p w:rsidR="00D41A5F" w:rsidRDefault="00D41A5F" w:rsidP="00D41A5F">
      <w:pPr>
        <w:widowControl w:val="0"/>
        <w:suppressAutoHyphens/>
        <w:autoSpaceDE w:val="0"/>
        <w:ind w:firstLine="709"/>
        <w:jc w:val="both"/>
      </w:pPr>
      <w:r>
        <w:t>Максимальный срок выполнения данного действия составляет 5 рабочих дней. 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либо отказа в их предоставлении.</w:t>
      </w:r>
    </w:p>
    <w:p w:rsidR="00D41A5F" w:rsidRDefault="00D41A5F" w:rsidP="00D41A5F">
      <w:pPr>
        <w:widowControl w:val="0"/>
        <w:suppressAutoHyphens/>
        <w:autoSpaceDE w:val="0"/>
        <w:ind w:firstLine="709"/>
        <w:jc w:val="both"/>
      </w:pPr>
      <w:r>
        <w:t xml:space="preserve"> Способом фиксации результата процедуры является регистрация документа в Управлении делами Администрации</w:t>
      </w:r>
    </w:p>
    <w:p w:rsidR="00D41A5F" w:rsidRDefault="00D41A5F" w:rsidP="00D41A5F">
      <w:pPr>
        <w:widowControl w:val="0"/>
        <w:suppressAutoHyphens/>
        <w:autoSpaceDE w:val="0"/>
        <w:ind w:firstLine="709"/>
        <w:jc w:val="both"/>
        <w:rPr>
          <w:shd w:val="clear" w:color="auto" w:fill="FFFFFF"/>
        </w:rPr>
      </w:pPr>
      <w:r>
        <w:t xml:space="preserve"> 3.2.8. Максимальный срок выполнения административной процедуры - 3 рабочих дней.</w:t>
      </w:r>
    </w:p>
    <w:p w:rsidR="00D41A5F" w:rsidRPr="00697925" w:rsidRDefault="00D41A5F" w:rsidP="00D41A5F">
      <w:pPr>
        <w:widowControl w:val="0"/>
        <w:suppressAutoHyphens/>
        <w:autoSpaceDE w:val="0"/>
        <w:ind w:firstLine="709"/>
        <w:jc w:val="both"/>
        <w:rPr>
          <w:b/>
          <w:bCs/>
          <w:lang w:eastAsia="zh-CN"/>
        </w:rPr>
      </w:pPr>
      <w:r w:rsidRPr="00123830">
        <w:rPr>
          <w:b/>
          <w:bCs/>
          <w:lang w:eastAsia="zh-CN"/>
        </w:rPr>
        <w:t>3</w:t>
      </w:r>
      <w:r w:rsidRPr="00697925">
        <w:rPr>
          <w:b/>
          <w:bCs/>
          <w:lang w:eastAsia="zh-CN"/>
        </w:rPr>
        <w:t>.3. Проверка документов, представленных заявителем:</w:t>
      </w:r>
    </w:p>
    <w:p w:rsidR="00D41A5F" w:rsidRDefault="00D41A5F" w:rsidP="00D41A5F">
      <w:pPr>
        <w:suppressAutoHyphens/>
        <w:ind w:firstLine="709"/>
        <w:jc w:val="both"/>
      </w:pPr>
      <w:r>
        <w:t xml:space="preserve">3.3.1. Основанием для начала административного действия является получение заявления и прилагаемых к нему документов специалистом Отдела ответственным за обработку документов. </w:t>
      </w:r>
    </w:p>
    <w:p w:rsidR="00D41A5F" w:rsidRDefault="00D41A5F" w:rsidP="00D41A5F">
      <w:pPr>
        <w:suppressAutoHyphens/>
        <w:ind w:firstLine="709"/>
        <w:jc w:val="both"/>
      </w:pPr>
      <w:r>
        <w:t>3.3.2. Специалист Отдела, ответственный за обработку документов, в течени</w:t>
      </w:r>
      <w:proofErr w:type="gramStart"/>
      <w:r>
        <w:t>и</w:t>
      </w:r>
      <w:proofErr w:type="gramEnd"/>
      <w:r>
        <w:t xml:space="preserve"> одного дня проверяет поступившие заявление (содержание и правильность заполнения заявления) и прилагаемые к нему документы на их соответствие перечню, установленному пунктом 2.6 настоящего Административного регламента. </w:t>
      </w:r>
    </w:p>
    <w:p w:rsidR="00D41A5F" w:rsidRDefault="00D41A5F" w:rsidP="00D41A5F">
      <w:pPr>
        <w:suppressAutoHyphens/>
        <w:ind w:firstLine="709"/>
        <w:jc w:val="both"/>
      </w:pPr>
      <w:r>
        <w:t>3.3.3. В случае, если выявлены неточности в заявлении, либо приложены не все документы, установленные пунктом 2.6 настоящего Административного регламента, либо, в случае, если Администрация не распоряжается данным земельным участком, специалист Отдела, ответственный за обработку документов, в течени</w:t>
      </w:r>
      <w:proofErr w:type="gramStart"/>
      <w:r>
        <w:t>и</w:t>
      </w:r>
      <w:proofErr w:type="gramEnd"/>
      <w:r>
        <w:t xml:space="preserve"> одного рабочего дня готовит письмо о возврате заявителю заявления об утверждении схемы расположения земельного участка или земельных участков на кадастровом плане территории с указанием причины возврата, который передается на согласование начальнику Отдела </w:t>
      </w:r>
    </w:p>
    <w:p w:rsidR="00D41A5F" w:rsidRDefault="00D41A5F" w:rsidP="00D41A5F">
      <w:pPr>
        <w:suppressAutoHyphens/>
        <w:ind w:firstLine="709"/>
        <w:jc w:val="both"/>
      </w:pPr>
      <w:r>
        <w:t>3.3.4. Начальник Отдела в течение одного рабочего дня рассматривает подготовленный проект документа, визирует его, либо, при наличии ошибок возвращает специалисту Отдела ответственному за обработку документов, на доработку.</w:t>
      </w:r>
    </w:p>
    <w:p w:rsidR="00D41A5F" w:rsidRDefault="00D41A5F" w:rsidP="00D41A5F">
      <w:pPr>
        <w:suppressAutoHyphens/>
        <w:ind w:firstLine="709"/>
        <w:jc w:val="both"/>
      </w:pPr>
      <w:r>
        <w:t xml:space="preserve"> 3.3.5. Далее проект письма Отдела о возврате заявления заявителю передается </w:t>
      </w:r>
      <w:proofErr w:type="gramStart"/>
      <w:r>
        <w:t>на</w:t>
      </w:r>
      <w:proofErr w:type="gramEnd"/>
      <w:r>
        <w:t xml:space="preserve"> передаются </w:t>
      </w:r>
      <w:proofErr w:type="gramStart"/>
      <w:r>
        <w:t>на</w:t>
      </w:r>
      <w:proofErr w:type="gramEnd"/>
      <w:r>
        <w:t xml:space="preserve"> подпись Главе муниципального района «Чернышевский район» или должностному лицу, его замещающему. В течение одного рабочего дня Глава муниципального района «Чернышевский район» или должностное лицо, его замещающее, подписывает данные документы, либо возвращает его на доработку. </w:t>
      </w:r>
    </w:p>
    <w:p w:rsidR="00D41A5F" w:rsidRDefault="00D41A5F" w:rsidP="00D41A5F">
      <w:pPr>
        <w:suppressAutoHyphens/>
        <w:ind w:firstLine="709"/>
        <w:jc w:val="both"/>
      </w:pPr>
      <w:r>
        <w:t>3.3.6. Возвращенный документ находится на доработке у специалиста Отдела, ответственного за обработку документов, в течение одного рабочего дня.</w:t>
      </w:r>
    </w:p>
    <w:p w:rsidR="00D41A5F" w:rsidRDefault="00D41A5F" w:rsidP="00D41A5F">
      <w:pPr>
        <w:suppressAutoHyphens/>
        <w:ind w:firstLine="709"/>
        <w:jc w:val="both"/>
      </w:pPr>
      <w:r>
        <w:t xml:space="preserve"> 3.3.7. Управляющий делами Администрации в течение одного рабочего дня регистрирует подписанный документ. В течение одного рабочего дня письмо о возврате заявителю заявления об утверждения схемы расположения земельного участка или земельных участков на кадастровом плане территории формируется и направляется заявителю способом, указанным при подаче заявления. Специалист Отдела в течение одного рабочего дня информирует заявителя о подготовке письма о возврате заявления об утверждении схемы расположения земельного участка или земельных участков на кадастровом плане территории предоставлении и возможности его получения. </w:t>
      </w:r>
    </w:p>
    <w:p w:rsidR="00D41A5F" w:rsidRDefault="00D41A5F" w:rsidP="00D41A5F">
      <w:pPr>
        <w:suppressAutoHyphens/>
        <w:ind w:firstLine="709"/>
        <w:jc w:val="both"/>
      </w:pPr>
      <w:r>
        <w:t>3.3.8 Общий срок возврата заявления не должен превышать пяти календарных дней со дня поступления заявления в Администрацию или в КГАУ «МФЦ» с момента регистрации заявления.</w:t>
      </w:r>
    </w:p>
    <w:p w:rsidR="00D41A5F" w:rsidRDefault="00D41A5F" w:rsidP="00D41A5F">
      <w:pPr>
        <w:suppressAutoHyphens/>
        <w:ind w:firstLine="709"/>
        <w:jc w:val="both"/>
      </w:pPr>
      <w:r>
        <w:t>3.3.9. Способом фиксации результата процедуры является регистрация письма о возврате заявления.</w:t>
      </w:r>
    </w:p>
    <w:p w:rsidR="00D41A5F" w:rsidRDefault="00D41A5F" w:rsidP="00D41A5F">
      <w:pPr>
        <w:suppressAutoHyphens/>
        <w:ind w:firstLine="709"/>
        <w:jc w:val="both"/>
      </w:pPr>
      <w:r>
        <w:t xml:space="preserve"> 3.3.12. Максимальный срок выполнения административной процедуры - 5 рабочих дней.</w:t>
      </w:r>
    </w:p>
    <w:p w:rsidR="00D41A5F" w:rsidRDefault="00D41A5F" w:rsidP="00D41A5F">
      <w:pPr>
        <w:suppressAutoHyphens/>
        <w:ind w:firstLine="709"/>
        <w:jc w:val="both"/>
        <w:rPr>
          <w:rFonts w:eastAsia="SimSun"/>
          <w:color w:val="000000"/>
          <w:kern w:val="1"/>
          <w:lang w:eastAsia="zh-CN" w:bidi="hi-IN"/>
        </w:rPr>
      </w:pPr>
    </w:p>
    <w:p w:rsidR="00D41A5F" w:rsidRDefault="00D41A5F" w:rsidP="00D41A5F">
      <w:pPr>
        <w:suppressAutoHyphens/>
        <w:ind w:firstLine="709"/>
        <w:jc w:val="both"/>
        <w:rPr>
          <w:b/>
        </w:rPr>
      </w:pPr>
      <w:r w:rsidRPr="000B35C2">
        <w:rPr>
          <w:b/>
        </w:rPr>
        <w:t xml:space="preserve">3.4. Подготовка </w:t>
      </w:r>
      <w:r>
        <w:rPr>
          <w:b/>
        </w:rPr>
        <w:t>постановления</w:t>
      </w:r>
      <w:r w:rsidRPr="000B35C2">
        <w:rPr>
          <w:b/>
        </w:rPr>
        <w:t xml:space="preserve"> об утверждении схемы расположения земельного участка или земельных участков на кадастровом плане территории либо письма об отказе в подготовке </w:t>
      </w:r>
      <w:r>
        <w:rPr>
          <w:b/>
        </w:rPr>
        <w:t>постановления</w:t>
      </w:r>
      <w:r w:rsidRPr="000B35C2">
        <w:rPr>
          <w:b/>
        </w:rPr>
        <w:t xml:space="preserve"> об утверждении схемы расположения земельного участка или земельных участков на кадастровом плане территории</w:t>
      </w:r>
    </w:p>
    <w:p w:rsidR="00D41A5F" w:rsidRDefault="00D41A5F" w:rsidP="00D41A5F">
      <w:pPr>
        <w:suppressAutoHyphens/>
        <w:ind w:firstLine="709"/>
        <w:jc w:val="both"/>
      </w:pPr>
      <w:r>
        <w:t xml:space="preserve"> 3.4.1 Основанием для начала административного действия является отсутствие оснований для возврата заявления заявителю. </w:t>
      </w:r>
    </w:p>
    <w:p w:rsidR="00D41A5F" w:rsidRDefault="00D41A5F" w:rsidP="00D41A5F">
      <w:pPr>
        <w:suppressAutoHyphens/>
        <w:ind w:firstLine="709"/>
        <w:jc w:val="both"/>
      </w:pPr>
      <w:r>
        <w:t xml:space="preserve">3.4.2. Подготовка решения об утверждении схемы расположения земельного участка или земельных участков на кадастровом плане территории либо письма об отказе принятия решения об утверждении схемы расположения земельного участка или земельных участков на кадастровом плане территории в срок 13 календарных дней со дня поступления заявления и прилагаемых к нему документов. </w:t>
      </w:r>
    </w:p>
    <w:p w:rsidR="00D41A5F" w:rsidRDefault="00D41A5F" w:rsidP="00D41A5F">
      <w:pPr>
        <w:suppressAutoHyphens/>
        <w:ind w:firstLine="709"/>
        <w:jc w:val="both"/>
      </w:pPr>
      <w:proofErr w:type="gramStart"/>
      <w:r>
        <w:t>В случае наличия оснований для отказа принятия решения об утверждении схемы расположения земельного участка или земельных участков на кадастровом плане территории, предусмотренных пунктом 2.10 настоящего Административного регламента, специалист Отдела, ответственный за обработку документов, готовит проект письма об отказе в принятия решения об утверждении схемы расположения земельного участка или земельных участков на кадастровом плане территории.</w:t>
      </w:r>
      <w:proofErr w:type="gramEnd"/>
    </w:p>
    <w:p w:rsidR="00D41A5F" w:rsidRDefault="00D41A5F" w:rsidP="00D41A5F">
      <w:pPr>
        <w:suppressAutoHyphens/>
        <w:ind w:firstLine="709"/>
        <w:jc w:val="both"/>
      </w:pPr>
      <w:r>
        <w:t xml:space="preserve"> В случае отсутствия таких оснований специалист Отдела, ответственный за обработку документов, готовит постановление об утверждении схемы расположения земельного участка или земельных участков на кадастровом плане территории. </w:t>
      </w:r>
    </w:p>
    <w:p w:rsidR="00D41A5F" w:rsidRDefault="00D41A5F" w:rsidP="00D41A5F">
      <w:pPr>
        <w:suppressAutoHyphens/>
        <w:ind w:firstLine="709"/>
        <w:jc w:val="both"/>
      </w:pPr>
      <w:r>
        <w:t xml:space="preserve">3.4.3. </w:t>
      </w:r>
      <w:proofErr w:type="gramStart"/>
      <w:r>
        <w:t>После завершения проверки заявления и прилагаемых к нему документов специалист Отдела, ответственный за обработку документов, готовит проект постановления об утверждении схемы расположения земельного участка или земельных участков на кадастровом плане территории либо проект письма об отказе принятия решения об утверждении схемы расположения земельного участка или земельных участков на кадастровом плане территории, который передается на согласование начальнику Отдела.</w:t>
      </w:r>
      <w:proofErr w:type="gramEnd"/>
    </w:p>
    <w:p w:rsidR="00D41A5F" w:rsidRDefault="00D41A5F" w:rsidP="00D41A5F">
      <w:pPr>
        <w:suppressAutoHyphens/>
        <w:ind w:firstLine="709"/>
        <w:jc w:val="both"/>
      </w:pPr>
      <w:r>
        <w:t xml:space="preserve"> 3.4.5. Начальник Отдела в течение одного рабочего дня рассматривает подготовленные проекты документов, визирует их, либо, при наличии ошибок, возвращает специалисту Отдела, ответственному за обработку документов, на доработку.</w:t>
      </w:r>
    </w:p>
    <w:p w:rsidR="00D41A5F" w:rsidRDefault="00D41A5F" w:rsidP="00D41A5F">
      <w:pPr>
        <w:suppressAutoHyphens/>
        <w:ind w:firstLine="709"/>
        <w:jc w:val="both"/>
      </w:pPr>
      <w:r>
        <w:t xml:space="preserve">3.4.6. </w:t>
      </w:r>
      <w:proofErr w:type="gramStart"/>
      <w:r>
        <w:t>Далее проект постановления об утверждении схемы расположения земельного участка или земельных участков на кадастровом плане территории либо проект письма об отказе принятия решения об утверждении схемы расположения земельного участка или земельных участков на кадастровом плане территории передается на согласование и подписание Главе муниципального района «Чернышевский район» или должностному лицу, его  замещающему.</w:t>
      </w:r>
      <w:proofErr w:type="gramEnd"/>
      <w:r>
        <w:t xml:space="preserve"> В течение одного рабочего дня Глава муниципального района «Чернышевский район» или должностное лицо, его  замещающее, осуществляет согласование данных документов и подписывает их.</w:t>
      </w:r>
    </w:p>
    <w:p w:rsidR="00D41A5F" w:rsidRDefault="00D41A5F" w:rsidP="00D41A5F">
      <w:pPr>
        <w:suppressAutoHyphens/>
        <w:ind w:firstLine="709"/>
        <w:jc w:val="both"/>
      </w:pPr>
      <w:r>
        <w:t xml:space="preserve"> 3.4.7. Глава муниципального района «Чернышевский район» или должностное лицо, его  замещающее подписывает переданные документы либо возвращает их на доработку. Возвращенные документы находятся на доработке у специалиста Отдела, ответственного за обработку документов, в течение одного рабочего дня. Управляющий делами в течение одного рабочего дня регистрирует подписанные документы</w:t>
      </w:r>
      <w:proofErr w:type="gramStart"/>
      <w:r>
        <w:t xml:space="preserve">., </w:t>
      </w:r>
      <w:proofErr w:type="gramEnd"/>
      <w:r>
        <w:t xml:space="preserve">В течение одного рабочего дня проекты документов направляются заявителю способом, указанным при подаче заявления. </w:t>
      </w:r>
    </w:p>
    <w:p w:rsidR="00D41A5F" w:rsidRPr="00506CFA" w:rsidRDefault="00D41A5F" w:rsidP="00D41A5F">
      <w:pPr>
        <w:suppressAutoHyphens/>
        <w:ind w:firstLine="709"/>
        <w:jc w:val="both"/>
        <w:rPr>
          <w:rFonts w:eastAsia="SimSun"/>
          <w:color w:val="000000"/>
          <w:kern w:val="1"/>
          <w:lang w:eastAsia="zh-CN" w:bidi="hi-IN"/>
        </w:rPr>
      </w:pPr>
      <w:r>
        <w:t>3.4.9. Максимальный срок выполнения административной процедуры - 13 рабочих дней.</w:t>
      </w:r>
    </w:p>
    <w:p w:rsidR="00D41A5F" w:rsidRPr="0002618C" w:rsidRDefault="00D41A5F" w:rsidP="00D41A5F">
      <w:pPr>
        <w:suppressAutoHyphens/>
        <w:ind w:firstLine="709"/>
        <w:jc w:val="center"/>
        <w:rPr>
          <w:rFonts w:eastAsia="SimSun"/>
          <w:b/>
          <w:kern w:val="1"/>
          <w:lang w:eastAsia="zh-CN" w:bidi="hi-IN"/>
        </w:rPr>
      </w:pPr>
      <w:r w:rsidRPr="0002618C">
        <w:rPr>
          <w:rFonts w:eastAsia="SimSun"/>
          <w:b/>
          <w:kern w:val="1"/>
          <w:lang w:eastAsia="zh-CN" w:bidi="hi-IN"/>
        </w:rPr>
        <w:t xml:space="preserve">IV. Формы </w:t>
      </w:r>
      <w:proofErr w:type="gramStart"/>
      <w:r w:rsidRPr="0002618C">
        <w:rPr>
          <w:rFonts w:eastAsia="SimSun"/>
          <w:b/>
          <w:kern w:val="1"/>
          <w:lang w:eastAsia="zh-CN" w:bidi="hi-IN"/>
        </w:rPr>
        <w:t>контроля за</w:t>
      </w:r>
      <w:proofErr w:type="gramEnd"/>
      <w:r w:rsidRPr="0002618C">
        <w:rPr>
          <w:rFonts w:eastAsia="SimSun"/>
          <w:b/>
          <w:kern w:val="1"/>
          <w:lang w:eastAsia="zh-CN" w:bidi="hi-IN"/>
        </w:rPr>
        <w:t xml:space="preserve"> исполнением административного регламента</w:t>
      </w:r>
    </w:p>
    <w:p w:rsidR="00D41A5F" w:rsidRPr="00E774EF" w:rsidRDefault="00D41A5F" w:rsidP="00D41A5F">
      <w:pPr>
        <w:widowControl w:val="0"/>
        <w:tabs>
          <w:tab w:val="left" w:pos="0"/>
        </w:tabs>
        <w:suppressAutoHyphens/>
        <w:ind w:firstLine="709"/>
        <w:jc w:val="both"/>
        <w:rPr>
          <w:rFonts w:eastAsia="SimSun"/>
          <w:bCs/>
          <w:kern w:val="1"/>
          <w:lang w:eastAsia="zh-CN" w:bidi="hi-IN"/>
        </w:rPr>
      </w:pPr>
      <w:r w:rsidRPr="0002618C">
        <w:rPr>
          <w:rFonts w:eastAsia="SimSun"/>
          <w:bCs/>
          <w:kern w:val="1"/>
          <w:lang w:eastAsia="zh-CN" w:bidi="hi-IN"/>
        </w:rPr>
        <w:t xml:space="preserve">4.1.Текущий </w:t>
      </w:r>
      <w:proofErr w:type="gramStart"/>
      <w:r w:rsidRPr="0002618C">
        <w:rPr>
          <w:rFonts w:eastAsia="SimSun"/>
          <w:bCs/>
          <w:kern w:val="1"/>
          <w:lang w:eastAsia="zh-CN" w:bidi="hi-IN"/>
        </w:rPr>
        <w:t>контроль за</w:t>
      </w:r>
      <w:proofErr w:type="gramEnd"/>
      <w:r w:rsidRPr="0002618C">
        <w:rPr>
          <w:rFonts w:eastAsia="SimSun"/>
          <w:bCs/>
          <w:kern w:val="1"/>
          <w:lang w:eastAsia="zh-CN" w:bidi="hi-IN"/>
        </w:rPr>
        <w:t xml:space="preserve"> соблюдением и исполнением ответственными должностными лицами положений административного </w:t>
      </w:r>
      <w:r w:rsidRPr="00E774EF">
        <w:rPr>
          <w:rFonts w:eastAsia="SimSun"/>
          <w:bCs/>
          <w:kern w:val="1"/>
          <w:lang w:eastAsia="zh-CN" w:bidi="hi-IN"/>
        </w:rPr>
        <w:t xml:space="preserve">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 </w:t>
      </w:r>
      <w:r>
        <w:rPr>
          <w:rFonts w:eastAsia="SimSun"/>
          <w:bCs/>
          <w:kern w:val="1"/>
          <w:lang w:eastAsia="zh-CN" w:bidi="hi-IN"/>
        </w:rPr>
        <w:t>н</w:t>
      </w:r>
      <w:r w:rsidRPr="00E774EF">
        <w:rPr>
          <w:rFonts w:eastAsia="SimSun"/>
          <w:bCs/>
          <w:kern w:val="1"/>
          <w:lang w:eastAsia="zh-CN" w:bidi="hi-IN"/>
        </w:rPr>
        <w:t xml:space="preserve">ачальник </w:t>
      </w:r>
      <w:r>
        <w:rPr>
          <w:rFonts w:eastAsia="SimSun"/>
          <w:bCs/>
          <w:kern w:val="1"/>
          <w:lang w:eastAsia="zh-CN" w:bidi="hi-IN"/>
        </w:rPr>
        <w:t>О</w:t>
      </w:r>
      <w:r w:rsidRPr="00E774EF">
        <w:rPr>
          <w:rFonts w:eastAsia="SimSun"/>
          <w:bCs/>
          <w:kern w:val="1"/>
          <w:lang w:eastAsia="zh-CN" w:bidi="hi-IN"/>
        </w:rPr>
        <w:t>тдела.</w:t>
      </w:r>
    </w:p>
    <w:p w:rsidR="00D41A5F" w:rsidRPr="0002618C" w:rsidRDefault="00D41A5F" w:rsidP="00D41A5F">
      <w:pPr>
        <w:widowControl w:val="0"/>
        <w:tabs>
          <w:tab w:val="left" w:pos="0"/>
        </w:tabs>
        <w:suppressAutoHyphens/>
        <w:ind w:firstLine="709"/>
        <w:jc w:val="both"/>
        <w:rPr>
          <w:lang w:eastAsia="zh-CN"/>
        </w:rPr>
      </w:pPr>
      <w:r w:rsidRPr="00E774EF">
        <w:rPr>
          <w:lang w:eastAsia="zh-CN"/>
        </w:rPr>
        <w:t xml:space="preserve">4.2.Специалист, ответственный за исполнение </w:t>
      </w:r>
      <w:r w:rsidRPr="00E774EF">
        <w:rPr>
          <w:bCs/>
          <w:lang w:eastAsia="zh-CN"/>
        </w:rPr>
        <w:t>муниципальной услуги</w:t>
      </w:r>
      <w:r w:rsidRPr="0002618C">
        <w:rPr>
          <w:bCs/>
          <w:lang w:eastAsia="zh-CN"/>
        </w:rPr>
        <w:t xml:space="preserve">, </w:t>
      </w:r>
      <w:r w:rsidRPr="0002618C">
        <w:rPr>
          <w:lang w:eastAsia="zh-CN"/>
        </w:rPr>
        <w:t>несет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D41A5F" w:rsidRPr="0002618C" w:rsidRDefault="00D41A5F" w:rsidP="00D41A5F">
      <w:pPr>
        <w:widowControl w:val="0"/>
        <w:tabs>
          <w:tab w:val="left" w:pos="0"/>
        </w:tabs>
        <w:suppressAutoHyphens/>
        <w:ind w:firstLine="709"/>
        <w:jc w:val="both"/>
        <w:rPr>
          <w:lang w:eastAsia="zh-CN"/>
        </w:rPr>
      </w:pPr>
      <w:r w:rsidRPr="0002618C">
        <w:rPr>
          <w:lang w:eastAsia="zh-CN"/>
        </w:rPr>
        <w:lastRenderedPageBreak/>
        <w:t xml:space="preserve">Персональная ответственность специалиста </w:t>
      </w:r>
      <w:r>
        <w:rPr>
          <w:lang w:eastAsia="zh-CN"/>
        </w:rPr>
        <w:t xml:space="preserve">Отдела, </w:t>
      </w:r>
      <w:r w:rsidRPr="0002618C">
        <w:rPr>
          <w:lang w:eastAsia="zh-CN"/>
        </w:rPr>
        <w:t xml:space="preserve"> закрепляется в их должностных инструкциях в соответствии с требованиями действующего законодательства Российской Федерации;</w:t>
      </w:r>
    </w:p>
    <w:p w:rsidR="00D41A5F" w:rsidRPr="0002618C" w:rsidRDefault="00D41A5F" w:rsidP="00D41A5F">
      <w:pPr>
        <w:widowControl w:val="0"/>
        <w:tabs>
          <w:tab w:val="left" w:pos="0"/>
        </w:tabs>
        <w:suppressAutoHyphens/>
        <w:ind w:firstLine="709"/>
        <w:jc w:val="both"/>
        <w:rPr>
          <w:rFonts w:eastAsia="SimSun"/>
          <w:kern w:val="1"/>
          <w:lang w:eastAsia="zh-CN" w:bidi="hi-IN"/>
        </w:rPr>
      </w:pPr>
      <w:r w:rsidRPr="0002618C">
        <w:rPr>
          <w:rFonts w:eastAsia="SimSun"/>
          <w:kern w:val="1"/>
          <w:lang w:eastAsia="zh-CN" w:bidi="hi-IN"/>
        </w:rPr>
        <w:t xml:space="preserve">4.2.1.Специалист </w:t>
      </w:r>
      <w:r>
        <w:rPr>
          <w:rFonts w:eastAsia="SimSun"/>
          <w:kern w:val="1"/>
          <w:lang w:eastAsia="zh-CN" w:bidi="hi-IN"/>
        </w:rPr>
        <w:t>Отдела</w:t>
      </w:r>
      <w:r w:rsidRPr="0002618C">
        <w:rPr>
          <w:rFonts w:eastAsia="SimSun"/>
          <w:kern w:val="1"/>
          <w:lang w:eastAsia="zh-CN" w:bidi="hi-IN"/>
        </w:rPr>
        <w:t xml:space="preserve"> несет персональную ответственность за полноту, грамотность и доступность проведенного консультирования, полноту собранных документов, правильность их оформления, соблюдения требований к документам, за правильность выполнения процедур по приему, </w:t>
      </w:r>
      <w:proofErr w:type="gramStart"/>
      <w:r w:rsidRPr="0002618C">
        <w:rPr>
          <w:rFonts w:eastAsia="SimSun"/>
          <w:kern w:val="1"/>
          <w:lang w:eastAsia="zh-CN" w:bidi="hi-IN"/>
        </w:rPr>
        <w:t>контроль за</w:t>
      </w:r>
      <w:proofErr w:type="gramEnd"/>
      <w:r w:rsidRPr="0002618C">
        <w:rPr>
          <w:rFonts w:eastAsia="SimSun"/>
          <w:kern w:val="1"/>
          <w:lang w:eastAsia="zh-CN" w:bidi="hi-IN"/>
        </w:rPr>
        <w:t xml:space="preserve"> соблюдением требований к составу документов;</w:t>
      </w:r>
    </w:p>
    <w:p w:rsidR="00D41A5F" w:rsidRPr="0002618C" w:rsidRDefault="00D41A5F" w:rsidP="00D41A5F">
      <w:pPr>
        <w:widowControl w:val="0"/>
        <w:tabs>
          <w:tab w:val="left" w:pos="0"/>
        </w:tabs>
        <w:suppressAutoHyphens/>
        <w:ind w:firstLine="709"/>
        <w:jc w:val="both"/>
        <w:rPr>
          <w:rFonts w:eastAsia="SimSun"/>
          <w:kern w:val="1"/>
          <w:lang w:eastAsia="zh-CN" w:bidi="hi-IN"/>
        </w:rPr>
      </w:pPr>
      <w:r w:rsidRPr="0002618C">
        <w:rPr>
          <w:rFonts w:eastAsia="SimSun"/>
          <w:kern w:val="1"/>
          <w:lang w:eastAsia="zh-CN" w:bidi="hi-IN"/>
        </w:rPr>
        <w:t xml:space="preserve">4.3. </w:t>
      </w:r>
      <w:proofErr w:type="gramStart"/>
      <w:r w:rsidRPr="0002618C">
        <w:rPr>
          <w:rFonts w:eastAsia="SimSun"/>
          <w:kern w:val="1"/>
          <w:lang w:eastAsia="zh-CN" w:bidi="hi-IN"/>
        </w:rPr>
        <w:t>Контроль за</w:t>
      </w:r>
      <w:proofErr w:type="gramEnd"/>
      <w:r w:rsidRPr="0002618C">
        <w:rPr>
          <w:rFonts w:eastAsia="SimSun"/>
          <w:kern w:val="1"/>
          <w:lang w:eastAsia="zh-CN" w:bidi="hi-IN"/>
        </w:rPr>
        <w:t xml:space="preserve"> полнотой и качеством предоставления муниципальной услуги осуществляет</w:t>
      </w:r>
      <w:r w:rsidRPr="00E774EF">
        <w:rPr>
          <w:rFonts w:eastAsia="SimSun"/>
          <w:bCs/>
          <w:kern w:val="1"/>
          <w:lang w:eastAsia="zh-CN" w:bidi="hi-IN"/>
        </w:rPr>
        <w:t xml:space="preserve"> </w:t>
      </w:r>
      <w:r>
        <w:rPr>
          <w:rFonts w:eastAsia="SimSun"/>
          <w:bCs/>
          <w:kern w:val="1"/>
          <w:lang w:eastAsia="zh-CN" w:bidi="hi-IN"/>
        </w:rPr>
        <w:t>н</w:t>
      </w:r>
      <w:r w:rsidRPr="00E774EF">
        <w:rPr>
          <w:rFonts w:eastAsia="SimSun"/>
          <w:bCs/>
          <w:kern w:val="1"/>
          <w:lang w:eastAsia="zh-CN" w:bidi="hi-IN"/>
        </w:rPr>
        <w:t xml:space="preserve">ачальник </w:t>
      </w:r>
      <w:r>
        <w:rPr>
          <w:rFonts w:eastAsia="SimSun"/>
          <w:bCs/>
          <w:kern w:val="1"/>
          <w:lang w:eastAsia="zh-CN" w:bidi="hi-IN"/>
        </w:rPr>
        <w:t>О</w:t>
      </w:r>
      <w:r w:rsidRPr="00E774EF">
        <w:rPr>
          <w:rFonts w:eastAsia="SimSun"/>
          <w:bCs/>
          <w:kern w:val="1"/>
          <w:lang w:eastAsia="zh-CN" w:bidi="hi-IN"/>
        </w:rPr>
        <w:t xml:space="preserve">тдела </w:t>
      </w:r>
      <w:r w:rsidRPr="0002618C">
        <w:rPr>
          <w:rFonts w:eastAsia="SimSun"/>
          <w:kern w:val="1"/>
          <w:lang w:eastAsia="zh-CN" w:bidi="hi-IN"/>
        </w:rPr>
        <w:t xml:space="preserve">в форме регулярных проверок соблюдения и исполнения специалистами положений административного регламента, иных нормативных правовых актов Российской Федерации и Забайкальского края. По результатам проверок </w:t>
      </w:r>
      <w:r>
        <w:rPr>
          <w:rFonts w:eastAsia="SimSun"/>
          <w:kern w:val="1"/>
          <w:lang w:eastAsia="zh-CN" w:bidi="hi-IN"/>
        </w:rPr>
        <w:t>начальник Отдела</w:t>
      </w:r>
      <w:r w:rsidRPr="0002618C">
        <w:rPr>
          <w:rFonts w:eastAsia="SimSun"/>
          <w:kern w:val="1"/>
          <w:lang w:eastAsia="zh-CN" w:bidi="hi-IN"/>
        </w:rPr>
        <w:t xml:space="preserve"> дает указания по устранению выявленных нарушений, контролирует их исполнение.</w:t>
      </w:r>
    </w:p>
    <w:p w:rsidR="00D41A5F" w:rsidRPr="0002618C" w:rsidRDefault="00D41A5F" w:rsidP="00D41A5F">
      <w:pPr>
        <w:widowControl w:val="0"/>
        <w:tabs>
          <w:tab w:val="left" w:pos="0"/>
        </w:tabs>
        <w:suppressAutoHyphens/>
        <w:ind w:firstLine="709"/>
        <w:jc w:val="both"/>
        <w:rPr>
          <w:bCs/>
          <w:lang w:eastAsia="zh-CN"/>
        </w:rPr>
      </w:pPr>
      <w:r w:rsidRPr="0002618C">
        <w:rPr>
          <w:bCs/>
          <w:lang w:eastAsia="zh-CN"/>
        </w:rPr>
        <w:t>Периодичность осуществления текущего контроля - ежемесячно;</w:t>
      </w:r>
    </w:p>
    <w:p w:rsidR="00D41A5F" w:rsidRPr="0002618C" w:rsidRDefault="00D41A5F" w:rsidP="00D41A5F">
      <w:pPr>
        <w:widowControl w:val="0"/>
        <w:tabs>
          <w:tab w:val="left" w:pos="0"/>
        </w:tabs>
        <w:suppressAutoHyphens/>
        <w:ind w:firstLine="709"/>
        <w:jc w:val="both"/>
        <w:rPr>
          <w:rFonts w:eastAsia="SimSun"/>
          <w:kern w:val="1"/>
          <w:lang w:eastAsia="zh-CN" w:bidi="hi-IN"/>
        </w:rPr>
      </w:pPr>
      <w:r w:rsidRPr="0002618C">
        <w:rPr>
          <w:rFonts w:eastAsia="SimSun"/>
          <w:kern w:val="1"/>
          <w:lang w:eastAsia="zh-CN" w:bidi="hi-IN"/>
        </w:rPr>
        <w:t>4.4.</w:t>
      </w:r>
      <w:proofErr w:type="gramStart"/>
      <w:r w:rsidRPr="0002618C">
        <w:rPr>
          <w:rFonts w:eastAsia="SimSun"/>
          <w:kern w:val="1"/>
          <w:lang w:eastAsia="zh-CN" w:bidi="hi-IN"/>
        </w:rPr>
        <w:t>Контроль за</w:t>
      </w:r>
      <w:proofErr w:type="gramEnd"/>
      <w:r w:rsidRPr="0002618C">
        <w:rPr>
          <w:rFonts w:eastAsia="SimSun"/>
          <w:kern w:val="1"/>
          <w:lang w:eastAsia="zh-CN" w:bidi="hi-IN"/>
        </w:rPr>
        <w:t xml:space="preserve"> полнотой и качеством предоставления муниципальной услуги осуществляется на основании </w:t>
      </w:r>
      <w:r w:rsidRPr="0002618C">
        <w:rPr>
          <w:rFonts w:eastAsia="SimSun"/>
          <w:bCs/>
          <w:kern w:val="1"/>
          <w:lang w:eastAsia="zh-CN" w:bidi="hi-IN"/>
        </w:rPr>
        <w:t>распоряжения Администрации</w:t>
      </w:r>
      <w:r w:rsidRPr="0002618C">
        <w:rPr>
          <w:rFonts w:eastAsia="SimSun"/>
          <w:kern w:val="1"/>
          <w:lang w:eastAsia="zh-CN" w:bidi="hi-IN"/>
        </w:rPr>
        <w:t xml:space="preserve">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(бездействие) специалиста </w:t>
      </w:r>
      <w:r>
        <w:rPr>
          <w:rFonts w:eastAsia="SimSun"/>
          <w:kern w:val="1"/>
          <w:lang w:eastAsia="zh-CN" w:bidi="hi-IN"/>
        </w:rPr>
        <w:t>Отдела</w:t>
      </w:r>
      <w:r w:rsidRPr="0002618C">
        <w:rPr>
          <w:rFonts w:eastAsia="SimSun"/>
          <w:kern w:val="1"/>
          <w:lang w:eastAsia="zh-CN" w:bidi="hi-IN"/>
        </w:rPr>
        <w:t>, а также проверки исполнения положений настоящего административного регламента;</w:t>
      </w:r>
    </w:p>
    <w:p w:rsidR="00D41A5F" w:rsidRPr="0002618C" w:rsidRDefault="00D41A5F" w:rsidP="00D41A5F">
      <w:pPr>
        <w:widowControl w:val="0"/>
        <w:tabs>
          <w:tab w:val="left" w:pos="0"/>
        </w:tabs>
        <w:suppressAutoHyphens/>
        <w:ind w:firstLine="709"/>
        <w:jc w:val="both"/>
        <w:rPr>
          <w:rFonts w:eastAsia="SimSun"/>
          <w:kern w:val="1"/>
          <w:lang w:eastAsia="zh-CN" w:bidi="hi-IN"/>
        </w:rPr>
      </w:pPr>
      <w:r w:rsidRPr="0002618C">
        <w:rPr>
          <w:rFonts w:eastAsia="SimSun"/>
          <w:kern w:val="1"/>
          <w:lang w:eastAsia="zh-CN" w:bidi="hi-IN"/>
        </w:rPr>
        <w:t>4.5.Периодичность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D41A5F" w:rsidRPr="0002618C" w:rsidRDefault="00D41A5F" w:rsidP="00D41A5F">
      <w:pPr>
        <w:widowControl w:val="0"/>
        <w:tabs>
          <w:tab w:val="left" w:pos="0"/>
        </w:tabs>
        <w:suppressAutoHyphens/>
        <w:ind w:firstLine="709"/>
        <w:jc w:val="both"/>
        <w:rPr>
          <w:rFonts w:eastAsia="SimSun"/>
          <w:bCs/>
          <w:kern w:val="1"/>
          <w:lang w:eastAsia="zh-CN" w:bidi="hi-IN"/>
        </w:rPr>
      </w:pPr>
      <w:r w:rsidRPr="0002618C">
        <w:rPr>
          <w:rFonts w:eastAsia="SimSun"/>
          <w:kern w:val="1"/>
          <w:lang w:eastAsia="zh-CN" w:bidi="hi-IN"/>
        </w:rPr>
        <w:t>4.6.</w:t>
      </w:r>
      <w:r w:rsidRPr="0002618C">
        <w:rPr>
          <w:rFonts w:eastAsia="SimSun"/>
          <w:bCs/>
          <w:kern w:val="1"/>
          <w:lang w:eastAsia="zh-CN" w:bidi="hi-IN"/>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D41A5F" w:rsidRPr="0002618C" w:rsidRDefault="00D41A5F" w:rsidP="00D41A5F">
      <w:pPr>
        <w:widowControl w:val="0"/>
        <w:tabs>
          <w:tab w:val="left" w:pos="0"/>
        </w:tabs>
        <w:suppressAutoHyphens/>
        <w:ind w:firstLine="709"/>
        <w:jc w:val="both"/>
        <w:rPr>
          <w:rFonts w:eastAsia="SimSun"/>
          <w:bCs/>
          <w:kern w:val="1"/>
          <w:lang w:eastAsia="zh-CN" w:bidi="hi-IN"/>
        </w:rPr>
      </w:pPr>
      <w:r w:rsidRPr="0002618C">
        <w:rPr>
          <w:rFonts w:eastAsia="SimSun"/>
          <w:bCs/>
          <w:kern w:val="1"/>
          <w:lang w:eastAsia="zh-CN" w:bidi="hi-IN"/>
        </w:rPr>
        <w:t>4.7.Для проведения</w:t>
      </w:r>
      <w:r>
        <w:rPr>
          <w:rFonts w:eastAsia="SimSun"/>
          <w:bCs/>
          <w:kern w:val="1"/>
          <w:lang w:eastAsia="zh-CN" w:bidi="hi-IN"/>
        </w:rPr>
        <w:t xml:space="preserve"> плановой и внеплановой</w:t>
      </w:r>
      <w:r w:rsidRPr="0002618C">
        <w:rPr>
          <w:rFonts w:eastAsia="SimSun"/>
          <w:bCs/>
          <w:kern w:val="1"/>
          <w:lang w:eastAsia="zh-CN" w:bidi="hi-IN"/>
        </w:rPr>
        <w:t xml:space="preserve"> проверки полноты и качества предоставления муниципальной услуги распоряжением Администрации формируется комиссия, председателем которой является Глава </w:t>
      </w:r>
      <w:r>
        <w:rPr>
          <w:rFonts w:eastAsia="SimSun"/>
          <w:bCs/>
          <w:kern w:val="1"/>
          <w:lang w:eastAsia="zh-CN" w:bidi="hi-IN"/>
        </w:rPr>
        <w:t>муниципального района</w:t>
      </w:r>
      <w:r w:rsidRPr="0002618C">
        <w:rPr>
          <w:rFonts w:eastAsia="SimSun"/>
          <w:bCs/>
          <w:kern w:val="1"/>
          <w:lang w:eastAsia="zh-CN" w:bidi="hi-IN"/>
        </w:rPr>
        <w:t xml:space="preserve"> «Чернышевский район». В состав комиссии включаются муниципальные служащие Администрации. </w:t>
      </w:r>
    </w:p>
    <w:p w:rsidR="00D41A5F" w:rsidRPr="0002618C" w:rsidRDefault="00D41A5F" w:rsidP="00D41A5F">
      <w:pPr>
        <w:widowControl w:val="0"/>
        <w:tabs>
          <w:tab w:val="left" w:pos="0"/>
        </w:tabs>
        <w:suppressAutoHyphens/>
        <w:ind w:firstLine="709"/>
        <w:jc w:val="both"/>
        <w:rPr>
          <w:rFonts w:eastAsia="SimSun"/>
          <w:bCs/>
          <w:kern w:val="1"/>
          <w:lang w:eastAsia="zh-CN" w:bidi="hi-IN"/>
        </w:rPr>
      </w:pPr>
      <w:r w:rsidRPr="0002618C">
        <w:rPr>
          <w:rFonts w:eastAsia="SimSun"/>
          <w:bCs/>
          <w:kern w:val="1"/>
          <w:lang w:eastAsia="zh-CN" w:bidi="hi-IN"/>
        </w:rPr>
        <w:t>Комиссия имеет право:</w:t>
      </w:r>
    </w:p>
    <w:p w:rsidR="00D41A5F" w:rsidRPr="0002618C" w:rsidRDefault="00D41A5F" w:rsidP="00D41A5F">
      <w:pPr>
        <w:widowControl w:val="0"/>
        <w:tabs>
          <w:tab w:val="left" w:pos="0"/>
        </w:tabs>
        <w:suppressAutoHyphens/>
        <w:ind w:firstLine="709"/>
        <w:jc w:val="both"/>
        <w:rPr>
          <w:rFonts w:eastAsia="SimSun"/>
          <w:bCs/>
          <w:kern w:val="1"/>
          <w:lang w:eastAsia="zh-CN" w:bidi="hi-IN"/>
        </w:rPr>
      </w:pPr>
      <w:r w:rsidRPr="0002618C">
        <w:rPr>
          <w:rFonts w:eastAsia="SimSun"/>
          <w:bCs/>
          <w:kern w:val="1"/>
          <w:lang w:eastAsia="zh-CN" w:bidi="hi-IN"/>
        </w:rPr>
        <w:t>разрабатывать предложения по вопросам предоставления муниципальной услуги;</w:t>
      </w:r>
    </w:p>
    <w:p w:rsidR="00D41A5F" w:rsidRPr="0002618C" w:rsidRDefault="00D41A5F" w:rsidP="00D41A5F">
      <w:pPr>
        <w:widowControl w:val="0"/>
        <w:tabs>
          <w:tab w:val="left" w:pos="0"/>
        </w:tabs>
        <w:suppressAutoHyphens/>
        <w:ind w:firstLine="709"/>
        <w:jc w:val="both"/>
        <w:rPr>
          <w:rFonts w:eastAsia="SimSun"/>
          <w:bCs/>
          <w:kern w:val="1"/>
          <w:lang w:eastAsia="zh-CN" w:bidi="hi-IN"/>
        </w:rPr>
      </w:pPr>
      <w:r w:rsidRPr="0002618C">
        <w:rPr>
          <w:rFonts w:eastAsia="SimSun"/>
          <w:bCs/>
          <w:kern w:val="1"/>
          <w:lang w:eastAsia="zh-CN" w:bidi="hi-IN"/>
        </w:rPr>
        <w:t>привлекать к своей работе экспертов, специализированные консультационные, оценочные и иные организации.</w:t>
      </w:r>
    </w:p>
    <w:p w:rsidR="00D41A5F" w:rsidRPr="0002618C" w:rsidRDefault="00D41A5F" w:rsidP="00D41A5F">
      <w:pPr>
        <w:widowControl w:val="0"/>
        <w:tabs>
          <w:tab w:val="left" w:pos="0"/>
        </w:tabs>
        <w:suppressAutoHyphens/>
        <w:ind w:firstLine="709"/>
        <w:jc w:val="both"/>
        <w:rPr>
          <w:rFonts w:eastAsia="SimSun"/>
          <w:bCs/>
          <w:kern w:val="1"/>
          <w:lang w:eastAsia="zh-CN" w:bidi="hi-IN"/>
        </w:rPr>
      </w:pPr>
      <w:r w:rsidRPr="0002618C">
        <w:rPr>
          <w:rFonts w:eastAsia="SimSun"/>
          <w:bCs/>
          <w:kern w:val="1"/>
          <w:lang w:eastAsia="zh-CN" w:bidi="hi-IN"/>
        </w:rPr>
        <w:t xml:space="preserve">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w:t>
      </w:r>
    </w:p>
    <w:p w:rsidR="00D41A5F" w:rsidRPr="0002618C" w:rsidRDefault="00D41A5F" w:rsidP="00D41A5F">
      <w:pPr>
        <w:widowControl w:val="0"/>
        <w:tabs>
          <w:tab w:val="left" w:pos="0"/>
        </w:tabs>
        <w:suppressAutoHyphens/>
        <w:ind w:firstLine="709"/>
        <w:jc w:val="both"/>
        <w:rPr>
          <w:rFonts w:eastAsia="SimSun"/>
          <w:bCs/>
          <w:kern w:val="1"/>
          <w:lang w:eastAsia="zh-CN" w:bidi="hi-IN"/>
        </w:rPr>
      </w:pPr>
      <w:r w:rsidRPr="0002618C">
        <w:rPr>
          <w:rFonts w:eastAsia="SimSun"/>
          <w:kern w:val="1"/>
          <w:lang w:eastAsia="zh-CN" w:bidi="hi-IN"/>
        </w:rPr>
        <w:t>4.8.По результатам проведенных проверок, в случае выявления нарушений прав заявителей осуществляется привлечение виновных лиц к</w:t>
      </w:r>
      <w:r w:rsidRPr="0002618C">
        <w:rPr>
          <w:rFonts w:eastAsia="SimSun"/>
          <w:bCs/>
          <w:kern w:val="1"/>
          <w:lang w:eastAsia="zh-CN" w:bidi="hi-IN"/>
        </w:rPr>
        <w:t xml:space="preserve"> дисциплинарной ответственности в соответствии с действующим законодательством;</w:t>
      </w:r>
    </w:p>
    <w:p w:rsidR="00D41A5F" w:rsidRPr="0002618C" w:rsidRDefault="00D41A5F" w:rsidP="00D41A5F">
      <w:pPr>
        <w:widowControl w:val="0"/>
        <w:tabs>
          <w:tab w:val="left" w:pos="0"/>
        </w:tabs>
        <w:suppressAutoHyphens/>
        <w:ind w:firstLine="709"/>
        <w:jc w:val="both"/>
        <w:rPr>
          <w:rFonts w:eastAsia="SimSun"/>
          <w:bCs/>
          <w:kern w:val="1"/>
          <w:lang w:eastAsia="zh-CN" w:bidi="hi-IN"/>
        </w:rPr>
      </w:pPr>
      <w:r w:rsidRPr="0002618C">
        <w:rPr>
          <w:rFonts w:eastAsia="SimSun"/>
          <w:bCs/>
          <w:kern w:val="1"/>
          <w:lang w:eastAsia="zh-CN" w:bidi="hi-IN"/>
        </w:rPr>
        <w:t xml:space="preserve">4.9. Граждане, их объединения и организации имеют право на любые, предусмотренные действующим законодательством, формы </w:t>
      </w:r>
      <w:proofErr w:type="gramStart"/>
      <w:r w:rsidRPr="0002618C">
        <w:rPr>
          <w:rFonts w:eastAsia="SimSun"/>
          <w:bCs/>
          <w:kern w:val="1"/>
          <w:lang w:eastAsia="zh-CN" w:bidi="hi-IN"/>
        </w:rPr>
        <w:t>контроля за</w:t>
      </w:r>
      <w:proofErr w:type="gramEnd"/>
      <w:r w:rsidRPr="0002618C">
        <w:rPr>
          <w:rFonts w:eastAsia="SimSun"/>
          <w:bCs/>
          <w:kern w:val="1"/>
          <w:lang w:eastAsia="zh-CN" w:bidi="hi-IN"/>
        </w:rPr>
        <w:t xml:space="preserve"> деятельностью Администрации при предоставлении муниципальной услуги.</w:t>
      </w:r>
    </w:p>
    <w:p w:rsidR="00D41A5F" w:rsidRDefault="00D41A5F" w:rsidP="00D41A5F">
      <w:pPr>
        <w:widowControl w:val="0"/>
        <w:tabs>
          <w:tab w:val="left" w:pos="0"/>
        </w:tabs>
        <w:suppressAutoHyphens/>
        <w:ind w:firstLine="709"/>
        <w:jc w:val="center"/>
        <w:rPr>
          <w:rFonts w:eastAsia="SimSun"/>
          <w:b/>
          <w:kern w:val="1"/>
          <w:lang w:eastAsia="zh-CN" w:bidi="hi-IN"/>
        </w:rPr>
      </w:pPr>
    </w:p>
    <w:p w:rsidR="00D41A5F" w:rsidRDefault="00D41A5F" w:rsidP="00D41A5F">
      <w:pPr>
        <w:widowControl w:val="0"/>
        <w:tabs>
          <w:tab w:val="left" w:pos="0"/>
        </w:tabs>
        <w:suppressAutoHyphens/>
        <w:ind w:firstLine="709"/>
        <w:jc w:val="center"/>
        <w:rPr>
          <w:rFonts w:eastAsia="SimSun"/>
          <w:b/>
          <w:kern w:val="1"/>
          <w:lang w:eastAsia="zh-CN" w:bidi="hi-IN"/>
        </w:rPr>
      </w:pPr>
      <w:r w:rsidRPr="0002618C">
        <w:rPr>
          <w:rFonts w:eastAsia="SimSun"/>
          <w:b/>
          <w:kern w:val="1"/>
          <w:lang w:eastAsia="zh-CN" w:bidi="hi-IN"/>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или служащих</w:t>
      </w:r>
      <w:bookmarkStart w:id="12" w:name="_%25252525D0%252525259F%25252525D1%25252"/>
      <w:bookmarkEnd w:id="12"/>
    </w:p>
    <w:p w:rsidR="00D41A5F" w:rsidRPr="00526204" w:rsidRDefault="00D41A5F" w:rsidP="00D41A5F">
      <w:pPr>
        <w:widowControl w:val="0"/>
        <w:tabs>
          <w:tab w:val="left" w:pos="0"/>
        </w:tabs>
        <w:suppressAutoHyphens/>
        <w:ind w:firstLine="709"/>
        <w:rPr>
          <w:rFonts w:eastAsia="SimSun"/>
          <w:kern w:val="2"/>
          <w:lang w:eastAsia="zh-CN" w:bidi="hi-IN"/>
        </w:rPr>
      </w:pPr>
      <w:r w:rsidRPr="00526204">
        <w:rPr>
          <w:rFonts w:eastAsia="SimSun"/>
          <w:kern w:val="2"/>
          <w:lang w:eastAsia="zh-CN" w:bidi="hi-IN"/>
        </w:rPr>
        <w:t>5.1.Действия (бездействие) органа, предоставляющего муниципальную услугу, а также должностных лиц, служащих Администрации, решения, принятые ими в ходе предоставления муниципальной услуги, могут быть обжалованы в досудебном (внесудебном) порядке;</w:t>
      </w:r>
    </w:p>
    <w:p w:rsidR="00D41A5F" w:rsidRPr="00526204" w:rsidRDefault="00D41A5F" w:rsidP="00D41A5F">
      <w:pPr>
        <w:widowControl w:val="0"/>
        <w:suppressAutoHyphens/>
        <w:autoSpaceDE w:val="0"/>
        <w:ind w:firstLine="709"/>
        <w:jc w:val="both"/>
        <w:rPr>
          <w:rFonts w:eastAsia="SimSun"/>
          <w:kern w:val="2"/>
          <w:lang w:eastAsia="zh-CN" w:bidi="hi-IN"/>
        </w:rPr>
      </w:pPr>
      <w:r w:rsidRPr="00526204">
        <w:rPr>
          <w:rFonts w:eastAsia="SimSun"/>
          <w:kern w:val="2"/>
          <w:lang w:eastAsia="zh-CN" w:bidi="hi-IN"/>
        </w:rPr>
        <w:t>5.2.Заявитель может обратиться с жалобой, в том числе в следующих случаях:</w:t>
      </w:r>
    </w:p>
    <w:p w:rsidR="00D41A5F" w:rsidRPr="00526204" w:rsidRDefault="00D41A5F" w:rsidP="00D41A5F">
      <w:pPr>
        <w:widowControl w:val="0"/>
        <w:suppressAutoHyphens/>
        <w:autoSpaceDE w:val="0"/>
        <w:ind w:firstLine="709"/>
        <w:jc w:val="both"/>
        <w:rPr>
          <w:rFonts w:eastAsia="SimSun"/>
          <w:kern w:val="2"/>
          <w:lang w:eastAsia="zh-CN" w:bidi="hi-IN"/>
        </w:rPr>
      </w:pPr>
      <w:r w:rsidRPr="00526204">
        <w:rPr>
          <w:rFonts w:eastAsia="SimSun"/>
          <w:kern w:val="2"/>
          <w:lang w:eastAsia="zh-CN" w:bidi="hi-IN"/>
        </w:rPr>
        <w:t>1)нарушение срока регистрации запроса заявителя о предоставлении муниципальной услуги;</w:t>
      </w:r>
    </w:p>
    <w:p w:rsidR="00D41A5F" w:rsidRPr="00526204" w:rsidRDefault="00D41A5F" w:rsidP="00D41A5F">
      <w:pPr>
        <w:widowControl w:val="0"/>
        <w:suppressAutoHyphens/>
        <w:autoSpaceDE w:val="0"/>
        <w:ind w:firstLine="709"/>
        <w:jc w:val="both"/>
        <w:rPr>
          <w:rFonts w:eastAsia="SimSun"/>
          <w:kern w:val="2"/>
          <w:lang w:eastAsia="zh-CN" w:bidi="hi-IN"/>
        </w:rPr>
      </w:pPr>
      <w:r w:rsidRPr="00526204">
        <w:rPr>
          <w:rFonts w:eastAsia="SimSun"/>
          <w:kern w:val="2"/>
          <w:lang w:eastAsia="zh-CN" w:bidi="hi-IN"/>
        </w:rPr>
        <w:lastRenderedPageBreak/>
        <w:t>2)нарушение срока предоставления муниципальной услуги;</w:t>
      </w:r>
    </w:p>
    <w:p w:rsidR="00D41A5F" w:rsidRPr="00526204" w:rsidRDefault="00D41A5F" w:rsidP="00D41A5F">
      <w:pPr>
        <w:widowControl w:val="0"/>
        <w:suppressAutoHyphens/>
        <w:autoSpaceDE w:val="0"/>
        <w:ind w:firstLine="709"/>
        <w:jc w:val="both"/>
        <w:rPr>
          <w:rFonts w:eastAsia="SimSun"/>
          <w:kern w:val="2"/>
          <w:lang w:eastAsia="zh-CN" w:bidi="hi-IN"/>
        </w:rPr>
      </w:pPr>
      <w:r w:rsidRPr="00526204">
        <w:rPr>
          <w:rFonts w:eastAsia="SimSun"/>
          <w:kern w:val="2"/>
          <w:lang w:eastAsia="zh-CN" w:bidi="hi-IN"/>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41A5F" w:rsidRPr="00526204" w:rsidRDefault="00D41A5F" w:rsidP="00D41A5F">
      <w:pPr>
        <w:widowControl w:val="0"/>
        <w:suppressAutoHyphens/>
        <w:autoSpaceDE w:val="0"/>
        <w:ind w:firstLine="709"/>
        <w:jc w:val="both"/>
        <w:rPr>
          <w:rFonts w:eastAsia="SimSun"/>
          <w:kern w:val="2"/>
          <w:lang w:eastAsia="zh-CN" w:bidi="hi-IN"/>
        </w:rPr>
      </w:pPr>
      <w:r w:rsidRPr="00526204">
        <w:rPr>
          <w:rFonts w:eastAsia="SimSun"/>
          <w:kern w:val="2"/>
          <w:lang w:eastAsia="zh-CN" w:bidi="hi-IN"/>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41A5F" w:rsidRPr="00526204" w:rsidRDefault="00D41A5F" w:rsidP="00D41A5F">
      <w:pPr>
        <w:widowControl w:val="0"/>
        <w:suppressAutoHyphens/>
        <w:autoSpaceDE w:val="0"/>
        <w:ind w:firstLine="709"/>
        <w:jc w:val="both"/>
        <w:rPr>
          <w:rFonts w:eastAsia="SimSun"/>
          <w:kern w:val="2"/>
          <w:lang w:eastAsia="zh-CN" w:bidi="hi-IN"/>
        </w:rPr>
      </w:pPr>
      <w:proofErr w:type="gramStart"/>
      <w:r w:rsidRPr="00526204">
        <w:rPr>
          <w:rFonts w:eastAsia="SimSun"/>
          <w:kern w:val="2"/>
          <w:lang w:eastAsia="zh-CN" w:bidi="hi-IN"/>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41A5F" w:rsidRPr="00526204" w:rsidRDefault="00D41A5F" w:rsidP="00D41A5F">
      <w:pPr>
        <w:widowControl w:val="0"/>
        <w:suppressAutoHyphens/>
        <w:autoSpaceDE w:val="0"/>
        <w:ind w:firstLine="709"/>
        <w:jc w:val="both"/>
        <w:rPr>
          <w:rFonts w:eastAsia="SimSun"/>
          <w:kern w:val="2"/>
          <w:lang w:eastAsia="zh-CN" w:bidi="hi-IN"/>
        </w:rPr>
      </w:pPr>
      <w:r w:rsidRPr="00526204">
        <w:rPr>
          <w:rFonts w:eastAsia="SimSun"/>
          <w:kern w:val="2"/>
          <w:lang w:eastAsia="zh-CN" w:bidi="hi-IN"/>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41A5F" w:rsidRPr="00526204" w:rsidRDefault="00D41A5F" w:rsidP="00D41A5F">
      <w:pPr>
        <w:widowControl w:val="0"/>
        <w:suppressAutoHyphens/>
        <w:autoSpaceDE w:val="0"/>
        <w:ind w:firstLine="709"/>
        <w:jc w:val="both"/>
        <w:rPr>
          <w:rFonts w:eastAsia="SimSun"/>
          <w:kern w:val="2"/>
          <w:lang w:eastAsia="zh-CN" w:bidi="hi-IN"/>
        </w:rPr>
      </w:pPr>
      <w:proofErr w:type="gramStart"/>
      <w:r w:rsidRPr="00526204">
        <w:rPr>
          <w:rFonts w:eastAsia="SimSun"/>
          <w:kern w:val="2"/>
          <w:lang w:eastAsia="zh-CN" w:bidi="hi-IN"/>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41A5F" w:rsidRPr="00B641B9" w:rsidRDefault="00D41A5F" w:rsidP="00D41A5F">
      <w:pPr>
        <w:widowControl w:val="0"/>
        <w:suppressAutoHyphens/>
        <w:autoSpaceDE w:val="0"/>
        <w:ind w:firstLine="709"/>
        <w:jc w:val="both"/>
        <w:rPr>
          <w:kern w:val="2"/>
          <w:lang w:eastAsia="zh-CN" w:bidi="hi-IN"/>
        </w:rPr>
      </w:pPr>
      <w:r w:rsidRPr="00526204">
        <w:rPr>
          <w:rFonts w:eastAsia="SimSun"/>
          <w:kern w:val="2"/>
          <w:lang w:eastAsia="zh-CN" w:bidi="hi-IN"/>
        </w:rPr>
        <w:t>5.3.</w:t>
      </w:r>
      <w:r w:rsidRPr="00B641B9">
        <w:rPr>
          <w:rFonts w:eastAsia="SimSun"/>
          <w:kern w:val="2"/>
          <w:lang w:eastAsia="zh-CN" w:bidi="hi-IN"/>
        </w:rPr>
        <w:t xml:space="preserve">Жалоба подается в письменной форме на бумажном носителе, в электронной форме в орган, предоставляющий муниципальную услугу (приложение № 6 к настоящему административному регламенту). Жалобы на решения, принятые Главой </w:t>
      </w:r>
      <w:r>
        <w:rPr>
          <w:rFonts w:eastAsia="SimSun"/>
          <w:kern w:val="2"/>
          <w:lang w:eastAsia="zh-CN" w:bidi="hi-IN"/>
        </w:rPr>
        <w:t>муниципального района «Чернышевский район»</w:t>
      </w:r>
      <w:r w:rsidRPr="00B641B9">
        <w:rPr>
          <w:rFonts w:eastAsia="SimSun"/>
          <w:kern w:val="2"/>
          <w:lang w:eastAsia="zh-CN" w:bidi="hi-IN"/>
        </w:rPr>
        <w:t>, предоставляющего муниципальную услугу</w:t>
      </w:r>
      <w:r>
        <w:rPr>
          <w:rFonts w:eastAsia="SimSun"/>
          <w:kern w:val="2"/>
          <w:lang w:eastAsia="zh-CN" w:bidi="hi-IN"/>
        </w:rPr>
        <w:t xml:space="preserve"> подаются</w:t>
      </w:r>
      <w:r w:rsidRPr="00B641B9">
        <w:rPr>
          <w:rFonts w:eastAsia="SimSun"/>
          <w:kern w:val="2"/>
          <w:lang w:eastAsia="zh-CN" w:bidi="hi-IN"/>
        </w:rPr>
        <w:t xml:space="preserve"> в прокуратуру или суд.</w:t>
      </w:r>
    </w:p>
    <w:p w:rsidR="00D41A5F" w:rsidRPr="00B641B9" w:rsidRDefault="00D41A5F" w:rsidP="00D41A5F">
      <w:pPr>
        <w:widowControl w:val="0"/>
        <w:suppressAutoHyphens/>
        <w:ind w:firstLine="539"/>
        <w:jc w:val="both"/>
        <w:rPr>
          <w:rFonts w:eastAsia="SimSun" w:cs="Mangal"/>
          <w:kern w:val="1"/>
          <w:lang w:eastAsia="zh-CN" w:bidi="hi-IN"/>
        </w:rPr>
      </w:pPr>
      <w:r w:rsidRPr="00B641B9">
        <w:rPr>
          <w:rFonts w:eastAsia="SimSun" w:cs="Mangal"/>
          <w:kern w:val="1"/>
          <w:lang w:eastAsia="zh-CN" w:bidi="hi-IN"/>
        </w:rPr>
        <w:t>5.4.Жалоба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D41A5F" w:rsidRPr="00B641B9" w:rsidRDefault="00D41A5F" w:rsidP="00D41A5F">
      <w:pPr>
        <w:widowControl w:val="0"/>
        <w:suppressAutoHyphens/>
        <w:ind w:firstLine="709"/>
        <w:jc w:val="both"/>
        <w:rPr>
          <w:rFonts w:eastAsia="SimSun"/>
          <w:kern w:val="2"/>
          <w:lang w:eastAsia="zh-CN" w:bidi="hi-IN"/>
        </w:rPr>
      </w:pPr>
      <w:r w:rsidRPr="00B641B9">
        <w:rPr>
          <w:rFonts w:eastAsia="SimSun"/>
          <w:kern w:val="2"/>
          <w:lang w:eastAsia="zh-CN" w:bidi="hi-IN"/>
        </w:rPr>
        <w:t>5.5.Жалоба должна содержать:</w:t>
      </w:r>
    </w:p>
    <w:p w:rsidR="00D41A5F" w:rsidRPr="00B641B9" w:rsidRDefault="00D41A5F" w:rsidP="00D41A5F">
      <w:pPr>
        <w:widowControl w:val="0"/>
        <w:suppressAutoHyphens/>
        <w:autoSpaceDE w:val="0"/>
        <w:ind w:firstLine="709"/>
        <w:jc w:val="both"/>
        <w:rPr>
          <w:rFonts w:eastAsia="SimSun"/>
          <w:kern w:val="2"/>
          <w:lang w:eastAsia="zh-CN" w:bidi="hi-IN"/>
        </w:rPr>
      </w:pPr>
      <w:r w:rsidRPr="00B641B9">
        <w:rPr>
          <w:rFonts w:eastAsia="SimSun"/>
          <w:kern w:val="2"/>
          <w:lang w:eastAsia="zh-CN" w:bidi="hi-IN"/>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41A5F" w:rsidRPr="00526204" w:rsidRDefault="00D41A5F" w:rsidP="00D41A5F">
      <w:pPr>
        <w:widowControl w:val="0"/>
        <w:suppressAutoHyphens/>
        <w:autoSpaceDE w:val="0"/>
        <w:ind w:firstLine="709"/>
        <w:jc w:val="both"/>
        <w:rPr>
          <w:rFonts w:eastAsia="SimSun"/>
          <w:kern w:val="2"/>
          <w:lang w:eastAsia="zh-CN" w:bidi="hi-IN"/>
        </w:rPr>
      </w:pPr>
      <w:proofErr w:type="gramStart"/>
      <w:r w:rsidRPr="00B641B9">
        <w:rPr>
          <w:rFonts w:eastAsia="SimSun"/>
          <w:kern w:val="2"/>
          <w:lang w:eastAsia="zh-CN" w:bidi="hi-IN"/>
        </w:rPr>
        <w:t>2)фамилию, имя, отчество (последнее - при наличии), сведения</w:t>
      </w:r>
      <w:r w:rsidRPr="00526204">
        <w:rPr>
          <w:rFonts w:eastAsia="SimSun"/>
          <w:kern w:val="2"/>
          <w:lang w:eastAsia="zh-CN" w:bidi="hi-IN"/>
        </w:rPr>
        <w:t xml:space="preserve">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41A5F" w:rsidRPr="00526204" w:rsidRDefault="00D41A5F" w:rsidP="00D41A5F">
      <w:pPr>
        <w:widowControl w:val="0"/>
        <w:suppressAutoHyphens/>
        <w:autoSpaceDE w:val="0"/>
        <w:ind w:firstLine="709"/>
        <w:jc w:val="both"/>
        <w:rPr>
          <w:rFonts w:eastAsia="SimSun"/>
          <w:kern w:val="2"/>
          <w:lang w:eastAsia="zh-CN" w:bidi="hi-IN"/>
        </w:rPr>
      </w:pPr>
      <w:r w:rsidRPr="00526204">
        <w:rPr>
          <w:rFonts w:eastAsia="SimSun"/>
          <w:kern w:val="2"/>
          <w:lang w:eastAsia="zh-CN" w:bidi="hi-IN"/>
        </w:rPr>
        <w:t>3)сведения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41A5F" w:rsidRPr="00526204" w:rsidRDefault="00D41A5F" w:rsidP="00D41A5F">
      <w:pPr>
        <w:widowControl w:val="0"/>
        <w:suppressAutoHyphens/>
        <w:autoSpaceDE w:val="0"/>
        <w:ind w:firstLine="709"/>
        <w:jc w:val="both"/>
        <w:rPr>
          <w:rFonts w:eastAsia="SimSun"/>
          <w:kern w:val="2"/>
          <w:lang w:eastAsia="zh-CN" w:bidi="hi-IN"/>
        </w:rPr>
      </w:pPr>
      <w:r w:rsidRPr="00526204">
        <w:rPr>
          <w:rFonts w:eastAsia="SimSun"/>
          <w:kern w:val="2"/>
          <w:lang w:eastAsia="zh-CN" w:bidi="hi-IN"/>
        </w:rPr>
        <w:t>4)доводы,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41A5F" w:rsidRPr="00526204" w:rsidRDefault="00D41A5F" w:rsidP="00D41A5F">
      <w:pPr>
        <w:widowControl w:val="0"/>
        <w:suppressAutoHyphens/>
        <w:autoSpaceDE w:val="0"/>
        <w:ind w:firstLine="709"/>
        <w:jc w:val="both"/>
        <w:rPr>
          <w:rFonts w:eastAsia="SimSun"/>
          <w:kern w:val="2"/>
          <w:lang w:eastAsia="zh-CN" w:bidi="hi-IN"/>
        </w:rPr>
      </w:pPr>
      <w:proofErr w:type="gramStart"/>
      <w:r w:rsidRPr="00526204">
        <w:rPr>
          <w:rFonts w:eastAsia="SimSun"/>
          <w:kern w:val="2"/>
          <w:lang w:eastAsia="zh-CN" w:bidi="hi-IN"/>
        </w:rPr>
        <w:t>5.6.Жалоба,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526204">
        <w:rPr>
          <w:rFonts w:eastAsia="SimSun"/>
          <w:kern w:val="2"/>
          <w:lang w:eastAsia="zh-CN" w:bidi="hi-IN"/>
        </w:rPr>
        <w:t xml:space="preserve"> таких исправлений - в течение пяти рабочих дней со дня ее регистрации;</w:t>
      </w:r>
    </w:p>
    <w:p w:rsidR="00D41A5F" w:rsidRPr="00526204" w:rsidRDefault="00D41A5F" w:rsidP="00D41A5F">
      <w:pPr>
        <w:widowControl w:val="0"/>
        <w:suppressAutoHyphens/>
        <w:autoSpaceDE w:val="0"/>
        <w:ind w:firstLine="709"/>
        <w:jc w:val="both"/>
        <w:rPr>
          <w:rFonts w:eastAsia="SimSun"/>
          <w:kern w:val="2"/>
          <w:lang w:eastAsia="zh-CN" w:bidi="hi-IN"/>
        </w:rPr>
      </w:pPr>
      <w:r w:rsidRPr="00526204">
        <w:rPr>
          <w:rFonts w:eastAsia="SimSun"/>
          <w:kern w:val="2"/>
          <w:lang w:eastAsia="zh-CN" w:bidi="hi-IN"/>
        </w:rPr>
        <w:lastRenderedPageBreak/>
        <w:t>5.7.По результатам рассмотрения жалобы орган, предоставляющий муниципальную услугу, принимает одно из следующих решений:</w:t>
      </w:r>
    </w:p>
    <w:p w:rsidR="00D41A5F" w:rsidRPr="00526204" w:rsidRDefault="00D41A5F" w:rsidP="00D41A5F">
      <w:pPr>
        <w:widowControl w:val="0"/>
        <w:suppressAutoHyphens/>
        <w:autoSpaceDE w:val="0"/>
        <w:ind w:firstLine="709"/>
        <w:jc w:val="both"/>
        <w:rPr>
          <w:rFonts w:eastAsia="SimSun"/>
          <w:kern w:val="2"/>
          <w:lang w:eastAsia="zh-CN" w:bidi="hi-IN"/>
        </w:rPr>
      </w:pPr>
      <w:proofErr w:type="gramStart"/>
      <w:r w:rsidRPr="00526204">
        <w:rPr>
          <w:rFonts w:eastAsia="SimSun"/>
          <w:kern w:val="2"/>
          <w:lang w:eastAsia="zh-CN" w:bidi="hi-IN"/>
        </w:rPr>
        <w:t>1)удовлетворяет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41A5F" w:rsidRPr="00526204" w:rsidRDefault="00D41A5F" w:rsidP="00D41A5F">
      <w:pPr>
        <w:widowControl w:val="0"/>
        <w:suppressAutoHyphens/>
        <w:autoSpaceDE w:val="0"/>
        <w:ind w:firstLine="709"/>
        <w:jc w:val="both"/>
        <w:rPr>
          <w:rFonts w:eastAsia="SimSun"/>
          <w:kern w:val="2"/>
          <w:lang w:eastAsia="zh-CN" w:bidi="hi-IN"/>
        </w:rPr>
      </w:pPr>
      <w:r w:rsidRPr="00526204">
        <w:rPr>
          <w:rFonts w:eastAsia="SimSun"/>
          <w:kern w:val="2"/>
          <w:lang w:eastAsia="zh-CN" w:bidi="hi-IN"/>
        </w:rPr>
        <w:t>2)отказывает в удовлетворении жалобы (приложение № 7 к настоящему административному регламенту);</w:t>
      </w:r>
    </w:p>
    <w:p w:rsidR="00D41A5F" w:rsidRPr="00526204" w:rsidRDefault="00D41A5F" w:rsidP="00D41A5F">
      <w:pPr>
        <w:widowControl w:val="0"/>
        <w:suppressAutoHyphens/>
        <w:autoSpaceDE w:val="0"/>
        <w:ind w:firstLine="709"/>
        <w:jc w:val="both"/>
        <w:rPr>
          <w:rFonts w:eastAsia="SimSun"/>
          <w:kern w:val="2"/>
          <w:lang w:eastAsia="zh-CN" w:bidi="hi-IN"/>
        </w:rPr>
      </w:pPr>
      <w:r w:rsidRPr="00526204">
        <w:rPr>
          <w:rFonts w:eastAsia="SimSun"/>
          <w:kern w:val="2"/>
          <w:lang w:eastAsia="zh-CN" w:bidi="hi-IN"/>
        </w:rPr>
        <w:t xml:space="preserve">5.8.Не позднее дня, следующего за днем принятия решения, указанного в </w:t>
      </w:r>
      <w:r w:rsidRPr="00526204">
        <w:rPr>
          <w:rFonts w:eastAsia="SimSun"/>
          <w:kern w:val="2"/>
        </w:rPr>
        <w:t>пункте</w:t>
      </w:r>
      <w:r w:rsidRPr="00526204">
        <w:rPr>
          <w:rFonts w:eastAsia="SimSun"/>
          <w:kern w:val="2"/>
          <w:lang w:eastAsia="zh-CN" w:bidi="hi-IN"/>
        </w:rPr>
        <w:t xml:space="preserve">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1A5F" w:rsidRPr="00526204" w:rsidRDefault="00D41A5F" w:rsidP="00D41A5F">
      <w:pPr>
        <w:widowControl w:val="0"/>
        <w:suppressAutoHyphens/>
        <w:autoSpaceDE w:val="0"/>
        <w:ind w:firstLine="709"/>
        <w:jc w:val="both"/>
        <w:rPr>
          <w:rFonts w:eastAsia="SimSun"/>
          <w:kern w:val="2"/>
          <w:lang w:eastAsia="zh-CN" w:bidi="hi-IN"/>
        </w:rPr>
      </w:pPr>
      <w:r w:rsidRPr="00526204">
        <w:rPr>
          <w:rFonts w:eastAsia="SimSun"/>
          <w:kern w:val="2"/>
          <w:lang w:eastAsia="zh-CN" w:bidi="hi-IN"/>
        </w:rPr>
        <w:t xml:space="preserve">5.9.В случае установления в ходе или по результатам </w:t>
      </w:r>
      <w:proofErr w:type="gramStart"/>
      <w:r w:rsidRPr="00526204">
        <w:rPr>
          <w:rFonts w:eastAsia="SimSun"/>
          <w:kern w:val="2"/>
          <w:lang w:eastAsia="zh-CN" w:bidi="hi-IN"/>
        </w:rPr>
        <w:t>рассмотрения жалобы признаков состава административного правонарушения</w:t>
      </w:r>
      <w:proofErr w:type="gramEnd"/>
      <w:r w:rsidRPr="00526204">
        <w:rPr>
          <w:rFonts w:eastAsia="SimSun"/>
          <w:kern w:val="2"/>
          <w:lang w:eastAsia="zh-CN" w:bidi="hi-I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41A5F" w:rsidRPr="0028553A" w:rsidRDefault="00D41A5F" w:rsidP="00D41A5F">
      <w:pPr>
        <w:widowControl w:val="0"/>
        <w:suppressAutoHyphens/>
        <w:autoSpaceDE w:val="0"/>
        <w:ind w:firstLine="709"/>
        <w:jc w:val="both"/>
        <w:rPr>
          <w:rFonts w:eastAsia="SimSun"/>
          <w:color w:val="000000"/>
          <w:kern w:val="2"/>
          <w:lang w:eastAsia="zh-CN" w:bidi="hi-IN"/>
        </w:rPr>
      </w:pPr>
      <w:r w:rsidRPr="0028553A">
        <w:rPr>
          <w:rFonts w:eastAsia="SimSun"/>
          <w:color w:val="000000"/>
          <w:kern w:val="2"/>
          <w:lang w:eastAsia="zh-CN" w:bidi="hi-IN"/>
        </w:rPr>
        <w:t>5.10. Порядок обжалования решения по жалобе</w:t>
      </w:r>
    </w:p>
    <w:p w:rsidR="00D41A5F" w:rsidRPr="0028553A" w:rsidRDefault="00D41A5F" w:rsidP="00D41A5F">
      <w:pPr>
        <w:widowControl w:val="0"/>
        <w:suppressAutoHyphens/>
        <w:autoSpaceDE w:val="0"/>
        <w:ind w:firstLine="709"/>
        <w:jc w:val="both"/>
        <w:rPr>
          <w:rFonts w:eastAsia="SimSun"/>
          <w:color w:val="000000"/>
          <w:kern w:val="2"/>
          <w:lang w:eastAsia="zh-CN" w:bidi="hi-IN"/>
        </w:rPr>
      </w:pPr>
      <w:r w:rsidRPr="0028553A">
        <w:rPr>
          <w:rFonts w:eastAsia="SimSun"/>
          <w:color w:val="000000"/>
          <w:kern w:val="2"/>
          <w:lang w:eastAsia="zh-CN" w:bidi="hi-IN"/>
        </w:rPr>
        <w:t>Заявитель вправе обжаловать в суде решение по жалобе, а также иные действия либо бездействие должностных лиц муниципального органа, предоставляющего муниципальную услугу, повлекшие нарушение его прав и свобод.</w:t>
      </w:r>
    </w:p>
    <w:p w:rsidR="00D41A5F" w:rsidRPr="0028553A" w:rsidRDefault="00D41A5F" w:rsidP="00D41A5F">
      <w:pPr>
        <w:widowControl w:val="0"/>
        <w:suppressAutoHyphens/>
        <w:autoSpaceDE w:val="0"/>
        <w:ind w:firstLine="709"/>
        <w:jc w:val="both"/>
        <w:rPr>
          <w:rFonts w:eastAsia="SimSun"/>
          <w:color w:val="000000"/>
          <w:kern w:val="2"/>
          <w:lang w:eastAsia="zh-CN" w:bidi="hi-IN"/>
        </w:rPr>
      </w:pPr>
      <w:r w:rsidRPr="0028553A">
        <w:rPr>
          <w:rFonts w:eastAsia="SimSun"/>
          <w:color w:val="000000"/>
          <w:kern w:val="2"/>
          <w:lang w:eastAsia="zh-CN" w:bidi="hi-IN"/>
        </w:rPr>
        <w:t>Граждане с жалобами на принятые решения, действия (бездействие) должностных лиц муниципального органа, предоставляющего муниципальную услугу, обращаются в суд общей юрисдикции.</w:t>
      </w:r>
    </w:p>
    <w:p w:rsidR="00D41A5F" w:rsidRPr="0028553A" w:rsidRDefault="00D41A5F" w:rsidP="00D41A5F">
      <w:pPr>
        <w:widowControl w:val="0"/>
        <w:suppressAutoHyphens/>
        <w:autoSpaceDE w:val="0"/>
        <w:ind w:firstLine="709"/>
        <w:jc w:val="both"/>
        <w:rPr>
          <w:rFonts w:eastAsia="SimSun"/>
          <w:color w:val="000000"/>
          <w:kern w:val="2"/>
          <w:lang w:eastAsia="zh-CN" w:bidi="hi-IN"/>
        </w:rPr>
      </w:pPr>
      <w:r w:rsidRPr="0028553A">
        <w:rPr>
          <w:rFonts w:eastAsia="SimSun"/>
          <w:color w:val="000000"/>
          <w:kern w:val="2"/>
          <w:lang w:eastAsia="zh-CN" w:bidi="hi-IN"/>
        </w:rPr>
        <w:t>Юридические лица, а также граждане, осуществляющие предпринимательскую деятельность без образования юридического лица и имеющие статус индивидуальных предпринимателей, с жалобами на принятые решения, действия (бездействие) должностных лиц муниципального органа, предоставляющего муниципальную услугу, обращаются в арбитражный суд.</w:t>
      </w:r>
    </w:p>
    <w:p w:rsidR="00D41A5F" w:rsidRPr="0028553A" w:rsidRDefault="00D41A5F" w:rsidP="00D41A5F">
      <w:pPr>
        <w:widowControl w:val="0"/>
        <w:suppressAutoHyphens/>
        <w:autoSpaceDE w:val="0"/>
        <w:ind w:firstLine="709"/>
        <w:jc w:val="both"/>
        <w:rPr>
          <w:rFonts w:eastAsia="SimSun"/>
          <w:color w:val="000000"/>
          <w:kern w:val="2"/>
          <w:lang w:eastAsia="zh-CN" w:bidi="hi-IN"/>
        </w:rPr>
      </w:pPr>
      <w:r w:rsidRPr="0028553A">
        <w:rPr>
          <w:rFonts w:eastAsia="SimSun"/>
          <w:color w:val="000000"/>
          <w:kern w:val="2"/>
          <w:lang w:eastAsia="zh-CN" w:bidi="hi-IN"/>
        </w:rPr>
        <w:t>Пропущенный по уважительной причине срок подачи жалобы может быть восстановлен судом.</w:t>
      </w:r>
    </w:p>
    <w:p w:rsidR="00D41A5F" w:rsidRPr="00526204" w:rsidRDefault="00D41A5F" w:rsidP="00D41A5F">
      <w:pPr>
        <w:widowControl w:val="0"/>
        <w:suppressAutoHyphens/>
        <w:autoSpaceDE w:val="0"/>
        <w:ind w:firstLine="709"/>
        <w:jc w:val="both"/>
        <w:rPr>
          <w:rFonts w:eastAsia="SimSun"/>
          <w:kern w:val="2"/>
          <w:lang w:eastAsia="zh-CN" w:bidi="hi-IN"/>
        </w:rPr>
      </w:pPr>
      <w:r w:rsidRPr="00526204">
        <w:rPr>
          <w:rFonts w:eastAsia="SimSun"/>
          <w:kern w:val="2"/>
          <w:lang w:eastAsia="zh-CN" w:bidi="hi-IN"/>
        </w:rPr>
        <w:t>5.11. Заявитель имеет право на получение информации и документов, необходимых для обоснования и рассмотрения жалобы:</w:t>
      </w:r>
    </w:p>
    <w:p w:rsidR="00D41A5F" w:rsidRPr="00526204" w:rsidRDefault="00D41A5F" w:rsidP="00D41A5F">
      <w:pPr>
        <w:widowControl w:val="0"/>
        <w:suppressAutoHyphens/>
        <w:autoSpaceDE w:val="0"/>
        <w:ind w:firstLine="709"/>
        <w:jc w:val="both"/>
        <w:rPr>
          <w:rFonts w:eastAsia="SimSun"/>
          <w:kern w:val="2"/>
          <w:lang w:eastAsia="zh-CN" w:bidi="hi-IN"/>
        </w:rPr>
      </w:pPr>
      <w:r w:rsidRPr="00526204">
        <w:rPr>
          <w:rFonts w:eastAsia="SimSun"/>
          <w:kern w:val="2"/>
          <w:lang w:eastAsia="zh-CN" w:bidi="hi-IN"/>
        </w:rPr>
        <w:t>- представлять дополнительные документы и материалы либо обращаться с просьбой об их истреблении, в том числе в электронной форме;</w:t>
      </w:r>
    </w:p>
    <w:p w:rsidR="00D41A5F" w:rsidRPr="00526204" w:rsidRDefault="00D41A5F" w:rsidP="00D41A5F">
      <w:pPr>
        <w:widowControl w:val="0"/>
        <w:suppressAutoHyphens/>
        <w:autoSpaceDE w:val="0"/>
        <w:ind w:firstLine="709"/>
        <w:jc w:val="both"/>
        <w:rPr>
          <w:rFonts w:eastAsia="SimSun"/>
          <w:kern w:val="2"/>
          <w:lang w:eastAsia="zh-CN" w:bidi="hi-IN"/>
        </w:rPr>
      </w:pPr>
      <w:r w:rsidRPr="00526204">
        <w:rPr>
          <w:rFonts w:eastAsia="SimSun"/>
          <w:kern w:val="2"/>
          <w:lang w:eastAsia="zh-CN" w:bidi="hi-IN"/>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41A5F" w:rsidRPr="00B641B9" w:rsidRDefault="00D41A5F" w:rsidP="00D41A5F">
      <w:pPr>
        <w:widowControl w:val="0"/>
        <w:suppressAutoHyphens/>
        <w:autoSpaceDE w:val="0"/>
        <w:ind w:firstLine="709"/>
        <w:jc w:val="both"/>
        <w:rPr>
          <w:rFonts w:eastAsia="SimSun"/>
          <w:kern w:val="2"/>
          <w:lang w:eastAsia="zh-CN" w:bidi="hi-IN"/>
        </w:rPr>
      </w:pPr>
      <w:r w:rsidRPr="00526204">
        <w:rPr>
          <w:rFonts w:eastAsia="SimSun"/>
          <w:kern w:val="2"/>
          <w:lang w:eastAsia="zh-CN" w:bidi="hi-IN"/>
        </w:rPr>
        <w:t xml:space="preserve">Получать письменный ответ по существу поставленных в жалобе вопросов, уведомление о переадресации жалобы в государственный орган, орган местного самоуправления или должностному лицу, в компетенцию которых входит решение </w:t>
      </w:r>
      <w:r w:rsidRPr="00B641B9">
        <w:rPr>
          <w:rFonts w:eastAsia="SimSun"/>
          <w:kern w:val="2"/>
          <w:lang w:eastAsia="zh-CN" w:bidi="hi-IN"/>
        </w:rPr>
        <w:t>поставленных в жалобе вопросов;</w:t>
      </w:r>
    </w:p>
    <w:p w:rsidR="00D41A5F" w:rsidRPr="00B641B9" w:rsidRDefault="00D41A5F" w:rsidP="00D41A5F">
      <w:pPr>
        <w:widowControl w:val="0"/>
        <w:suppressAutoHyphens/>
        <w:autoSpaceDE w:val="0"/>
        <w:ind w:firstLine="709"/>
        <w:jc w:val="both"/>
        <w:rPr>
          <w:rFonts w:eastAsia="SimSun"/>
          <w:kern w:val="2"/>
          <w:lang w:eastAsia="zh-CN" w:bidi="hi-IN"/>
        </w:rPr>
      </w:pPr>
      <w:r w:rsidRPr="00B641B9">
        <w:rPr>
          <w:rFonts w:eastAsia="SimSun"/>
          <w:kern w:val="2"/>
          <w:lang w:eastAsia="zh-CN" w:bidi="hi-IN"/>
        </w:rPr>
        <w:t xml:space="preserve">- обращаться с жалобой на принятое решение или на действия (бездействия) в связи с рассмотрением жалобы в административном и </w:t>
      </w:r>
      <w:proofErr w:type="gramStart"/>
      <w:r w:rsidRPr="00B641B9">
        <w:rPr>
          <w:rFonts w:eastAsia="SimSun"/>
          <w:kern w:val="2"/>
          <w:lang w:eastAsia="zh-CN" w:bidi="hi-IN"/>
        </w:rPr>
        <w:t>)и</w:t>
      </w:r>
      <w:proofErr w:type="gramEnd"/>
      <w:r w:rsidRPr="00B641B9">
        <w:rPr>
          <w:rFonts w:eastAsia="SimSun"/>
          <w:kern w:val="2"/>
          <w:lang w:eastAsia="zh-CN" w:bidi="hi-IN"/>
        </w:rPr>
        <w:t>ли) судебном порядке в соответствии с законодательством Российской Федерации;</w:t>
      </w:r>
    </w:p>
    <w:p w:rsidR="00D41A5F" w:rsidRPr="00B641B9" w:rsidRDefault="00D41A5F" w:rsidP="00D41A5F">
      <w:pPr>
        <w:widowControl w:val="0"/>
        <w:suppressAutoHyphens/>
        <w:autoSpaceDE w:val="0"/>
        <w:ind w:firstLine="709"/>
        <w:jc w:val="both"/>
        <w:rPr>
          <w:rFonts w:eastAsia="SimSun"/>
          <w:kern w:val="2"/>
          <w:lang w:eastAsia="zh-CN" w:bidi="hi-IN"/>
        </w:rPr>
      </w:pPr>
      <w:r w:rsidRPr="00B641B9">
        <w:rPr>
          <w:rFonts w:eastAsia="SimSun"/>
          <w:kern w:val="2"/>
          <w:lang w:eastAsia="zh-CN" w:bidi="hi-IN"/>
        </w:rPr>
        <w:t xml:space="preserve">- обращаться с заявлением о прекращении рассмотрения жалобы. </w:t>
      </w:r>
    </w:p>
    <w:p w:rsidR="00D41A5F" w:rsidRPr="00B641B9" w:rsidRDefault="00D41A5F" w:rsidP="00D41A5F">
      <w:pPr>
        <w:widowControl w:val="0"/>
        <w:suppressAutoHyphens/>
        <w:autoSpaceDE w:val="0"/>
        <w:ind w:firstLine="539"/>
        <w:jc w:val="both"/>
        <w:rPr>
          <w:rFonts w:eastAsia="SimSun" w:cs="Mangal"/>
          <w:kern w:val="1"/>
          <w:lang w:eastAsia="zh-CN" w:bidi="hi-IN"/>
        </w:rPr>
      </w:pPr>
      <w:r w:rsidRPr="00B641B9">
        <w:rPr>
          <w:rFonts w:eastAsia="SimSun"/>
          <w:kern w:val="2"/>
          <w:lang w:eastAsia="zh-CN" w:bidi="hi-IN"/>
        </w:rPr>
        <w:t xml:space="preserve">5.12.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w:t>
      </w:r>
      <w:r w:rsidRPr="00B641B9">
        <w:rPr>
          <w:rFonts w:eastAsia="SimSun" w:cs="Mangal"/>
          <w:kern w:val="1"/>
          <w:lang w:eastAsia="zh-CN" w:bidi="hi-IN"/>
        </w:rPr>
        <w:t>в том числе через Портал.</w:t>
      </w:r>
    </w:p>
    <w:p w:rsidR="00D41A5F" w:rsidRPr="00526204" w:rsidRDefault="00D41A5F" w:rsidP="00D41A5F">
      <w:pPr>
        <w:widowControl w:val="0"/>
        <w:suppressAutoHyphens/>
        <w:autoSpaceDE w:val="0"/>
        <w:ind w:firstLine="709"/>
        <w:jc w:val="both"/>
        <w:rPr>
          <w:rFonts w:eastAsia="SimSun"/>
          <w:kern w:val="2"/>
          <w:lang w:eastAsia="zh-CN" w:bidi="hi-IN"/>
        </w:rPr>
      </w:pPr>
    </w:p>
    <w:p w:rsidR="00D41A5F" w:rsidRPr="0002618C" w:rsidRDefault="00D41A5F" w:rsidP="00D41A5F">
      <w:pPr>
        <w:widowControl w:val="0"/>
        <w:suppressAutoHyphens/>
        <w:autoSpaceDE w:val="0"/>
        <w:spacing w:line="360" w:lineRule="auto"/>
        <w:ind w:firstLine="709"/>
        <w:jc w:val="both"/>
        <w:rPr>
          <w:rFonts w:eastAsia="SimSun"/>
          <w:kern w:val="1"/>
          <w:lang w:eastAsia="zh-CN" w:bidi="hi-IN"/>
        </w:rPr>
      </w:pPr>
    </w:p>
    <w:p w:rsidR="00D41A5F" w:rsidRPr="0002618C" w:rsidRDefault="00D41A5F" w:rsidP="00D41A5F">
      <w:pPr>
        <w:widowControl w:val="0"/>
        <w:suppressAutoHyphens/>
        <w:autoSpaceDE w:val="0"/>
        <w:spacing w:line="360" w:lineRule="auto"/>
        <w:ind w:firstLine="709"/>
        <w:jc w:val="both"/>
        <w:rPr>
          <w:rFonts w:eastAsia="SimSun"/>
          <w:kern w:val="1"/>
          <w:lang w:eastAsia="zh-CN" w:bidi="hi-IN"/>
        </w:rPr>
      </w:pPr>
    </w:p>
    <w:p w:rsidR="00D41A5F" w:rsidRPr="00A541FC" w:rsidRDefault="00D41A5F" w:rsidP="00D41A5F">
      <w:pPr>
        <w:widowControl w:val="0"/>
        <w:suppressAutoHyphens/>
        <w:autoSpaceDE w:val="0"/>
        <w:spacing w:line="360" w:lineRule="auto"/>
        <w:ind w:firstLine="709"/>
        <w:jc w:val="both"/>
        <w:rPr>
          <w:b/>
        </w:rPr>
      </w:pPr>
      <w:r>
        <w:rPr>
          <w:rFonts w:eastAsia="SimSun"/>
          <w:kern w:val="1"/>
          <w:lang w:eastAsia="zh-CN" w:bidi="hi-IN"/>
        </w:rPr>
        <w:br w:type="page"/>
      </w:r>
      <w:r>
        <w:rPr>
          <w:b/>
        </w:rPr>
        <w:lastRenderedPageBreak/>
        <w:t xml:space="preserve">                                    </w:t>
      </w:r>
    </w:p>
    <w:p w:rsidR="00D41A5F" w:rsidRDefault="00D41A5F" w:rsidP="00D41A5F">
      <w:pPr>
        <w:widowControl w:val="0"/>
        <w:autoSpaceDE w:val="0"/>
        <w:autoSpaceDN w:val="0"/>
        <w:adjustRightInd w:val="0"/>
        <w:ind w:firstLine="709"/>
        <w:jc w:val="right"/>
        <w:rPr>
          <w:b/>
        </w:rPr>
      </w:pPr>
      <w:r>
        <w:rPr>
          <w:b/>
        </w:rPr>
        <w:t xml:space="preserve">Приложение № </w:t>
      </w:r>
      <w:r w:rsidRPr="00A541FC">
        <w:rPr>
          <w:b/>
        </w:rPr>
        <w:t>1</w:t>
      </w:r>
    </w:p>
    <w:p w:rsidR="00D41A5F" w:rsidRPr="00A541FC" w:rsidRDefault="00D41A5F" w:rsidP="00D41A5F">
      <w:pPr>
        <w:widowControl w:val="0"/>
        <w:autoSpaceDE w:val="0"/>
        <w:autoSpaceDN w:val="0"/>
        <w:adjustRightInd w:val="0"/>
        <w:ind w:firstLine="709"/>
        <w:jc w:val="right"/>
        <w:rPr>
          <w:b/>
        </w:rPr>
      </w:pPr>
      <w:r w:rsidRPr="00A541FC">
        <w:rPr>
          <w:b/>
        </w:rPr>
        <w:t>к Административному регламенту</w:t>
      </w:r>
    </w:p>
    <w:p w:rsidR="00D41A5F" w:rsidRPr="00A541FC" w:rsidRDefault="00D41A5F" w:rsidP="00D41A5F">
      <w:pPr>
        <w:widowControl w:val="0"/>
        <w:autoSpaceDE w:val="0"/>
        <w:autoSpaceDN w:val="0"/>
        <w:adjustRightInd w:val="0"/>
        <w:ind w:firstLine="709"/>
        <w:jc w:val="right"/>
        <w:rPr>
          <w:b/>
        </w:rPr>
      </w:pPr>
      <w:r w:rsidRPr="00A541FC">
        <w:rPr>
          <w:b/>
        </w:rPr>
        <w:t>предоставления муниципальной услуги</w:t>
      </w:r>
    </w:p>
    <w:p w:rsidR="00D41A5F" w:rsidRDefault="00D41A5F" w:rsidP="00D41A5F">
      <w:pPr>
        <w:widowControl w:val="0"/>
        <w:autoSpaceDE w:val="0"/>
        <w:autoSpaceDN w:val="0"/>
        <w:adjustRightInd w:val="0"/>
        <w:ind w:firstLine="709"/>
        <w:jc w:val="right"/>
        <w:rPr>
          <w:b/>
        </w:rPr>
      </w:pPr>
      <w:r w:rsidRPr="00A541FC">
        <w:rPr>
          <w:b/>
        </w:rPr>
        <w:t>"Утверждение схемы</w:t>
      </w:r>
      <w:r>
        <w:rPr>
          <w:b/>
        </w:rPr>
        <w:t xml:space="preserve"> </w:t>
      </w:r>
      <w:r w:rsidRPr="00A541FC">
        <w:rPr>
          <w:b/>
        </w:rPr>
        <w:t xml:space="preserve">расположения земельного </w:t>
      </w:r>
    </w:p>
    <w:p w:rsidR="00D41A5F" w:rsidRPr="00A541FC" w:rsidRDefault="00D41A5F" w:rsidP="00D41A5F">
      <w:pPr>
        <w:widowControl w:val="0"/>
        <w:autoSpaceDE w:val="0"/>
        <w:autoSpaceDN w:val="0"/>
        <w:adjustRightInd w:val="0"/>
        <w:ind w:firstLine="709"/>
        <w:jc w:val="right"/>
        <w:rPr>
          <w:b/>
        </w:rPr>
      </w:pPr>
      <w:r w:rsidRPr="00A541FC">
        <w:rPr>
          <w:b/>
        </w:rPr>
        <w:t>участка</w:t>
      </w:r>
      <w:r>
        <w:rPr>
          <w:b/>
        </w:rPr>
        <w:t xml:space="preserve"> или земельных участков</w:t>
      </w:r>
    </w:p>
    <w:p w:rsidR="00D41A5F" w:rsidRPr="00A541FC" w:rsidRDefault="00D41A5F" w:rsidP="00D41A5F">
      <w:pPr>
        <w:widowControl w:val="0"/>
        <w:autoSpaceDE w:val="0"/>
        <w:autoSpaceDN w:val="0"/>
        <w:adjustRightInd w:val="0"/>
        <w:ind w:firstLine="709"/>
        <w:jc w:val="right"/>
        <w:rPr>
          <w:b/>
        </w:rPr>
      </w:pPr>
      <w:r w:rsidRPr="00A541FC">
        <w:rPr>
          <w:b/>
        </w:rPr>
        <w:t>на кадастровом плане территории"</w:t>
      </w:r>
    </w:p>
    <w:p w:rsidR="00D41A5F" w:rsidRPr="00A541FC" w:rsidRDefault="00D41A5F" w:rsidP="00D41A5F">
      <w:pPr>
        <w:widowControl w:val="0"/>
        <w:autoSpaceDE w:val="0"/>
        <w:autoSpaceDN w:val="0"/>
        <w:adjustRightInd w:val="0"/>
        <w:ind w:firstLine="709"/>
        <w:jc w:val="right"/>
      </w:pPr>
    </w:p>
    <w:p w:rsidR="00D41A5F" w:rsidRDefault="00D41A5F" w:rsidP="00D41A5F">
      <w:pPr>
        <w:pStyle w:val="ConsPlusNonformat"/>
        <w:ind w:left="5103" w:firstLine="709"/>
        <w:jc w:val="right"/>
        <w:rPr>
          <w:rFonts w:ascii="Times New Roman" w:hAnsi="Times New Roman" w:cs="Times New Roman"/>
          <w:sz w:val="24"/>
          <w:szCs w:val="24"/>
        </w:rPr>
      </w:pPr>
      <w:r>
        <w:rPr>
          <w:rFonts w:ascii="Times New Roman" w:hAnsi="Times New Roman" w:cs="Times New Roman"/>
          <w:sz w:val="24"/>
          <w:szCs w:val="24"/>
        </w:rPr>
        <w:t>(для физических лиц)</w:t>
      </w:r>
    </w:p>
    <w:p w:rsidR="00D41A5F" w:rsidRPr="00A541FC" w:rsidRDefault="00D41A5F" w:rsidP="00D41A5F">
      <w:pPr>
        <w:pStyle w:val="ConsPlusNonformat"/>
        <w:ind w:left="5103" w:firstLine="709"/>
        <w:jc w:val="right"/>
        <w:rPr>
          <w:rFonts w:ascii="Times New Roman" w:hAnsi="Times New Roman" w:cs="Times New Roman"/>
          <w:sz w:val="24"/>
          <w:szCs w:val="24"/>
        </w:rPr>
      </w:pPr>
    </w:p>
    <w:p w:rsidR="00D41A5F" w:rsidRDefault="00D41A5F" w:rsidP="00D41A5F">
      <w:pPr>
        <w:widowControl w:val="0"/>
        <w:suppressAutoHyphens/>
        <w:ind w:firstLine="709"/>
        <w:jc w:val="right"/>
        <w:rPr>
          <w:rFonts w:eastAsia="SimSun" w:cs="Mangal"/>
          <w:kern w:val="1"/>
          <w:lang w:eastAsia="zh-CN" w:bidi="hi-IN"/>
        </w:rPr>
      </w:pPr>
      <w:r w:rsidRPr="00A541FC">
        <w:rPr>
          <w:rFonts w:eastAsia="SimSun" w:cs="Mangal"/>
          <w:kern w:val="1"/>
          <w:lang w:eastAsia="zh-CN" w:bidi="hi-IN"/>
        </w:rPr>
        <w:t>Главе МР «Чернышевский район»</w:t>
      </w:r>
      <w:r>
        <w:rPr>
          <w:rFonts w:eastAsia="SimSun" w:cs="Mangal"/>
          <w:kern w:val="1"/>
          <w:lang w:eastAsia="zh-CN" w:bidi="hi-IN"/>
        </w:rPr>
        <w:t xml:space="preserve"> </w:t>
      </w:r>
    </w:p>
    <w:p w:rsidR="00D41A5F" w:rsidRPr="00A541FC" w:rsidRDefault="00D41A5F" w:rsidP="00D41A5F">
      <w:pPr>
        <w:widowControl w:val="0"/>
        <w:suppressAutoHyphens/>
        <w:ind w:firstLine="709"/>
        <w:jc w:val="right"/>
        <w:rPr>
          <w:rFonts w:eastAsia="SimSun" w:cs="Mangal"/>
          <w:kern w:val="1"/>
          <w:lang w:eastAsia="zh-CN" w:bidi="hi-IN"/>
        </w:rPr>
      </w:pPr>
      <w:proofErr w:type="spellStart"/>
      <w:r>
        <w:rPr>
          <w:rFonts w:eastAsia="SimSun" w:cs="Mangal"/>
          <w:kern w:val="1"/>
          <w:lang w:eastAsia="zh-CN" w:bidi="hi-IN"/>
        </w:rPr>
        <w:t>В.В.Наделяеву</w:t>
      </w:r>
      <w:proofErr w:type="spellEnd"/>
    </w:p>
    <w:p w:rsidR="00D41A5F" w:rsidRPr="00A541FC" w:rsidRDefault="00D41A5F" w:rsidP="00D41A5F">
      <w:pPr>
        <w:widowControl w:val="0"/>
        <w:suppressAutoHyphens/>
        <w:ind w:firstLine="709"/>
        <w:jc w:val="right"/>
        <w:rPr>
          <w:rFonts w:eastAsia="SimSun" w:cs="Mangal"/>
          <w:kern w:val="1"/>
          <w:lang w:eastAsia="zh-CN" w:bidi="hi-IN"/>
        </w:rPr>
      </w:pPr>
      <w:r w:rsidRPr="00A541FC">
        <w:rPr>
          <w:rFonts w:eastAsia="SimSun" w:cs="Mangal"/>
          <w:kern w:val="1"/>
          <w:lang w:eastAsia="zh-CN" w:bidi="hi-IN"/>
        </w:rPr>
        <w:t>от_______________________________________</w:t>
      </w:r>
    </w:p>
    <w:p w:rsidR="00D41A5F" w:rsidRDefault="00D41A5F" w:rsidP="00D41A5F">
      <w:pPr>
        <w:widowControl w:val="0"/>
        <w:suppressAutoHyphens/>
        <w:ind w:firstLine="709"/>
        <w:jc w:val="right"/>
        <w:rPr>
          <w:rFonts w:eastAsia="SimSun" w:cs="Mangal"/>
          <w:kern w:val="1"/>
          <w:lang w:eastAsia="zh-CN" w:bidi="hi-IN"/>
        </w:rPr>
      </w:pPr>
      <w:r w:rsidRPr="00A541FC">
        <w:rPr>
          <w:rFonts w:eastAsia="SimSun" w:cs="Mangal"/>
          <w:kern w:val="1"/>
          <w:lang w:eastAsia="zh-CN" w:bidi="hi-IN"/>
        </w:rPr>
        <w:t xml:space="preserve">                                                                                                                 (фамилия)</w:t>
      </w:r>
    </w:p>
    <w:p w:rsidR="00D41A5F" w:rsidRPr="00A541FC" w:rsidRDefault="00D41A5F" w:rsidP="00D41A5F">
      <w:pPr>
        <w:widowControl w:val="0"/>
        <w:suppressAutoHyphens/>
        <w:ind w:firstLine="709"/>
        <w:jc w:val="right"/>
        <w:rPr>
          <w:rFonts w:eastAsia="SimSun" w:cs="Mangal"/>
          <w:kern w:val="1"/>
          <w:lang w:eastAsia="zh-CN" w:bidi="hi-IN"/>
        </w:rPr>
      </w:pPr>
      <w:r>
        <w:rPr>
          <w:rFonts w:eastAsia="SimSun" w:cs="Mangal"/>
          <w:kern w:val="1"/>
          <w:lang w:eastAsia="zh-CN" w:bidi="hi-IN"/>
        </w:rPr>
        <w:t>________________________________________</w:t>
      </w:r>
    </w:p>
    <w:p w:rsidR="00D41A5F" w:rsidRPr="00A541FC" w:rsidRDefault="00D41A5F" w:rsidP="00D41A5F">
      <w:pPr>
        <w:widowControl w:val="0"/>
        <w:suppressAutoHyphens/>
        <w:ind w:firstLine="709"/>
        <w:jc w:val="right"/>
        <w:rPr>
          <w:rFonts w:eastAsia="SimSun" w:cs="Mangal"/>
          <w:kern w:val="1"/>
          <w:lang w:eastAsia="zh-CN" w:bidi="hi-IN"/>
        </w:rPr>
      </w:pPr>
      <w:r w:rsidRPr="00A541FC">
        <w:rPr>
          <w:rFonts w:eastAsia="SimSun" w:cs="Mangal"/>
          <w:kern w:val="1"/>
          <w:lang w:eastAsia="zh-CN" w:bidi="hi-IN"/>
        </w:rPr>
        <w:t xml:space="preserve">                                                                                                                (имя)</w:t>
      </w:r>
    </w:p>
    <w:p w:rsidR="00D41A5F" w:rsidRPr="00A541FC" w:rsidRDefault="00D41A5F" w:rsidP="00D41A5F">
      <w:pPr>
        <w:widowControl w:val="0"/>
        <w:suppressAutoHyphens/>
        <w:ind w:firstLine="709"/>
        <w:jc w:val="right"/>
        <w:rPr>
          <w:rFonts w:eastAsia="SimSun" w:cs="Mangal"/>
          <w:kern w:val="1"/>
          <w:lang w:eastAsia="zh-CN" w:bidi="hi-IN"/>
        </w:rPr>
      </w:pPr>
      <w:r w:rsidRPr="00A541FC">
        <w:rPr>
          <w:rFonts w:eastAsia="SimSun" w:cs="Mangal"/>
          <w:kern w:val="1"/>
          <w:lang w:eastAsia="zh-CN" w:bidi="hi-IN"/>
        </w:rPr>
        <w:t>________________________________________</w:t>
      </w:r>
    </w:p>
    <w:p w:rsidR="00D41A5F" w:rsidRPr="00A541FC" w:rsidRDefault="00D41A5F" w:rsidP="00D41A5F">
      <w:pPr>
        <w:widowControl w:val="0"/>
        <w:suppressAutoHyphens/>
        <w:ind w:firstLine="709"/>
        <w:jc w:val="right"/>
        <w:rPr>
          <w:rFonts w:eastAsia="SimSun" w:cs="Mangal"/>
          <w:kern w:val="1"/>
          <w:lang w:eastAsia="zh-CN" w:bidi="hi-IN"/>
        </w:rPr>
      </w:pPr>
      <w:r w:rsidRPr="00A541FC">
        <w:rPr>
          <w:rFonts w:eastAsia="SimSun" w:cs="Mangal"/>
          <w:kern w:val="1"/>
          <w:lang w:eastAsia="zh-CN" w:bidi="hi-IN"/>
        </w:rPr>
        <w:t xml:space="preserve">                                                                                                              (отчество)</w:t>
      </w:r>
    </w:p>
    <w:p w:rsidR="00D41A5F" w:rsidRPr="00A541FC" w:rsidRDefault="00D41A5F" w:rsidP="00D41A5F">
      <w:pPr>
        <w:widowControl w:val="0"/>
        <w:suppressAutoHyphens/>
        <w:ind w:firstLine="709"/>
        <w:jc w:val="right"/>
        <w:rPr>
          <w:rFonts w:eastAsia="SimSun" w:cs="Mangal"/>
          <w:kern w:val="1"/>
          <w:lang w:eastAsia="zh-CN" w:bidi="hi-IN"/>
        </w:rPr>
      </w:pPr>
      <w:r w:rsidRPr="00A541FC">
        <w:rPr>
          <w:rFonts w:eastAsia="SimSun" w:cs="Mangal"/>
          <w:kern w:val="1"/>
          <w:lang w:eastAsia="zh-CN" w:bidi="hi-IN"/>
        </w:rPr>
        <w:t>________________________________________</w:t>
      </w:r>
    </w:p>
    <w:p w:rsidR="00D41A5F" w:rsidRPr="00A541FC" w:rsidRDefault="00D41A5F" w:rsidP="00D41A5F">
      <w:pPr>
        <w:widowControl w:val="0"/>
        <w:suppressAutoHyphens/>
        <w:ind w:firstLine="709"/>
        <w:jc w:val="right"/>
        <w:rPr>
          <w:rFonts w:eastAsia="SimSun" w:cs="Mangal"/>
          <w:kern w:val="1"/>
          <w:lang w:eastAsia="zh-CN" w:bidi="hi-IN"/>
        </w:rPr>
      </w:pPr>
      <w:r w:rsidRPr="00A541FC">
        <w:rPr>
          <w:rFonts w:eastAsia="SimSun" w:cs="Mangal"/>
          <w:kern w:val="1"/>
          <w:lang w:eastAsia="zh-CN" w:bidi="hi-IN"/>
        </w:rPr>
        <w:t xml:space="preserve">                                                          Место жительства_________________________</w:t>
      </w:r>
    </w:p>
    <w:p w:rsidR="00D41A5F" w:rsidRPr="00A541FC" w:rsidRDefault="00D41A5F" w:rsidP="00D41A5F">
      <w:pPr>
        <w:widowControl w:val="0"/>
        <w:suppressAutoHyphens/>
        <w:ind w:firstLine="709"/>
        <w:jc w:val="right"/>
        <w:rPr>
          <w:rFonts w:eastAsia="SimSun" w:cs="Mangal"/>
          <w:kern w:val="1"/>
          <w:lang w:eastAsia="zh-CN" w:bidi="hi-IN"/>
        </w:rPr>
      </w:pPr>
      <w:r w:rsidRPr="00A541FC">
        <w:rPr>
          <w:rFonts w:eastAsia="SimSun" w:cs="Mangal"/>
          <w:kern w:val="1"/>
          <w:lang w:eastAsia="zh-CN" w:bidi="hi-IN"/>
        </w:rPr>
        <w:t>_________________________________________</w:t>
      </w:r>
    </w:p>
    <w:p w:rsidR="00D41A5F" w:rsidRPr="00A541FC" w:rsidRDefault="00D41A5F" w:rsidP="00D41A5F">
      <w:pPr>
        <w:widowControl w:val="0"/>
        <w:suppressAutoHyphens/>
        <w:ind w:firstLine="709"/>
        <w:jc w:val="right"/>
        <w:rPr>
          <w:rFonts w:eastAsia="SimSun" w:cs="Mangal"/>
          <w:kern w:val="1"/>
          <w:lang w:eastAsia="zh-CN" w:bidi="hi-IN"/>
        </w:rPr>
      </w:pPr>
      <w:r w:rsidRPr="00A541FC">
        <w:rPr>
          <w:rFonts w:eastAsia="SimSun" w:cs="Mangal"/>
          <w:kern w:val="1"/>
          <w:lang w:eastAsia="zh-CN" w:bidi="hi-IN"/>
        </w:rPr>
        <w:t>Паспорт__________________________________</w:t>
      </w:r>
    </w:p>
    <w:p w:rsidR="00D41A5F" w:rsidRPr="00A541FC" w:rsidRDefault="00D41A5F" w:rsidP="00D41A5F">
      <w:pPr>
        <w:widowControl w:val="0"/>
        <w:suppressAutoHyphens/>
        <w:ind w:firstLine="709"/>
        <w:jc w:val="right"/>
        <w:rPr>
          <w:rFonts w:eastAsia="SimSun" w:cs="Mangal"/>
          <w:kern w:val="1"/>
          <w:lang w:eastAsia="zh-CN" w:bidi="hi-IN"/>
        </w:rPr>
      </w:pPr>
      <w:r w:rsidRPr="00A541FC">
        <w:rPr>
          <w:rFonts w:eastAsia="SimSun" w:cs="Mangal"/>
          <w:kern w:val="1"/>
          <w:lang w:eastAsia="zh-CN" w:bidi="hi-IN"/>
        </w:rPr>
        <w:t>_________________________________________</w:t>
      </w:r>
    </w:p>
    <w:p w:rsidR="00D41A5F" w:rsidRPr="00A541FC" w:rsidRDefault="00D41A5F" w:rsidP="00D41A5F">
      <w:pPr>
        <w:widowControl w:val="0"/>
        <w:suppressAutoHyphens/>
        <w:ind w:firstLine="709"/>
        <w:jc w:val="right"/>
        <w:rPr>
          <w:rFonts w:eastAsia="SimSun" w:cs="Mangal"/>
          <w:kern w:val="1"/>
          <w:lang w:eastAsia="zh-CN" w:bidi="hi-IN"/>
        </w:rPr>
      </w:pPr>
      <w:r w:rsidRPr="00A541FC">
        <w:rPr>
          <w:rFonts w:eastAsia="SimSun" w:cs="Mangal"/>
          <w:kern w:val="1"/>
          <w:lang w:eastAsia="zh-CN" w:bidi="hi-IN"/>
        </w:rPr>
        <w:t>Почтовый адрес и</w:t>
      </w:r>
      <w:r>
        <w:rPr>
          <w:rFonts w:eastAsia="SimSun" w:cs="Mangal"/>
          <w:kern w:val="1"/>
          <w:lang w:eastAsia="zh-CN" w:bidi="hi-IN"/>
        </w:rPr>
        <w:t xml:space="preserve"> (или) адрес электронной почты:</w:t>
      </w:r>
    </w:p>
    <w:p w:rsidR="00D41A5F" w:rsidRPr="00A541FC" w:rsidRDefault="00D41A5F" w:rsidP="00D41A5F">
      <w:pPr>
        <w:widowControl w:val="0"/>
        <w:suppressAutoHyphens/>
        <w:ind w:firstLine="709"/>
        <w:jc w:val="right"/>
        <w:rPr>
          <w:rFonts w:eastAsia="SimSun" w:cs="Mangal"/>
          <w:kern w:val="1"/>
          <w:lang w:eastAsia="zh-CN" w:bidi="hi-IN"/>
        </w:rPr>
      </w:pPr>
      <w:r w:rsidRPr="00A541FC">
        <w:rPr>
          <w:rFonts w:eastAsia="SimSun" w:cs="Mangal"/>
          <w:kern w:val="1"/>
          <w:lang w:eastAsia="zh-CN" w:bidi="hi-IN"/>
        </w:rPr>
        <w:t>_________________________________________</w:t>
      </w:r>
    </w:p>
    <w:p w:rsidR="00D41A5F" w:rsidRDefault="00D41A5F" w:rsidP="00D41A5F">
      <w:pPr>
        <w:ind w:firstLine="709"/>
        <w:jc w:val="right"/>
        <w:rPr>
          <w:b/>
        </w:rPr>
      </w:pPr>
      <w:r>
        <w:rPr>
          <w:b/>
        </w:rPr>
        <w:t>_________________________________________</w:t>
      </w:r>
    </w:p>
    <w:p w:rsidR="00D41A5F" w:rsidRDefault="00D41A5F" w:rsidP="00D41A5F">
      <w:pPr>
        <w:ind w:firstLine="709"/>
        <w:jc w:val="center"/>
        <w:rPr>
          <w:b/>
        </w:rPr>
      </w:pPr>
    </w:p>
    <w:p w:rsidR="00D41A5F" w:rsidRPr="00A541FC" w:rsidRDefault="00D41A5F" w:rsidP="00D41A5F">
      <w:pPr>
        <w:ind w:firstLine="709"/>
        <w:jc w:val="center"/>
        <w:rPr>
          <w:b/>
        </w:rPr>
      </w:pPr>
      <w:r w:rsidRPr="00A541FC">
        <w:rPr>
          <w:b/>
        </w:rPr>
        <w:t>ЗАЯВЛЕНИЕ</w:t>
      </w:r>
    </w:p>
    <w:p w:rsidR="00D41A5F" w:rsidRPr="00A541FC" w:rsidRDefault="00D41A5F" w:rsidP="00D41A5F">
      <w:pPr>
        <w:ind w:firstLine="709"/>
        <w:jc w:val="center"/>
        <w:rPr>
          <w:b/>
        </w:rPr>
      </w:pPr>
      <w:r w:rsidRPr="00A541FC">
        <w:rPr>
          <w:b/>
        </w:rPr>
        <w:t>об утверждении схемы расположения земельного участка</w:t>
      </w:r>
      <w:r>
        <w:rPr>
          <w:b/>
        </w:rPr>
        <w:t xml:space="preserve"> или земельных участков</w:t>
      </w:r>
      <w:r w:rsidRPr="00A541FC">
        <w:rPr>
          <w:b/>
        </w:rPr>
        <w:t xml:space="preserve"> на кадастровом плане территории</w:t>
      </w:r>
    </w:p>
    <w:p w:rsidR="00D41A5F" w:rsidRDefault="00D41A5F" w:rsidP="00D41A5F">
      <w:pPr>
        <w:ind w:firstLine="709"/>
      </w:pPr>
      <w:r w:rsidRPr="00A541FC">
        <w:t>Заявите</w:t>
      </w:r>
      <w:r>
        <w:t>ль</w:t>
      </w:r>
    </w:p>
    <w:p w:rsidR="00D41A5F" w:rsidRPr="00A541FC" w:rsidRDefault="00D41A5F" w:rsidP="00D41A5F">
      <w:r>
        <w:t>___</w:t>
      </w:r>
      <w:r w:rsidRPr="00A541FC">
        <w:t>______________________________________________</w:t>
      </w:r>
      <w:r>
        <w:t>_____________________________</w:t>
      </w:r>
    </w:p>
    <w:p w:rsidR="00D41A5F" w:rsidRPr="00A541FC" w:rsidRDefault="00D41A5F" w:rsidP="00D41A5F">
      <w:pPr>
        <w:ind w:left="2832" w:firstLine="709"/>
        <w:jc w:val="center"/>
      </w:pPr>
      <w:r w:rsidRPr="00A541FC">
        <w:t>(полное наименование лица)</w:t>
      </w:r>
    </w:p>
    <w:p w:rsidR="00D41A5F" w:rsidRPr="00A541FC" w:rsidRDefault="00D41A5F" w:rsidP="00D41A5F">
      <w:pPr>
        <w:ind w:firstLine="709"/>
      </w:pPr>
      <w:r w:rsidRPr="00A541FC">
        <w:t>в лице _________________________________________________</w:t>
      </w:r>
      <w:r>
        <w:t>______________________________</w:t>
      </w:r>
    </w:p>
    <w:p w:rsidR="00D41A5F" w:rsidRPr="00A541FC" w:rsidRDefault="00D41A5F" w:rsidP="00D41A5F">
      <w:pPr>
        <w:ind w:left="2124" w:firstLine="709"/>
        <w:jc w:val="center"/>
      </w:pPr>
      <w:r w:rsidRPr="00A541FC">
        <w:t>(ФИО, должность представителя заявителя)</w:t>
      </w:r>
    </w:p>
    <w:p w:rsidR="00D41A5F" w:rsidRPr="00A541FC" w:rsidRDefault="00D41A5F" w:rsidP="00D41A5F">
      <w:pPr>
        <w:ind w:left="2124" w:firstLine="709"/>
        <w:jc w:val="center"/>
      </w:pPr>
    </w:p>
    <w:p w:rsidR="00D41A5F" w:rsidRPr="00A541FC" w:rsidRDefault="00D41A5F" w:rsidP="00D41A5F">
      <w:pPr>
        <w:ind w:firstLine="709"/>
      </w:pPr>
      <w:proofErr w:type="gramStart"/>
      <w:r w:rsidRPr="00A541FC">
        <w:t>действующего</w:t>
      </w:r>
      <w:proofErr w:type="gramEnd"/>
      <w:r w:rsidRPr="00A541FC">
        <w:t xml:space="preserve"> на основании ______________________________________</w:t>
      </w:r>
      <w:r>
        <w:t>_________________________________________</w:t>
      </w:r>
    </w:p>
    <w:p w:rsidR="00D41A5F" w:rsidRPr="00A541FC" w:rsidRDefault="00D41A5F" w:rsidP="00D41A5F">
      <w:pPr>
        <w:ind w:firstLine="709"/>
        <w:jc w:val="center"/>
      </w:pPr>
      <w:r w:rsidRPr="00A541FC">
        <w:t>(№ и дата доверенности)</w:t>
      </w:r>
    </w:p>
    <w:p w:rsidR="00D41A5F" w:rsidRPr="00A541FC" w:rsidRDefault="00D41A5F" w:rsidP="00D41A5F">
      <w:pPr>
        <w:ind w:firstLine="709"/>
        <w:jc w:val="center"/>
      </w:pPr>
      <w:r w:rsidRPr="00A541FC">
        <w:t>просит Вас утвердить схему расположения земельного участка</w:t>
      </w:r>
      <w:r>
        <w:t xml:space="preserve"> или земельных участков</w:t>
      </w:r>
      <w:r w:rsidRPr="00A541FC">
        <w:t xml:space="preserve"> на кадастровом и  плане территории.</w:t>
      </w:r>
    </w:p>
    <w:p w:rsidR="00D41A5F" w:rsidRPr="00A541FC" w:rsidRDefault="00D41A5F" w:rsidP="00D41A5F">
      <w:pPr>
        <w:ind w:firstLine="709"/>
      </w:pPr>
      <w:r w:rsidRPr="00A541FC">
        <w:t>Сведения о земельном участке ____________________________________________________________</w:t>
      </w:r>
      <w:r>
        <w:t>____________________</w:t>
      </w:r>
      <w:r w:rsidRPr="00A541FC">
        <w:t>_________________________________________________</w:t>
      </w:r>
      <w:r>
        <w:t>_____________________________</w:t>
      </w:r>
    </w:p>
    <w:p w:rsidR="00D41A5F" w:rsidRPr="00A541FC" w:rsidRDefault="00D41A5F" w:rsidP="00D41A5F">
      <w:pPr>
        <w:ind w:firstLine="709"/>
        <w:jc w:val="center"/>
      </w:pPr>
      <w:r w:rsidRPr="00A541FC">
        <w:t>(кадастровый номер, местоположение, категория, общая площадь земельного участка)</w:t>
      </w:r>
    </w:p>
    <w:p w:rsidR="00D41A5F" w:rsidRPr="00A541FC" w:rsidRDefault="00D41A5F" w:rsidP="00D41A5F">
      <w:r>
        <w:t>целевое н</w:t>
      </w:r>
      <w:r w:rsidRPr="00A541FC">
        <w:t>азначение:</w:t>
      </w:r>
      <w:r>
        <w:t xml:space="preserve"> _____________________</w:t>
      </w:r>
      <w:r w:rsidRPr="00A541FC">
        <w:t>____________________________</w:t>
      </w:r>
      <w:r>
        <w:t>______________________________</w:t>
      </w:r>
    </w:p>
    <w:p w:rsidR="00D41A5F" w:rsidRPr="00A541FC" w:rsidRDefault="00D41A5F" w:rsidP="00D41A5F">
      <w:pPr>
        <w:ind w:firstLine="709"/>
      </w:pPr>
    </w:p>
    <w:p w:rsidR="00D41A5F" w:rsidRPr="00A541FC" w:rsidRDefault="00D41A5F" w:rsidP="00D41A5F">
      <w:pPr>
        <w:ind w:firstLine="709"/>
        <w:jc w:val="right"/>
      </w:pPr>
      <w:r w:rsidRPr="00A541FC">
        <w:t>________________</w:t>
      </w:r>
      <w:r w:rsidRPr="00A541FC">
        <w:tab/>
      </w:r>
      <w:r w:rsidRPr="00A541FC">
        <w:tab/>
        <w:t>__________________</w:t>
      </w:r>
    </w:p>
    <w:p w:rsidR="00D41A5F" w:rsidRPr="00A541FC" w:rsidRDefault="00D41A5F" w:rsidP="00D41A5F">
      <w:pPr>
        <w:ind w:firstLine="709"/>
        <w:jc w:val="right"/>
      </w:pPr>
      <w:r w:rsidRPr="00A541FC">
        <w:t xml:space="preserve">           (дата)</w:t>
      </w:r>
      <w:r w:rsidRPr="00A541FC">
        <w:tab/>
      </w:r>
      <w:r w:rsidRPr="00A541FC">
        <w:tab/>
        <w:t>(ФИО, подпись заявителя)</w:t>
      </w:r>
    </w:p>
    <w:p w:rsidR="00D41A5F" w:rsidRPr="00A541FC" w:rsidRDefault="00D41A5F" w:rsidP="00D41A5F">
      <w:pPr>
        <w:widowControl w:val="0"/>
        <w:autoSpaceDE w:val="0"/>
        <w:autoSpaceDN w:val="0"/>
        <w:adjustRightInd w:val="0"/>
        <w:ind w:firstLine="709"/>
        <w:jc w:val="right"/>
        <w:outlineLvl w:val="1"/>
        <w:rPr>
          <w:b/>
        </w:rPr>
      </w:pPr>
    </w:p>
    <w:p w:rsidR="00D41A5F" w:rsidRDefault="00D41A5F" w:rsidP="00D41A5F">
      <w:pPr>
        <w:widowControl w:val="0"/>
        <w:autoSpaceDE w:val="0"/>
        <w:autoSpaceDN w:val="0"/>
        <w:adjustRightInd w:val="0"/>
        <w:ind w:firstLine="709"/>
        <w:jc w:val="right"/>
        <w:outlineLvl w:val="1"/>
        <w:rPr>
          <w:b/>
        </w:rPr>
      </w:pPr>
    </w:p>
    <w:p w:rsidR="00D41A5F" w:rsidRDefault="00D41A5F" w:rsidP="00D41A5F">
      <w:pPr>
        <w:widowControl w:val="0"/>
        <w:autoSpaceDE w:val="0"/>
        <w:autoSpaceDN w:val="0"/>
        <w:adjustRightInd w:val="0"/>
        <w:ind w:firstLine="709"/>
        <w:jc w:val="right"/>
        <w:rPr>
          <w:b/>
        </w:rPr>
      </w:pPr>
    </w:p>
    <w:p w:rsidR="00D41A5F" w:rsidRDefault="00D41A5F" w:rsidP="00D41A5F">
      <w:pPr>
        <w:widowControl w:val="0"/>
        <w:autoSpaceDE w:val="0"/>
        <w:autoSpaceDN w:val="0"/>
        <w:adjustRightInd w:val="0"/>
        <w:ind w:firstLine="709"/>
        <w:jc w:val="right"/>
        <w:rPr>
          <w:b/>
        </w:rPr>
      </w:pPr>
    </w:p>
    <w:p w:rsidR="00D41A5F" w:rsidRDefault="00D41A5F" w:rsidP="00D41A5F">
      <w:pPr>
        <w:widowControl w:val="0"/>
        <w:autoSpaceDE w:val="0"/>
        <w:autoSpaceDN w:val="0"/>
        <w:adjustRightInd w:val="0"/>
        <w:ind w:firstLine="709"/>
        <w:jc w:val="right"/>
        <w:rPr>
          <w:b/>
        </w:rPr>
      </w:pPr>
    </w:p>
    <w:p w:rsidR="00D41A5F" w:rsidRDefault="00D41A5F" w:rsidP="00D41A5F">
      <w:pPr>
        <w:widowControl w:val="0"/>
        <w:autoSpaceDE w:val="0"/>
        <w:autoSpaceDN w:val="0"/>
        <w:adjustRightInd w:val="0"/>
        <w:ind w:firstLine="709"/>
        <w:jc w:val="right"/>
        <w:outlineLvl w:val="1"/>
        <w:rPr>
          <w:b/>
        </w:rPr>
      </w:pPr>
      <w:r w:rsidRPr="00BE7C26">
        <w:rPr>
          <w:b/>
        </w:rPr>
        <w:t xml:space="preserve">Приложение </w:t>
      </w:r>
      <w:r>
        <w:rPr>
          <w:b/>
        </w:rPr>
        <w:t>№</w:t>
      </w:r>
      <w:r w:rsidRPr="00BE7C26">
        <w:rPr>
          <w:b/>
        </w:rPr>
        <w:t xml:space="preserve"> 2</w:t>
      </w:r>
    </w:p>
    <w:p w:rsidR="00D41A5F" w:rsidRPr="00BE7C26" w:rsidRDefault="00D41A5F" w:rsidP="00D41A5F">
      <w:pPr>
        <w:widowControl w:val="0"/>
        <w:autoSpaceDE w:val="0"/>
        <w:autoSpaceDN w:val="0"/>
        <w:adjustRightInd w:val="0"/>
        <w:ind w:firstLine="709"/>
        <w:jc w:val="right"/>
        <w:rPr>
          <w:b/>
        </w:rPr>
      </w:pPr>
      <w:r w:rsidRPr="00BE7C26">
        <w:rPr>
          <w:b/>
        </w:rPr>
        <w:t>к Административному регламенту</w:t>
      </w:r>
    </w:p>
    <w:p w:rsidR="00D41A5F" w:rsidRPr="00BE7C26" w:rsidRDefault="00D41A5F" w:rsidP="00D41A5F">
      <w:pPr>
        <w:widowControl w:val="0"/>
        <w:autoSpaceDE w:val="0"/>
        <w:autoSpaceDN w:val="0"/>
        <w:adjustRightInd w:val="0"/>
        <w:ind w:firstLine="709"/>
        <w:jc w:val="right"/>
        <w:rPr>
          <w:b/>
        </w:rPr>
      </w:pPr>
      <w:r w:rsidRPr="00BE7C26">
        <w:rPr>
          <w:b/>
        </w:rPr>
        <w:t>предоставления муниципальной услуги</w:t>
      </w:r>
    </w:p>
    <w:p w:rsidR="00D41A5F" w:rsidRDefault="00D41A5F" w:rsidP="00D41A5F">
      <w:pPr>
        <w:widowControl w:val="0"/>
        <w:autoSpaceDE w:val="0"/>
        <w:autoSpaceDN w:val="0"/>
        <w:adjustRightInd w:val="0"/>
        <w:ind w:firstLine="709"/>
        <w:jc w:val="right"/>
        <w:rPr>
          <w:b/>
        </w:rPr>
      </w:pPr>
      <w:r w:rsidRPr="00BE7C26">
        <w:rPr>
          <w:b/>
        </w:rPr>
        <w:t>"Утверждение схемы</w:t>
      </w:r>
      <w:r>
        <w:rPr>
          <w:b/>
        </w:rPr>
        <w:t xml:space="preserve"> </w:t>
      </w:r>
      <w:r w:rsidRPr="00BE7C26">
        <w:rPr>
          <w:b/>
        </w:rPr>
        <w:t xml:space="preserve">расположения земельного </w:t>
      </w:r>
    </w:p>
    <w:p w:rsidR="00D41A5F" w:rsidRPr="00BE7C26" w:rsidRDefault="00D41A5F" w:rsidP="00D41A5F">
      <w:pPr>
        <w:widowControl w:val="0"/>
        <w:autoSpaceDE w:val="0"/>
        <w:autoSpaceDN w:val="0"/>
        <w:adjustRightInd w:val="0"/>
        <w:ind w:firstLine="709"/>
        <w:jc w:val="right"/>
        <w:rPr>
          <w:b/>
        </w:rPr>
      </w:pPr>
      <w:r>
        <w:rPr>
          <w:b/>
        </w:rPr>
        <w:t>у</w:t>
      </w:r>
      <w:r w:rsidRPr="00BE7C26">
        <w:rPr>
          <w:b/>
        </w:rPr>
        <w:t>частка</w:t>
      </w:r>
      <w:r>
        <w:rPr>
          <w:b/>
        </w:rPr>
        <w:t xml:space="preserve"> или земельных участков</w:t>
      </w:r>
    </w:p>
    <w:p w:rsidR="00D41A5F" w:rsidRPr="00035A9B" w:rsidRDefault="00D41A5F" w:rsidP="00D41A5F">
      <w:pPr>
        <w:widowControl w:val="0"/>
        <w:autoSpaceDE w:val="0"/>
        <w:autoSpaceDN w:val="0"/>
        <w:adjustRightInd w:val="0"/>
        <w:ind w:firstLine="709"/>
        <w:jc w:val="right"/>
        <w:rPr>
          <w:b/>
        </w:rPr>
      </w:pPr>
      <w:r w:rsidRPr="00BE7C26">
        <w:rPr>
          <w:b/>
        </w:rPr>
        <w:t>н</w:t>
      </w:r>
      <w:r>
        <w:rPr>
          <w:b/>
        </w:rPr>
        <w:t>а кадастровом плане территории"</w:t>
      </w:r>
    </w:p>
    <w:p w:rsidR="00D41A5F" w:rsidRDefault="00D41A5F" w:rsidP="00D41A5F">
      <w:pPr>
        <w:pStyle w:val="ConsPlusNonformat"/>
        <w:ind w:left="5103" w:firstLine="709"/>
        <w:jc w:val="right"/>
        <w:rPr>
          <w:rFonts w:ascii="Times New Roman" w:hAnsi="Times New Roman" w:cs="Times New Roman"/>
          <w:sz w:val="24"/>
          <w:szCs w:val="24"/>
        </w:rPr>
      </w:pPr>
      <w:r>
        <w:rPr>
          <w:rFonts w:ascii="Times New Roman" w:hAnsi="Times New Roman" w:cs="Times New Roman"/>
          <w:sz w:val="24"/>
          <w:szCs w:val="24"/>
        </w:rPr>
        <w:t>(для юридических лиц)</w:t>
      </w:r>
    </w:p>
    <w:p w:rsidR="00D41A5F" w:rsidRPr="00BE7C26" w:rsidRDefault="00D41A5F" w:rsidP="00D41A5F">
      <w:pPr>
        <w:pStyle w:val="ConsPlusNonformat"/>
        <w:ind w:left="5103" w:firstLine="709"/>
        <w:jc w:val="right"/>
        <w:rPr>
          <w:rFonts w:ascii="Times New Roman" w:hAnsi="Times New Roman" w:cs="Times New Roman"/>
          <w:sz w:val="24"/>
          <w:szCs w:val="24"/>
        </w:rPr>
      </w:pPr>
    </w:p>
    <w:p w:rsidR="00D41A5F" w:rsidRPr="00BE7C26" w:rsidRDefault="00D41A5F" w:rsidP="00D41A5F">
      <w:pPr>
        <w:widowControl w:val="0"/>
        <w:suppressAutoHyphens/>
        <w:ind w:firstLine="709"/>
        <w:jc w:val="right"/>
        <w:rPr>
          <w:rFonts w:eastAsia="SimSun" w:cs="Mangal"/>
          <w:kern w:val="1"/>
          <w:lang w:eastAsia="zh-CN" w:bidi="hi-IN"/>
        </w:rPr>
      </w:pPr>
      <w:r w:rsidRPr="00BE7C26">
        <w:rPr>
          <w:rFonts w:eastAsia="SimSun" w:cs="Mangal"/>
          <w:kern w:val="1"/>
          <w:lang w:eastAsia="zh-CN" w:bidi="hi-IN"/>
        </w:rPr>
        <w:t>Главе МР «Чернышевский район»</w:t>
      </w:r>
    </w:p>
    <w:p w:rsidR="00D41A5F" w:rsidRPr="00BE7C26" w:rsidRDefault="00D41A5F" w:rsidP="00D41A5F">
      <w:pPr>
        <w:widowControl w:val="0"/>
        <w:suppressAutoHyphens/>
        <w:ind w:firstLine="709"/>
        <w:jc w:val="right"/>
        <w:rPr>
          <w:rFonts w:eastAsia="SimSun" w:cs="Mangal"/>
          <w:kern w:val="1"/>
          <w:lang w:eastAsia="zh-CN" w:bidi="hi-IN"/>
        </w:rPr>
      </w:pPr>
      <w:proofErr w:type="spellStart"/>
      <w:r w:rsidRPr="00BE7C26">
        <w:rPr>
          <w:rFonts w:eastAsia="SimSun" w:cs="Mangal"/>
          <w:kern w:val="1"/>
          <w:lang w:eastAsia="zh-CN" w:bidi="hi-IN"/>
        </w:rPr>
        <w:t>В.В.Наделяеву</w:t>
      </w:r>
      <w:proofErr w:type="spellEnd"/>
    </w:p>
    <w:p w:rsidR="00D41A5F" w:rsidRPr="00BE7C26" w:rsidRDefault="00D41A5F" w:rsidP="00D41A5F">
      <w:pPr>
        <w:widowControl w:val="0"/>
        <w:suppressAutoHyphens/>
        <w:ind w:firstLine="709"/>
        <w:jc w:val="right"/>
        <w:rPr>
          <w:rFonts w:eastAsia="SimSun" w:cs="Mangal"/>
          <w:kern w:val="1"/>
          <w:lang w:eastAsia="zh-CN" w:bidi="hi-IN"/>
        </w:rPr>
      </w:pPr>
    </w:p>
    <w:p w:rsidR="00D41A5F" w:rsidRPr="00BE7C26" w:rsidRDefault="00D41A5F" w:rsidP="00D41A5F">
      <w:pPr>
        <w:widowControl w:val="0"/>
        <w:suppressAutoHyphens/>
        <w:ind w:firstLine="709"/>
        <w:jc w:val="right"/>
        <w:rPr>
          <w:rFonts w:eastAsia="SimSun" w:cs="Mangal"/>
          <w:kern w:val="1"/>
          <w:lang w:eastAsia="zh-CN" w:bidi="hi-IN"/>
        </w:rPr>
      </w:pPr>
      <w:r w:rsidRPr="00BE7C26">
        <w:rPr>
          <w:rFonts w:eastAsia="SimSun" w:cs="Mangal"/>
          <w:kern w:val="1"/>
          <w:lang w:eastAsia="zh-CN" w:bidi="hi-IN"/>
        </w:rPr>
        <w:t>от_______________________________________</w:t>
      </w:r>
    </w:p>
    <w:p w:rsidR="00D41A5F" w:rsidRPr="00BE7C26" w:rsidRDefault="00D41A5F" w:rsidP="00D41A5F">
      <w:pPr>
        <w:widowControl w:val="0"/>
        <w:suppressAutoHyphens/>
        <w:ind w:firstLine="709"/>
        <w:jc w:val="right"/>
        <w:rPr>
          <w:rFonts w:eastAsia="SimSun" w:cs="Mangal"/>
          <w:kern w:val="1"/>
          <w:lang w:eastAsia="zh-CN" w:bidi="hi-IN"/>
        </w:rPr>
      </w:pPr>
      <w:r w:rsidRPr="00BE7C26">
        <w:rPr>
          <w:rFonts w:eastAsia="SimSun" w:cs="Mangal"/>
          <w:kern w:val="1"/>
          <w:lang w:eastAsia="zh-CN" w:bidi="hi-IN"/>
        </w:rPr>
        <w:t xml:space="preserve">                                                                                                      (наименование юридического лица)</w:t>
      </w:r>
    </w:p>
    <w:p w:rsidR="00D41A5F" w:rsidRPr="00BE7C26" w:rsidRDefault="00D41A5F" w:rsidP="00D41A5F">
      <w:pPr>
        <w:widowControl w:val="0"/>
        <w:suppressAutoHyphens/>
        <w:ind w:firstLine="709"/>
        <w:jc w:val="right"/>
        <w:rPr>
          <w:rFonts w:eastAsia="SimSun" w:cs="Mangal"/>
          <w:kern w:val="1"/>
          <w:lang w:eastAsia="zh-CN" w:bidi="hi-IN"/>
        </w:rPr>
      </w:pPr>
      <w:r w:rsidRPr="00BE7C26">
        <w:rPr>
          <w:rFonts w:eastAsia="SimSun" w:cs="Mangal"/>
          <w:kern w:val="1"/>
          <w:lang w:eastAsia="zh-CN" w:bidi="hi-IN"/>
        </w:rPr>
        <w:t>_________________________________________</w:t>
      </w:r>
    </w:p>
    <w:p w:rsidR="00D41A5F" w:rsidRPr="00BE7C26" w:rsidRDefault="00D41A5F" w:rsidP="00D41A5F">
      <w:pPr>
        <w:widowControl w:val="0"/>
        <w:suppressAutoHyphens/>
        <w:ind w:firstLine="709"/>
        <w:jc w:val="right"/>
        <w:rPr>
          <w:rFonts w:eastAsia="SimSun" w:cs="Mangal"/>
          <w:kern w:val="1"/>
          <w:lang w:eastAsia="zh-CN" w:bidi="hi-IN"/>
        </w:rPr>
      </w:pPr>
      <w:r w:rsidRPr="00BE7C26">
        <w:rPr>
          <w:rFonts w:eastAsia="SimSun" w:cs="Mangal"/>
          <w:kern w:val="1"/>
          <w:lang w:eastAsia="zh-CN" w:bidi="hi-IN"/>
        </w:rPr>
        <w:t xml:space="preserve">                                                         Место нахождения_________________________</w:t>
      </w:r>
    </w:p>
    <w:p w:rsidR="00D41A5F" w:rsidRPr="00BE7C26" w:rsidRDefault="00D41A5F" w:rsidP="00D41A5F">
      <w:pPr>
        <w:widowControl w:val="0"/>
        <w:suppressAutoHyphens/>
        <w:ind w:firstLine="709"/>
        <w:jc w:val="right"/>
        <w:rPr>
          <w:rFonts w:eastAsia="SimSun" w:cs="Mangal"/>
          <w:kern w:val="1"/>
          <w:lang w:eastAsia="zh-CN" w:bidi="hi-IN"/>
        </w:rPr>
      </w:pPr>
      <w:r w:rsidRPr="00BE7C26">
        <w:rPr>
          <w:rFonts w:eastAsia="SimSun" w:cs="Mangal"/>
          <w:kern w:val="1"/>
          <w:lang w:eastAsia="zh-CN" w:bidi="hi-IN"/>
        </w:rPr>
        <w:t>_________________________________________</w:t>
      </w:r>
    </w:p>
    <w:p w:rsidR="00D41A5F" w:rsidRPr="00BE7C26" w:rsidRDefault="00D41A5F" w:rsidP="00D41A5F">
      <w:pPr>
        <w:widowControl w:val="0"/>
        <w:suppressAutoHyphens/>
        <w:ind w:firstLine="709"/>
        <w:jc w:val="right"/>
        <w:rPr>
          <w:rFonts w:eastAsia="SimSun" w:cs="Mangal"/>
          <w:kern w:val="1"/>
          <w:lang w:eastAsia="zh-CN" w:bidi="hi-IN"/>
        </w:rPr>
      </w:pPr>
      <w:r w:rsidRPr="00BE7C26">
        <w:rPr>
          <w:rFonts w:eastAsia="SimSun" w:cs="Mangal"/>
          <w:kern w:val="1"/>
          <w:lang w:eastAsia="zh-CN" w:bidi="hi-IN"/>
        </w:rPr>
        <w:t>_________________________________________</w:t>
      </w:r>
    </w:p>
    <w:p w:rsidR="00D41A5F" w:rsidRPr="00BE7C26" w:rsidRDefault="00D41A5F" w:rsidP="00D41A5F">
      <w:pPr>
        <w:widowControl w:val="0"/>
        <w:suppressAutoHyphens/>
        <w:ind w:firstLine="709"/>
        <w:jc w:val="right"/>
        <w:rPr>
          <w:rFonts w:eastAsia="SimSun" w:cs="Mangal"/>
          <w:kern w:val="1"/>
          <w:lang w:eastAsia="zh-CN" w:bidi="hi-IN"/>
        </w:rPr>
      </w:pPr>
      <w:r w:rsidRPr="00BE7C26">
        <w:rPr>
          <w:rFonts w:eastAsia="SimSun" w:cs="Mangal"/>
          <w:kern w:val="1"/>
          <w:lang w:eastAsia="zh-CN" w:bidi="hi-IN"/>
        </w:rPr>
        <w:t xml:space="preserve">                                                        ОГРН____________________________________</w:t>
      </w:r>
    </w:p>
    <w:p w:rsidR="00D41A5F" w:rsidRPr="00BE7C26" w:rsidRDefault="00D41A5F" w:rsidP="00D41A5F">
      <w:pPr>
        <w:widowControl w:val="0"/>
        <w:suppressAutoHyphens/>
        <w:ind w:firstLine="709"/>
        <w:jc w:val="right"/>
        <w:rPr>
          <w:rFonts w:eastAsia="SimSun" w:cs="Mangal"/>
          <w:kern w:val="1"/>
          <w:lang w:eastAsia="zh-CN" w:bidi="hi-IN"/>
        </w:rPr>
      </w:pPr>
      <w:r w:rsidRPr="00BE7C26">
        <w:rPr>
          <w:rFonts w:eastAsia="SimSun" w:cs="Mangal"/>
          <w:kern w:val="1"/>
          <w:lang w:eastAsia="zh-CN" w:bidi="hi-IN"/>
        </w:rPr>
        <w:t xml:space="preserve">                                                       ИНН_____________________________________</w:t>
      </w:r>
    </w:p>
    <w:p w:rsidR="00D41A5F" w:rsidRPr="00BE7C26" w:rsidRDefault="00D41A5F" w:rsidP="00D41A5F">
      <w:pPr>
        <w:widowControl w:val="0"/>
        <w:suppressAutoHyphens/>
        <w:ind w:firstLine="709"/>
        <w:jc w:val="right"/>
        <w:rPr>
          <w:rFonts w:eastAsia="SimSun" w:cs="Mangal"/>
          <w:kern w:val="1"/>
          <w:lang w:eastAsia="zh-CN" w:bidi="hi-IN"/>
        </w:rPr>
      </w:pPr>
      <w:r w:rsidRPr="00BE7C26">
        <w:rPr>
          <w:rFonts w:eastAsia="SimSun" w:cs="Mangal"/>
          <w:kern w:val="1"/>
          <w:lang w:eastAsia="zh-CN" w:bidi="hi-IN"/>
        </w:rPr>
        <w:t>_________________________________________</w:t>
      </w:r>
    </w:p>
    <w:p w:rsidR="00D41A5F" w:rsidRPr="00BE7C26" w:rsidRDefault="00D41A5F" w:rsidP="00D41A5F">
      <w:pPr>
        <w:widowControl w:val="0"/>
        <w:suppressAutoHyphens/>
        <w:ind w:firstLine="709"/>
        <w:jc w:val="right"/>
        <w:rPr>
          <w:rFonts w:eastAsia="SimSun" w:cs="Mangal"/>
          <w:kern w:val="1"/>
          <w:lang w:eastAsia="zh-CN" w:bidi="hi-IN"/>
        </w:rPr>
      </w:pPr>
      <w:r w:rsidRPr="00BE7C26">
        <w:rPr>
          <w:rFonts w:eastAsia="SimSun" w:cs="Mangal"/>
          <w:kern w:val="1"/>
          <w:lang w:eastAsia="zh-CN" w:bidi="hi-IN"/>
        </w:rPr>
        <w:t xml:space="preserve">                                                 Почтовый адрес и (или) адрес электронной                        почты___________________________________</w:t>
      </w:r>
    </w:p>
    <w:p w:rsidR="00D41A5F" w:rsidRPr="00BE7C26" w:rsidRDefault="00D41A5F" w:rsidP="00D41A5F">
      <w:pPr>
        <w:widowControl w:val="0"/>
        <w:suppressAutoHyphens/>
        <w:ind w:firstLine="709"/>
        <w:jc w:val="right"/>
        <w:rPr>
          <w:rFonts w:eastAsia="SimSun" w:cs="Mangal"/>
          <w:kern w:val="1"/>
          <w:lang w:eastAsia="zh-CN" w:bidi="hi-IN"/>
        </w:rPr>
      </w:pPr>
      <w:r w:rsidRPr="00BE7C26">
        <w:rPr>
          <w:rFonts w:eastAsia="SimSun" w:cs="Mangal"/>
          <w:kern w:val="1"/>
          <w:lang w:eastAsia="zh-CN" w:bidi="hi-IN"/>
        </w:rPr>
        <w:t>_________________________________________</w:t>
      </w:r>
    </w:p>
    <w:p w:rsidR="00D41A5F" w:rsidRPr="00BE7C26" w:rsidRDefault="00D41A5F" w:rsidP="00D41A5F">
      <w:pPr>
        <w:ind w:firstLine="709"/>
        <w:jc w:val="center"/>
      </w:pPr>
    </w:p>
    <w:p w:rsidR="00D41A5F" w:rsidRPr="00BE7C26" w:rsidRDefault="00D41A5F" w:rsidP="00D41A5F">
      <w:pPr>
        <w:ind w:firstLine="709"/>
        <w:jc w:val="center"/>
        <w:rPr>
          <w:b/>
        </w:rPr>
      </w:pPr>
      <w:r w:rsidRPr="00BE7C26">
        <w:rPr>
          <w:b/>
        </w:rPr>
        <w:t>ЗАЯВЛЕНИЕ</w:t>
      </w:r>
    </w:p>
    <w:p w:rsidR="00D41A5F" w:rsidRPr="00BE7C26" w:rsidRDefault="00D41A5F" w:rsidP="00D41A5F">
      <w:pPr>
        <w:ind w:firstLine="709"/>
        <w:jc w:val="center"/>
        <w:rPr>
          <w:b/>
        </w:rPr>
      </w:pPr>
      <w:r w:rsidRPr="00BE7C26">
        <w:rPr>
          <w:b/>
        </w:rPr>
        <w:t>об утверждении схемы расположения земельного участка</w:t>
      </w:r>
      <w:r>
        <w:rPr>
          <w:b/>
        </w:rPr>
        <w:t xml:space="preserve"> или земельных участков</w:t>
      </w:r>
      <w:r w:rsidRPr="00BE7C26">
        <w:rPr>
          <w:b/>
        </w:rPr>
        <w:t xml:space="preserve"> на кадастровом плане территории</w:t>
      </w:r>
    </w:p>
    <w:p w:rsidR="00D41A5F" w:rsidRPr="00BE7C26" w:rsidRDefault="00D41A5F" w:rsidP="00D41A5F">
      <w:pPr>
        <w:ind w:firstLine="709"/>
        <w:jc w:val="center"/>
      </w:pPr>
      <w:r w:rsidRPr="00BE7C26">
        <w:t>Заявитель ________________________________________________________________________</w:t>
      </w:r>
      <w:r>
        <w:t>_______</w:t>
      </w:r>
    </w:p>
    <w:p w:rsidR="00D41A5F" w:rsidRPr="00BE7C26" w:rsidRDefault="00D41A5F" w:rsidP="00D41A5F">
      <w:pPr>
        <w:ind w:left="2832" w:firstLine="709"/>
        <w:jc w:val="center"/>
      </w:pPr>
      <w:r w:rsidRPr="00BE7C26">
        <w:t>(полное наименование лица)</w:t>
      </w:r>
    </w:p>
    <w:p w:rsidR="00D41A5F" w:rsidRPr="00BE7C26" w:rsidRDefault="00D41A5F" w:rsidP="00D41A5F">
      <w:pPr>
        <w:ind w:firstLine="709"/>
        <w:jc w:val="center"/>
      </w:pPr>
      <w:r w:rsidRPr="00BE7C26">
        <w:t>в лице _________________________________________________</w:t>
      </w:r>
      <w:r>
        <w:t>______________________________</w:t>
      </w:r>
    </w:p>
    <w:p w:rsidR="00D41A5F" w:rsidRPr="00BE7C26" w:rsidRDefault="00D41A5F" w:rsidP="00D41A5F">
      <w:pPr>
        <w:ind w:left="2124" w:firstLine="709"/>
        <w:jc w:val="center"/>
      </w:pPr>
      <w:r w:rsidRPr="00BE7C26">
        <w:t>(ФИО, должность представителя заявителя)</w:t>
      </w:r>
    </w:p>
    <w:p w:rsidR="00D41A5F" w:rsidRPr="00BE7C26" w:rsidRDefault="00D41A5F" w:rsidP="00D41A5F">
      <w:pPr>
        <w:ind w:left="2124" w:firstLine="709"/>
        <w:jc w:val="center"/>
      </w:pPr>
    </w:p>
    <w:p w:rsidR="00D41A5F" w:rsidRPr="00BE7C26" w:rsidRDefault="00D41A5F" w:rsidP="00D41A5F">
      <w:pPr>
        <w:ind w:firstLine="709"/>
        <w:jc w:val="center"/>
      </w:pPr>
      <w:proofErr w:type="gramStart"/>
      <w:r w:rsidRPr="00BE7C26">
        <w:t>действующего</w:t>
      </w:r>
      <w:proofErr w:type="gramEnd"/>
      <w:r w:rsidRPr="00BE7C26">
        <w:t xml:space="preserve"> на основании ________________________________________________________ _____</w:t>
      </w:r>
      <w:r>
        <w:t>_________________</w:t>
      </w:r>
    </w:p>
    <w:p w:rsidR="00D41A5F" w:rsidRPr="00BE7C26" w:rsidRDefault="00D41A5F" w:rsidP="00D41A5F">
      <w:pPr>
        <w:ind w:firstLine="709"/>
        <w:jc w:val="center"/>
      </w:pPr>
      <w:r w:rsidRPr="00BE7C26">
        <w:t>(№ и дата доверенности)</w:t>
      </w:r>
    </w:p>
    <w:p w:rsidR="00D41A5F" w:rsidRPr="00BE7C26" w:rsidRDefault="00D41A5F" w:rsidP="00D41A5F">
      <w:pPr>
        <w:ind w:firstLine="709"/>
        <w:jc w:val="center"/>
      </w:pPr>
      <w:r w:rsidRPr="00BE7C26">
        <w:t>просит Вас утвердить схему расположения земельного участка</w:t>
      </w:r>
      <w:r>
        <w:t xml:space="preserve"> или земельных участков </w:t>
      </w:r>
      <w:r w:rsidRPr="00BE7C26">
        <w:t xml:space="preserve"> на кадастровом плане территории.</w:t>
      </w:r>
    </w:p>
    <w:p w:rsidR="00D41A5F" w:rsidRPr="00BE7C26" w:rsidRDefault="00D41A5F" w:rsidP="00D41A5F">
      <w:pPr>
        <w:ind w:firstLine="709"/>
        <w:jc w:val="center"/>
      </w:pPr>
      <w:r w:rsidRPr="00BE7C26">
        <w:t>Сведения о земельном участке ______________________________________________________________________________________________________________________________________________________________ (кадастровый номер, местоположение, категория, общая площадь земельного участка)</w:t>
      </w:r>
    </w:p>
    <w:p w:rsidR="00D41A5F" w:rsidRPr="00BE7C26" w:rsidRDefault="00D41A5F" w:rsidP="00D41A5F">
      <w:pPr>
        <w:ind w:firstLine="709"/>
        <w:jc w:val="center"/>
      </w:pPr>
    </w:p>
    <w:p w:rsidR="00D41A5F" w:rsidRPr="00BE7C26" w:rsidRDefault="00D41A5F" w:rsidP="00D41A5F">
      <w:pPr>
        <w:ind w:firstLine="709"/>
        <w:jc w:val="center"/>
      </w:pPr>
      <w:r w:rsidRPr="00BE7C26">
        <w:t>целевое назначение:__________________________________________________________</w:t>
      </w:r>
      <w:r>
        <w:t>__________</w:t>
      </w:r>
    </w:p>
    <w:p w:rsidR="00D41A5F" w:rsidRPr="00BE7C26" w:rsidRDefault="00D41A5F" w:rsidP="00D41A5F">
      <w:pPr>
        <w:ind w:firstLine="709"/>
        <w:jc w:val="center"/>
      </w:pPr>
    </w:p>
    <w:p w:rsidR="00D41A5F" w:rsidRPr="00BE7C26" w:rsidRDefault="00D41A5F" w:rsidP="00D41A5F">
      <w:pPr>
        <w:widowControl w:val="0"/>
        <w:suppressAutoHyphens/>
        <w:ind w:firstLine="709"/>
        <w:jc w:val="right"/>
        <w:rPr>
          <w:rFonts w:eastAsia="SimSun" w:cs="Mangal"/>
          <w:kern w:val="1"/>
          <w:lang w:eastAsia="zh-CN" w:bidi="hi-IN"/>
        </w:rPr>
      </w:pPr>
      <w:r w:rsidRPr="00BE7C26">
        <w:rPr>
          <w:rFonts w:eastAsia="SimSun" w:cs="Mangal"/>
          <w:kern w:val="1"/>
          <w:lang w:eastAsia="zh-CN" w:bidi="hi-IN"/>
        </w:rPr>
        <w:t xml:space="preserve">______________________________                </w:t>
      </w:r>
      <w:r>
        <w:rPr>
          <w:rFonts w:eastAsia="SimSun" w:cs="Mangal"/>
          <w:kern w:val="1"/>
          <w:lang w:eastAsia="zh-CN" w:bidi="hi-IN"/>
        </w:rPr>
        <w:t>___________________</w:t>
      </w:r>
      <w:r w:rsidRPr="00BE7C26">
        <w:rPr>
          <w:rFonts w:eastAsia="SimSun" w:cs="Mangal"/>
          <w:kern w:val="1"/>
          <w:lang w:eastAsia="zh-CN" w:bidi="hi-IN"/>
        </w:rPr>
        <w:t xml:space="preserve">                                                                                 </w:t>
      </w:r>
    </w:p>
    <w:p w:rsidR="00D41A5F" w:rsidRPr="00BE7C26" w:rsidRDefault="00D41A5F" w:rsidP="00D41A5F">
      <w:pPr>
        <w:widowControl w:val="0"/>
        <w:suppressAutoHyphens/>
        <w:ind w:firstLine="709"/>
        <w:jc w:val="right"/>
        <w:rPr>
          <w:rFonts w:eastAsia="SimSun" w:cs="Mangal"/>
          <w:kern w:val="1"/>
          <w:lang w:eastAsia="zh-CN" w:bidi="hi-IN"/>
        </w:rPr>
      </w:pPr>
      <w:r w:rsidRPr="00BE7C26">
        <w:rPr>
          <w:rFonts w:eastAsia="SimSun" w:cs="Mangal"/>
          <w:kern w:val="1"/>
          <w:lang w:eastAsia="zh-CN" w:bidi="hi-IN"/>
        </w:rPr>
        <w:t xml:space="preserve">                            Долж</w:t>
      </w:r>
      <w:r>
        <w:rPr>
          <w:rFonts w:eastAsia="SimSun" w:cs="Mangal"/>
          <w:kern w:val="1"/>
          <w:lang w:eastAsia="zh-CN" w:bidi="hi-IN"/>
        </w:rPr>
        <w:t xml:space="preserve">ность                                        </w:t>
      </w:r>
      <w:r w:rsidRPr="00BE7C26">
        <w:rPr>
          <w:rFonts w:eastAsia="SimSun" w:cs="Mangal"/>
          <w:kern w:val="1"/>
          <w:lang w:eastAsia="zh-CN" w:bidi="hi-IN"/>
        </w:rPr>
        <w:t xml:space="preserve">    (подпись)                                                                      «____»___________20_____ г.  </w:t>
      </w:r>
      <w:r>
        <w:rPr>
          <w:rFonts w:eastAsia="SimSun" w:cs="Mangal"/>
          <w:kern w:val="1"/>
          <w:lang w:eastAsia="zh-CN" w:bidi="hi-IN"/>
        </w:rPr>
        <w:t xml:space="preserve">                     </w:t>
      </w:r>
      <w:r w:rsidRPr="00BE7C26">
        <w:rPr>
          <w:rFonts w:eastAsia="SimSun" w:cs="Mangal"/>
          <w:kern w:val="1"/>
          <w:lang w:eastAsia="zh-CN" w:bidi="hi-IN"/>
        </w:rPr>
        <w:t xml:space="preserve">                                                                              </w:t>
      </w:r>
    </w:p>
    <w:p w:rsidR="00D41A5F" w:rsidRDefault="00D41A5F" w:rsidP="00D41A5F">
      <w:pPr>
        <w:widowControl w:val="0"/>
        <w:autoSpaceDE w:val="0"/>
        <w:autoSpaceDN w:val="0"/>
        <w:adjustRightInd w:val="0"/>
        <w:outlineLvl w:val="1"/>
        <w:rPr>
          <w:b/>
        </w:rPr>
      </w:pPr>
    </w:p>
    <w:p w:rsidR="00D41A5F" w:rsidRDefault="00D41A5F" w:rsidP="00D41A5F">
      <w:pPr>
        <w:widowControl w:val="0"/>
        <w:autoSpaceDE w:val="0"/>
        <w:autoSpaceDN w:val="0"/>
        <w:adjustRightInd w:val="0"/>
        <w:ind w:firstLine="709"/>
        <w:jc w:val="right"/>
        <w:outlineLvl w:val="1"/>
        <w:rPr>
          <w:b/>
        </w:rPr>
      </w:pPr>
    </w:p>
    <w:p w:rsidR="00D41A5F" w:rsidRPr="00BE7C26" w:rsidRDefault="00D41A5F" w:rsidP="00D41A5F">
      <w:pPr>
        <w:widowControl w:val="0"/>
        <w:autoSpaceDE w:val="0"/>
        <w:autoSpaceDN w:val="0"/>
        <w:adjustRightInd w:val="0"/>
        <w:ind w:firstLine="709"/>
        <w:jc w:val="right"/>
        <w:outlineLvl w:val="1"/>
        <w:rPr>
          <w:b/>
        </w:rPr>
      </w:pPr>
      <w:r w:rsidRPr="00BE7C26">
        <w:rPr>
          <w:b/>
        </w:rPr>
        <w:lastRenderedPageBreak/>
        <w:t xml:space="preserve">Приложение </w:t>
      </w:r>
      <w:r>
        <w:rPr>
          <w:b/>
        </w:rPr>
        <w:t>№</w:t>
      </w:r>
      <w:r w:rsidRPr="00BE7C26">
        <w:rPr>
          <w:b/>
        </w:rPr>
        <w:t xml:space="preserve"> 3</w:t>
      </w:r>
    </w:p>
    <w:p w:rsidR="00D41A5F" w:rsidRPr="00BE7C26" w:rsidRDefault="00D41A5F" w:rsidP="00D41A5F">
      <w:pPr>
        <w:widowControl w:val="0"/>
        <w:autoSpaceDE w:val="0"/>
        <w:autoSpaceDN w:val="0"/>
        <w:adjustRightInd w:val="0"/>
        <w:ind w:firstLine="709"/>
        <w:jc w:val="right"/>
        <w:rPr>
          <w:b/>
        </w:rPr>
      </w:pPr>
      <w:r w:rsidRPr="00BE7C26">
        <w:rPr>
          <w:b/>
        </w:rPr>
        <w:t>к Административному регламенту</w:t>
      </w:r>
    </w:p>
    <w:p w:rsidR="00D41A5F" w:rsidRPr="00BE7C26" w:rsidRDefault="00D41A5F" w:rsidP="00D41A5F">
      <w:pPr>
        <w:widowControl w:val="0"/>
        <w:autoSpaceDE w:val="0"/>
        <w:autoSpaceDN w:val="0"/>
        <w:adjustRightInd w:val="0"/>
        <w:ind w:firstLine="709"/>
        <w:jc w:val="right"/>
        <w:rPr>
          <w:b/>
        </w:rPr>
      </w:pPr>
      <w:r w:rsidRPr="00BE7C26">
        <w:rPr>
          <w:b/>
        </w:rPr>
        <w:t>предоставления муниципальной услуги</w:t>
      </w:r>
    </w:p>
    <w:p w:rsidR="00D41A5F" w:rsidRDefault="00D41A5F" w:rsidP="00D41A5F">
      <w:pPr>
        <w:widowControl w:val="0"/>
        <w:autoSpaceDE w:val="0"/>
        <w:autoSpaceDN w:val="0"/>
        <w:adjustRightInd w:val="0"/>
        <w:ind w:firstLine="709"/>
        <w:jc w:val="right"/>
        <w:rPr>
          <w:b/>
        </w:rPr>
      </w:pPr>
      <w:r w:rsidRPr="00BE7C26">
        <w:rPr>
          <w:b/>
        </w:rPr>
        <w:t>"Утверждение схемы</w:t>
      </w:r>
      <w:r>
        <w:rPr>
          <w:b/>
        </w:rPr>
        <w:t xml:space="preserve"> </w:t>
      </w:r>
      <w:r w:rsidRPr="00BE7C26">
        <w:rPr>
          <w:b/>
        </w:rPr>
        <w:t>расположения земельного</w:t>
      </w:r>
    </w:p>
    <w:p w:rsidR="00D41A5F" w:rsidRPr="00BE7C26" w:rsidRDefault="00D41A5F" w:rsidP="00D41A5F">
      <w:pPr>
        <w:widowControl w:val="0"/>
        <w:autoSpaceDE w:val="0"/>
        <w:autoSpaceDN w:val="0"/>
        <w:adjustRightInd w:val="0"/>
        <w:ind w:firstLine="709"/>
        <w:jc w:val="right"/>
        <w:rPr>
          <w:b/>
        </w:rPr>
      </w:pPr>
      <w:r w:rsidRPr="00BE7C26">
        <w:rPr>
          <w:b/>
        </w:rPr>
        <w:t xml:space="preserve"> участка</w:t>
      </w:r>
      <w:r>
        <w:rPr>
          <w:b/>
        </w:rPr>
        <w:t xml:space="preserve"> или земельных участков</w:t>
      </w:r>
    </w:p>
    <w:p w:rsidR="00D41A5F" w:rsidRPr="00BE7C26" w:rsidRDefault="00D41A5F" w:rsidP="00D41A5F">
      <w:pPr>
        <w:widowControl w:val="0"/>
        <w:autoSpaceDE w:val="0"/>
        <w:autoSpaceDN w:val="0"/>
        <w:adjustRightInd w:val="0"/>
        <w:ind w:firstLine="709"/>
        <w:jc w:val="right"/>
        <w:rPr>
          <w:b/>
        </w:rPr>
      </w:pPr>
      <w:r w:rsidRPr="00BE7C26">
        <w:rPr>
          <w:b/>
        </w:rPr>
        <w:t>на кадастровом плане или</w:t>
      </w:r>
    </w:p>
    <w:p w:rsidR="00D41A5F" w:rsidRPr="00BE7C26" w:rsidRDefault="00D41A5F" w:rsidP="00D41A5F">
      <w:pPr>
        <w:widowControl w:val="0"/>
        <w:autoSpaceDE w:val="0"/>
        <w:autoSpaceDN w:val="0"/>
        <w:adjustRightInd w:val="0"/>
        <w:ind w:firstLine="709"/>
        <w:jc w:val="right"/>
        <w:rPr>
          <w:b/>
        </w:rPr>
      </w:pPr>
      <w:r w:rsidRPr="00BE7C26">
        <w:rPr>
          <w:b/>
        </w:rPr>
        <w:t>кадастровой карте территории"</w:t>
      </w:r>
    </w:p>
    <w:p w:rsidR="00D41A5F" w:rsidRPr="00C062CC" w:rsidRDefault="00D41A5F" w:rsidP="00D41A5F">
      <w:pPr>
        <w:widowControl w:val="0"/>
        <w:autoSpaceDE w:val="0"/>
        <w:autoSpaceDN w:val="0"/>
        <w:adjustRightInd w:val="0"/>
        <w:ind w:firstLine="709"/>
        <w:rPr>
          <w:b/>
          <w:sz w:val="28"/>
          <w:szCs w:val="28"/>
        </w:rPr>
      </w:pPr>
    </w:p>
    <w:p w:rsidR="00D41A5F" w:rsidRDefault="00D41A5F" w:rsidP="00D41A5F">
      <w:pPr>
        <w:widowControl w:val="0"/>
        <w:suppressAutoHyphens/>
        <w:autoSpaceDE w:val="0"/>
        <w:ind w:firstLine="709"/>
        <w:jc w:val="both"/>
        <w:rPr>
          <w:rFonts w:eastAsia="SimSun" w:cs="Mangal"/>
          <w:kern w:val="1"/>
          <w:sz w:val="23"/>
          <w:szCs w:val="23"/>
          <w:lang w:eastAsia="zh-CN" w:bidi="hi-IN"/>
        </w:rPr>
      </w:pPr>
    </w:p>
    <w:p w:rsidR="00D41A5F" w:rsidRDefault="00D41A5F" w:rsidP="00D41A5F">
      <w:pPr>
        <w:widowControl w:val="0"/>
        <w:suppressAutoHyphens/>
        <w:autoSpaceDE w:val="0"/>
        <w:ind w:firstLine="709"/>
        <w:jc w:val="both"/>
        <w:rPr>
          <w:rFonts w:eastAsia="SimSun" w:cs="Mangal"/>
          <w:kern w:val="1"/>
          <w:sz w:val="23"/>
          <w:szCs w:val="23"/>
          <w:lang w:eastAsia="zh-CN" w:bidi="hi-IN"/>
        </w:rPr>
      </w:pPr>
      <w:r>
        <w:rPr>
          <w:rFonts w:eastAsia="SimSun" w:cs="Mangal"/>
          <w:noProof/>
          <w:kern w:val="1"/>
          <w:sz w:val="23"/>
          <w:szCs w:val="23"/>
        </w:rPr>
        <w:drawing>
          <wp:inline distT="0" distB="0" distL="0" distR="0">
            <wp:extent cx="5781675" cy="6191250"/>
            <wp:effectExtent l="19050" t="0" r="9525" b="0"/>
            <wp:docPr id="1" name="Рисунок 1" descr="Описание: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pic:cNvPicPr>
                      <a:picLocks noChangeAspect="1" noChangeArrowheads="1"/>
                    </pic:cNvPicPr>
                  </pic:nvPicPr>
                  <pic:blipFill>
                    <a:blip r:embed="rId6"/>
                    <a:srcRect/>
                    <a:stretch>
                      <a:fillRect/>
                    </a:stretch>
                  </pic:blipFill>
                  <pic:spPr bwMode="auto">
                    <a:xfrm>
                      <a:off x="0" y="0"/>
                      <a:ext cx="5781675" cy="6191250"/>
                    </a:xfrm>
                    <a:prstGeom prst="rect">
                      <a:avLst/>
                    </a:prstGeom>
                    <a:noFill/>
                    <a:ln w="9525">
                      <a:noFill/>
                      <a:miter lim="800000"/>
                      <a:headEnd/>
                      <a:tailEnd/>
                    </a:ln>
                  </pic:spPr>
                </pic:pic>
              </a:graphicData>
            </a:graphic>
          </wp:inline>
        </w:drawing>
      </w:r>
    </w:p>
    <w:p w:rsidR="00D41A5F" w:rsidRDefault="00D41A5F" w:rsidP="00D41A5F">
      <w:pPr>
        <w:widowControl w:val="0"/>
        <w:suppressAutoHyphens/>
        <w:autoSpaceDE w:val="0"/>
        <w:ind w:firstLine="709"/>
        <w:jc w:val="both"/>
        <w:rPr>
          <w:rFonts w:eastAsia="SimSun" w:cs="Mangal"/>
          <w:kern w:val="1"/>
          <w:sz w:val="23"/>
          <w:szCs w:val="23"/>
          <w:lang w:eastAsia="zh-CN" w:bidi="hi-IN"/>
        </w:rPr>
      </w:pPr>
    </w:p>
    <w:p w:rsidR="00D41A5F" w:rsidRDefault="00D41A5F" w:rsidP="00D41A5F">
      <w:pPr>
        <w:widowControl w:val="0"/>
        <w:suppressAutoHyphens/>
        <w:autoSpaceDE w:val="0"/>
        <w:ind w:firstLine="709"/>
        <w:jc w:val="both"/>
        <w:rPr>
          <w:rFonts w:eastAsia="SimSun" w:cs="Mangal"/>
          <w:kern w:val="1"/>
          <w:sz w:val="23"/>
          <w:szCs w:val="23"/>
          <w:lang w:eastAsia="zh-CN" w:bidi="hi-IN"/>
        </w:rPr>
      </w:pPr>
    </w:p>
    <w:p w:rsidR="00D41A5F" w:rsidRDefault="00D41A5F" w:rsidP="00D41A5F">
      <w:pPr>
        <w:widowControl w:val="0"/>
        <w:suppressAutoHyphens/>
        <w:autoSpaceDE w:val="0"/>
        <w:ind w:firstLine="709"/>
        <w:jc w:val="both"/>
        <w:rPr>
          <w:rFonts w:eastAsia="SimSun" w:cs="Mangal"/>
          <w:kern w:val="1"/>
          <w:sz w:val="23"/>
          <w:szCs w:val="23"/>
          <w:lang w:eastAsia="zh-CN" w:bidi="hi-IN"/>
        </w:rPr>
      </w:pPr>
    </w:p>
    <w:p w:rsidR="00D41A5F" w:rsidRDefault="00D41A5F" w:rsidP="00D41A5F">
      <w:pPr>
        <w:widowControl w:val="0"/>
        <w:suppressAutoHyphens/>
        <w:autoSpaceDE w:val="0"/>
        <w:ind w:firstLine="709"/>
        <w:jc w:val="both"/>
        <w:rPr>
          <w:rFonts w:eastAsia="SimSun" w:cs="Mangal"/>
          <w:kern w:val="1"/>
          <w:sz w:val="23"/>
          <w:szCs w:val="23"/>
          <w:lang w:eastAsia="zh-CN" w:bidi="hi-IN"/>
        </w:rPr>
      </w:pPr>
    </w:p>
    <w:p w:rsidR="00D41A5F" w:rsidRDefault="00D41A5F" w:rsidP="00D41A5F">
      <w:pPr>
        <w:widowControl w:val="0"/>
        <w:suppressAutoHyphens/>
        <w:autoSpaceDE w:val="0"/>
        <w:ind w:firstLine="709"/>
        <w:jc w:val="both"/>
        <w:rPr>
          <w:rFonts w:eastAsia="SimSun" w:cs="Mangal"/>
          <w:kern w:val="1"/>
          <w:sz w:val="23"/>
          <w:szCs w:val="23"/>
          <w:lang w:eastAsia="zh-CN" w:bidi="hi-IN"/>
        </w:rPr>
      </w:pPr>
    </w:p>
    <w:p w:rsidR="00D41A5F" w:rsidRDefault="00D41A5F" w:rsidP="00D41A5F">
      <w:pPr>
        <w:widowControl w:val="0"/>
        <w:suppressAutoHyphens/>
        <w:autoSpaceDE w:val="0"/>
        <w:ind w:firstLine="709"/>
        <w:jc w:val="both"/>
        <w:rPr>
          <w:rFonts w:eastAsia="SimSun" w:cs="Mangal"/>
          <w:kern w:val="1"/>
          <w:sz w:val="23"/>
          <w:szCs w:val="23"/>
          <w:lang w:eastAsia="zh-CN" w:bidi="hi-IN"/>
        </w:rPr>
      </w:pPr>
    </w:p>
    <w:p w:rsidR="00D41A5F" w:rsidRDefault="00D41A5F" w:rsidP="00D41A5F">
      <w:pPr>
        <w:widowControl w:val="0"/>
        <w:suppressAutoHyphens/>
        <w:autoSpaceDE w:val="0"/>
        <w:ind w:firstLine="709"/>
        <w:jc w:val="both"/>
        <w:rPr>
          <w:rFonts w:eastAsia="SimSun" w:cs="Mangal"/>
          <w:kern w:val="1"/>
          <w:sz w:val="23"/>
          <w:szCs w:val="23"/>
          <w:lang w:eastAsia="zh-CN" w:bidi="hi-IN"/>
        </w:rPr>
      </w:pPr>
    </w:p>
    <w:p w:rsidR="00D41A5F" w:rsidRDefault="00D41A5F" w:rsidP="00D41A5F">
      <w:pPr>
        <w:widowControl w:val="0"/>
        <w:autoSpaceDE w:val="0"/>
        <w:autoSpaceDN w:val="0"/>
        <w:adjustRightInd w:val="0"/>
        <w:ind w:firstLine="709"/>
        <w:jc w:val="right"/>
        <w:outlineLvl w:val="1"/>
        <w:rPr>
          <w:b/>
        </w:rPr>
      </w:pPr>
    </w:p>
    <w:p w:rsidR="00D41A5F" w:rsidRDefault="00D41A5F" w:rsidP="00D41A5F">
      <w:pPr>
        <w:widowControl w:val="0"/>
        <w:autoSpaceDE w:val="0"/>
        <w:autoSpaceDN w:val="0"/>
        <w:adjustRightInd w:val="0"/>
        <w:ind w:firstLine="709"/>
        <w:jc w:val="right"/>
        <w:outlineLvl w:val="1"/>
        <w:rPr>
          <w:b/>
        </w:rPr>
      </w:pPr>
    </w:p>
    <w:p w:rsidR="00D41A5F" w:rsidRDefault="00D41A5F" w:rsidP="00D41A5F">
      <w:pPr>
        <w:widowControl w:val="0"/>
        <w:autoSpaceDE w:val="0"/>
        <w:autoSpaceDN w:val="0"/>
        <w:adjustRightInd w:val="0"/>
        <w:ind w:firstLine="709"/>
        <w:jc w:val="right"/>
        <w:outlineLvl w:val="1"/>
        <w:rPr>
          <w:b/>
        </w:rPr>
      </w:pPr>
    </w:p>
    <w:p w:rsidR="00D41A5F" w:rsidRDefault="00D41A5F" w:rsidP="00D41A5F">
      <w:pPr>
        <w:widowControl w:val="0"/>
        <w:autoSpaceDE w:val="0"/>
        <w:autoSpaceDN w:val="0"/>
        <w:adjustRightInd w:val="0"/>
        <w:ind w:firstLine="709"/>
        <w:jc w:val="right"/>
        <w:outlineLvl w:val="1"/>
        <w:rPr>
          <w:b/>
        </w:rPr>
      </w:pPr>
    </w:p>
    <w:p w:rsidR="00D41A5F" w:rsidRDefault="00D41A5F" w:rsidP="00D41A5F">
      <w:pPr>
        <w:widowControl w:val="0"/>
        <w:autoSpaceDE w:val="0"/>
        <w:autoSpaceDN w:val="0"/>
        <w:adjustRightInd w:val="0"/>
        <w:ind w:firstLine="709"/>
        <w:jc w:val="right"/>
        <w:outlineLvl w:val="1"/>
        <w:rPr>
          <w:b/>
        </w:rPr>
      </w:pPr>
    </w:p>
    <w:p w:rsidR="00D41A5F" w:rsidRPr="0002618C" w:rsidRDefault="00D41A5F" w:rsidP="00D41A5F">
      <w:pPr>
        <w:widowControl w:val="0"/>
        <w:autoSpaceDE w:val="0"/>
        <w:autoSpaceDN w:val="0"/>
        <w:adjustRightInd w:val="0"/>
        <w:ind w:firstLine="709"/>
        <w:jc w:val="right"/>
        <w:outlineLvl w:val="1"/>
        <w:rPr>
          <w:b/>
        </w:rPr>
      </w:pPr>
      <w:r>
        <w:rPr>
          <w:b/>
        </w:rPr>
        <w:t xml:space="preserve">                 Приложение №</w:t>
      </w:r>
      <w:r w:rsidRPr="0002618C">
        <w:rPr>
          <w:b/>
        </w:rPr>
        <w:t xml:space="preserve"> 4</w:t>
      </w:r>
    </w:p>
    <w:p w:rsidR="00D41A5F" w:rsidRPr="0002618C" w:rsidRDefault="00D41A5F" w:rsidP="00D41A5F">
      <w:pPr>
        <w:widowControl w:val="0"/>
        <w:autoSpaceDE w:val="0"/>
        <w:autoSpaceDN w:val="0"/>
        <w:adjustRightInd w:val="0"/>
        <w:ind w:firstLine="709"/>
        <w:jc w:val="right"/>
        <w:rPr>
          <w:b/>
        </w:rPr>
      </w:pPr>
      <w:r w:rsidRPr="0002618C">
        <w:rPr>
          <w:b/>
        </w:rPr>
        <w:t>к Административному регламенту</w:t>
      </w:r>
    </w:p>
    <w:p w:rsidR="00D41A5F" w:rsidRPr="0002618C" w:rsidRDefault="00D41A5F" w:rsidP="00D41A5F">
      <w:pPr>
        <w:widowControl w:val="0"/>
        <w:autoSpaceDE w:val="0"/>
        <w:autoSpaceDN w:val="0"/>
        <w:adjustRightInd w:val="0"/>
        <w:ind w:firstLine="709"/>
        <w:jc w:val="right"/>
        <w:rPr>
          <w:b/>
        </w:rPr>
      </w:pPr>
      <w:r w:rsidRPr="0002618C">
        <w:rPr>
          <w:b/>
        </w:rPr>
        <w:t>предоставления муниципальной услуги</w:t>
      </w:r>
    </w:p>
    <w:p w:rsidR="00D41A5F" w:rsidRDefault="00D41A5F" w:rsidP="00D41A5F">
      <w:pPr>
        <w:widowControl w:val="0"/>
        <w:autoSpaceDE w:val="0"/>
        <w:autoSpaceDN w:val="0"/>
        <w:adjustRightInd w:val="0"/>
        <w:ind w:firstLine="709"/>
        <w:jc w:val="right"/>
        <w:rPr>
          <w:b/>
        </w:rPr>
      </w:pPr>
      <w:r w:rsidRPr="0002618C">
        <w:rPr>
          <w:b/>
        </w:rPr>
        <w:t>"Утверждение схемы</w:t>
      </w:r>
      <w:r>
        <w:rPr>
          <w:b/>
        </w:rPr>
        <w:t xml:space="preserve"> </w:t>
      </w:r>
      <w:r w:rsidRPr="0002618C">
        <w:rPr>
          <w:b/>
        </w:rPr>
        <w:t>расположения земельного</w:t>
      </w:r>
    </w:p>
    <w:p w:rsidR="00D41A5F" w:rsidRPr="0002618C" w:rsidRDefault="00D41A5F" w:rsidP="00D41A5F">
      <w:pPr>
        <w:widowControl w:val="0"/>
        <w:autoSpaceDE w:val="0"/>
        <w:autoSpaceDN w:val="0"/>
        <w:adjustRightInd w:val="0"/>
        <w:ind w:firstLine="709"/>
        <w:jc w:val="right"/>
        <w:rPr>
          <w:b/>
        </w:rPr>
      </w:pPr>
      <w:r w:rsidRPr="0002618C">
        <w:rPr>
          <w:b/>
        </w:rPr>
        <w:t xml:space="preserve"> участка</w:t>
      </w:r>
      <w:r>
        <w:rPr>
          <w:b/>
        </w:rPr>
        <w:t xml:space="preserve"> или земельных участков</w:t>
      </w:r>
    </w:p>
    <w:p w:rsidR="00D41A5F" w:rsidRPr="0002618C" w:rsidRDefault="00D41A5F" w:rsidP="00D41A5F">
      <w:pPr>
        <w:widowControl w:val="0"/>
        <w:autoSpaceDE w:val="0"/>
        <w:autoSpaceDN w:val="0"/>
        <w:adjustRightInd w:val="0"/>
        <w:ind w:firstLine="709"/>
        <w:jc w:val="right"/>
        <w:rPr>
          <w:b/>
        </w:rPr>
      </w:pPr>
      <w:r w:rsidRPr="0002618C">
        <w:rPr>
          <w:b/>
        </w:rPr>
        <w:t>на кадастровом плане территории"</w:t>
      </w:r>
    </w:p>
    <w:p w:rsidR="00D41A5F" w:rsidRPr="008A224E" w:rsidRDefault="00D41A5F" w:rsidP="00D41A5F">
      <w:pPr>
        <w:widowControl w:val="0"/>
        <w:autoSpaceDE w:val="0"/>
        <w:autoSpaceDN w:val="0"/>
        <w:adjustRightInd w:val="0"/>
        <w:ind w:firstLine="709"/>
      </w:pPr>
    </w:p>
    <w:p w:rsidR="00D41A5F" w:rsidRDefault="00D41A5F" w:rsidP="00D41A5F">
      <w:pPr>
        <w:widowControl w:val="0"/>
        <w:tabs>
          <w:tab w:val="left" w:pos="3570"/>
        </w:tabs>
        <w:suppressAutoHyphens/>
        <w:ind w:firstLine="709"/>
        <w:jc w:val="center"/>
        <w:rPr>
          <w:rFonts w:eastAsia="SimSun" w:cs="Mangal"/>
          <w:b/>
          <w:kern w:val="1"/>
          <w:lang w:eastAsia="zh-CN" w:bidi="hi-IN"/>
        </w:rPr>
      </w:pPr>
      <w:r w:rsidRPr="00DF4B39">
        <w:rPr>
          <w:rFonts w:eastAsia="SimSun" w:cs="Mangal"/>
          <w:b/>
          <w:kern w:val="1"/>
          <w:lang w:eastAsia="zh-CN" w:bidi="hi-IN"/>
        </w:rPr>
        <w:t xml:space="preserve">Блок – схема административной процедуры «Осуществление межведомственного взаимодействия по получению </w:t>
      </w:r>
      <w:r>
        <w:rPr>
          <w:rFonts w:eastAsia="SimSun" w:cs="Mangal"/>
          <w:b/>
          <w:kern w:val="1"/>
          <w:lang w:eastAsia="zh-CN" w:bidi="hi-IN"/>
        </w:rPr>
        <w:t xml:space="preserve"> </w:t>
      </w:r>
      <w:r w:rsidRPr="00DF4B39">
        <w:rPr>
          <w:rFonts w:eastAsia="SimSun" w:cs="Mangal"/>
          <w:b/>
          <w:kern w:val="1"/>
          <w:lang w:eastAsia="zh-CN" w:bidi="hi-IN"/>
        </w:rPr>
        <w:t>документов, необходимых для предоставления муниципальной услуги»</w:t>
      </w:r>
    </w:p>
    <w:p w:rsidR="00D41A5F" w:rsidRPr="00DF4B39" w:rsidRDefault="00D41A5F" w:rsidP="00D41A5F">
      <w:pPr>
        <w:widowControl w:val="0"/>
        <w:suppressAutoHyphens/>
        <w:ind w:firstLine="709"/>
        <w:jc w:val="center"/>
        <w:rPr>
          <w:rFonts w:eastAsia="SimSun" w:cs="Mangal"/>
          <w:kern w:val="1"/>
          <w:lang w:eastAsia="zh-CN" w:bidi="hi-IN"/>
        </w:rPr>
      </w:pPr>
      <w:bookmarkStart w:id="13" w:name="Par39"/>
      <w:bookmarkEnd w:id="13"/>
      <w:r>
        <w:rPr>
          <w:rFonts w:eastAsia="SimSun" w:cs="Mangal"/>
          <w:noProof/>
          <w:kern w:val="1"/>
        </w:rPr>
        <w:pict>
          <v:roundrect id="AutoShape 29" o:spid="_x0000_s1026" style="position:absolute;left:0;text-align:left;margin-left:9pt;margin-top:12pt;width:423pt;height:4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" strokeweight=".26mm">
            <v:stroke joinstyle="miter" endcap="square"/>
            <v:textbox>
              <w:txbxContent>
                <w:p w:rsidR="00D41A5F" w:rsidRPr="0002618C" w:rsidRDefault="00D41A5F" w:rsidP="00D41A5F">
                  <w:pPr>
                    <w:jc w:val="center"/>
                    <w:rPr>
                      <w:kern w:val="1"/>
                      <w:lang w:eastAsia="zh-CN"/>
                    </w:rPr>
                  </w:pPr>
                  <w:r w:rsidRPr="0002618C">
                    <w:rPr>
                      <w:kern w:val="1"/>
                      <w:lang w:eastAsia="zh-CN"/>
                    </w:rPr>
                    <w:t>Поступление заявления от заинтересованного лица в</w:t>
                  </w:r>
                  <w:r>
                    <w:rPr>
                      <w:kern w:val="1"/>
                      <w:lang w:eastAsia="zh-CN"/>
                    </w:rPr>
                    <w:t xml:space="preserve"> Администрацию</w:t>
                  </w:r>
                  <w:r w:rsidRPr="0002618C">
                    <w:rPr>
                      <w:kern w:val="1"/>
                      <w:lang w:eastAsia="zh-CN"/>
                    </w:rPr>
                    <w:t xml:space="preserve">  о предоставлении муниципальной услуги</w:t>
                  </w:r>
                </w:p>
              </w:txbxContent>
            </v:textbox>
          </v:roundrect>
        </w:pict>
      </w:r>
    </w:p>
    <w:p w:rsidR="00D41A5F" w:rsidRPr="00DF4B39" w:rsidRDefault="00D41A5F" w:rsidP="00D41A5F">
      <w:pPr>
        <w:widowControl w:val="0"/>
        <w:suppressAutoHyphens/>
        <w:ind w:firstLine="709"/>
        <w:rPr>
          <w:rFonts w:eastAsia="SimSun" w:cs="Mangal"/>
          <w:kern w:val="1"/>
          <w:lang w:eastAsia="zh-CN" w:bidi="hi-IN"/>
        </w:rPr>
      </w:pPr>
    </w:p>
    <w:p w:rsidR="00D41A5F" w:rsidRDefault="00D41A5F" w:rsidP="00D41A5F">
      <w:pPr>
        <w:widowControl w:val="0"/>
        <w:suppressAutoHyphens/>
        <w:ind w:firstLine="709"/>
        <w:rPr>
          <w:rFonts w:eastAsia="SimSun" w:cs="Mangal"/>
          <w:kern w:val="1"/>
          <w:lang w:eastAsia="zh-CN" w:bidi="hi-IN"/>
        </w:rPr>
      </w:pPr>
    </w:p>
    <w:p w:rsidR="00D41A5F" w:rsidRDefault="00D41A5F" w:rsidP="00D41A5F">
      <w:pPr>
        <w:widowControl w:val="0"/>
        <w:suppressAutoHyphens/>
        <w:ind w:firstLine="709"/>
        <w:rPr>
          <w:rFonts w:eastAsia="SimSun" w:cs="Mangal"/>
          <w:kern w:val="1"/>
          <w:lang w:eastAsia="zh-CN" w:bidi="hi-IN"/>
        </w:rPr>
      </w:pPr>
    </w:p>
    <w:p w:rsidR="00D41A5F" w:rsidRPr="00DF4B39" w:rsidRDefault="00D41A5F" w:rsidP="00D41A5F">
      <w:pPr>
        <w:widowControl w:val="0"/>
        <w:suppressAutoHyphens/>
        <w:ind w:firstLine="709"/>
        <w:rPr>
          <w:rFonts w:eastAsia="SimSun" w:cs="Mangal"/>
          <w:kern w:val="1"/>
          <w:lang w:eastAsia="zh-CN" w:bidi="hi-IN"/>
        </w:rPr>
      </w:pPr>
      <w:r>
        <w:rPr>
          <w:rFonts w:eastAsia="SimSun" w:cs="Mangal"/>
          <w:noProof/>
          <w:kern w:val="1"/>
        </w:rPr>
        <w:pict>
          <v:line id="Line 35" o:spid="_x0000_s1027" style="position:absolute;left:0;text-align:left;z-index:251658240;visibility:visible;mso-wrap-distance-left:3.17494mm;mso-wrap-distance-right:3.17494mm" from="224.95pt,1.8pt" to="224.9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" strokeweight=".26mm">
            <v:stroke endarrow="block" joinstyle="miter" endcap="square"/>
          </v:line>
        </w:pict>
      </w:r>
    </w:p>
    <w:p w:rsidR="00D41A5F" w:rsidRPr="00DF4B39" w:rsidRDefault="00D41A5F" w:rsidP="00D41A5F">
      <w:pPr>
        <w:widowControl w:val="0"/>
        <w:suppressAutoHyphens/>
        <w:ind w:firstLine="709"/>
        <w:rPr>
          <w:rFonts w:eastAsia="SimSun" w:cs="Mangal"/>
          <w:kern w:val="1"/>
          <w:lang w:eastAsia="zh-CN" w:bidi="hi-IN"/>
        </w:rPr>
      </w:pPr>
      <w:r>
        <w:rPr>
          <w:rFonts w:eastAsia="SimSun" w:cs="Mangal"/>
          <w:noProof/>
          <w:kern w:val="1"/>
        </w:rPr>
        <w:pict>
          <v:shapetype id="_x0000_t202" coordsize="21600,21600" o:spt="202" path="m,l,21600r21600,l21600,xe">
            <v:stroke joinstyle="miter"/>
            <v:path gradientshapeok="t" o:connecttype="rect"/>
          </v:shapetype>
          <v:shape id="Text Box 30" o:spid="_x0000_s1028" type="#_x0000_t202" style="position:absolute;left:0;text-align:left;margin-left:21.6pt;margin-top:11.8pt;width:417.65pt;height:54.15pt;z-index:2516582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" strokeweight=".05pt">
            <v:textbox inset="7.5pt,7.5pt,7.5pt,7.5pt">
              <w:txbxContent>
                <w:p w:rsidR="00D41A5F" w:rsidRPr="00C062CC" w:rsidRDefault="00D41A5F" w:rsidP="00D41A5F">
                  <w:pPr>
                    <w:jc w:val="center"/>
                  </w:pPr>
                  <w:r w:rsidRPr="00C062CC">
                    <w:t xml:space="preserve">Формирование и направление запроса </w:t>
                  </w:r>
                  <w:r>
                    <w:t>Администрацию</w:t>
                  </w:r>
                  <w:r w:rsidRPr="00C062CC">
                    <w:t xml:space="preserve"> в уполномоченные органы о представлении документов, необходимых для предоставления муниципальной услуги:</w:t>
                  </w:r>
                </w:p>
              </w:txbxContent>
            </v:textbox>
          </v:shape>
        </w:pict>
      </w:r>
    </w:p>
    <w:p w:rsidR="00D41A5F" w:rsidRPr="00DF4B39" w:rsidRDefault="00D41A5F" w:rsidP="00D41A5F">
      <w:pPr>
        <w:widowControl w:val="0"/>
        <w:suppressAutoHyphens/>
        <w:ind w:firstLine="709"/>
        <w:rPr>
          <w:rFonts w:eastAsia="SimSun" w:cs="Mangal"/>
          <w:kern w:val="1"/>
          <w:lang w:eastAsia="zh-CN" w:bidi="hi-IN"/>
        </w:rPr>
      </w:pPr>
    </w:p>
    <w:p w:rsidR="00D41A5F" w:rsidRDefault="00D41A5F" w:rsidP="00D41A5F">
      <w:pPr>
        <w:widowControl w:val="0"/>
        <w:suppressAutoHyphens/>
        <w:ind w:firstLine="709"/>
        <w:rPr>
          <w:rFonts w:eastAsia="SimSun" w:cs="Mangal"/>
          <w:kern w:val="1"/>
          <w:lang w:eastAsia="zh-CN" w:bidi="hi-IN"/>
        </w:rPr>
      </w:pPr>
    </w:p>
    <w:p w:rsidR="00D41A5F" w:rsidRPr="00DF4B39" w:rsidRDefault="00D41A5F" w:rsidP="00D41A5F">
      <w:pPr>
        <w:widowControl w:val="0"/>
        <w:suppressAutoHyphens/>
        <w:ind w:firstLine="709"/>
        <w:rPr>
          <w:rFonts w:eastAsia="SimSun" w:cs="Mangal"/>
          <w:kern w:val="1"/>
          <w:lang w:eastAsia="zh-CN" w:bidi="hi-IN"/>
        </w:rPr>
      </w:pPr>
    </w:p>
    <w:p w:rsidR="00D41A5F" w:rsidRDefault="00D41A5F" w:rsidP="00D41A5F">
      <w:pPr>
        <w:widowControl w:val="0"/>
        <w:suppressAutoHyphens/>
        <w:ind w:firstLine="709"/>
        <w:rPr>
          <w:rFonts w:eastAsia="SimSun" w:cs="Mangal"/>
          <w:kern w:val="1"/>
          <w:lang w:eastAsia="zh-CN" w:bidi="hi-IN"/>
        </w:rPr>
      </w:pPr>
      <w:r>
        <w:rPr>
          <w:rFonts w:eastAsia="SimSun" w:cs="Mangal"/>
          <w:noProof/>
          <w:kern w:val="1"/>
        </w:rPr>
        <w:pict>
          <v:line id="Line 43" o:spid="_x0000_s1030" style="position:absolute;left:0;text-align:left;z-index:251658240;visibility:visible;mso-wrap-distance-left:3.17494mm;mso-wrap-distance-right:3.17494mm" from="88.6pt,10.75pt" to="88.6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" strokeweight=".26mm">
            <v:stroke endarrow="block" joinstyle="miter" endcap="square"/>
          </v:line>
        </w:pict>
      </w:r>
      <w:r>
        <w:rPr>
          <w:rFonts w:eastAsia="SimSun" w:cs="Mangal"/>
          <w:noProof/>
          <w:kern w:val="1"/>
        </w:rPr>
        <w:pict>
          <v:line id="Line 44" o:spid="_x0000_s1029" style="position:absolute;left:0;text-align:left;z-index:251658240;visibility:visible;mso-wrap-distance-left:3.17494mm;mso-wrap-distance-right:3.17494mm" from="368.2pt,10.75pt" to="368.2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" strokeweight=".26mm">
            <v:stroke endarrow="block" joinstyle="miter" endcap="square"/>
          </v:line>
        </w:pict>
      </w:r>
    </w:p>
    <w:p w:rsidR="00D41A5F" w:rsidRPr="00DF4B39" w:rsidRDefault="00D41A5F" w:rsidP="00D41A5F">
      <w:pPr>
        <w:widowControl w:val="0"/>
        <w:suppressAutoHyphens/>
        <w:ind w:firstLine="709"/>
        <w:rPr>
          <w:rFonts w:eastAsia="SimSun" w:cs="Mangal"/>
          <w:kern w:val="1"/>
          <w:lang w:eastAsia="zh-CN" w:bidi="hi-IN"/>
        </w:rPr>
      </w:pPr>
    </w:p>
    <w:p w:rsidR="00D41A5F" w:rsidRPr="00DF4B39" w:rsidRDefault="00D41A5F" w:rsidP="00D41A5F">
      <w:pPr>
        <w:widowControl w:val="0"/>
        <w:suppressAutoHyphens/>
        <w:ind w:firstLine="709"/>
        <w:rPr>
          <w:rFonts w:eastAsia="SimSun" w:cs="Mangal"/>
          <w:kern w:val="1"/>
          <w:lang w:eastAsia="zh-CN" w:bidi="hi-IN"/>
        </w:rPr>
      </w:pPr>
      <w:r>
        <w:rPr>
          <w:rFonts w:eastAsia="SimSun" w:cs="Mangal"/>
          <w:noProof/>
          <w:kern w:val="1"/>
        </w:rPr>
        <w:pict>
          <v:rect id="Rectangle 15" o:spid="_x0000_s1031" style="position:absolute;left:0;text-align:left;margin-left:66.8pt;margin-top:1.15pt;width:321pt;height:35.8pt;flip:x 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">
            <v:textbox>
              <w:txbxContent>
                <w:p w:rsidR="00D41A5F" w:rsidRPr="00C062CC" w:rsidRDefault="00D41A5F" w:rsidP="00D41A5F">
                  <w:r w:rsidRPr="00C062CC">
                    <w:t>Получение, обработка запроса уполномоченными органами</w:t>
                  </w:r>
                </w:p>
              </w:txbxContent>
            </v:textbox>
          </v:rect>
        </w:pict>
      </w:r>
    </w:p>
    <w:p w:rsidR="00D41A5F" w:rsidRPr="00DF4B39" w:rsidRDefault="00D41A5F" w:rsidP="00D41A5F">
      <w:pPr>
        <w:widowControl w:val="0"/>
        <w:suppressAutoHyphens/>
        <w:ind w:firstLine="709"/>
        <w:rPr>
          <w:rFonts w:eastAsia="SimSun" w:cs="Mangal"/>
          <w:kern w:val="1"/>
          <w:lang w:eastAsia="zh-CN" w:bidi="hi-IN"/>
        </w:rPr>
      </w:pPr>
    </w:p>
    <w:p w:rsidR="00D41A5F" w:rsidRDefault="00D41A5F" w:rsidP="00D41A5F">
      <w:pPr>
        <w:widowControl w:val="0"/>
        <w:suppressAutoHyphens/>
        <w:ind w:firstLine="709"/>
        <w:rPr>
          <w:rFonts w:eastAsia="SimSun" w:cs="Mangal"/>
          <w:kern w:val="1"/>
          <w:lang w:eastAsia="zh-CN" w:bidi="hi-IN"/>
        </w:rPr>
      </w:pPr>
    </w:p>
    <w:p w:rsidR="00D41A5F" w:rsidRPr="00DF4B39" w:rsidRDefault="00D41A5F" w:rsidP="00D41A5F">
      <w:pPr>
        <w:widowControl w:val="0"/>
        <w:suppressAutoHyphens/>
        <w:ind w:firstLine="709"/>
        <w:rPr>
          <w:rFonts w:eastAsia="SimSun" w:cs="Mangal"/>
          <w:kern w:val="1"/>
          <w:lang w:eastAsia="zh-CN" w:bidi="hi-IN"/>
        </w:rPr>
      </w:pPr>
      <w:r>
        <w:rPr>
          <w:rFonts w:eastAsia="SimSun" w:cs="Mangal"/>
          <w:noProof/>
          <w:kern w:val="1"/>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8" o:spid="_x0000_s1032" type="#_x0000_t34" style="position:absolute;left:0;text-align:left;margin-left:214.05pt;margin-top:12.8pt;width:22.1pt;height:.05pt;rotation:90;flip:x;z-index:2516582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2r8Mg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" adj=",158112000,-282266">
            <v:stroke endarrow="block"/>
          </v:shape>
        </w:pict>
      </w:r>
    </w:p>
    <w:p w:rsidR="00D41A5F" w:rsidRPr="00DF4B39" w:rsidRDefault="00D41A5F" w:rsidP="00D41A5F">
      <w:pPr>
        <w:widowControl w:val="0"/>
        <w:suppressAutoHyphens/>
        <w:ind w:firstLine="709"/>
        <w:rPr>
          <w:rFonts w:eastAsia="SimSun" w:cs="Mangal"/>
          <w:kern w:val="1"/>
          <w:lang w:eastAsia="zh-CN" w:bidi="hi-IN"/>
        </w:rPr>
      </w:pPr>
    </w:p>
    <w:p w:rsidR="00D41A5F" w:rsidRPr="00DF4B39" w:rsidRDefault="00D41A5F" w:rsidP="00D41A5F">
      <w:pPr>
        <w:widowControl w:val="0"/>
        <w:suppressAutoHyphens/>
        <w:ind w:firstLine="709"/>
        <w:rPr>
          <w:rFonts w:eastAsia="SimSun" w:cs="Mangal"/>
          <w:kern w:val="1"/>
          <w:lang w:eastAsia="zh-CN" w:bidi="hi-IN"/>
        </w:rPr>
      </w:pPr>
      <w:r>
        <w:rPr>
          <w:rFonts w:eastAsia="SimSun" w:cs="Mangal"/>
          <w:noProof/>
          <w:kern w:val="1"/>
        </w:rPr>
        <w:pict>
          <v:shapetype id="_x0000_t4" coordsize="21600,21600" o:spt="4" path="m10800,l,10800,10800,21600,21600,10800xe">
            <v:stroke joinstyle="miter"/>
            <v:path gradientshapeok="t" o:connecttype="rect" textboxrect="5400,5400,16200,16200"/>
          </v:shapetype>
          <v:shape id="AutoShape 32" o:spid="_x0000_s1033" type="#_x0000_t4" style="position:absolute;left:0;text-align:left;margin-left:36.75pt;margin-top:4.1pt;width:378pt;height:66.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" strokeweight=".26mm">
            <v:stroke endcap="square"/>
            <v:textbox>
              <w:txbxContent>
                <w:p w:rsidR="00D41A5F" w:rsidRDefault="00D41A5F" w:rsidP="00D41A5F">
                  <w:pPr>
                    <w:jc w:val="center"/>
                    <w:rPr>
                      <w:kern w:val="1"/>
                      <w:sz w:val="20"/>
                      <w:szCs w:val="20"/>
                      <w:lang w:eastAsia="zh-CN"/>
                    </w:rPr>
                  </w:pPr>
                  <w:r>
                    <w:rPr>
                      <w:kern w:val="1"/>
                      <w:sz w:val="20"/>
                      <w:szCs w:val="20"/>
                      <w:lang w:eastAsia="zh-CN"/>
                    </w:rPr>
                    <w:t>Наличие в уполномоченных органах запрашиваемых документов</w:t>
                  </w:r>
                </w:p>
              </w:txbxContent>
            </v:textbox>
          </v:shape>
        </w:pict>
      </w:r>
    </w:p>
    <w:p w:rsidR="00D41A5F" w:rsidRDefault="00D41A5F" w:rsidP="00D41A5F">
      <w:pPr>
        <w:widowControl w:val="0"/>
        <w:suppressAutoHyphens/>
        <w:ind w:firstLine="709"/>
        <w:rPr>
          <w:rFonts w:eastAsia="SimSun" w:cs="Mangal"/>
          <w:kern w:val="1"/>
          <w:lang w:eastAsia="zh-CN" w:bidi="hi-IN"/>
        </w:rPr>
      </w:pPr>
    </w:p>
    <w:p w:rsidR="00D41A5F" w:rsidRPr="00DF4B39" w:rsidRDefault="00D41A5F" w:rsidP="00D41A5F">
      <w:pPr>
        <w:widowControl w:val="0"/>
        <w:suppressAutoHyphens/>
        <w:ind w:firstLine="709"/>
        <w:rPr>
          <w:rFonts w:eastAsia="SimSun" w:cs="Mangal"/>
          <w:kern w:val="1"/>
          <w:lang w:eastAsia="zh-CN" w:bidi="hi-IN"/>
        </w:rPr>
      </w:pPr>
    </w:p>
    <w:p w:rsidR="00D41A5F" w:rsidRPr="00DF4B39" w:rsidRDefault="00D41A5F" w:rsidP="00D41A5F">
      <w:pPr>
        <w:widowControl w:val="0"/>
        <w:suppressAutoHyphens/>
        <w:ind w:firstLine="709"/>
        <w:rPr>
          <w:rFonts w:eastAsia="SimSun" w:cs="Mangal"/>
          <w:kern w:val="1"/>
          <w:lang w:eastAsia="zh-CN" w:bidi="hi-IN"/>
        </w:rPr>
      </w:pPr>
    </w:p>
    <w:p w:rsidR="00D41A5F" w:rsidRPr="00DF4B39" w:rsidRDefault="00D41A5F" w:rsidP="00D41A5F">
      <w:pPr>
        <w:widowControl w:val="0"/>
        <w:suppressAutoHyphens/>
        <w:ind w:firstLine="709"/>
        <w:rPr>
          <w:rFonts w:eastAsia="SimSun" w:cs="Mangal"/>
          <w:kern w:val="1"/>
          <w:lang w:eastAsia="zh-CN" w:bidi="hi-IN"/>
        </w:rPr>
      </w:pPr>
      <w:r w:rsidRPr="005C7DB5">
        <w:rPr>
          <w:rFonts w:eastAsia="SimSun" w:cs="Mangal"/>
          <w:b/>
          <w:noProof/>
          <w:kern w:val="1"/>
        </w:rPr>
        <w:pict>
          <v:shapetype id="_x0000_t32" coordsize="21600,21600" o:spt="32" o:oned="t" path="m,l21600,21600e" filled="f">
            <v:path arrowok="t" fillok="f" o:connecttype="none"/>
            <o:lock v:ext="edit" shapetype="t"/>
          </v:shapetype>
          <v:shape id="AutoShape 17" o:spid="_x0000_s1034" type="#_x0000_t32" style="position:absolute;left:0;text-align:left;margin-left:322.85pt;margin-top:-.35pt;width:32.75pt;height:33.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">
            <v:stroke endarrow="block"/>
          </v:shape>
        </w:pict>
      </w:r>
      <w:r w:rsidRPr="005C7DB5">
        <w:rPr>
          <w:rFonts w:eastAsia="SimSun" w:cs="Mangal"/>
          <w:b/>
          <w:noProof/>
          <w:kern w:val="1"/>
        </w:rPr>
        <w:pict>
          <v:shape id="AutoShape 16" o:spid="_x0000_s1035" type="#_x0000_t32" style="position:absolute;left:0;text-align:left;margin-left:99.85pt;margin-top:-.35pt;width:32.25pt;height:33.95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">
            <v:stroke endarrow="block"/>
          </v:shape>
        </w:pict>
      </w:r>
    </w:p>
    <w:p w:rsidR="00D41A5F" w:rsidRPr="00DF4B39" w:rsidRDefault="00D41A5F" w:rsidP="00D41A5F">
      <w:pPr>
        <w:widowControl w:val="0"/>
        <w:suppressAutoHyphens/>
        <w:ind w:firstLine="709"/>
        <w:rPr>
          <w:rFonts w:eastAsia="SimSun" w:cs="Mangal"/>
          <w:kern w:val="1"/>
          <w:lang w:eastAsia="zh-CN" w:bidi="hi-IN"/>
        </w:rPr>
      </w:pPr>
    </w:p>
    <w:p w:rsidR="00D41A5F" w:rsidRPr="00DF4B39" w:rsidRDefault="00D41A5F" w:rsidP="00D41A5F">
      <w:pPr>
        <w:widowControl w:val="0"/>
        <w:suppressAutoHyphens/>
        <w:ind w:firstLine="709"/>
        <w:rPr>
          <w:rFonts w:eastAsia="SimSun" w:cs="Mangal"/>
          <w:kern w:val="1"/>
          <w:lang w:eastAsia="zh-CN" w:bidi="hi-IN"/>
        </w:rPr>
      </w:pPr>
      <w:r>
        <w:rPr>
          <w:rFonts w:eastAsia="SimSun" w:cs="Mangal"/>
          <w:noProof/>
          <w:kern w:val="1"/>
        </w:rPr>
        <w:pict>
          <v:roundrect id="AutoShape 33" o:spid="_x0000_s1037" style="position:absolute;left:0;text-align:left;margin-left:3.75pt;margin-top:11.4pt;width:212.2pt;height:4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" strokeweight=".26mm">
            <v:stroke joinstyle="miter" endcap="square"/>
            <v:textbox>
              <w:txbxContent>
                <w:p w:rsidR="00D41A5F" w:rsidRDefault="00D41A5F" w:rsidP="00D41A5F">
                  <w:pPr>
                    <w:jc w:val="center"/>
                    <w:rPr>
                      <w:kern w:val="1"/>
                      <w:sz w:val="20"/>
                      <w:szCs w:val="20"/>
                      <w:lang w:eastAsia="zh-CN"/>
                    </w:rPr>
                  </w:pPr>
                  <w:r>
                    <w:rPr>
                      <w:kern w:val="1"/>
                      <w:sz w:val="20"/>
                      <w:szCs w:val="20"/>
                      <w:lang w:eastAsia="zh-CN"/>
                    </w:rPr>
                    <w:t>Направление запрашиваемых документов в администрацию</w:t>
                  </w:r>
                </w:p>
              </w:txbxContent>
            </v:textbox>
          </v:roundrect>
        </w:pict>
      </w:r>
      <w:r>
        <w:rPr>
          <w:rFonts w:eastAsia="SimSun" w:cs="Mangal"/>
          <w:noProof/>
          <w:kern w:val="1"/>
        </w:rPr>
        <w:pict>
          <v:roundrect id="AutoShape 34" o:spid="_x0000_s1036" style="position:absolute;left:0;text-align:left;margin-left:255.1pt;margin-top:11.4pt;width:207pt;height:4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" strokeweight=".26mm">
            <v:stroke joinstyle="miter" endcap="square"/>
            <v:textbox>
              <w:txbxContent>
                <w:p w:rsidR="00D41A5F" w:rsidRDefault="00D41A5F" w:rsidP="00D41A5F">
                  <w:pPr>
                    <w:jc w:val="center"/>
                    <w:rPr>
                      <w:kern w:val="1"/>
                      <w:sz w:val="20"/>
                      <w:szCs w:val="20"/>
                      <w:lang w:eastAsia="zh-CN"/>
                    </w:rPr>
                  </w:pPr>
                  <w:r>
                    <w:rPr>
                      <w:kern w:val="1"/>
                      <w:sz w:val="20"/>
                      <w:szCs w:val="20"/>
                      <w:lang w:eastAsia="zh-CN"/>
                    </w:rPr>
                    <w:t>Направление ответа об отсутствии запрашиваемых документов</w:t>
                  </w:r>
                </w:p>
              </w:txbxContent>
            </v:textbox>
          </v:roundrect>
        </w:pict>
      </w:r>
    </w:p>
    <w:p w:rsidR="00D41A5F" w:rsidRPr="00DF4B39" w:rsidRDefault="00D41A5F" w:rsidP="00D41A5F">
      <w:pPr>
        <w:widowControl w:val="0"/>
        <w:suppressAutoHyphens/>
        <w:ind w:firstLine="709"/>
        <w:rPr>
          <w:rFonts w:eastAsia="SimSun" w:cs="Mangal"/>
          <w:kern w:val="1"/>
          <w:lang w:eastAsia="zh-CN" w:bidi="hi-IN"/>
        </w:rPr>
      </w:pPr>
    </w:p>
    <w:p w:rsidR="00D41A5F" w:rsidRPr="00DF4B39" w:rsidRDefault="00D41A5F" w:rsidP="00D41A5F">
      <w:pPr>
        <w:widowControl w:val="0"/>
        <w:suppressAutoHyphens/>
        <w:ind w:firstLine="709"/>
        <w:rPr>
          <w:rFonts w:eastAsia="SimSun" w:cs="Mangal"/>
          <w:kern w:val="1"/>
          <w:lang w:eastAsia="zh-CN" w:bidi="hi-IN"/>
        </w:rPr>
      </w:pPr>
    </w:p>
    <w:p w:rsidR="00D41A5F" w:rsidRPr="00DF4B39" w:rsidRDefault="00D41A5F" w:rsidP="00D41A5F">
      <w:pPr>
        <w:widowControl w:val="0"/>
        <w:suppressAutoHyphens/>
        <w:ind w:firstLine="709"/>
        <w:rPr>
          <w:rFonts w:eastAsia="SimSun" w:cs="Mangal"/>
          <w:kern w:val="1"/>
          <w:lang w:eastAsia="zh-CN" w:bidi="hi-IN"/>
        </w:rPr>
      </w:pPr>
    </w:p>
    <w:p w:rsidR="00D41A5F" w:rsidRPr="00DF4B39" w:rsidRDefault="00D41A5F" w:rsidP="00D41A5F">
      <w:pPr>
        <w:widowControl w:val="0"/>
        <w:suppressAutoHyphens/>
        <w:ind w:firstLine="709"/>
        <w:rPr>
          <w:rFonts w:eastAsia="SimSun" w:cs="Mangal"/>
          <w:b/>
          <w:kern w:val="1"/>
          <w:lang w:eastAsia="zh-CN" w:bidi="hi-IN"/>
        </w:rPr>
      </w:pPr>
    </w:p>
    <w:p w:rsidR="00D41A5F" w:rsidRDefault="00D41A5F" w:rsidP="00D41A5F">
      <w:pPr>
        <w:widowControl w:val="0"/>
        <w:suppressAutoHyphens/>
        <w:ind w:firstLine="709"/>
        <w:jc w:val="right"/>
        <w:rPr>
          <w:b/>
          <w:sz w:val="28"/>
          <w:szCs w:val="28"/>
        </w:rPr>
      </w:pPr>
    </w:p>
    <w:p w:rsidR="00D41A5F" w:rsidRDefault="00D41A5F" w:rsidP="00D41A5F">
      <w:pPr>
        <w:widowControl w:val="0"/>
        <w:suppressAutoHyphens/>
        <w:ind w:firstLine="709"/>
        <w:jc w:val="right"/>
        <w:rPr>
          <w:b/>
        </w:rPr>
      </w:pPr>
    </w:p>
    <w:p w:rsidR="00D41A5F" w:rsidRDefault="00D41A5F" w:rsidP="00D41A5F">
      <w:pPr>
        <w:widowControl w:val="0"/>
        <w:suppressAutoHyphens/>
        <w:ind w:firstLine="709"/>
        <w:jc w:val="right"/>
        <w:rPr>
          <w:b/>
        </w:rPr>
      </w:pPr>
    </w:p>
    <w:p w:rsidR="00D41A5F" w:rsidRDefault="00D41A5F" w:rsidP="00D41A5F">
      <w:pPr>
        <w:widowControl w:val="0"/>
        <w:suppressAutoHyphens/>
        <w:ind w:firstLine="709"/>
        <w:jc w:val="right"/>
        <w:rPr>
          <w:b/>
        </w:rPr>
      </w:pPr>
    </w:p>
    <w:p w:rsidR="00D41A5F" w:rsidRDefault="00D41A5F" w:rsidP="00D41A5F">
      <w:pPr>
        <w:widowControl w:val="0"/>
        <w:suppressAutoHyphens/>
        <w:ind w:firstLine="709"/>
        <w:jc w:val="right"/>
        <w:rPr>
          <w:b/>
        </w:rPr>
      </w:pPr>
    </w:p>
    <w:p w:rsidR="00D41A5F" w:rsidRDefault="00D41A5F" w:rsidP="00D41A5F">
      <w:pPr>
        <w:widowControl w:val="0"/>
        <w:suppressAutoHyphens/>
        <w:ind w:firstLine="709"/>
        <w:jc w:val="right"/>
        <w:rPr>
          <w:b/>
        </w:rPr>
      </w:pPr>
    </w:p>
    <w:p w:rsidR="00D41A5F" w:rsidRDefault="00D41A5F" w:rsidP="00D41A5F">
      <w:pPr>
        <w:widowControl w:val="0"/>
        <w:suppressAutoHyphens/>
        <w:ind w:firstLine="709"/>
        <w:jc w:val="right"/>
        <w:rPr>
          <w:b/>
        </w:rPr>
      </w:pPr>
    </w:p>
    <w:p w:rsidR="00D41A5F" w:rsidRDefault="00D41A5F" w:rsidP="00D41A5F">
      <w:pPr>
        <w:widowControl w:val="0"/>
        <w:suppressAutoHyphens/>
        <w:ind w:firstLine="709"/>
        <w:jc w:val="right"/>
        <w:rPr>
          <w:b/>
        </w:rPr>
      </w:pPr>
    </w:p>
    <w:p w:rsidR="00D41A5F" w:rsidRDefault="00D41A5F" w:rsidP="00D41A5F">
      <w:pPr>
        <w:widowControl w:val="0"/>
        <w:suppressAutoHyphens/>
        <w:ind w:firstLine="709"/>
        <w:jc w:val="right"/>
        <w:rPr>
          <w:b/>
        </w:rPr>
      </w:pPr>
    </w:p>
    <w:p w:rsidR="00D41A5F" w:rsidRDefault="00D41A5F" w:rsidP="00D41A5F">
      <w:pPr>
        <w:widowControl w:val="0"/>
        <w:suppressAutoHyphens/>
        <w:ind w:firstLine="709"/>
        <w:jc w:val="right"/>
        <w:rPr>
          <w:b/>
        </w:rPr>
      </w:pPr>
    </w:p>
    <w:p w:rsidR="00D41A5F" w:rsidRDefault="00D41A5F" w:rsidP="00D41A5F">
      <w:pPr>
        <w:widowControl w:val="0"/>
        <w:suppressAutoHyphens/>
        <w:ind w:firstLine="709"/>
        <w:jc w:val="right"/>
        <w:rPr>
          <w:b/>
        </w:rPr>
      </w:pPr>
    </w:p>
    <w:p w:rsidR="00D41A5F" w:rsidRDefault="00D41A5F" w:rsidP="00D41A5F">
      <w:pPr>
        <w:widowControl w:val="0"/>
        <w:suppressAutoHyphens/>
        <w:ind w:firstLine="709"/>
        <w:jc w:val="right"/>
        <w:rPr>
          <w:b/>
        </w:rPr>
      </w:pPr>
    </w:p>
    <w:p w:rsidR="00D41A5F" w:rsidRDefault="00D41A5F" w:rsidP="00D41A5F">
      <w:pPr>
        <w:widowControl w:val="0"/>
        <w:suppressAutoHyphens/>
        <w:ind w:firstLine="709"/>
        <w:jc w:val="right"/>
        <w:rPr>
          <w:b/>
        </w:rPr>
      </w:pPr>
    </w:p>
    <w:p w:rsidR="00D41A5F" w:rsidRDefault="00D41A5F" w:rsidP="00D41A5F">
      <w:pPr>
        <w:widowControl w:val="0"/>
        <w:suppressAutoHyphens/>
        <w:ind w:firstLine="709"/>
        <w:jc w:val="right"/>
        <w:rPr>
          <w:b/>
        </w:rPr>
      </w:pPr>
    </w:p>
    <w:p w:rsidR="00D41A5F" w:rsidRDefault="00D41A5F" w:rsidP="00D41A5F">
      <w:pPr>
        <w:widowControl w:val="0"/>
        <w:suppressAutoHyphens/>
        <w:ind w:firstLine="709"/>
        <w:jc w:val="right"/>
        <w:rPr>
          <w:b/>
        </w:rPr>
      </w:pPr>
    </w:p>
    <w:p w:rsidR="00D41A5F" w:rsidRDefault="00D41A5F" w:rsidP="00D41A5F">
      <w:pPr>
        <w:widowControl w:val="0"/>
        <w:suppressAutoHyphens/>
        <w:ind w:firstLine="709"/>
        <w:jc w:val="right"/>
        <w:rPr>
          <w:b/>
        </w:rPr>
      </w:pPr>
    </w:p>
    <w:p w:rsidR="00D41A5F" w:rsidRDefault="00D41A5F" w:rsidP="00D41A5F">
      <w:pPr>
        <w:widowControl w:val="0"/>
        <w:suppressAutoHyphens/>
        <w:ind w:firstLine="709"/>
        <w:jc w:val="right"/>
        <w:rPr>
          <w:b/>
        </w:rPr>
      </w:pPr>
    </w:p>
    <w:p w:rsidR="00D41A5F" w:rsidRDefault="00D41A5F" w:rsidP="00D41A5F">
      <w:pPr>
        <w:widowControl w:val="0"/>
        <w:suppressAutoHyphens/>
        <w:ind w:firstLine="709"/>
        <w:jc w:val="right"/>
        <w:rPr>
          <w:b/>
        </w:rPr>
      </w:pPr>
    </w:p>
    <w:p w:rsidR="00D41A5F" w:rsidRDefault="00D41A5F" w:rsidP="00D41A5F">
      <w:pPr>
        <w:widowControl w:val="0"/>
        <w:suppressAutoHyphens/>
        <w:ind w:firstLine="709"/>
        <w:jc w:val="right"/>
        <w:rPr>
          <w:b/>
        </w:rPr>
      </w:pPr>
    </w:p>
    <w:p w:rsidR="00D41A5F" w:rsidRPr="0002618C" w:rsidRDefault="00D41A5F" w:rsidP="00D41A5F">
      <w:pPr>
        <w:widowControl w:val="0"/>
        <w:suppressAutoHyphens/>
        <w:ind w:firstLine="709"/>
        <w:jc w:val="right"/>
        <w:rPr>
          <w:b/>
        </w:rPr>
      </w:pPr>
      <w:r>
        <w:rPr>
          <w:b/>
        </w:rPr>
        <w:t>Приложение №</w:t>
      </w:r>
      <w:r w:rsidRPr="0002618C">
        <w:rPr>
          <w:b/>
        </w:rPr>
        <w:t xml:space="preserve"> 5</w:t>
      </w:r>
    </w:p>
    <w:p w:rsidR="00D41A5F" w:rsidRPr="0002618C" w:rsidRDefault="00D41A5F" w:rsidP="00D41A5F">
      <w:pPr>
        <w:widowControl w:val="0"/>
        <w:autoSpaceDE w:val="0"/>
        <w:autoSpaceDN w:val="0"/>
        <w:adjustRightInd w:val="0"/>
        <w:ind w:firstLine="709"/>
        <w:jc w:val="right"/>
        <w:rPr>
          <w:b/>
        </w:rPr>
      </w:pPr>
      <w:r w:rsidRPr="0002618C">
        <w:rPr>
          <w:b/>
        </w:rPr>
        <w:t>к Административному регламенту</w:t>
      </w:r>
    </w:p>
    <w:p w:rsidR="00D41A5F" w:rsidRPr="0002618C" w:rsidRDefault="00D41A5F" w:rsidP="00D41A5F">
      <w:pPr>
        <w:widowControl w:val="0"/>
        <w:autoSpaceDE w:val="0"/>
        <w:autoSpaceDN w:val="0"/>
        <w:adjustRightInd w:val="0"/>
        <w:ind w:firstLine="709"/>
        <w:jc w:val="right"/>
        <w:rPr>
          <w:b/>
        </w:rPr>
      </w:pPr>
      <w:r w:rsidRPr="0002618C">
        <w:rPr>
          <w:b/>
        </w:rPr>
        <w:t>предоставления муниципальной услуги</w:t>
      </w:r>
    </w:p>
    <w:p w:rsidR="00D41A5F" w:rsidRDefault="00D41A5F" w:rsidP="00D41A5F">
      <w:pPr>
        <w:widowControl w:val="0"/>
        <w:autoSpaceDE w:val="0"/>
        <w:autoSpaceDN w:val="0"/>
        <w:adjustRightInd w:val="0"/>
        <w:ind w:firstLine="709"/>
        <w:jc w:val="right"/>
        <w:rPr>
          <w:b/>
        </w:rPr>
      </w:pPr>
      <w:r w:rsidRPr="0002618C">
        <w:rPr>
          <w:b/>
        </w:rPr>
        <w:t>"Утверждение схемы</w:t>
      </w:r>
      <w:r>
        <w:rPr>
          <w:b/>
        </w:rPr>
        <w:t xml:space="preserve"> </w:t>
      </w:r>
      <w:r w:rsidRPr="0002618C">
        <w:rPr>
          <w:b/>
        </w:rPr>
        <w:t>расположения земельного</w:t>
      </w:r>
    </w:p>
    <w:p w:rsidR="00D41A5F" w:rsidRPr="0002618C" w:rsidRDefault="00D41A5F" w:rsidP="00D41A5F">
      <w:pPr>
        <w:widowControl w:val="0"/>
        <w:autoSpaceDE w:val="0"/>
        <w:autoSpaceDN w:val="0"/>
        <w:adjustRightInd w:val="0"/>
        <w:ind w:firstLine="709"/>
        <w:jc w:val="right"/>
        <w:rPr>
          <w:b/>
        </w:rPr>
      </w:pPr>
      <w:r w:rsidRPr="0002618C">
        <w:rPr>
          <w:b/>
        </w:rPr>
        <w:t xml:space="preserve"> участка</w:t>
      </w:r>
      <w:r>
        <w:rPr>
          <w:b/>
        </w:rPr>
        <w:t xml:space="preserve"> или земельных участков</w:t>
      </w:r>
    </w:p>
    <w:p w:rsidR="00D41A5F" w:rsidRPr="0002618C" w:rsidRDefault="00D41A5F" w:rsidP="00D41A5F">
      <w:pPr>
        <w:widowControl w:val="0"/>
        <w:autoSpaceDE w:val="0"/>
        <w:autoSpaceDN w:val="0"/>
        <w:adjustRightInd w:val="0"/>
        <w:ind w:firstLine="709"/>
        <w:jc w:val="right"/>
        <w:rPr>
          <w:b/>
        </w:rPr>
      </w:pPr>
      <w:r w:rsidRPr="0002618C">
        <w:rPr>
          <w:b/>
        </w:rPr>
        <w:t>на кадастровом плане территории"</w:t>
      </w:r>
    </w:p>
    <w:p w:rsidR="00D41A5F" w:rsidRPr="00C062CC" w:rsidRDefault="00D41A5F" w:rsidP="00D41A5F">
      <w:pPr>
        <w:widowControl w:val="0"/>
        <w:autoSpaceDE w:val="0"/>
        <w:autoSpaceDN w:val="0"/>
        <w:adjustRightInd w:val="0"/>
        <w:ind w:firstLine="709"/>
        <w:rPr>
          <w:b/>
          <w:sz w:val="28"/>
          <w:szCs w:val="28"/>
        </w:rPr>
      </w:pPr>
    </w:p>
    <w:p w:rsidR="00D41A5F" w:rsidRPr="00BE7C26" w:rsidRDefault="00D41A5F" w:rsidP="00D41A5F">
      <w:pPr>
        <w:suppressAutoHyphens/>
        <w:autoSpaceDE w:val="0"/>
        <w:ind w:firstLine="709"/>
        <w:jc w:val="center"/>
        <w:rPr>
          <w:b/>
          <w:lang w:eastAsia="zh-CN"/>
        </w:rPr>
      </w:pPr>
      <w:r w:rsidRPr="00BE7C26">
        <w:rPr>
          <w:b/>
          <w:lang w:eastAsia="zh-CN"/>
        </w:rPr>
        <w:t>ОБРАЗЕЦ</w:t>
      </w:r>
    </w:p>
    <w:p w:rsidR="00D41A5F" w:rsidRPr="00BE7C26" w:rsidRDefault="00D41A5F" w:rsidP="00D41A5F">
      <w:pPr>
        <w:suppressAutoHyphens/>
        <w:autoSpaceDE w:val="0"/>
        <w:ind w:firstLine="709"/>
        <w:jc w:val="center"/>
        <w:rPr>
          <w:b/>
          <w:lang w:eastAsia="zh-CN"/>
        </w:rPr>
      </w:pPr>
      <w:r w:rsidRPr="00BE7C26">
        <w:rPr>
          <w:b/>
          <w:lang w:eastAsia="zh-CN"/>
        </w:rPr>
        <w:t xml:space="preserve">ЖАЛОБЫ НА ДЕЙСТВИЕ (БЕЗДЕЙСТВИЕ) </w:t>
      </w:r>
    </w:p>
    <w:p w:rsidR="00D41A5F" w:rsidRPr="00BE7C26" w:rsidRDefault="00D41A5F" w:rsidP="00D41A5F">
      <w:pPr>
        <w:suppressAutoHyphens/>
        <w:autoSpaceDE w:val="0"/>
        <w:ind w:firstLine="709"/>
        <w:jc w:val="center"/>
        <w:rPr>
          <w:b/>
          <w:lang w:eastAsia="zh-CN"/>
        </w:rPr>
      </w:pPr>
      <w:r w:rsidRPr="00BE7C26">
        <w:rPr>
          <w:b/>
          <w:lang w:eastAsia="zh-CN"/>
        </w:rPr>
        <w:t xml:space="preserve">АДМИНИСТРАЦИИ МР </w:t>
      </w:r>
      <w:r>
        <w:rPr>
          <w:b/>
          <w:lang w:eastAsia="zh-CN"/>
        </w:rPr>
        <w:t>«ЧЕРНЫШЕВСКИЙ РАЙОН»</w:t>
      </w:r>
    </w:p>
    <w:p w:rsidR="00D41A5F" w:rsidRPr="00BE7C26" w:rsidRDefault="00D41A5F" w:rsidP="00D41A5F">
      <w:pPr>
        <w:suppressAutoHyphens/>
        <w:autoSpaceDE w:val="0"/>
        <w:ind w:firstLine="709"/>
        <w:jc w:val="center"/>
        <w:rPr>
          <w:lang w:eastAsia="zh-CN"/>
        </w:rPr>
      </w:pPr>
      <w:r w:rsidRPr="00BE7C26">
        <w:rPr>
          <w:b/>
          <w:lang w:eastAsia="zh-CN"/>
        </w:rPr>
        <w:t>И ЕГО ДОЛЖНОСТНОГО ЛИЦА</w:t>
      </w:r>
    </w:p>
    <w:p w:rsidR="00D41A5F" w:rsidRPr="00BE7C26" w:rsidRDefault="00D41A5F" w:rsidP="00D41A5F">
      <w:pPr>
        <w:suppressAutoHyphens/>
        <w:autoSpaceDE w:val="0"/>
        <w:ind w:firstLine="709"/>
        <w:rPr>
          <w:lang w:eastAsia="zh-CN"/>
        </w:rPr>
      </w:pPr>
    </w:p>
    <w:p w:rsidR="00D41A5F" w:rsidRPr="00BE7C26" w:rsidRDefault="00D41A5F" w:rsidP="00D41A5F">
      <w:pPr>
        <w:suppressAutoHyphens/>
        <w:autoSpaceDE w:val="0"/>
        <w:ind w:firstLine="709"/>
        <w:rPr>
          <w:kern w:val="1"/>
          <w:lang w:eastAsia="zh-CN"/>
        </w:rPr>
      </w:pPr>
      <w:r w:rsidRPr="00BE7C26">
        <w:rPr>
          <w:kern w:val="1"/>
          <w:lang w:eastAsia="zh-CN"/>
        </w:rPr>
        <w:t xml:space="preserve">Исх. от _____________ №____                                     </w:t>
      </w:r>
      <w:r>
        <w:rPr>
          <w:kern w:val="1"/>
          <w:lang w:eastAsia="zh-CN"/>
        </w:rPr>
        <w:t xml:space="preserve">      _______________________</w:t>
      </w:r>
      <w:r w:rsidRPr="00BE7C26">
        <w:rPr>
          <w:kern w:val="1"/>
          <w:lang w:eastAsia="zh-CN"/>
        </w:rPr>
        <w:t>_________________</w:t>
      </w:r>
      <w:r>
        <w:rPr>
          <w:kern w:val="1"/>
          <w:lang w:eastAsia="zh-CN"/>
        </w:rPr>
        <w:t>_____________</w:t>
      </w:r>
      <w:r w:rsidRPr="00BE7C26">
        <w:rPr>
          <w:kern w:val="1"/>
          <w:lang w:eastAsia="zh-CN"/>
        </w:rPr>
        <w:t>_________</w:t>
      </w:r>
      <w:r>
        <w:rPr>
          <w:kern w:val="1"/>
          <w:lang w:eastAsia="zh-CN"/>
        </w:rPr>
        <w:t>_________________</w:t>
      </w:r>
    </w:p>
    <w:p w:rsidR="00D41A5F" w:rsidRPr="00BE7C26" w:rsidRDefault="00D41A5F" w:rsidP="00D41A5F">
      <w:pPr>
        <w:suppressAutoHyphens/>
        <w:autoSpaceDE w:val="0"/>
        <w:ind w:firstLine="709"/>
        <w:jc w:val="center"/>
        <w:rPr>
          <w:kern w:val="1"/>
          <w:lang w:eastAsia="zh-CN"/>
        </w:rPr>
      </w:pPr>
      <w:r w:rsidRPr="00BE7C26">
        <w:rPr>
          <w:kern w:val="1"/>
          <w:lang w:eastAsia="zh-CN"/>
        </w:rPr>
        <w:t>(наименование подразделения структурного ОМСУ)</w:t>
      </w:r>
    </w:p>
    <w:p w:rsidR="00D41A5F" w:rsidRPr="00BE7C26" w:rsidRDefault="00D41A5F" w:rsidP="00D41A5F">
      <w:pPr>
        <w:suppressAutoHyphens/>
        <w:autoSpaceDE w:val="0"/>
        <w:ind w:firstLine="709"/>
        <w:jc w:val="center"/>
        <w:rPr>
          <w:kern w:val="1"/>
          <w:lang w:eastAsia="zh-CN"/>
        </w:rPr>
      </w:pPr>
      <w:r w:rsidRPr="00BE7C26">
        <w:rPr>
          <w:b/>
          <w:kern w:val="1"/>
          <w:lang w:eastAsia="zh-CN"/>
        </w:rPr>
        <w:t>Жалоба</w:t>
      </w:r>
    </w:p>
    <w:p w:rsidR="00D41A5F" w:rsidRPr="00BE7C26" w:rsidRDefault="00D41A5F" w:rsidP="00D41A5F">
      <w:pPr>
        <w:suppressAutoHyphens/>
        <w:autoSpaceDE w:val="0"/>
        <w:ind w:firstLine="709"/>
        <w:jc w:val="center"/>
        <w:rPr>
          <w:kern w:val="1"/>
          <w:lang w:eastAsia="zh-CN"/>
        </w:rPr>
      </w:pPr>
      <w:r w:rsidRPr="00BE7C26">
        <w:rPr>
          <w:kern w:val="1"/>
          <w:lang w:eastAsia="zh-CN"/>
        </w:rPr>
        <w:t>* Полное  наименование юридического лица, Ф.И.О. физического лица: _________________________________________________</w:t>
      </w:r>
      <w:r>
        <w:rPr>
          <w:kern w:val="1"/>
          <w:lang w:eastAsia="zh-CN"/>
        </w:rPr>
        <w:t>______________________________</w:t>
      </w:r>
    </w:p>
    <w:p w:rsidR="00D41A5F" w:rsidRPr="00BE7C26" w:rsidRDefault="00D41A5F" w:rsidP="00D41A5F">
      <w:pPr>
        <w:suppressAutoHyphens/>
        <w:autoSpaceDE w:val="0"/>
        <w:ind w:firstLine="709"/>
        <w:jc w:val="center"/>
        <w:rPr>
          <w:kern w:val="1"/>
          <w:lang w:eastAsia="zh-CN"/>
        </w:rPr>
      </w:pPr>
      <w:r w:rsidRPr="00BE7C26">
        <w:rPr>
          <w:kern w:val="1"/>
          <w:lang w:eastAsia="zh-CN"/>
        </w:rPr>
        <w:t>* Местонахождение  юридического   лица, физического лица: __________________________________________________</w:t>
      </w:r>
      <w:r>
        <w:rPr>
          <w:kern w:val="1"/>
          <w:lang w:eastAsia="zh-CN"/>
        </w:rPr>
        <w:t>_____________________________</w:t>
      </w:r>
      <w:r w:rsidRPr="00BE7C26">
        <w:rPr>
          <w:kern w:val="1"/>
          <w:lang w:eastAsia="zh-CN"/>
        </w:rPr>
        <w:t xml:space="preserve">                                                          (фактический адрес)</w:t>
      </w:r>
    </w:p>
    <w:p w:rsidR="00D41A5F" w:rsidRDefault="00D41A5F" w:rsidP="00D41A5F">
      <w:pPr>
        <w:suppressAutoHyphens/>
        <w:autoSpaceDE w:val="0"/>
        <w:ind w:firstLine="709"/>
        <w:jc w:val="center"/>
        <w:rPr>
          <w:kern w:val="1"/>
          <w:lang w:eastAsia="zh-CN"/>
        </w:rPr>
      </w:pPr>
      <w:r w:rsidRPr="00BE7C26">
        <w:rPr>
          <w:kern w:val="1"/>
          <w:lang w:eastAsia="zh-CN"/>
        </w:rPr>
        <w:t>Телефон: ______________________________________________________________</w:t>
      </w:r>
      <w:r>
        <w:rPr>
          <w:kern w:val="1"/>
          <w:lang w:eastAsia="zh-CN"/>
        </w:rPr>
        <w:t>_________________</w:t>
      </w:r>
      <w:r w:rsidRPr="00BE7C26">
        <w:rPr>
          <w:kern w:val="1"/>
          <w:lang w:eastAsia="zh-CN"/>
        </w:rPr>
        <w:t>Адрес электронной почты: _________________________________________________</w:t>
      </w:r>
      <w:r>
        <w:rPr>
          <w:kern w:val="1"/>
          <w:lang w:eastAsia="zh-CN"/>
        </w:rPr>
        <w:t>______________________________</w:t>
      </w:r>
      <w:r w:rsidRPr="00BE7C26">
        <w:rPr>
          <w:kern w:val="1"/>
          <w:lang w:eastAsia="zh-CN"/>
        </w:rPr>
        <w:t>Код учета: ИНН _________________________________________________</w:t>
      </w:r>
      <w:r>
        <w:rPr>
          <w:kern w:val="1"/>
          <w:lang w:eastAsia="zh-CN"/>
        </w:rPr>
        <w:t>______________________________</w:t>
      </w:r>
      <w:r w:rsidRPr="00BE7C26">
        <w:rPr>
          <w:kern w:val="1"/>
          <w:lang w:eastAsia="zh-CN"/>
        </w:rPr>
        <w:t>* Ф.И.О. руководителя юридического лица:____________________________________________</w:t>
      </w:r>
      <w:r>
        <w:rPr>
          <w:kern w:val="1"/>
          <w:lang w:eastAsia="zh-CN"/>
        </w:rPr>
        <w:t>______________________________</w:t>
      </w:r>
      <w:r w:rsidRPr="00BE7C26">
        <w:rPr>
          <w:kern w:val="1"/>
          <w:lang w:eastAsia="zh-CN"/>
        </w:rPr>
        <w:t>* на действия (бездействие):</w:t>
      </w:r>
    </w:p>
    <w:p w:rsidR="00D41A5F" w:rsidRPr="00BE7C26" w:rsidRDefault="00D41A5F" w:rsidP="00D41A5F">
      <w:pPr>
        <w:suppressAutoHyphens/>
        <w:autoSpaceDE w:val="0"/>
        <w:jc w:val="center"/>
        <w:rPr>
          <w:kern w:val="1"/>
          <w:lang w:eastAsia="zh-CN"/>
        </w:rPr>
      </w:pPr>
      <w:r w:rsidRPr="00BE7C26">
        <w:rPr>
          <w:kern w:val="1"/>
          <w:lang w:eastAsia="zh-CN"/>
        </w:rPr>
        <w:t>___</w:t>
      </w:r>
      <w:r>
        <w:rPr>
          <w:kern w:val="1"/>
          <w:lang w:eastAsia="zh-CN"/>
        </w:rPr>
        <w:t>___</w:t>
      </w:r>
      <w:r w:rsidRPr="00BE7C26">
        <w:rPr>
          <w:kern w:val="1"/>
          <w:lang w:eastAsia="zh-CN"/>
        </w:rPr>
        <w:t>___________</w:t>
      </w:r>
      <w:r>
        <w:rPr>
          <w:kern w:val="1"/>
          <w:lang w:eastAsia="zh-CN"/>
        </w:rPr>
        <w:t>___</w:t>
      </w:r>
      <w:r w:rsidRPr="00BE7C26">
        <w:rPr>
          <w:kern w:val="1"/>
          <w:lang w:eastAsia="zh-CN"/>
        </w:rPr>
        <w:t>____________________________________________________</w:t>
      </w:r>
      <w:r>
        <w:rPr>
          <w:kern w:val="1"/>
          <w:lang w:eastAsia="zh-CN"/>
        </w:rPr>
        <w:t>_______</w:t>
      </w:r>
      <w:r w:rsidRPr="00BE7C26">
        <w:rPr>
          <w:kern w:val="1"/>
          <w:lang w:eastAsia="zh-CN"/>
        </w:rPr>
        <w:t xml:space="preserve"> (наименование органа или должность, ФИО должностного лица органа)</w:t>
      </w:r>
    </w:p>
    <w:p w:rsidR="00D41A5F" w:rsidRDefault="00D41A5F" w:rsidP="00D41A5F">
      <w:pPr>
        <w:suppressAutoHyphens/>
        <w:autoSpaceDE w:val="0"/>
        <w:ind w:firstLine="709"/>
        <w:jc w:val="center"/>
        <w:rPr>
          <w:kern w:val="1"/>
          <w:lang w:eastAsia="zh-CN"/>
        </w:rPr>
      </w:pPr>
      <w:r w:rsidRPr="00BE7C26">
        <w:rPr>
          <w:kern w:val="1"/>
          <w:lang w:eastAsia="zh-CN"/>
        </w:rPr>
        <w:t xml:space="preserve">* существо </w:t>
      </w:r>
      <w:r>
        <w:rPr>
          <w:kern w:val="1"/>
          <w:lang w:eastAsia="zh-CN"/>
        </w:rPr>
        <w:t>ж</w:t>
      </w:r>
      <w:r w:rsidRPr="00BE7C26">
        <w:rPr>
          <w:kern w:val="1"/>
          <w:lang w:eastAsia="zh-CN"/>
        </w:rPr>
        <w:t>алобы:</w:t>
      </w:r>
    </w:p>
    <w:p w:rsidR="00D41A5F" w:rsidRDefault="00D41A5F" w:rsidP="00D41A5F">
      <w:pPr>
        <w:suppressAutoHyphens/>
        <w:autoSpaceDE w:val="0"/>
        <w:jc w:val="center"/>
        <w:rPr>
          <w:kern w:val="1"/>
          <w:lang w:eastAsia="zh-CN"/>
        </w:rPr>
      </w:pPr>
      <w:r w:rsidRPr="00BE7C26">
        <w:rPr>
          <w:kern w:val="1"/>
          <w:lang w:eastAsia="zh-CN"/>
        </w:rPr>
        <w:t>_________________________________________________________________________________</w:t>
      </w:r>
      <w:r>
        <w:rPr>
          <w:kern w:val="1"/>
          <w:lang w:eastAsia="zh-CN"/>
        </w:rPr>
        <w:t>_______</w:t>
      </w:r>
      <w:r w:rsidRPr="00BE7C26">
        <w:rPr>
          <w:kern w:val="1"/>
          <w:lang w:eastAsia="zh-CN"/>
        </w:rPr>
        <w:t>___________________________________________________________________________________________________________________________________________</w:t>
      </w:r>
      <w:r>
        <w:rPr>
          <w:kern w:val="1"/>
          <w:lang w:eastAsia="zh-CN"/>
        </w:rPr>
        <w:t>__________</w:t>
      </w:r>
    </w:p>
    <w:p w:rsidR="00D41A5F" w:rsidRDefault="00D41A5F" w:rsidP="00D41A5F">
      <w:pPr>
        <w:suppressAutoHyphens/>
        <w:autoSpaceDE w:val="0"/>
        <w:ind w:firstLine="709"/>
        <w:jc w:val="both"/>
        <w:rPr>
          <w:kern w:val="1"/>
          <w:lang w:eastAsia="zh-CN"/>
        </w:rPr>
      </w:pPr>
      <w:r w:rsidRPr="00BE7C26">
        <w:rPr>
          <w:kern w:val="1"/>
          <w:lang w:eastAsia="zh-CN"/>
        </w:rPr>
        <w:t xml:space="preserve">(краткое  изложение  обжалуемых  действий  (бездействия),  указать основания,  по  которым  лицо,  подающее  жалобу,  </w:t>
      </w:r>
      <w:proofErr w:type="gramStart"/>
      <w:r w:rsidRPr="00BE7C26">
        <w:rPr>
          <w:kern w:val="1"/>
          <w:lang w:eastAsia="zh-CN"/>
        </w:rPr>
        <w:t>не  согласно</w:t>
      </w:r>
      <w:proofErr w:type="gramEnd"/>
      <w:r w:rsidRPr="00BE7C26">
        <w:rPr>
          <w:kern w:val="1"/>
          <w:lang w:eastAsia="zh-CN"/>
        </w:rPr>
        <w:t xml:space="preserve">  с действием (бездействием) со ссылками на пункты регламента)</w:t>
      </w:r>
    </w:p>
    <w:p w:rsidR="00D41A5F" w:rsidRPr="00BE7C26" w:rsidRDefault="00D41A5F" w:rsidP="00D41A5F">
      <w:pPr>
        <w:suppressAutoHyphens/>
        <w:autoSpaceDE w:val="0"/>
        <w:ind w:firstLine="709"/>
        <w:jc w:val="both"/>
        <w:rPr>
          <w:kern w:val="1"/>
          <w:lang w:eastAsia="zh-CN"/>
        </w:rPr>
      </w:pPr>
      <w:r w:rsidRPr="00BE7C26">
        <w:rPr>
          <w:kern w:val="1"/>
          <w:lang w:eastAsia="zh-CN"/>
        </w:rPr>
        <w:t>Поля, отмеченные звездочкой</w:t>
      </w:r>
      <w:proofErr w:type="gramStart"/>
      <w:r w:rsidRPr="00BE7C26">
        <w:rPr>
          <w:kern w:val="1"/>
          <w:lang w:eastAsia="zh-CN"/>
        </w:rPr>
        <w:t xml:space="preserve"> (*), </w:t>
      </w:r>
      <w:proofErr w:type="gramEnd"/>
      <w:r>
        <w:rPr>
          <w:kern w:val="1"/>
          <w:lang w:eastAsia="zh-CN"/>
        </w:rPr>
        <w:t>о</w:t>
      </w:r>
      <w:r w:rsidRPr="00BE7C26">
        <w:rPr>
          <w:kern w:val="1"/>
          <w:lang w:eastAsia="zh-CN"/>
        </w:rPr>
        <w:t>бязательны для заполнения.</w:t>
      </w:r>
    </w:p>
    <w:p w:rsidR="00D41A5F" w:rsidRDefault="00D41A5F" w:rsidP="00D41A5F">
      <w:pPr>
        <w:suppressAutoHyphens/>
        <w:autoSpaceDE w:val="0"/>
        <w:ind w:firstLine="709"/>
        <w:jc w:val="both"/>
        <w:rPr>
          <w:kern w:val="1"/>
          <w:lang w:eastAsia="zh-CN"/>
        </w:rPr>
      </w:pPr>
      <w:r w:rsidRPr="00BE7C26">
        <w:rPr>
          <w:kern w:val="1"/>
          <w:lang w:eastAsia="zh-CN"/>
        </w:rPr>
        <w:t>Перечень прилагаемой документации:</w:t>
      </w:r>
    </w:p>
    <w:p w:rsidR="00D41A5F" w:rsidRPr="00BE7C26" w:rsidRDefault="00D41A5F" w:rsidP="00D41A5F">
      <w:pPr>
        <w:suppressAutoHyphens/>
        <w:autoSpaceDE w:val="0"/>
        <w:jc w:val="center"/>
        <w:rPr>
          <w:kern w:val="1"/>
          <w:lang w:eastAsia="zh-CN"/>
        </w:rPr>
      </w:pPr>
      <w:r w:rsidRPr="00BE7C26">
        <w:rPr>
          <w:kern w:val="1"/>
          <w:lang w:eastAsia="zh-CN"/>
        </w:rPr>
        <w:t>_____________________________________________________________________________________________________________________________________</w:t>
      </w:r>
      <w:r>
        <w:rPr>
          <w:kern w:val="1"/>
          <w:lang w:eastAsia="zh-CN"/>
        </w:rPr>
        <w:t>_________________________</w:t>
      </w:r>
    </w:p>
    <w:p w:rsidR="00D41A5F" w:rsidRPr="00BE7C26" w:rsidRDefault="00D41A5F" w:rsidP="00D41A5F">
      <w:pPr>
        <w:suppressAutoHyphens/>
        <w:autoSpaceDE w:val="0"/>
        <w:ind w:firstLine="709"/>
        <w:jc w:val="center"/>
        <w:rPr>
          <w:kern w:val="1"/>
          <w:lang w:eastAsia="zh-CN"/>
        </w:rPr>
      </w:pPr>
      <w:r w:rsidRPr="00BE7C26">
        <w:rPr>
          <w:kern w:val="1"/>
          <w:lang w:eastAsia="zh-CN"/>
        </w:rPr>
        <w:t>МП</w:t>
      </w:r>
    </w:p>
    <w:p w:rsidR="00D41A5F" w:rsidRPr="00BE7C26" w:rsidRDefault="00D41A5F" w:rsidP="00D41A5F">
      <w:pPr>
        <w:suppressAutoHyphens/>
        <w:autoSpaceDE w:val="0"/>
        <w:ind w:firstLine="709"/>
        <w:jc w:val="right"/>
        <w:rPr>
          <w:kern w:val="1"/>
          <w:lang w:eastAsia="zh-CN"/>
        </w:rPr>
      </w:pPr>
      <w:r w:rsidRPr="00BE7C26">
        <w:rPr>
          <w:kern w:val="1"/>
          <w:lang w:eastAsia="zh-CN"/>
        </w:rPr>
        <w:t xml:space="preserve">                                  (Подпись руководителя  юридического лица,  физического лица)</w:t>
      </w:r>
    </w:p>
    <w:p w:rsidR="00D41A5F" w:rsidRPr="00BE7C26" w:rsidRDefault="00D41A5F" w:rsidP="00D41A5F">
      <w:pPr>
        <w:suppressAutoHyphens/>
        <w:autoSpaceDE w:val="0"/>
        <w:ind w:firstLine="709"/>
        <w:jc w:val="right"/>
        <w:rPr>
          <w:rFonts w:ascii="Courier New" w:hAnsi="Courier New" w:cs="Courier New"/>
          <w:kern w:val="1"/>
          <w:lang w:eastAsia="zh-CN"/>
        </w:rPr>
      </w:pPr>
      <w:r w:rsidRPr="00BE7C26">
        <w:rPr>
          <w:kern w:val="1"/>
          <w:lang w:eastAsia="zh-CN"/>
        </w:rPr>
        <w:t>____________________________________</w:t>
      </w:r>
    </w:p>
    <w:p w:rsidR="00D41A5F" w:rsidRDefault="00D41A5F" w:rsidP="00D41A5F">
      <w:pPr>
        <w:widowControl w:val="0"/>
        <w:autoSpaceDE w:val="0"/>
        <w:autoSpaceDN w:val="0"/>
        <w:adjustRightInd w:val="0"/>
        <w:ind w:firstLine="709"/>
        <w:jc w:val="right"/>
        <w:outlineLvl w:val="1"/>
        <w:rPr>
          <w:b/>
        </w:rPr>
      </w:pPr>
    </w:p>
    <w:p w:rsidR="00D41A5F" w:rsidRDefault="00D41A5F" w:rsidP="00D41A5F">
      <w:pPr>
        <w:widowControl w:val="0"/>
        <w:autoSpaceDE w:val="0"/>
        <w:autoSpaceDN w:val="0"/>
        <w:adjustRightInd w:val="0"/>
        <w:ind w:firstLine="709"/>
        <w:jc w:val="right"/>
        <w:outlineLvl w:val="1"/>
        <w:rPr>
          <w:b/>
        </w:rPr>
      </w:pPr>
    </w:p>
    <w:p w:rsidR="00D41A5F" w:rsidRDefault="00D41A5F" w:rsidP="00D41A5F">
      <w:pPr>
        <w:widowControl w:val="0"/>
        <w:autoSpaceDE w:val="0"/>
        <w:autoSpaceDN w:val="0"/>
        <w:adjustRightInd w:val="0"/>
        <w:ind w:firstLine="709"/>
        <w:jc w:val="right"/>
        <w:outlineLvl w:val="1"/>
        <w:rPr>
          <w:b/>
        </w:rPr>
      </w:pPr>
    </w:p>
    <w:p w:rsidR="00D41A5F" w:rsidRDefault="00D41A5F" w:rsidP="00D41A5F">
      <w:pPr>
        <w:widowControl w:val="0"/>
        <w:autoSpaceDE w:val="0"/>
        <w:autoSpaceDN w:val="0"/>
        <w:adjustRightInd w:val="0"/>
        <w:ind w:firstLine="709"/>
        <w:jc w:val="right"/>
        <w:outlineLvl w:val="1"/>
        <w:rPr>
          <w:b/>
        </w:rPr>
      </w:pPr>
    </w:p>
    <w:p w:rsidR="00D41A5F" w:rsidRDefault="00D41A5F" w:rsidP="00D41A5F">
      <w:pPr>
        <w:widowControl w:val="0"/>
        <w:autoSpaceDE w:val="0"/>
        <w:autoSpaceDN w:val="0"/>
        <w:adjustRightInd w:val="0"/>
        <w:ind w:firstLine="709"/>
        <w:jc w:val="right"/>
        <w:outlineLvl w:val="1"/>
        <w:rPr>
          <w:b/>
        </w:rPr>
      </w:pPr>
    </w:p>
    <w:p w:rsidR="00D41A5F" w:rsidRDefault="00D41A5F" w:rsidP="00D41A5F">
      <w:pPr>
        <w:widowControl w:val="0"/>
        <w:autoSpaceDE w:val="0"/>
        <w:autoSpaceDN w:val="0"/>
        <w:adjustRightInd w:val="0"/>
        <w:ind w:firstLine="709"/>
        <w:jc w:val="right"/>
        <w:outlineLvl w:val="1"/>
        <w:rPr>
          <w:b/>
        </w:rPr>
      </w:pPr>
    </w:p>
    <w:p w:rsidR="00D41A5F" w:rsidRDefault="00D41A5F" w:rsidP="00D41A5F">
      <w:pPr>
        <w:widowControl w:val="0"/>
        <w:autoSpaceDE w:val="0"/>
        <w:autoSpaceDN w:val="0"/>
        <w:adjustRightInd w:val="0"/>
        <w:ind w:firstLine="709"/>
        <w:jc w:val="right"/>
        <w:outlineLvl w:val="1"/>
        <w:rPr>
          <w:b/>
        </w:rPr>
      </w:pPr>
    </w:p>
    <w:p w:rsidR="00D41A5F" w:rsidRDefault="00D41A5F" w:rsidP="00D41A5F">
      <w:pPr>
        <w:widowControl w:val="0"/>
        <w:autoSpaceDE w:val="0"/>
        <w:autoSpaceDN w:val="0"/>
        <w:adjustRightInd w:val="0"/>
        <w:ind w:firstLine="709"/>
        <w:jc w:val="right"/>
        <w:outlineLvl w:val="1"/>
        <w:rPr>
          <w:b/>
        </w:rPr>
      </w:pPr>
    </w:p>
    <w:p w:rsidR="00D41A5F" w:rsidRPr="0002618C" w:rsidRDefault="00D41A5F" w:rsidP="00D41A5F">
      <w:pPr>
        <w:widowControl w:val="0"/>
        <w:autoSpaceDE w:val="0"/>
        <w:autoSpaceDN w:val="0"/>
        <w:adjustRightInd w:val="0"/>
        <w:ind w:firstLine="709"/>
        <w:jc w:val="right"/>
        <w:outlineLvl w:val="1"/>
        <w:rPr>
          <w:b/>
        </w:rPr>
      </w:pPr>
      <w:r w:rsidRPr="0002618C">
        <w:rPr>
          <w:b/>
        </w:rPr>
        <w:t>Пр</w:t>
      </w:r>
      <w:r>
        <w:rPr>
          <w:b/>
        </w:rPr>
        <w:t>иложение №</w:t>
      </w:r>
      <w:r w:rsidRPr="0002618C">
        <w:rPr>
          <w:b/>
        </w:rPr>
        <w:t xml:space="preserve"> 6</w:t>
      </w:r>
    </w:p>
    <w:p w:rsidR="00D41A5F" w:rsidRPr="0002618C" w:rsidRDefault="00D41A5F" w:rsidP="00D41A5F">
      <w:pPr>
        <w:widowControl w:val="0"/>
        <w:autoSpaceDE w:val="0"/>
        <w:autoSpaceDN w:val="0"/>
        <w:adjustRightInd w:val="0"/>
        <w:ind w:firstLine="709"/>
        <w:jc w:val="right"/>
        <w:rPr>
          <w:b/>
        </w:rPr>
      </w:pPr>
      <w:r w:rsidRPr="0002618C">
        <w:rPr>
          <w:b/>
        </w:rPr>
        <w:t>к Административному регламенту</w:t>
      </w:r>
    </w:p>
    <w:p w:rsidR="00D41A5F" w:rsidRPr="0002618C" w:rsidRDefault="00D41A5F" w:rsidP="00D41A5F">
      <w:pPr>
        <w:widowControl w:val="0"/>
        <w:autoSpaceDE w:val="0"/>
        <w:autoSpaceDN w:val="0"/>
        <w:adjustRightInd w:val="0"/>
        <w:ind w:firstLine="709"/>
        <w:jc w:val="right"/>
        <w:rPr>
          <w:b/>
        </w:rPr>
      </w:pPr>
      <w:r w:rsidRPr="0002618C">
        <w:rPr>
          <w:b/>
        </w:rPr>
        <w:t>предоставления муниципальной услуги</w:t>
      </w:r>
    </w:p>
    <w:p w:rsidR="00D41A5F" w:rsidRDefault="00D41A5F" w:rsidP="00D41A5F">
      <w:pPr>
        <w:widowControl w:val="0"/>
        <w:autoSpaceDE w:val="0"/>
        <w:autoSpaceDN w:val="0"/>
        <w:adjustRightInd w:val="0"/>
        <w:ind w:firstLine="709"/>
        <w:jc w:val="right"/>
        <w:rPr>
          <w:b/>
        </w:rPr>
      </w:pPr>
      <w:r w:rsidRPr="0002618C">
        <w:rPr>
          <w:b/>
        </w:rPr>
        <w:t>"Утверждение схемы</w:t>
      </w:r>
      <w:r>
        <w:rPr>
          <w:b/>
        </w:rPr>
        <w:t xml:space="preserve"> </w:t>
      </w:r>
      <w:r w:rsidRPr="0002618C">
        <w:rPr>
          <w:b/>
        </w:rPr>
        <w:t xml:space="preserve">расположения земельного </w:t>
      </w:r>
    </w:p>
    <w:p w:rsidR="00D41A5F" w:rsidRPr="0002618C" w:rsidRDefault="00D41A5F" w:rsidP="00D41A5F">
      <w:pPr>
        <w:widowControl w:val="0"/>
        <w:autoSpaceDE w:val="0"/>
        <w:autoSpaceDN w:val="0"/>
        <w:adjustRightInd w:val="0"/>
        <w:ind w:firstLine="709"/>
        <w:jc w:val="right"/>
        <w:rPr>
          <w:b/>
        </w:rPr>
      </w:pPr>
      <w:r w:rsidRPr="0002618C">
        <w:rPr>
          <w:b/>
        </w:rPr>
        <w:t>участка</w:t>
      </w:r>
      <w:r>
        <w:rPr>
          <w:b/>
        </w:rPr>
        <w:t xml:space="preserve"> или земельных участков</w:t>
      </w:r>
    </w:p>
    <w:p w:rsidR="00D41A5F" w:rsidRPr="0002618C" w:rsidRDefault="00D41A5F" w:rsidP="00D41A5F">
      <w:pPr>
        <w:widowControl w:val="0"/>
        <w:autoSpaceDE w:val="0"/>
        <w:autoSpaceDN w:val="0"/>
        <w:adjustRightInd w:val="0"/>
        <w:ind w:firstLine="709"/>
        <w:jc w:val="right"/>
        <w:rPr>
          <w:b/>
        </w:rPr>
      </w:pPr>
      <w:r w:rsidRPr="0002618C">
        <w:rPr>
          <w:b/>
        </w:rPr>
        <w:t>на кадастровом плане территории"</w:t>
      </w:r>
    </w:p>
    <w:p w:rsidR="00D41A5F" w:rsidRPr="008A224E" w:rsidRDefault="00D41A5F" w:rsidP="00D41A5F">
      <w:pPr>
        <w:widowControl w:val="0"/>
        <w:autoSpaceDE w:val="0"/>
        <w:autoSpaceDN w:val="0"/>
        <w:adjustRightInd w:val="0"/>
        <w:ind w:firstLine="709"/>
      </w:pPr>
    </w:p>
    <w:p w:rsidR="00D41A5F" w:rsidRPr="00DF4B39" w:rsidRDefault="00D41A5F" w:rsidP="00D41A5F">
      <w:pPr>
        <w:widowControl w:val="0"/>
        <w:tabs>
          <w:tab w:val="left" w:pos="3570"/>
        </w:tabs>
        <w:suppressAutoHyphens/>
        <w:autoSpaceDE w:val="0"/>
        <w:ind w:firstLine="709"/>
        <w:jc w:val="right"/>
        <w:rPr>
          <w:rFonts w:eastAsia="SimSun"/>
          <w:b/>
          <w:kern w:val="1"/>
          <w:lang w:eastAsia="zh-CN" w:bidi="hi-IN"/>
        </w:rPr>
      </w:pPr>
    </w:p>
    <w:p w:rsidR="00D41A5F" w:rsidRPr="00DF4B39" w:rsidRDefault="00D41A5F" w:rsidP="00D41A5F">
      <w:pPr>
        <w:suppressAutoHyphens/>
        <w:autoSpaceDE w:val="0"/>
        <w:ind w:firstLine="709"/>
        <w:jc w:val="center"/>
        <w:rPr>
          <w:b/>
          <w:lang w:eastAsia="zh-CN"/>
        </w:rPr>
      </w:pPr>
      <w:r w:rsidRPr="00DF4B39">
        <w:rPr>
          <w:b/>
          <w:lang w:eastAsia="zh-CN"/>
        </w:rPr>
        <w:t>ОБРАЗЕЦ</w:t>
      </w:r>
    </w:p>
    <w:p w:rsidR="00D41A5F" w:rsidRDefault="00D41A5F" w:rsidP="00D41A5F">
      <w:pPr>
        <w:suppressAutoHyphens/>
        <w:autoSpaceDE w:val="0"/>
        <w:ind w:firstLine="709"/>
        <w:jc w:val="center"/>
        <w:rPr>
          <w:b/>
          <w:lang w:eastAsia="zh-CN"/>
        </w:rPr>
      </w:pPr>
      <w:r w:rsidRPr="00DF4B39">
        <w:rPr>
          <w:b/>
          <w:lang w:eastAsia="zh-CN"/>
        </w:rPr>
        <w:t xml:space="preserve">РЕШЕНИЯ </w:t>
      </w:r>
      <w:r>
        <w:rPr>
          <w:b/>
          <w:lang w:eastAsia="zh-CN"/>
        </w:rPr>
        <w:t>АДМИНИСТРАЦИИ МР «ЧЕРНЫШЕВСКИЙ РАЙОН»</w:t>
      </w:r>
    </w:p>
    <w:p w:rsidR="00D41A5F" w:rsidRPr="00DF4B39" w:rsidRDefault="00D41A5F" w:rsidP="00D41A5F">
      <w:pPr>
        <w:suppressAutoHyphens/>
        <w:autoSpaceDE w:val="0"/>
        <w:ind w:firstLine="709"/>
        <w:jc w:val="center"/>
        <w:rPr>
          <w:b/>
          <w:lang w:eastAsia="zh-CN"/>
        </w:rPr>
      </w:pPr>
      <w:r w:rsidRPr="00DF4B39">
        <w:rPr>
          <w:b/>
          <w:lang w:eastAsia="zh-CN"/>
        </w:rPr>
        <w:t>ПО ЖАЛОБЕ НА ДЕЙСТВИЕ (БЕЗДЕЙСТВИЕ) АДМИНИСТРАЦИ</w:t>
      </w:r>
      <w:r>
        <w:rPr>
          <w:b/>
          <w:lang w:eastAsia="zh-CN"/>
        </w:rPr>
        <w:t>И МР «ЧЕРНЫШЕВСКИЙ РАЙОН»</w:t>
      </w:r>
    </w:p>
    <w:p w:rsidR="00D41A5F" w:rsidRPr="00DF4B39" w:rsidRDefault="00D41A5F" w:rsidP="00D41A5F">
      <w:pPr>
        <w:suppressAutoHyphens/>
        <w:autoSpaceDE w:val="0"/>
        <w:ind w:firstLine="709"/>
        <w:jc w:val="center"/>
        <w:rPr>
          <w:b/>
          <w:lang w:eastAsia="zh-CN"/>
        </w:rPr>
      </w:pPr>
      <w:r w:rsidRPr="00DF4B39">
        <w:rPr>
          <w:b/>
          <w:lang w:eastAsia="zh-CN"/>
        </w:rPr>
        <w:t>ИЛИ ЕГО ДОЛЖНОСТНОГО ЛИЦА</w:t>
      </w:r>
    </w:p>
    <w:p w:rsidR="00D41A5F" w:rsidRPr="00DF4B39" w:rsidRDefault="00D41A5F" w:rsidP="00D41A5F">
      <w:pPr>
        <w:suppressAutoHyphens/>
        <w:autoSpaceDE w:val="0"/>
        <w:ind w:firstLine="709"/>
        <w:jc w:val="both"/>
        <w:rPr>
          <w:b/>
          <w:lang w:eastAsia="zh-CN"/>
        </w:rPr>
      </w:pPr>
    </w:p>
    <w:p w:rsidR="00D41A5F" w:rsidRPr="00DF4B39" w:rsidRDefault="00D41A5F" w:rsidP="00D41A5F">
      <w:pPr>
        <w:suppressAutoHyphens/>
        <w:autoSpaceDE w:val="0"/>
        <w:ind w:firstLine="709"/>
        <w:rPr>
          <w:kern w:val="1"/>
          <w:lang w:eastAsia="zh-CN"/>
        </w:rPr>
      </w:pPr>
      <w:r w:rsidRPr="00DF4B39">
        <w:rPr>
          <w:kern w:val="1"/>
          <w:lang w:eastAsia="zh-CN"/>
        </w:rPr>
        <w:t xml:space="preserve">    Исх. от _______ № _________</w:t>
      </w:r>
    </w:p>
    <w:p w:rsidR="00D41A5F" w:rsidRPr="00DF4B39" w:rsidRDefault="00D41A5F" w:rsidP="00D41A5F">
      <w:pPr>
        <w:suppressAutoHyphens/>
        <w:autoSpaceDE w:val="0"/>
        <w:ind w:firstLine="709"/>
        <w:rPr>
          <w:kern w:val="1"/>
          <w:lang w:eastAsia="zh-CN"/>
        </w:rPr>
      </w:pPr>
    </w:p>
    <w:p w:rsidR="00D41A5F" w:rsidRPr="00C94AB1" w:rsidRDefault="00D41A5F" w:rsidP="00D41A5F">
      <w:pPr>
        <w:suppressAutoHyphens/>
        <w:autoSpaceDE w:val="0"/>
        <w:ind w:firstLine="709"/>
        <w:jc w:val="center"/>
        <w:rPr>
          <w:b/>
          <w:kern w:val="1"/>
          <w:lang w:eastAsia="zh-CN"/>
        </w:rPr>
      </w:pPr>
      <w:r w:rsidRPr="00C94AB1">
        <w:rPr>
          <w:b/>
          <w:kern w:val="1"/>
          <w:lang w:eastAsia="zh-CN"/>
        </w:rPr>
        <w:t>РЕШЕНИЕ</w:t>
      </w:r>
    </w:p>
    <w:p w:rsidR="00D41A5F" w:rsidRPr="00DF4B39" w:rsidRDefault="00D41A5F" w:rsidP="00D41A5F">
      <w:pPr>
        <w:suppressAutoHyphens/>
        <w:autoSpaceDE w:val="0"/>
        <w:ind w:firstLine="709"/>
        <w:jc w:val="center"/>
        <w:rPr>
          <w:kern w:val="1"/>
          <w:lang w:eastAsia="zh-CN"/>
        </w:rPr>
      </w:pPr>
      <w:r w:rsidRPr="00DF4B39">
        <w:rPr>
          <w:kern w:val="1"/>
          <w:lang w:eastAsia="zh-CN"/>
        </w:rPr>
        <w:t>по жалобе на решение, действие (бездействие)</w:t>
      </w:r>
    </w:p>
    <w:p w:rsidR="00D41A5F" w:rsidRPr="00DF4B39" w:rsidRDefault="00D41A5F" w:rsidP="00D41A5F">
      <w:pPr>
        <w:suppressAutoHyphens/>
        <w:autoSpaceDE w:val="0"/>
        <w:ind w:firstLine="709"/>
        <w:jc w:val="center"/>
        <w:rPr>
          <w:kern w:val="1"/>
          <w:lang w:eastAsia="zh-CN"/>
        </w:rPr>
      </w:pPr>
      <w:r w:rsidRPr="00DF4B39">
        <w:rPr>
          <w:kern w:val="1"/>
          <w:lang w:eastAsia="zh-CN"/>
        </w:rPr>
        <w:t>органа или его должностного лица</w:t>
      </w:r>
    </w:p>
    <w:p w:rsidR="00D41A5F" w:rsidRPr="00DF4B39" w:rsidRDefault="00D41A5F" w:rsidP="00D41A5F">
      <w:pPr>
        <w:suppressAutoHyphens/>
        <w:autoSpaceDE w:val="0"/>
        <w:ind w:firstLine="709"/>
        <w:jc w:val="center"/>
        <w:rPr>
          <w:kern w:val="1"/>
          <w:lang w:eastAsia="zh-CN"/>
        </w:rPr>
      </w:pPr>
    </w:p>
    <w:p w:rsidR="00D41A5F" w:rsidRPr="00DF4B39" w:rsidRDefault="00D41A5F" w:rsidP="00D41A5F">
      <w:pPr>
        <w:suppressAutoHyphens/>
        <w:autoSpaceDE w:val="0"/>
        <w:ind w:firstLine="709"/>
        <w:jc w:val="center"/>
        <w:rPr>
          <w:kern w:val="1"/>
          <w:lang w:eastAsia="zh-CN"/>
        </w:rPr>
      </w:pPr>
      <w:r w:rsidRPr="00DF4B39">
        <w:rPr>
          <w:kern w:val="1"/>
          <w:lang w:eastAsia="zh-CN"/>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r>
        <w:rPr>
          <w:kern w:val="1"/>
          <w:lang w:eastAsia="zh-CN"/>
        </w:rPr>
        <w:t>__</w:t>
      </w:r>
    </w:p>
    <w:p w:rsidR="00D41A5F" w:rsidRPr="00DF4B39" w:rsidRDefault="00D41A5F" w:rsidP="00D41A5F">
      <w:pPr>
        <w:suppressAutoHyphens/>
        <w:autoSpaceDE w:val="0"/>
        <w:jc w:val="center"/>
        <w:rPr>
          <w:kern w:val="1"/>
          <w:lang w:eastAsia="zh-CN"/>
        </w:rPr>
      </w:pPr>
      <w:r w:rsidRPr="00DF4B39">
        <w:rPr>
          <w:kern w:val="1"/>
          <w:lang w:eastAsia="zh-CN"/>
        </w:rPr>
        <w:t>_____________________________________________________________________________</w:t>
      </w:r>
      <w:r>
        <w:rPr>
          <w:kern w:val="1"/>
          <w:lang w:eastAsia="zh-CN"/>
        </w:rPr>
        <w:t>__</w:t>
      </w:r>
    </w:p>
    <w:p w:rsidR="00D41A5F" w:rsidRPr="00DF4B39" w:rsidRDefault="00D41A5F" w:rsidP="00D41A5F">
      <w:pPr>
        <w:suppressAutoHyphens/>
        <w:autoSpaceDE w:val="0"/>
        <w:jc w:val="center"/>
        <w:rPr>
          <w:kern w:val="1"/>
          <w:lang w:eastAsia="zh-CN"/>
        </w:rPr>
      </w:pPr>
      <w:r>
        <w:rPr>
          <w:kern w:val="1"/>
          <w:lang w:eastAsia="zh-CN"/>
        </w:rPr>
        <w:t>Наим</w:t>
      </w:r>
      <w:r w:rsidRPr="00DF4B39">
        <w:rPr>
          <w:kern w:val="1"/>
          <w:lang w:eastAsia="zh-CN"/>
        </w:rPr>
        <w:t>енование  юридического   лица   или    Ф.И.О.  физического лица, обратившегося с жалобой:______________________________________________________________________</w:t>
      </w:r>
      <w:r>
        <w:rPr>
          <w:kern w:val="1"/>
          <w:lang w:eastAsia="zh-CN"/>
        </w:rPr>
        <w:t>_</w:t>
      </w:r>
    </w:p>
    <w:p w:rsidR="00D41A5F" w:rsidRPr="00DF4B39" w:rsidRDefault="00D41A5F" w:rsidP="00D41A5F">
      <w:pPr>
        <w:suppressAutoHyphens/>
        <w:autoSpaceDE w:val="0"/>
        <w:jc w:val="center"/>
        <w:rPr>
          <w:kern w:val="1"/>
          <w:lang w:eastAsia="zh-CN"/>
        </w:rPr>
      </w:pPr>
      <w:r w:rsidRPr="00DF4B39">
        <w:rPr>
          <w:kern w:val="1"/>
          <w:lang w:eastAsia="zh-CN"/>
        </w:rPr>
        <w:t>_____________________________________________________________________________</w:t>
      </w:r>
      <w:r>
        <w:rPr>
          <w:kern w:val="1"/>
          <w:lang w:eastAsia="zh-CN"/>
        </w:rPr>
        <w:t>__</w:t>
      </w:r>
    </w:p>
    <w:p w:rsidR="00D41A5F" w:rsidRPr="00DF4B39" w:rsidRDefault="00D41A5F" w:rsidP="00D41A5F">
      <w:pPr>
        <w:suppressAutoHyphens/>
        <w:autoSpaceDE w:val="0"/>
        <w:jc w:val="center"/>
        <w:rPr>
          <w:kern w:val="1"/>
          <w:lang w:eastAsia="zh-CN"/>
        </w:rPr>
      </w:pPr>
      <w:r w:rsidRPr="00DF4B39">
        <w:rPr>
          <w:kern w:val="1"/>
          <w:lang w:eastAsia="zh-CN"/>
        </w:rPr>
        <w:t>Номер жалобы, дата и место принятия решения: ____________________________________</w:t>
      </w:r>
      <w:r>
        <w:rPr>
          <w:kern w:val="1"/>
          <w:lang w:eastAsia="zh-CN"/>
        </w:rPr>
        <w:t>___________________________________________</w:t>
      </w:r>
    </w:p>
    <w:p w:rsidR="00D41A5F" w:rsidRPr="00DF4B39" w:rsidRDefault="00D41A5F" w:rsidP="00D41A5F">
      <w:pPr>
        <w:suppressAutoHyphens/>
        <w:autoSpaceDE w:val="0"/>
        <w:jc w:val="center"/>
        <w:rPr>
          <w:kern w:val="1"/>
          <w:lang w:eastAsia="zh-CN"/>
        </w:rPr>
      </w:pPr>
      <w:r w:rsidRPr="00DF4B39">
        <w:rPr>
          <w:kern w:val="1"/>
          <w:lang w:eastAsia="zh-CN"/>
        </w:rPr>
        <w:t>_____________________________________________________________________________</w:t>
      </w:r>
      <w:r>
        <w:rPr>
          <w:kern w:val="1"/>
          <w:lang w:eastAsia="zh-CN"/>
        </w:rPr>
        <w:t>__</w:t>
      </w:r>
    </w:p>
    <w:p w:rsidR="00D41A5F" w:rsidRPr="00DF4B39" w:rsidRDefault="00D41A5F" w:rsidP="00D41A5F">
      <w:pPr>
        <w:suppressAutoHyphens/>
        <w:autoSpaceDE w:val="0"/>
        <w:jc w:val="center"/>
        <w:rPr>
          <w:kern w:val="1"/>
          <w:lang w:eastAsia="zh-CN"/>
        </w:rPr>
      </w:pPr>
      <w:r w:rsidRPr="00DF4B39">
        <w:rPr>
          <w:kern w:val="1"/>
          <w:lang w:eastAsia="zh-CN"/>
        </w:rPr>
        <w:t>Изложение жалобы по существу: _________________________________________________</w:t>
      </w:r>
      <w:r>
        <w:rPr>
          <w:kern w:val="1"/>
          <w:lang w:eastAsia="zh-CN"/>
        </w:rPr>
        <w:t>______________________________</w:t>
      </w:r>
    </w:p>
    <w:p w:rsidR="00D41A5F" w:rsidRPr="00DF4B39" w:rsidRDefault="00D41A5F" w:rsidP="00D41A5F">
      <w:pPr>
        <w:suppressAutoHyphens/>
        <w:autoSpaceDE w:val="0"/>
        <w:jc w:val="center"/>
        <w:rPr>
          <w:kern w:val="1"/>
          <w:lang w:eastAsia="zh-CN"/>
        </w:rPr>
      </w:pPr>
      <w:r w:rsidRPr="00DF4B39">
        <w:rPr>
          <w:kern w:val="1"/>
          <w:lang w:eastAsia="zh-CN"/>
        </w:rPr>
        <w:t>_____________________________________________________________________________</w:t>
      </w:r>
      <w:r>
        <w:rPr>
          <w:kern w:val="1"/>
          <w:lang w:eastAsia="zh-CN"/>
        </w:rPr>
        <w:t>__</w:t>
      </w:r>
    </w:p>
    <w:p w:rsidR="00D41A5F" w:rsidRPr="00DF4B39" w:rsidRDefault="00D41A5F" w:rsidP="00D41A5F">
      <w:pPr>
        <w:suppressAutoHyphens/>
        <w:autoSpaceDE w:val="0"/>
        <w:jc w:val="center"/>
        <w:rPr>
          <w:kern w:val="1"/>
          <w:lang w:eastAsia="zh-CN"/>
        </w:rPr>
      </w:pPr>
      <w:r w:rsidRPr="00DF4B39">
        <w:rPr>
          <w:kern w:val="1"/>
          <w:lang w:eastAsia="zh-CN"/>
        </w:rPr>
        <w:t>_____________________________________________________________________________</w:t>
      </w:r>
      <w:r>
        <w:rPr>
          <w:kern w:val="1"/>
          <w:lang w:eastAsia="zh-CN"/>
        </w:rPr>
        <w:t>__</w:t>
      </w:r>
    </w:p>
    <w:p w:rsidR="00D41A5F" w:rsidRPr="00DF4B39" w:rsidRDefault="00D41A5F" w:rsidP="00D41A5F">
      <w:pPr>
        <w:suppressAutoHyphens/>
        <w:autoSpaceDE w:val="0"/>
        <w:jc w:val="center"/>
        <w:rPr>
          <w:kern w:val="1"/>
          <w:lang w:eastAsia="zh-CN"/>
        </w:rPr>
      </w:pPr>
      <w:r w:rsidRPr="00DF4B39">
        <w:rPr>
          <w:kern w:val="1"/>
          <w:lang w:eastAsia="zh-CN"/>
        </w:rPr>
        <w:t>Изложение возражений, объяснений заявителя: ____________________________________</w:t>
      </w:r>
      <w:r>
        <w:rPr>
          <w:kern w:val="1"/>
          <w:lang w:eastAsia="zh-CN"/>
        </w:rPr>
        <w:t>___________________________________________</w:t>
      </w:r>
    </w:p>
    <w:p w:rsidR="00D41A5F" w:rsidRPr="00DF4B39" w:rsidRDefault="00D41A5F" w:rsidP="00D41A5F">
      <w:pPr>
        <w:suppressAutoHyphens/>
        <w:autoSpaceDE w:val="0"/>
        <w:jc w:val="center"/>
        <w:rPr>
          <w:kern w:val="1"/>
          <w:lang w:eastAsia="zh-CN"/>
        </w:rPr>
      </w:pPr>
      <w:r w:rsidRPr="00DF4B39">
        <w:rPr>
          <w:kern w:val="1"/>
          <w:lang w:eastAsia="zh-CN"/>
        </w:rPr>
        <w:t>_____________________________________________________________________________</w:t>
      </w:r>
      <w:r>
        <w:rPr>
          <w:kern w:val="1"/>
          <w:lang w:eastAsia="zh-CN"/>
        </w:rPr>
        <w:t>__</w:t>
      </w:r>
    </w:p>
    <w:p w:rsidR="00D41A5F" w:rsidRPr="00DF4B39" w:rsidRDefault="00D41A5F" w:rsidP="00D41A5F">
      <w:pPr>
        <w:suppressAutoHyphens/>
        <w:autoSpaceDE w:val="0"/>
        <w:jc w:val="center"/>
        <w:rPr>
          <w:kern w:val="1"/>
          <w:lang w:eastAsia="zh-CN"/>
        </w:rPr>
      </w:pPr>
      <w:r w:rsidRPr="00DF4B39">
        <w:rPr>
          <w:kern w:val="1"/>
          <w:lang w:eastAsia="zh-CN"/>
        </w:rPr>
        <w:t>_____________________________________________________________________________</w:t>
      </w:r>
      <w:r>
        <w:rPr>
          <w:kern w:val="1"/>
          <w:lang w:eastAsia="zh-CN"/>
        </w:rPr>
        <w:t>__</w:t>
      </w:r>
    </w:p>
    <w:p w:rsidR="00D41A5F" w:rsidRPr="00DF4B39" w:rsidRDefault="00D41A5F" w:rsidP="00D41A5F">
      <w:pPr>
        <w:suppressAutoHyphens/>
        <w:autoSpaceDE w:val="0"/>
        <w:ind w:firstLine="709"/>
        <w:jc w:val="center"/>
        <w:rPr>
          <w:kern w:val="1"/>
          <w:lang w:eastAsia="zh-CN"/>
        </w:rPr>
      </w:pPr>
    </w:p>
    <w:p w:rsidR="00D41A5F" w:rsidRPr="00DF4B39" w:rsidRDefault="00D41A5F" w:rsidP="00D41A5F">
      <w:pPr>
        <w:suppressAutoHyphens/>
        <w:autoSpaceDE w:val="0"/>
        <w:ind w:firstLine="709"/>
        <w:jc w:val="center"/>
        <w:rPr>
          <w:kern w:val="1"/>
          <w:lang w:eastAsia="zh-CN"/>
        </w:rPr>
      </w:pPr>
      <w:r w:rsidRPr="00DF4B39">
        <w:rPr>
          <w:kern w:val="1"/>
          <w:lang w:eastAsia="zh-CN"/>
        </w:rPr>
        <w:t>УСТАНОВЛЕНО:</w:t>
      </w:r>
    </w:p>
    <w:p w:rsidR="00D41A5F" w:rsidRPr="00DF4B39" w:rsidRDefault="00D41A5F" w:rsidP="00D41A5F">
      <w:pPr>
        <w:suppressAutoHyphens/>
        <w:autoSpaceDE w:val="0"/>
        <w:jc w:val="center"/>
        <w:rPr>
          <w:kern w:val="1"/>
          <w:lang w:eastAsia="zh-CN"/>
        </w:rPr>
      </w:pPr>
      <w:r w:rsidRPr="00DF4B39">
        <w:rPr>
          <w:kern w:val="1"/>
          <w:lang w:eastAsia="zh-CN"/>
        </w:rPr>
        <w:t>фактические  и  иные  обстоятельства   дела, установленные органом или должностным лицом, рассматривающим жалобу: _______________________________________________</w:t>
      </w:r>
      <w:r>
        <w:rPr>
          <w:kern w:val="1"/>
          <w:lang w:eastAsia="zh-CN"/>
        </w:rPr>
        <w:t>__________</w:t>
      </w:r>
    </w:p>
    <w:p w:rsidR="00D41A5F" w:rsidRPr="00DF4B39" w:rsidRDefault="00D41A5F" w:rsidP="00D41A5F">
      <w:pPr>
        <w:suppressAutoHyphens/>
        <w:autoSpaceDE w:val="0"/>
        <w:jc w:val="center"/>
        <w:rPr>
          <w:kern w:val="1"/>
          <w:lang w:eastAsia="zh-CN"/>
        </w:rPr>
      </w:pPr>
      <w:r w:rsidRPr="00DF4B39">
        <w:rPr>
          <w:kern w:val="1"/>
          <w:lang w:eastAsia="zh-CN"/>
        </w:rPr>
        <w:t>_____________________________________________________________________________</w:t>
      </w:r>
      <w:r>
        <w:rPr>
          <w:kern w:val="1"/>
          <w:lang w:eastAsia="zh-CN"/>
        </w:rPr>
        <w:t>__</w:t>
      </w:r>
    </w:p>
    <w:p w:rsidR="00D41A5F" w:rsidRPr="00DF4B39" w:rsidRDefault="00D41A5F" w:rsidP="00D41A5F">
      <w:pPr>
        <w:suppressAutoHyphens/>
        <w:autoSpaceDE w:val="0"/>
        <w:jc w:val="center"/>
        <w:rPr>
          <w:kern w:val="1"/>
          <w:lang w:eastAsia="zh-CN"/>
        </w:rPr>
      </w:pPr>
      <w:r w:rsidRPr="00DF4B39">
        <w:rPr>
          <w:kern w:val="1"/>
          <w:lang w:eastAsia="zh-CN"/>
        </w:rPr>
        <w:t>_____________________________________________________________________________</w:t>
      </w:r>
      <w:r>
        <w:rPr>
          <w:kern w:val="1"/>
          <w:lang w:eastAsia="zh-CN"/>
        </w:rPr>
        <w:t>__</w:t>
      </w:r>
    </w:p>
    <w:p w:rsidR="00D41A5F" w:rsidRPr="00DF4B39" w:rsidRDefault="00D41A5F" w:rsidP="00D41A5F">
      <w:pPr>
        <w:suppressAutoHyphens/>
        <w:autoSpaceDE w:val="0"/>
        <w:jc w:val="center"/>
        <w:rPr>
          <w:kern w:val="1"/>
          <w:lang w:eastAsia="zh-CN"/>
        </w:rPr>
      </w:pPr>
      <w:r w:rsidRPr="00DF4B39">
        <w:rPr>
          <w:kern w:val="1"/>
          <w:lang w:eastAsia="zh-CN"/>
        </w:rPr>
        <w:t>Доказательства,  на  которых  основаны  выводы  по     результатам рассмотрения жалобы:</w:t>
      </w:r>
    </w:p>
    <w:p w:rsidR="00D41A5F" w:rsidRPr="00DF4B39" w:rsidRDefault="00D41A5F" w:rsidP="00D41A5F">
      <w:pPr>
        <w:suppressAutoHyphens/>
        <w:autoSpaceDE w:val="0"/>
        <w:jc w:val="center"/>
        <w:rPr>
          <w:kern w:val="1"/>
          <w:lang w:eastAsia="zh-CN"/>
        </w:rPr>
      </w:pPr>
      <w:r w:rsidRPr="00DF4B39">
        <w:rPr>
          <w:kern w:val="1"/>
          <w:lang w:eastAsia="zh-CN"/>
        </w:rPr>
        <w:t>_____________________________________________________________________________</w:t>
      </w:r>
      <w:r>
        <w:rPr>
          <w:kern w:val="1"/>
          <w:lang w:eastAsia="zh-CN"/>
        </w:rPr>
        <w:t>__</w:t>
      </w:r>
    </w:p>
    <w:p w:rsidR="00D41A5F" w:rsidRPr="00DF4B39" w:rsidRDefault="00D41A5F" w:rsidP="00D41A5F">
      <w:pPr>
        <w:suppressAutoHyphens/>
        <w:autoSpaceDE w:val="0"/>
        <w:jc w:val="center"/>
        <w:rPr>
          <w:kern w:val="1"/>
          <w:lang w:eastAsia="zh-CN"/>
        </w:rPr>
      </w:pPr>
      <w:r w:rsidRPr="00DF4B39">
        <w:rPr>
          <w:kern w:val="1"/>
          <w:lang w:eastAsia="zh-CN"/>
        </w:rPr>
        <w:t>_____________________________________________________________________________</w:t>
      </w:r>
      <w:r>
        <w:rPr>
          <w:kern w:val="1"/>
          <w:lang w:eastAsia="zh-CN"/>
        </w:rPr>
        <w:t>__</w:t>
      </w:r>
    </w:p>
    <w:p w:rsidR="00D41A5F" w:rsidRPr="00DF4B39" w:rsidRDefault="00D41A5F" w:rsidP="00D41A5F">
      <w:pPr>
        <w:suppressAutoHyphens/>
        <w:autoSpaceDE w:val="0"/>
        <w:jc w:val="center"/>
        <w:rPr>
          <w:kern w:val="1"/>
          <w:lang w:eastAsia="zh-CN"/>
        </w:rPr>
      </w:pPr>
      <w:r w:rsidRPr="00DF4B39">
        <w:rPr>
          <w:kern w:val="1"/>
          <w:lang w:eastAsia="zh-CN"/>
        </w:rPr>
        <w:t>_____________________________________________________________________________</w:t>
      </w:r>
      <w:r>
        <w:rPr>
          <w:kern w:val="1"/>
          <w:lang w:eastAsia="zh-CN"/>
        </w:rPr>
        <w:t>__</w:t>
      </w:r>
    </w:p>
    <w:p w:rsidR="00D41A5F" w:rsidRPr="00DF4B39" w:rsidRDefault="00D41A5F" w:rsidP="00D41A5F">
      <w:pPr>
        <w:suppressAutoHyphens/>
        <w:autoSpaceDE w:val="0"/>
        <w:ind w:firstLine="709"/>
        <w:jc w:val="center"/>
        <w:rPr>
          <w:kern w:val="1"/>
          <w:lang w:eastAsia="zh-CN"/>
        </w:rPr>
      </w:pPr>
      <w:proofErr w:type="gramStart"/>
      <w:r w:rsidRPr="00DF4B39">
        <w:rPr>
          <w:kern w:val="1"/>
          <w:lang w:eastAsia="zh-CN"/>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применили законы и иные нормативные правовые акты, на которые ссылался заявитель:</w:t>
      </w:r>
      <w:proofErr w:type="gramEnd"/>
    </w:p>
    <w:p w:rsidR="00D41A5F" w:rsidRPr="00DF4B39" w:rsidRDefault="00D41A5F" w:rsidP="00D41A5F">
      <w:pPr>
        <w:suppressAutoHyphens/>
        <w:autoSpaceDE w:val="0"/>
        <w:jc w:val="center"/>
        <w:rPr>
          <w:kern w:val="1"/>
          <w:lang w:eastAsia="zh-CN"/>
        </w:rPr>
      </w:pPr>
      <w:r w:rsidRPr="00DF4B39">
        <w:rPr>
          <w:kern w:val="1"/>
          <w:lang w:eastAsia="zh-CN"/>
        </w:rPr>
        <w:t>_____________________________________________________________________________</w:t>
      </w:r>
      <w:r>
        <w:rPr>
          <w:kern w:val="1"/>
          <w:lang w:eastAsia="zh-CN"/>
        </w:rPr>
        <w:t>_</w:t>
      </w:r>
    </w:p>
    <w:p w:rsidR="00D41A5F" w:rsidRPr="00DF4B39" w:rsidRDefault="00D41A5F" w:rsidP="00D41A5F">
      <w:pPr>
        <w:suppressAutoHyphens/>
        <w:autoSpaceDE w:val="0"/>
        <w:jc w:val="center"/>
        <w:rPr>
          <w:kern w:val="1"/>
          <w:lang w:eastAsia="zh-CN"/>
        </w:rPr>
      </w:pPr>
      <w:r w:rsidRPr="00DF4B39">
        <w:rPr>
          <w:kern w:val="1"/>
          <w:lang w:eastAsia="zh-CN"/>
        </w:rPr>
        <w:lastRenderedPageBreak/>
        <w:t>_____________________________________________________________________________</w:t>
      </w:r>
      <w:r>
        <w:rPr>
          <w:kern w:val="1"/>
          <w:lang w:eastAsia="zh-CN"/>
        </w:rPr>
        <w:t>__</w:t>
      </w:r>
    </w:p>
    <w:p w:rsidR="00D41A5F" w:rsidRPr="00DF4B39" w:rsidRDefault="00D41A5F" w:rsidP="00D41A5F">
      <w:pPr>
        <w:suppressAutoHyphens/>
        <w:autoSpaceDE w:val="0"/>
        <w:ind w:firstLine="709"/>
        <w:jc w:val="center"/>
        <w:rPr>
          <w:kern w:val="1"/>
          <w:lang w:eastAsia="zh-CN"/>
        </w:rPr>
      </w:pPr>
      <w:r w:rsidRPr="00DF4B39">
        <w:rPr>
          <w:kern w:val="1"/>
          <w:lang w:eastAsia="zh-CN"/>
        </w:rPr>
        <w:t xml:space="preserve">На основании </w:t>
      </w:r>
      <w:proofErr w:type="gramStart"/>
      <w:r w:rsidRPr="00DF4B39">
        <w:rPr>
          <w:kern w:val="1"/>
          <w:lang w:eastAsia="zh-CN"/>
        </w:rPr>
        <w:t>изложенного</w:t>
      </w:r>
      <w:proofErr w:type="gramEnd"/>
    </w:p>
    <w:p w:rsidR="00D41A5F" w:rsidRDefault="00D41A5F" w:rsidP="00D41A5F">
      <w:pPr>
        <w:suppressAutoHyphens/>
        <w:autoSpaceDE w:val="0"/>
        <w:ind w:firstLine="709"/>
        <w:jc w:val="center"/>
        <w:rPr>
          <w:kern w:val="1"/>
          <w:lang w:eastAsia="zh-CN"/>
        </w:rPr>
      </w:pPr>
    </w:p>
    <w:p w:rsidR="00D41A5F" w:rsidRDefault="00D41A5F" w:rsidP="00D41A5F">
      <w:pPr>
        <w:suppressAutoHyphens/>
        <w:autoSpaceDE w:val="0"/>
        <w:ind w:firstLine="709"/>
        <w:jc w:val="center"/>
        <w:rPr>
          <w:kern w:val="1"/>
          <w:lang w:eastAsia="zh-CN"/>
        </w:rPr>
      </w:pPr>
    </w:p>
    <w:p w:rsidR="00D41A5F" w:rsidRPr="00C94AB1" w:rsidRDefault="00D41A5F" w:rsidP="00D41A5F">
      <w:pPr>
        <w:suppressAutoHyphens/>
        <w:autoSpaceDE w:val="0"/>
        <w:ind w:firstLine="709"/>
        <w:jc w:val="center"/>
        <w:rPr>
          <w:b/>
          <w:kern w:val="1"/>
          <w:lang w:eastAsia="zh-CN"/>
        </w:rPr>
      </w:pPr>
      <w:r w:rsidRPr="00C94AB1">
        <w:rPr>
          <w:b/>
          <w:kern w:val="1"/>
          <w:lang w:eastAsia="zh-CN"/>
        </w:rPr>
        <w:t>РЕШЕНО:</w:t>
      </w:r>
    </w:p>
    <w:p w:rsidR="00D41A5F" w:rsidRPr="00DF4B39" w:rsidRDefault="00D41A5F" w:rsidP="00D41A5F">
      <w:pPr>
        <w:suppressAutoHyphens/>
        <w:autoSpaceDE w:val="0"/>
        <w:rPr>
          <w:kern w:val="1"/>
          <w:lang w:eastAsia="zh-CN"/>
        </w:rPr>
      </w:pPr>
      <w:r w:rsidRPr="00DF4B39">
        <w:rPr>
          <w:kern w:val="1"/>
          <w:lang w:eastAsia="zh-CN"/>
        </w:rPr>
        <w:t>1. ___________________________________________________________________________</w:t>
      </w:r>
      <w:r>
        <w:rPr>
          <w:kern w:val="1"/>
          <w:lang w:eastAsia="zh-CN"/>
        </w:rPr>
        <w:t>____</w:t>
      </w:r>
    </w:p>
    <w:p w:rsidR="00D41A5F" w:rsidRPr="00DF4B39" w:rsidRDefault="00D41A5F" w:rsidP="00D41A5F">
      <w:pPr>
        <w:suppressAutoHyphens/>
        <w:autoSpaceDE w:val="0"/>
        <w:ind w:firstLine="709"/>
        <w:jc w:val="center"/>
        <w:rPr>
          <w:kern w:val="1"/>
          <w:lang w:eastAsia="zh-CN"/>
        </w:rPr>
      </w:pPr>
      <w:proofErr w:type="gramStart"/>
      <w:r w:rsidRPr="00DF4B39">
        <w:rPr>
          <w:kern w:val="1"/>
          <w:lang w:eastAsia="zh-CN"/>
        </w:rPr>
        <w:t>(решение, принятое в отношении обжалованного</w:t>
      </w:r>
      <w:proofErr w:type="gramEnd"/>
    </w:p>
    <w:p w:rsidR="00D41A5F" w:rsidRPr="00DF4B39" w:rsidRDefault="00D41A5F" w:rsidP="00D41A5F">
      <w:pPr>
        <w:suppressAutoHyphens/>
        <w:autoSpaceDE w:val="0"/>
        <w:jc w:val="center"/>
        <w:rPr>
          <w:kern w:val="1"/>
          <w:lang w:eastAsia="zh-CN"/>
        </w:rPr>
      </w:pPr>
      <w:r w:rsidRPr="00DF4B39">
        <w:rPr>
          <w:kern w:val="1"/>
          <w:lang w:eastAsia="zh-CN"/>
        </w:rPr>
        <w:t>_____________________________________________________________________________</w:t>
      </w:r>
      <w:r>
        <w:rPr>
          <w:kern w:val="1"/>
          <w:lang w:eastAsia="zh-CN"/>
        </w:rPr>
        <w:t>__</w:t>
      </w:r>
    </w:p>
    <w:p w:rsidR="00D41A5F" w:rsidRPr="00DF4B39" w:rsidRDefault="00D41A5F" w:rsidP="00D41A5F">
      <w:pPr>
        <w:suppressAutoHyphens/>
        <w:autoSpaceDE w:val="0"/>
        <w:ind w:firstLine="709"/>
        <w:jc w:val="center"/>
        <w:rPr>
          <w:kern w:val="1"/>
          <w:lang w:eastAsia="zh-CN"/>
        </w:rPr>
      </w:pPr>
      <w:r w:rsidRPr="00DF4B39">
        <w:rPr>
          <w:kern w:val="1"/>
          <w:lang w:eastAsia="zh-CN"/>
        </w:rPr>
        <w:t xml:space="preserve">действия (бездействия), признано </w:t>
      </w:r>
      <w:proofErr w:type="gramStart"/>
      <w:r w:rsidRPr="00DF4B39">
        <w:rPr>
          <w:kern w:val="1"/>
          <w:lang w:eastAsia="zh-CN"/>
        </w:rPr>
        <w:t>правомерным</w:t>
      </w:r>
      <w:proofErr w:type="gramEnd"/>
      <w:r w:rsidRPr="00DF4B39">
        <w:rPr>
          <w:kern w:val="1"/>
          <w:lang w:eastAsia="zh-CN"/>
        </w:rPr>
        <w:t xml:space="preserve"> или неправомерным   полностью</w:t>
      </w:r>
    </w:p>
    <w:p w:rsidR="00D41A5F" w:rsidRPr="00C062CC" w:rsidRDefault="00D41A5F" w:rsidP="00D41A5F">
      <w:pPr>
        <w:suppressAutoHyphens/>
        <w:autoSpaceDE w:val="0"/>
        <w:jc w:val="center"/>
        <w:rPr>
          <w:kern w:val="1"/>
          <w:lang w:eastAsia="zh-CN"/>
        </w:rPr>
      </w:pPr>
      <w:r w:rsidRPr="00DF4B39">
        <w:rPr>
          <w:kern w:val="1"/>
          <w:lang w:eastAsia="zh-CN"/>
        </w:rPr>
        <w:t>_____________________________________________________________________________</w:t>
      </w:r>
      <w:r>
        <w:rPr>
          <w:kern w:val="1"/>
          <w:lang w:eastAsia="zh-CN"/>
        </w:rPr>
        <w:t>__</w:t>
      </w:r>
      <w:r w:rsidRPr="00DF4B39">
        <w:rPr>
          <w:kern w:val="1"/>
          <w:lang w:eastAsia="zh-CN"/>
        </w:rPr>
        <w:t>или частично, или отменено полностью или частично)</w:t>
      </w:r>
    </w:p>
    <w:p w:rsidR="00D41A5F" w:rsidRPr="00DF4B39" w:rsidRDefault="00D41A5F" w:rsidP="00D41A5F">
      <w:pPr>
        <w:widowControl w:val="0"/>
        <w:suppressAutoHyphens/>
        <w:ind w:firstLine="709"/>
        <w:jc w:val="center"/>
        <w:rPr>
          <w:rFonts w:eastAsia="SimSun" w:cs="Mangal"/>
          <w:kern w:val="1"/>
          <w:lang w:eastAsia="zh-CN" w:bidi="hi-IN"/>
        </w:rPr>
      </w:pPr>
    </w:p>
    <w:p w:rsidR="00D41A5F" w:rsidRPr="00DF4B39" w:rsidRDefault="00D41A5F" w:rsidP="00D41A5F">
      <w:pPr>
        <w:widowControl w:val="0"/>
        <w:suppressAutoHyphens/>
        <w:jc w:val="center"/>
        <w:rPr>
          <w:rFonts w:eastAsia="SimSun" w:cs="Mangal"/>
          <w:kern w:val="1"/>
          <w:lang w:eastAsia="zh-CN" w:bidi="hi-IN"/>
        </w:rPr>
      </w:pPr>
      <w:r w:rsidRPr="00DF4B39">
        <w:rPr>
          <w:rFonts w:eastAsia="SimSun" w:cs="Mangal"/>
          <w:kern w:val="1"/>
          <w:lang w:eastAsia="zh-CN" w:bidi="hi-IN"/>
        </w:rPr>
        <w:t>2.____________________________________________________________________________</w:t>
      </w:r>
      <w:r>
        <w:rPr>
          <w:rFonts w:eastAsia="SimSun" w:cs="Mangal"/>
          <w:kern w:val="1"/>
          <w:lang w:eastAsia="zh-CN" w:bidi="hi-IN"/>
        </w:rPr>
        <w:t>_</w:t>
      </w:r>
    </w:p>
    <w:p w:rsidR="00D41A5F" w:rsidRPr="00DF4B39" w:rsidRDefault="00D41A5F" w:rsidP="00D41A5F">
      <w:pPr>
        <w:widowControl w:val="0"/>
        <w:suppressAutoHyphens/>
        <w:ind w:firstLine="709"/>
        <w:jc w:val="center"/>
        <w:rPr>
          <w:rFonts w:eastAsia="SimSun" w:cs="Mangal"/>
          <w:kern w:val="1"/>
          <w:lang w:eastAsia="zh-CN" w:bidi="hi-IN"/>
        </w:rPr>
      </w:pPr>
      <w:proofErr w:type="gramStart"/>
      <w:r w:rsidRPr="00DF4B39">
        <w:rPr>
          <w:rFonts w:eastAsia="SimSun" w:cs="Mangal"/>
          <w:kern w:val="1"/>
          <w:lang w:eastAsia="zh-CN" w:bidi="hi-IN"/>
        </w:rPr>
        <w:t>(решение принято по существу жалобы: удовлетворена</w:t>
      </w:r>
      <w:proofErr w:type="gramEnd"/>
    </w:p>
    <w:p w:rsidR="00D41A5F" w:rsidRPr="00DF4B39" w:rsidRDefault="00D41A5F" w:rsidP="00D41A5F">
      <w:pPr>
        <w:widowControl w:val="0"/>
        <w:suppressAutoHyphens/>
        <w:ind w:firstLine="709"/>
        <w:jc w:val="center"/>
        <w:rPr>
          <w:rFonts w:eastAsia="SimSun" w:cs="Mangal"/>
          <w:kern w:val="1"/>
          <w:lang w:eastAsia="zh-CN" w:bidi="hi-IN"/>
        </w:rPr>
      </w:pPr>
      <w:r w:rsidRPr="00DF4B39">
        <w:rPr>
          <w:rFonts w:eastAsia="SimSun" w:cs="Mangal"/>
          <w:kern w:val="1"/>
          <w:lang w:eastAsia="zh-CN" w:bidi="hi-IN"/>
        </w:rPr>
        <w:t>или не удовлетворена полностью или частично)</w:t>
      </w:r>
    </w:p>
    <w:p w:rsidR="00D41A5F" w:rsidRPr="00DF4B39" w:rsidRDefault="00D41A5F" w:rsidP="00D41A5F">
      <w:pPr>
        <w:widowControl w:val="0"/>
        <w:suppressAutoHyphens/>
        <w:rPr>
          <w:rFonts w:eastAsia="SimSun" w:cs="Mangal"/>
          <w:kern w:val="1"/>
          <w:lang w:eastAsia="zh-CN" w:bidi="hi-IN"/>
        </w:rPr>
      </w:pPr>
      <w:r>
        <w:rPr>
          <w:rFonts w:eastAsia="SimSun" w:cs="Mangal"/>
          <w:kern w:val="1"/>
          <w:lang w:eastAsia="zh-CN" w:bidi="hi-IN"/>
        </w:rPr>
        <w:t>3.</w:t>
      </w:r>
      <w:r w:rsidRPr="00DF4B39">
        <w:rPr>
          <w:rFonts w:eastAsia="SimSun" w:cs="Mangal"/>
          <w:kern w:val="1"/>
          <w:lang w:eastAsia="zh-CN" w:bidi="hi-IN"/>
        </w:rPr>
        <w:t>_________________________________________________________________________</w:t>
      </w:r>
      <w:r>
        <w:rPr>
          <w:rFonts w:eastAsia="SimSun" w:cs="Mangal"/>
          <w:kern w:val="1"/>
          <w:lang w:eastAsia="zh-CN" w:bidi="hi-IN"/>
        </w:rPr>
        <w:t>____</w:t>
      </w:r>
    </w:p>
    <w:p w:rsidR="00D41A5F" w:rsidRPr="00DF4B39" w:rsidRDefault="00D41A5F" w:rsidP="00D41A5F">
      <w:pPr>
        <w:widowControl w:val="0"/>
        <w:suppressAutoHyphens/>
        <w:ind w:firstLine="709"/>
        <w:jc w:val="center"/>
        <w:rPr>
          <w:rFonts w:eastAsia="SimSun" w:cs="Mangal"/>
          <w:kern w:val="1"/>
          <w:lang w:eastAsia="zh-CN" w:bidi="hi-IN"/>
        </w:rPr>
      </w:pPr>
      <w:r w:rsidRPr="00DF4B39">
        <w:rPr>
          <w:rFonts w:eastAsia="SimSun" w:cs="Mangal"/>
          <w:kern w:val="1"/>
          <w:lang w:eastAsia="zh-CN" w:bidi="hi-IN"/>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D41A5F" w:rsidRPr="00DF4B39" w:rsidRDefault="00D41A5F" w:rsidP="00D41A5F">
      <w:pPr>
        <w:widowControl w:val="0"/>
        <w:suppressAutoHyphens/>
        <w:ind w:firstLine="709"/>
        <w:jc w:val="center"/>
        <w:rPr>
          <w:rFonts w:eastAsia="SimSun" w:cs="Mangal"/>
          <w:kern w:val="1"/>
          <w:lang w:eastAsia="zh-CN" w:bidi="hi-IN"/>
        </w:rPr>
      </w:pPr>
    </w:p>
    <w:p w:rsidR="00D41A5F" w:rsidRPr="00DF4B39" w:rsidRDefault="00D41A5F" w:rsidP="00D41A5F">
      <w:pPr>
        <w:widowControl w:val="0"/>
        <w:suppressAutoHyphens/>
        <w:ind w:firstLine="709"/>
        <w:jc w:val="center"/>
        <w:rPr>
          <w:rFonts w:eastAsia="SimSun" w:cs="Mangal"/>
          <w:kern w:val="1"/>
          <w:lang w:eastAsia="zh-CN" w:bidi="hi-IN"/>
        </w:rPr>
      </w:pPr>
      <w:r w:rsidRPr="00DF4B39">
        <w:rPr>
          <w:rFonts w:eastAsia="SimSun" w:cs="Mangal"/>
          <w:kern w:val="1"/>
          <w:lang w:eastAsia="zh-CN" w:bidi="hi-IN"/>
        </w:rPr>
        <w:t>Настоящее решение может быть обжаловано в суде, арбитражном суде.</w:t>
      </w:r>
    </w:p>
    <w:p w:rsidR="00D41A5F" w:rsidRPr="00DF4B39" w:rsidRDefault="00D41A5F" w:rsidP="00D41A5F">
      <w:pPr>
        <w:widowControl w:val="0"/>
        <w:suppressAutoHyphens/>
        <w:jc w:val="center"/>
        <w:rPr>
          <w:rFonts w:eastAsia="SimSun" w:cs="Mangal"/>
          <w:kern w:val="1"/>
          <w:lang w:eastAsia="zh-CN" w:bidi="hi-IN"/>
        </w:rPr>
      </w:pPr>
      <w:r w:rsidRPr="00DF4B39">
        <w:rPr>
          <w:rFonts w:eastAsia="SimSun" w:cs="Mangal"/>
          <w:kern w:val="1"/>
          <w:lang w:eastAsia="zh-CN" w:bidi="hi-IN"/>
        </w:rPr>
        <w:t>Копия настоящего решения направлена  по адресу:__________________________________</w:t>
      </w:r>
      <w:r>
        <w:rPr>
          <w:rFonts w:eastAsia="SimSun" w:cs="Mangal"/>
          <w:kern w:val="1"/>
          <w:lang w:eastAsia="zh-CN" w:bidi="hi-IN"/>
        </w:rPr>
        <w:t>______________________________________</w:t>
      </w:r>
    </w:p>
    <w:p w:rsidR="00D41A5F" w:rsidRPr="00DF4B39" w:rsidRDefault="00D41A5F" w:rsidP="00D41A5F">
      <w:pPr>
        <w:widowControl w:val="0"/>
        <w:suppressAutoHyphens/>
        <w:jc w:val="center"/>
        <w:rPr>
          <w:rFonts w:eastAsia="SimSun" w:cs="Mangal"/>
          <w:kern w:val="1"/>
          <w:lang w:eastAsia="zh-CN" w:bidi="hi-IN"/>
        </w:rPr>
      </w:pPr>
      <w:r w:rsidRPr="00DF4B39">
        <w:rPr>
          <w:rFonts w:eastAsia="SimSun" w:cs="Mangal"/>
          <w:kern w:val="1"/>
          <w:lang w:eastAsia="zh-CN" w:bidi="hi-IN"/>
        </w:rPr>
        <w:t>_____________________________________________________________________________</w:t>
      </w:r>
      <w:r>
        <w:rPr>
          <w:rFonts w:eastAsia="SimSun" w:cs="Mangal"/>
          <w:kern w:val="1"/>
          <w:lang w:eastAsia="zh-CN" w:bidi="hi-IN"/>
        </w:rPr>
        <w:t>__</w:t>
      </w:r>
    </w:p>
    <w:p w:rsidR="00D41A5F" w:rsidRPr="00DF4B39" w:rsidRDefault="00D41A5F" w:rsidP="00D41A5F">
      <w:pPr>
        <w:widowControl w:val="0"/>
        <w:suppressAutoHyphens/>
        <w:ind w:firstLine="709"/>
        <w:jc w:val="center"/>
        <w:rPr>
          <w:rFonts w:eastAsia="SimSun" w:cs="Mangal"/>
          <w:kern w:val="1"/>
          <w:lang w:eastAsia="zh-CN" w:bidi="hi-IN"/>
        </w:rPr>
      </w:pPr>
    </w:p>
    <w:p w:rsidR="00D41A5F" w:rsidRDefault="00D41A5F" w:rsidP="00D41A5F">
      <w:pPr>
        <w:widowControl w:val="0"/>
        <w:suppressAutoHyphens/>
        <w:ind w:firstLine="709"/>
        <w:jc w:val="right"/>
        <w:rPr>
          <w:rFonts w:eastAsia="SimSun" w:cs="Mangal"/>
          <w:kern w:val="1"/>
          <w:lang w:eastAsia="zh-CN" w:bidi="hi-IN"/>
        </w:rPr>
      </w:pPr>
    </w:p>
    <w:p w:rsidR="00D41A5F" w:rsidRDefault="00D41A5F" w:rsidP="00D41A5F">
      <w:pPr>
        <w:widowControl w:val="0"/>
        <w:suppressAutoHyphens/>
        <w:ind w:firstLine="709"/>
        <w:jc w:val="right"/>
        <w:rPr>
          <w:rFonts w:eastAsia="SimSun" w:cs="Mangal"/>
          <w:kern w:val="1"/>
          <w:lang w:eastAsia="zh-CN" w:bidi="hi-IN"/>
        </w:rPr>
      </w:pPr>
    </w:p>
    <w:p w:rsidR="00D41A5F" w:rsidRDefault="00D41A5F" w:rsidP="00D41A5F">
      <w:pPr>
        <w:widowControl w:val="0"/>
        <w:suppressAutoHyphens/>
        <w:ind w:firstLine="709"/>
        <w:jc w:val="right"/>
        <w:rPr>
          <w:rFonts w:eastAsia="SimSun" w:cs="Mangal"/>
          <w:kern w:val="1"/>
          <w:lang w:eastAsia="zh-CN" w:bidi="hi-IN"/>
        </w:rPr>
      </w:pPr>
      <w:r>
        <w:rPr>
          <w:rFonts w:eastAsia="SimSun" w:cs="Mangal"/>
          <w:kern w:val="1"/>
          <w:lang w:eastAsia="zh-CN" w:bidi="hi-IN"/>
        </w:rPr>
        <w:t xml:space="preserve">Глава МР «Чернышевский район»                                                 </w:t>
      </w:r>
    </w:p>
    <w:p w:rsidR="00D41A5F" w:rsidRPr="00DF4B39" w:rsidRDefault="00D41A5F" w:rsidP="00D41A5F">
      <w:pPr>
        <w:widowControl w:val="0"/>
        <w:suppressAutoHyphens/>
        <w:ind w:firstLine="709"/>
        <w:jc w:val="right"/>
        <w:rPr>
          <w:rFonts w:eastAsia="SimSun" w:cs="Mangal"/>
          <w:kern w:val="1"/>
          <w:lang w:eastAsia="zh-CN" w:bidi="hi-IN"/>
        </w:rPr>
      </w:pPr>
      <w:r>
        <w:rPr>
          <w:rFonts w:eastAsia="SimSun" w:cs="Mangal"/>
          <w:kern w:val="1"/>
          <w:lang w:eastAsia="zh-CN" w:bidi="hi-IN"/>
        </w:rPr>
        <w:t xml:space="preserve"> ________</w:t>
      </w:r>
      <w:r w:rsidRPr="00DF4B39">
        <w:rPr>
          <w:rFonts w:eastAsia="SimSun" w:cs="Mangal"/>
          <w:kern w:val="1"/>
          <w:lang w:eastAsia="zh-CN" w:bidi="hi-IN"/>
        </w:rPr>
        <w:t xml:space="preserve">_________________   </w:t>
      </w:r>
      <w:r>
        <w:rPr>
          <w:rFonts w:eastAsia="SimSun" w:cs="Mangal"/>
          <w:kern w:val="1"/>
          <w:lang w:eastAsia="zh-CN" w:bidi="hi-IN"/>
        </w:rPr>
        <w:t xml:space="preserve">                                                 </w:t>
      </w:r>
      <w:r w:rsidRPr="00DF4B39">
        <w:rPr>
          <w:rFonts w:eastAsia="SimSun" w:cs="Mangal"/>
          <w:kern w:val="1"/>
          <w:lang w:eastAsia="zh-CN" w:bidi="hi-IN"/>
        </w:rPr>
        <w:t>_____</w:t>
      </w:r>
      <w:r>
        <w:rPr>
          <w:rFonts w:eastAsia="SimSun" w:cs="Mangal"/>
          <w:kern w:val="1"/>
          <w:lang w:eastAsia="zh-CN" w:bidi="hi-IN"/>
        </w:rPr>
        <w:t>_____________</w:t>
      </w:r>
      <w:r w:rsidRPr="00DF4B39">
        <w:rPr>
          <w:rFonts w:eastAsia="SimSun" w:cs="Mangal"/>
          <w:kern w:val="1"/>
          <w:lang w:eastAsia="zh-CN" w:bidi="hi-IN"/>
        </w:rPr>
        <w:t>__________________</w:t>
      </w:r>
      <w:r>
        <w:rPr>
          <w:rFonts w:eastAsia="SimSun" w:cs="Mangal"/>
          <w:kern w:val="1"/>
          <w:lang w:eastAsia="zh-CN" w:bidi="hi-IN"/>
        </w:rPr>
        <w:t>_______</w:t>
      </w:r>
    </w:p>
    <w:p w:rsidR="00D41A5F" w:rsidRPr="00DF4B39" w:rsidRDefault="00D41A5F" w:rsidP="00D41A5F">
      <w:pPr>
        <w:widowControl w:val="0"/>
        <w:suppressAutoHyphens/>
        <w:ind w:firstLine="709"/>
        <w:jc w:val="right"/>
        <w:rPr>
          <w:rFonts w:eastAsia="SimSun" w:cs="Mangal"/>
          <w:kern w:val="1"/>
          <w:lang w:eastAsia="zh-CN" w:bidi="hi-IN"/>
        </w:rPr>
      </w:pPr>
      <w:r>
        <w:rPr>
          <w:rFonts w:eastAsia="SimSun" w:cs="Mangal"/>
          <w:kern w:val="1"/>
          <w:lang w:eastAsia="zh-CN" w:bidi="hi-IN"/>
        </w:rPr>
        <w:t xml:space="preserve">         </w:t>
      </w:r>
      <w:r w:rsidRPr="00DF4B39">
        <w:rPr>
          <w:rFonts w:eastAsia="SimSun" w:cs="Mangal"/>
          <w:kern w:val="1"/>
          <w:lang w:eastAsia="zh-CN" w:bidi="hi-IN"/>
        </w:rPr>
        <w:t xml:space="preserve">(подпись)           </w:t>
      </w:r>
      <w:r>
        <w:rPr>
          <w:rFonts w:eastAsia="SimSun" w:cs="Mangal"/>
          <w:kern w:val="1"/>
          <w:lang w:eastAsia="zh-CN" w:bidi="hi-IN"/>
        </w:rPr>
        <w:t xml:space="preserve">               </w:t>
      </w:r>
      <w:r w:rsidRPr="00DF4B39">
        <w:rPr>
          <w:rFonts w:eastAsia="SimSun" w:cs="Mangal"/>
          <w:kern w:val="1"/>
          <w:lang w:eastAsia="zh-CN" w:bidi="hi-IN"/>
        </w:rPr>
        <w:t xml:space="preserve">   </w:t>
      </w:r>
      <w:r>
        <w:rPr>
          <w:rFonts w:eastAsia="SimSun" w:cs="Mangal"/>
          <w:kern w:val="1"/>
          <w:lang w:eastAsia="zh-CN" w:bidi="hi-IN"/>
        </w:rPr>
        <w:t xml:space="preserve">    </w:t>
      </w:r>
      <w:r w:rsidRPr="00DF4B39">
        <w:rPr>
          <w:rFonts w:eastAsia="SimSun" w:cs="Mangal"/>
          <w:kern w:val="1"/>
          <w:lang w:eastAsia="zh-CN" w:bidi="hi-IN"/>
        </w:rPr>
        <w:t>(инициалы, фамилия)</w:t>
      </w:r>
    </w:p>
    <w:p w:rsidR="00D41A5F" w:rsidRPr="00DF4B39" w:rsidRDefault="00D41A5F" w:rsidP="00D41A5F">
      <w:pPr>
        <w:widowControl w:val="0"/>
        <w:suppressAutoHyphens/>
        <w:ind w:firstLine="709"/>
        <w:jc w:val="both"/>
        <w:rPr>
          <w:rFonts w:eastAsia="SimSun" w:cs="Mangal"/>
          <w:kern w:val="1"/>
          <w:lang w:eastAsia="zh-CN" w:bidi="hi-IN"/>
        </w:rPr>
      </w:pPr>
      <w:r>
        <w:rPr>
          <w:rFonts w:eastAsia="SimSun" w:cs="Mangal"/>
          <w:kern w:val="1"/>
          <w:lang w:eastAsia="zh-CN" w:bidi="hi-IN"/>
        </w:rPr>
        <w:t xml:space="preserve">             </w:t>
      </w:r>
    </w:p>
    <w:p w:rsidR="00D41A5F" w:rsidRPr="00DF4B39" w:rsidRDefault="00D41A5F" w:rsidP="00D41A5F">
      <w:pPr>
        <w:ind w:firstLine="709"/>
        <w:rPr>
          <w:sz w:val="28"/>
          <w:szCs w:val="28"/>
        </w:rPr>
      </w:pPr>
    </w:p>
    <w:p w:rsidR="00D41A5F" w:rsidRDefault="00D41A5F" w:rsidP="00D41A5F">
      <w:pPr>
        <w:widowControl w:val="0"/>
        <w:suppressAutoHyphens/>
        <w:autoSpaceDE w:val="0"/>
        <w:ind w:firstLine="709"/>
        <w:jc w:val="both"/>
        <w:rPr>
          <w:rFonts w:eastAsia="SimSun" w:cs="Mangal"/>
          <w:kern w:val="1"/>
          <w:sz w:val="23"/>
          <w:szCs w:val="23"/>
          <w:lang w:eastAsia="zh-CN" w:bidi="hi-IN"/>
        </w:rPr>
      </w:pPr>
    </w:p>
    <w:p w:rsidR="00D41A5F" w:rsidRDefault="00D41A5F" w:rsidP="00D41A5F">
      <w:pPr>
        <w:ind w:firstLine="709"/>
      </w:pPr>
      <w:r>
        <w:br w:type="page"/>
      </w:r>
    </w:p>
    <w:p w:rsidR="00D41A5F" w:rsidRPr="0002618C" w:rsidRDefault="00D41A5F" w:rsidP="00D41A5F">
      <w:pPr>
        <w:widowControl w:val="0"/>
        <w:autoSpaceDE w:val="0"/>
        <w:autoSpaceDN w:val="0"/>
        <w:adjustRightInd w:val="0"/>
        <w:ind w:firstLine="709"/>
        <w:jc w:val="right"/>
        <w:outlineLvl w:val="1"/>
        <w:rPr>
          <w:b/>
        </w:rPr>
      </w:pPr>
      <w:r w:rsidRPr="0002618C">
        <w:rPr>
          <w:b/>
        </w:rPr>
        <w:lastRenderedPageBreak/>
        <w:t>Пр</w:t>
      </w:r>
      <w:r>
        <w:rPr>
          <w:b/>
        </w:rPr>
        <w:t>иложение № 7</w:t>
      </w:r>
    </w:p>
    <w:p w:rsidR="00D41A5F" w:rsidRPr="0002618C" w:rsidRDefault="00D41A5F" w:rsidP="00D41A5F">
      <w:pPr>
        <w:widowControl w:val="0"/>
        <w:autoSpaceDE w:val="0"/>
        <w:autoSpaceDN w:val="0"/>
        <w:adjustRightInd w:val="0"/>
        <w:ind w:firstLine="709"/>
        <w:jc w:val="right"/>
        <w:rPr>
          <w:b/>
        </w:rPr>
      </w:pPr>
      <w:r w:rsidRPr="0002618C">
        <w:rPr>
          <w:b/>
        </w:rPr>
        <w:t>к Административному регламенту</w:t>
      </w:r>
    </w:p>
    <w:p w:rsidR="00D41A5F" w:rsidRPr="0002618C" w:rsidRDefault="00D41A5F" w:rsidP="00D41A5F">
      <w:pPr>
        <w:widowControl w:val="0"/>
        <w:autoSpaceDE w:val="0"/>
        <w:autoSpaceDN w:val="0"/>
        <w:adjustRightInd w:val="0"/>
        <w:ind w:firstLine="709"/>
        <w:jc w:val="right"/>
        <w:rPr>
          <w:b/>
        </w:rPr>
      </w:pPr>
      <w:r w:rsidRPr="0002618C">
        <w:rPr>
          <w:b/>
        </w:rPr>
        <w:t>предоставления муниципальной услуги</w:t>
      </w:r>
    </w:p>
    <w:p w:rsidR="00D41A5F" w:rsidRDefault="00D41A5F" w:rsidP="00D41A5F">
      <w:pPr>
        <w:widowControl w:val="0"/>
        <w:autoSpaceDE w:val="0"/>
        <w:autoSpaceDN w:val="0"/>
        <w:adjustRightInd w:val="0"/>
        <w:ind w:firstLine="709"/>
        <w:jc w:val="right"/>
        <w:rPr>
          <w:b/>
        </w:rPr>
      </w:pPr>
      <w:r w:rsidRPr="0002618C">
        <w:rPr>
          <w:b/>
        </w:rPr>
        <w:t>"Утверждение схемы</w:t>
      </w:r>
      <w:r>
        <w:rPr>
          <w:b/>
        </w:rPr>
        <w:t xml:space="preserve"> </w:t>
      </w:r>
      <w:r w:rsidRPr="0002618C">
        <w:rPr>
          <w:b/>
        </w:rPr>
        <w:t>расположения земельного</w:t>
      </w:r>
    </w:p>
    <w:p w:rsidR="00D41A5F" w:rsidRPr="0002618C" w:rsidRDefault="00D41A5F" w:rsidP="00D41A5F">
      <w:pPr>
        <w:widowControl w:val="0"/>
        <w:autoSpaceDE w:val="0"/>
        <w:autoSpaceDN w:val="0"/>
        <w:adjustRightInd w:val="0"/>
        <w:ind w:firstLine="709"/>
        <w:jc w:val="right"/>
        <w:rPr>
          <w:b/>
        </w:rPr>
      </w:pPr>
      <w:r w:rsidRPr="0002618C">
        <w:rPr>
          <w:b/>
        </w:rPr>
        <w:t xml:space="preserve"> участка</w:t>
      </w:r>
      <w:r>
        <w:rPr>
          <w:b/>
        </w:rPr>
        <w:t xml:space="preserve"> или земельных участков</w:t>
      </w:r>
    </w:p>
    <w:p w:rsidR="00D41A5F" w:rsidRDefault="00D41A5F" w:rsidP="00D41A5F">
      <w:pPr>
        <w:ind w:firstLine="709"/>
        <w:jc w:val="right"/>
      </w:pPr>
      <w:r w:rsidRPr="0002618C">
        <w:rPr>
          <w:b/>
        </w:rPr>
        <w:t>на кадастровом плане территории"</w:t>
      </w:r>
    </w:p>
    <w:p w:rsidR="00D41A5F" w:rsidRDefault="00D41A5F" w:rsidP="00D41A5F">
      <w:pPr>
        <w:ind w:firstLine="709"/>
      </w:pPr>
    </w:p>
    <w:p w:rsidR="00D41A5F" w:rsidRDefault="00D41A5F" w:rsidP="00D41A5F">
      <w:pPr>
        <w:ind w:firstLine="709"/>
      </w:pPr>
    </w:p>
    <w:p w:rsidR="00D41A5F" w:rsidRDefault="00D41A5F" w:rsidP="00D41A5F">
      <w:pPr>
        <w:ind w:firstLine="709"/>
      </w:pPr>
    </w:p>
    <w:p w:rsidR="00D41A5F" w:rsidRPr="00F74C8E" w:rsidRDefault="00D41A5F" w:rsidP="00D41A5F">
      <w:pPr>
        <w:widowControl w:val="0"/>
        <w:suppressAutoHyphens/>
        <w:jc w:val="center"/>
        <w:rPr>
          <w:rFonts w:eastAsia="SimSun"/>
          <w:b/>
          <w:kern w:val="1"/>
          <w:sz w:val="28"/>
          <w:szCs w:val="28"/>
          <w:lang w:eastAsia="zh-CN" w:bidi="hi-IN"/>
        </w:rPr>
      </w:pPr>
      <w:r w:rsidRPr="00F74C8E">
        <w:rPr>
          <w:rFonts w:eastAsia="SimSun"/>
          <w:b/>
          <w:kern w:val="1"/>
          <w:sz w:val="28"/>
          <w:szCs w:val="28"/>
          <w:lang w:eastAsia="zh-CN" w:bidi="hi-IN"/>
        </w:rPr>
        <w:t>СОГЛАСИЕ</w:t>
      </w:r>
    </w:p>
    <w:p w:rsidR="00D41A5F" w:rsidRPr="00F74C8E" w:rsidRDefault="00D41A5F" w:rsidP="00D41A5F">
      <w:pPr>
        <w:widowControl w:val="0"/>
        <w:suppressAutoHyphens/>
        <w:jc w:val="center"/>
        <w:rPr>
          <w:rFonts w:eastAsia="SimSun"/>
          <w:b/>
          <w:kern w:val="1"/>
          <w:sz w:val="28"/>
          <w:szCs w:val="28"/>
          <w:lang w:eastAsia="zh-CN" w:bidi="hi-IN"/>
        </w:rPr>
      </w:pPr>
      <w:r w:rsidRPr="00F74C8E">
        <w:rPr>
          <w:rFonts w:eastAsia="SimSun"/>
          <w:b/>
          <w:kern w:val="1"/>
          <w:sz w:val="28"/>
          <w:szCs w:val="28"/>
          <w:lang w:eastAsia="zh-CN" w:bidi="hi-IN"/>
        </w:rPr>
        <w:t>на обработку персональных данных</w:t>
      </w:r>
    </w:p>
    <w:p w:rsidR="00D41A5F" w:rsidRPr="00F74C8E" w:rsidRDefault="00D41A5F" w:rsidP="00D41A5F">
      <w:pPr>
        <w:widowControl w:val="0"/>
        <w:suppressAutoHyphens/>
        <w:jc w:val="center"/>
        <w:rPr>
          <w:rFonts w:eastAsia="SimSun"/>
          <w:kern w:val="1"/>
          <w:sz w:val="28"/>
          <w:szCs w:val="28"/>
          <w:lang w:eastAsia="zh-CN" w:bidi="hi-IN"/>
        </w:rPr>
      </w:pPr>
      <w:r w:rsidRPr="00F74C8E">
        <w:rPr>
          <w:rFonts w:eastAsia="SimSun"/>
          <w:b/>
          <w:kern w:val="1"/>
          <w:sz w:val="28"/>
          <w:szCs w:val="28"/>
          <w:lang w:eastAsia="zh-CN" w:bidi="hi-IN"/>
        </w:rPr>
        <w:t>(для физических лиц)</w:t>
      </w:r>
    </w:p>
    <w:p w:rsidR="00D41A5F" w:rsidRPr="00F74C8E" w:rsidRDefault="00D41A5F" w:rsidP="00D41A5F">
      <w:pPr>
        <w:widowControl w:val="0"/>
        <w:suppressAutoHyphens/>
        <w:jc w:val="both"/>
        <w:rPr>
          <w:rFonts w:eastAsia="SimSun"/>
          <w:kern w:val="1"/>
          <w:sz w:val="28"/>
          <w:szCs w:val="28"/>
          <w:lang w:eastAsia="zh-CN" w:bidi="hi-IN"/>
        </w:rPr>
      </w:pPr>
      <w:r w:rsidRPr="00F74C8E">
        <w:rPr>
          <w:rFonts w:eastAsia="SimSun"/>
          <w:kern w:val="1"/>
          <w:sz w:val="28"/>
          <w:szCs w:val="28"/>
          <w:lang w:eastAsia="zh-CN" w:bidi="hi-IN"/>
        </w:rPr>
        <w:t xml:space="preserve"> «____»__________20___</w:t>
      </w:r>
    </w:p>
    <w:p w:rsidR="00D41A5F" w:rsidRPr="00F74C8E" w:rsidRDefault="00D41A5F" w:rsidP="00D41A5F">
      <w:pPr>
        <w:widowControl w:val="0"/>
        <w:suppressAutoHyphens/>
        <w:jc w:val="both"/>
        <w:rPr>
          <w:rFonts w:eastAsia="SimSun"/>
          <w:kern w:val="1"/>
          <w:sz w:val="28"/>
          <w:szCs w:val="28"/>
          <w:lang w:eastAsia="zh-CN" w:bidi="hi-IN"/>
        </w:rPr>
      </w:pPr>
    </w:p>
    <w:p w:rsidR="00D41A5F" w:rsidRPr="00D8685D" w:rsidRDefault="00D41A5F" w:rsidP="00D41A5F">
      <w:pPr>
        <w:widowControl w:val="0"/>
        <w:suppressAutoHyphens/>
        <w:jc w:val="both"/>
        <w:rPr>
          <w:kern w:val="1"/>
          <w:lang w:eastAsia="zh-CN" w:bidi="hi-IN"/>
        </w:rPr>
      </w:pPr>
      <w:r w:rsidRPr="00D8685D">
        <w:rPr>
          <w:rFonts w:eastAsia="SimSun"/>
          <w:kern w:val="1"/>
          <w:lang w:eastAsia="zh-CN" w:bidi="hi-IN"/>
        </w:rPr>
        <w:t>Я,______________________________________________________________</w:t>
      </w:r>
    </w:p>
    <w:p w:rsidR="00D41A5F" w:rsidRPr="00D8685D" w:rsidRDefault="00D41A5F" w:rsidP="00D41A5F">
      <w:pPr>
        <w:widowControl w:val="0"/>
        <w:suppressAutoHyphens/>
        <w:jc w:val="center"/>
        <w:rPr>
          <w:rFonts w:eastAsia="SimSun"/>
          <w:kern w:val="1"/>
          <w:lang w:eastAsia="zh-CN" w:bidi="hi-IN"/>
        </w:rPr>
      </w:pPr>
      <w:r w:rsidRPr="00D8685D">
        <w:rPr>
          <w:rFonts w:eastAsia="SimSun"/>
          <w:kern w:val="1"/>
          <w:lang w:eastAsia="zh-CN" w:bidi="hi-IN"/>
        </w:rPr>
        <w:t>(Ф.И.О)</w:t>
      </w:r>
    </w:p>
    <w:p w:rsidR="00D41A5F" w:rsidRPr="00D8685D" w:rsidRDefault="00D41A5F" w:rsidP="00D41A5F">
      <w:pPr>
        <w:widowControl w:val="0"/>
        <w:suppressAutoHyphens/>
        <w:jc w:val="both"/>
        <w:rPr>
          <w:kern w:val="1"/>
          <w:lang w:eastAsia="zh-CN" w:bidi="hi-IN"/>
        </w:rPr>
      </w:pPr>
      <w:proofErr w:type="spellStart"/>
      <w:r w:rsidRPr="00D8685D">
        <w:rPr>
          <w:rFonts w:eastAsia="SimSun"/>
          <w:kern w:val="1"/>
          <w:lang w:eastAsia="zh-CN" w:bidi="hi-IN"/>
        </w:rPr>
        <w:t>________________________серия</w:t>
      </w:r>
      <w:proofErr w:type="spellEnd"/>
      <w:r w:rsidRPr="00D8685D">
        <w:rPr>
          <w:rFonts w:eastAsia="SimSun"/>
          <w:kern w:val="1"/>
          <w:lang w:eastAsia="zh-CN" w:bidi="hi-IN"/>
        </w:rPr>
        <w:t xml:space="preserve"> ____________№ ____________________</w:t>
      </w:r>
    </w:p>
    <w:p w:rsidR="00D41A5F" w:rsidRPr="00D8685D" w:rsidRDefault="00D41A5F" w:rsidP="00D41A5F">
      <w:pPr>
        <w:widowControl w:val="0"/>
        <w:suppressAutoHyphens/>
        <w:jc w:val="center"/>
        <w:rPr>
          <w:rFonts w:eastAsia="SimSun"/>
          <w:kern w:val="1"/>
          <w:lang w:eastAsia="zh-CN" w:bidi="hi-IN"/>
        </w:rPr>
      </w:pPr>
      <w:r w:rsidRPr="00D8685D">
        <w:rPr>
          <w:rFonts w:eastAsia="SimSun"/>
          <w:kern w:val="1"/>
          <w:lang w:eastAsia="zh-CN" w:bidi="hi-IN"/>
        </w:rPr>
        <w:t>(вид документа, удостоверяющего личность)</w:t>
      </w:r>
    </w:p>
    <w:p w:rsidR="00D41A5F" w:rsidRPr="00D8685D" w:rsidRDefault="00D41A5F" w:rsidP="00D41A5F">
      <w:pPr>
        <w:widowControl w:val="0"/>
        <w:suppressAutoHyphens/>
        <w:jc w:val="both"/>
        <w:rPr>
          <w:kern w:val="1"/>
          <w:lang w:eastAsia="zh-CN" w:bidi="hi-IN"/>
        </w:rPr>
      </w:pPr>
      <w:r w:rsidRPr="00D8685D">
        <w:rPr>
          <w:rFonts w:eastAsia="SimSun"/>
          <w:kern w:val="1"/>
          <w:lang w:eastAsia="zh-CN" w:bidi="hi-IN"/>
        </w:rPr>
        <w:t>___________________________________________________________________</w:t>
      </w:r>
      <w:r>
        <w:rPr>
          <w:rFonts w:eastAsia="SimSun"/>
          <w:kern w:val="1"/>
          <w:lang w:eastAsia="zh-CN" w:bidi="hi-IN"/>
        </w:rPr>
        <w:t>____________</w:t>
      </w:r>
    </w:p>
    <w:p w:rsidR="00D41A5F" w:rsidRPr="00D8685D" w:rsidRDefault="00D41A5F" w:rsidP="00D41A5F">
      <w:pPr>
        <w:widowControl w:val="0"/>
        <w:suppressAutoHyphens/>
        <w:jc w:val="center"/>
        <w:rPr>
          <w:rFonts w:eastAsia="SimSun"/>
          <w:kern w:val="1"/>
          <w:lang w:eastAsia="zh-CN" w:bidi="hi-IN"/>
        </w:rPr>
      </w:pPr>
      <w:r w:rsidRPr="00D8685D">
        <w:rPr>
          <w:rFonts w:eastAsia="SimSun"/>
          <w:kern w:val="1"/>
          <w:lang w:eastAsia="zh-CN" w:bidi="hi-IN"/>
        </w:rPr>
        <w:t>(кем и когда)</w:t>
      </w:r>
    </w:p>
    <w:p w:rsidR="00D41A5F" w:rsidRPr="00D8685D" w:rsidRDefault="00D41A5F" w:rsidP="00D41A5F">
      <w:pPr>
        <w:widowControl w:val="0"/>
        <w:suppressAutoHyphens/>
        <w:jc w:val="both"/>
        <w:rPr>
          <w:rFonts w:eastAsia="SimSun"/>
          <w:kern w:val="1"/>
          <w:lang w:eastAsia="zh-CN" w:bidi="hi-IN"/>
        </w:rPr>
      </w:pPr>
      <w:proofErr w:type="gramStart"/>
      <w:r w:rsidRPr="00D8685D">
        <w:rPr>
          <w:rFonts w:eastAsia="SimSun"/>
          <w:kern w:val="1"/>
          <w:lang w:eastAsia="zh-CN" w:bidi="hi-IN"/>
        </w:rPr>
        <w:t>проживающий</w:t>
      </w:r>
      <w:proofErr w:type="gramEnd"/>
      <w:r w:rsidRPr="00D8685D">
        <w:rPr>
          <w:rFonts w:eastAsia="SimSun"/>
          <w:kern w:val="1"/>
          <w:lang w:eastAsia="zh-CN" w:bidi="hi-IN"/>
        </w:rPr>
        <w:t xml:space="preserve"> (</w:t>
      </w:r>
      <w:proofErr w:type="spellStart"/>
      <w:r w:rsidRPr="00D8685D">
        <w:rPr>
          <w:rFonts w:eastAsia="SimSun"/>
          <w:kern w:val="1"/>
          <w:lang w:eastAsia="zh-CN" w:bidi="hi-IN"/>
        </w:rPr>
        <w:t>ая</w:t>
      </w:r>
      <w:proofErr w:type="spellEnd"/>
      <w:r w:rsidRPr="00D8685D">
        <w:rPr>
          <w:rFonts w:eastAsia="SimSun"/>
          <w:kern w:val="1"/>
          <w:lang w:eastAsia="zh-CN" w:bidi="hi-IN"/>
        </w:rPr>
        <w:t>) по адресу:______________________________________</w:t>
      </w:r>
    </w:p>
    <w:p w:rsidR="00D41A5F" w:rsidRPr="00D8685D" w:rsidRDefault="00D41A5F" w:rsidP="00D41A5F">
      <w:pPr>
        <w:widowControl w:val="0"/>
        <w:suppressAutoHyphens/>
        <w:jc w:val="both"/>
        <w:rPr>
          <w:rFonts w:eastAsia="SimSun"/>
          <w:kern w:val="1"/>
          <w:lang w:eastAsia="zh-CN" w:bidi="hi-IN"/>
        </w:rPr>
      </w:pPr>
      <w:r w:rsidRPr="00D8685D">
        <w:rPr>
          <w:rFonts w:eastAsia="SimSun"/>
          <w:kern w:val="1"/>
          <w:lang w:eastAsia="zh-CN" w:bidi="hi-IN"/>
        </w:rPr>
        <w:t>________________________________________________________________</w:t>
      </w:r>
    </w:p>
    <w:p w:rsidR="00D41A5F" w:rsidRPr="00D8685D" w:rsidRDefault="00D41A5F" w:rsidP="00D41A5F">
      <w:pPr>
        <w:widowControl w:val="0"/>
        <w:suppressAutoHyphens/>
        <w:jc w:val="both"/>
        <w:rPr>
          <w:rFonts w:eastAsia="SimSun"/>
          <w:kern w:val="1"/>
          <w:lang w:eastAsia="zh-CN" w:bidi="hi-IN"/>
        </w:rPr>
      </w:pPr>
      <w:r w:rsidRPr="00D8685D">
        <w:rPr>
          <w:rFonts w:eastAsia="SimSun"/>
          <w:kern w:val="1"/>
          <w:lang w:eastAsia="zh-CN" w:bidi="hi-IN"/>
        </w:rPr>
        <w:t>настоящим даю свое согласие на обработку Администрацией ____________  моих персональных данных и подтверждаю, что давая такое согласие, я действую своей волей и в своих интересах.</w:t>
      </w:r>
    </w:p>
    <w:p w:rsidR="00D41A5F" w:rsidRPr="00D8685D" w:rsidRDefault="00D41A5F" w:rsidP="00D41A5F">
      <w:pPr>
        <w:widowControl w:val="0"/>
        <w:suppressAutoHyphens/>
        <w:jc w:val="both"/>
        <w:rPr>
          <w:rFonts w:eastAsia="SimSun"/>
          <w:kern w:val="1"/>
          <w:lang w:eastAsia="zh-CN" w:bidi="hi-IN"/>
        </w:rPr>
      </w:pPr>
      <w:r w:rsidRPr="00D8685D">
        <w:rPr>
          <w:rFonts w:eastAsia="SimSun"/>
          <w:kern w:val="1"/>
          <w:lang w:eastAsia="zh-CN" w:bidi="hi-IN"/>
        </w:rPr>
        <w:t>Согласие дается мною для целей ____________________________________</w:t>
      </w:r>
    </w:p>
    <w:p w:rsidR="00D41A5F" w:rsidRPr="00D8685D" w:rsidRDefault="00D41A5F" w:rsidP="00D41A5F">
      <w:pPr>
        <w:widowControl w:val="0"/>
        <w:suppressAutoHyphens/>
        <w:jc w:val="both"/>
        <w:rPr>
          <w:kern w:val="1"/>
          <w:lang w:eastAsia="zh-CN" w:bidi="hi-IN"/>
        </w:rPr>
      </w:pPr>
      <w:r w:rsidRPr="00D8685D">
        <w:rPr>
          <w:rFonts w:eastAsia="SimSun"/>
          <w:kern w:val="1"/>
          <w:lang w:eastAsia="zh-CN" w:bidi="hi-IN"/>
        </w:rPr>
        <w:t>_________________________________________________________________</w:t>
      </w:r>
    </w:p>
    <w:p w:rsidR="00D41A5F" w:rsidRPr="00D8685D" w:rsidRDefault="00D41A5F" w:rsidP="00D41A5F">
      <w:pPr>
        <w:widowControl w:val="0"/>
        <w:suppressAutoHyphens/>
        <w:jc w:val="center"/>
        <w:rPr>
          <w:rFonts w:eastAsia="SimSun"/>
          <w:kern w:val="1"/>
          <w:lang w:eastAsia="zh-CN" w:bidi="hi-IN"/>
        </w:rPr>
      </w:pPr>
      <w:r w:rsidRPr="00D8685D">
        <w:rPr>
          <w:rFonts w:eastAsia="SimSun"/>
          <w:kern w:val="1"/>
          <w:lang w:eastAsia="zh-CN" w:bidi="hi-IN"/>
        </w:rPr>
        <w:t>(цель обработки персональных данных)</w:t>
      </w:r>
    </w:p>
    <w:p w:rsidR="00D41A5F" w:rsidRPr="00D8685D" w:rsidRDefault="00D41A5F" w:rsidP="00D41A5F">
      <w:pPr>
        <w:widowControl w:val="0"/>
        <w:suppressAutoHyphens/>
        <w:jc w:val="both"/>
        <w:rPr>
          <w:rFonts w:eastAsia="SimSun"/>
          <w:kern w:val="1"/>
          <w:lang w:eastAsia="zh-CN" w:bidi="hi-IN"/>
        </w:rPr>
      </w:pPr>
      <w:r w:rsidRPr="00D8685D">
        <w:rPr>
          <w:rFonts w:eastAsia="SimSun"/>
          <w:kern w:val="1"/>
          <w:lang w:eastAsia="zh-CN" w:bidi="hi-IN"/>
        </w:rPr>
        <w:t>и распространяется на следующую информацию:</w:t>
      </w:r>
    </w:p>
    <w:p w:rsidR="00D41A5F" w:rsidRPr="00D8685D" w:rsidRDefault="00D41A5F" w:rsidP="00D41A5F">
      <w:pPr>
        <w:widowControl w:val="0"/>
        <w:suppressAutoHyphens/>
        <w:jc w:val="both"/>
        <w:rPr>
          <w:rFonts w:eastAsia="SimSun"/>
          <w:kern w:val="1"/>
          <w:lang w:eastAsia="zh-CN" w:bidi="hi-IN"/>
        </w:rPr>
      </w:pPr>
      <w:r w:rsidRPr="00D8685D">
        <w:rPr>
          <w:rFonts w:eastAsia="SimSun"/>
          <w:kern w:val="1"/>
          <w:lang w:eastAsia="zh-CN" w:bidi="hi-IN"/>
        </w:rPr>
        <w:t xml:space="preserve">фамилия, имя, отчество, дата рождения, адрес регистрации, паспортные данные. </w:t>
      </w:r>
    </w:p>
    <w:p w:rsidR="00D41A5F" w:rsidRPr="00D8685D" w:rsidRDefault="00D41A5F" w:rsidP="00D41A5F">
      <w:pPr>
        <w:widowControl w:val="0"/>
        <w:suppressAutoHyphens/>
        <w:jc w:val="both"/>
        <w:rPr>
          <w:rFonts w:eastAsia="SimSun"/>
          <w:kern w:val="1"/>
          <w:lang w:eastAsia="zh-CN" w:bidi="hi-IN"/>
        </w:rPr>
      </w:pPr>
      <w:r w:rsidRPr="00D8685D">
        <w:rPr>
          <w:rFonts w:eastAsia="SimSun"/>
          <w:kern w:val="1"/>
          <w:lang w:eastAsia="zh-CN" w:bidi="hi-I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D41A5F" w:rsidRPr="00D8685D" w:rsidRDefault="00D41A5F" w:rsidP="00D41A5F">
      <w:pPr>
        <w:widowControl w:val="0"/>
        <w:suppressAutoHyphens/>
        <w:jc w:val="both"/>
        <w:rPr>
          <w:rFonts w:eastAsia="SimSun"/>
          <w:kern w:val="1"/>
          <w:lang w:eastAsia="zh-CN" w:bidi="hi-IN"/>
        </w:rPr>
      </w:pPr>
    </w:p>
    <w:p w:rsidR="00D41A5F" w:rsidRPr="00D8685D" w:rsidRDefault="00D41A5F" w:rsidP="00D41A5F">
      <w:pPr>
        <w:widowControl w:val="0"/>
        <w:suppressAutoHyphens/>
        <w:jc w:val="both"/>
        <w:rPr>
          <w:rFonts w:eastAsia="SimSun"/>
          <w:kern w:val="1"/>
          <w:lang w:eastAsia="zh-CN" w:bidi="hi-IN"/>
        </w:rPr>
      </w:pPr>
      <w:r w:rsidRPr="00D8685D">
        <w:rPr>
          <w:rFonts w:eastAsia="SimSun"/>
          <w:kern w:val="1"/>
          <w:lang w:eastAsia="zh-CN" w:bidi="hi-IN"/>
        </w:rPr>
        <w:t>В случае неправомерного использования предоставленных мною персональных данных согласие отзывается моим письменным заявлением.</w:t>
      </w:r>
    </w:p>
    <w:p w:rsidR="00D41A5F" w:rsidRPr="00D8685D" w:rsidRDefault="00D41A5F" w:rsidP="00D41A5F">
      <w:pPr>
        <w:widowControl w:val="0"/>
        <w:suppressAutoHyphens/>
        <w:jc w:val="both"/>
        <w:rPr>
          <w:rFonts w:eastAsia="SimSun"/>
          <w:kern w:val="1"/>
          <w:lang w:eastAsia="zh-CN" w:bidi="hi-IN"/>
        </w:rPr>
      </w:pPr>
    </w:p>
    <w:p w:rsidR="00D41A5F" w:rsidRPr="00D8685D" w:rsidRDefault="00D41A5F" w:rsidP="00D41A5F">
      <w:pPr>
        <w:widowControl w:val="0"/>
        <w:suppressAutoHyphens/>
        <w:jc w:val="both"/>
        <w:rPr>
          <w:rFonts w:eastAsia="SimSun"/>
          <w:kern w:val="1"/>
          <w:lang w:eastAsia="zh-CN" w:bidi="hi-IN"/>
        </w:rPr>
      </w:pPr>
      <w:r w:rsidRPr="00D8685D">
        <w:rPr>
          <w:rFonts w:eastAsia="SimSun"/>
          <w:kern w:val="1"/>
          <w:lang w:eastAsia="zh-CN" w:bidi="hi-IN"/>
        </w:rPr>
        <w:t>Данное согласие действует с  «_____»_______________20___ г. по окончании оказания муниципальной услуги.</w:t>
      </w:r>
    </w:p>
    <w:p w:rsidR="00D41A5F" w:rsidRPr="00D8685D" w:rsidRDefault="00D41A5F" w:rsidP="00D41A5F">
      <w:pPr>
        <w:widowControl w:val="0"/>
        <w:suppressAutoHyphens/>
        <w:jc w:val="both"/>
        <w:rPr>
          <w:rFonts w:eastAsia="SimSun"/>
          <w:kern w:val="1"/>
          <w:lang w:eastAsia="zh-CN" w:bidi="hi-IN"/>
        </w:rPr>
      </w:pPr>
    </w:p>
    <w:p w:rsidR="00D41A5F" w:rsidRPr="00D8685D" w:rsidRDefault="00D41A5F" w:rsidP="00D41A5F">
      <w:pPr>
        <w:widowControl w:val="0"/>
        <w:suppressAutoHyphens/>
        <w:jc w:val="both"/>
        <w:rPr>
          <w:rFonts w:eastAsia="SimSun"/>
          <w:kern w:val="1"/>
          <w:lang w:eastAsia="zh-CN" w:bidi="hi-IN"/>
        </w:rPr>
      </w:pPr>
    </w:p>
    <w:p w:rsidR="00D41A5F" w:rsidRPr="00D8685D" w:rsidRDefault="00D41A5F" w:rsidP="00D41A5F">
      <w:pPr>
        <w:widowControl w:val="0"/>
        <w:suppressAutoHyphens/>
        <w:jc w:val="both"/>
        <w:rPr>
          <w:rFonts w:eastAsia="SimSun"/>
          <w:kern w:val="1"/>
          <w:lang w:eastAsia="zh-CN" w:bidi="hi-IN"/>
        </w:rPr>
      </w:pPr>
      <w:r w:rsidRPr="00D8685D">
        <w:rPr>
          <w:rFonts w:eastAsia="SimSun"/>
          <w:kern w:val="1"/>
          <w:lang w:eastAsia="zh-CN" w:bidi="hi-IN"/>
        </w:rPr>
        <w:t>___________________________</w:t>
      </w:r>
    </w:p>
    <w:p w:rsidR="00D41A5F" w:rsidRPr="00D8685D" w:rsidRDefault="00D41A5F" w:rsidP="00D41A5F">
      <w:pPr>
        <w:widowControl w:val="0"/>
        <w:suppressAutoHyphens/>
        <w:autoSpaceDE w:val="0"/>
        <w:ind w:firstLine="75"/>
        <w:rPr>
          <w:rFonts w:eastAsia="SimSun"/>
          <w:kern w:val="1"/>
          <w:lang w:eastAsia="zh-CN" w:bidi="hi-IN"/>
        </w:rPr>
      </w:pPr>
      <w:r w:rsidRPr="00D8685D">
        <w:rPr>
          <w:rFonts w:eastAsia="SimSun"/>
          <w:kern w:val="1"/>
          <w:lang w:eastAsia="zh-CN" w:bidi="hi-IN"/>
        </w:rPr>
        <w:t>(Ф.И.О., подпись лица, давшего согласие)</w:t>
      </w:r>
    </w:p>
    <w:p w:rsidR="00D41A5F" w:rsidRDefault="00D41A5F" w:rsidP="00D41A5F">
      <w:pPr>
        <w:ind w:firstLine="709"/>
      </w:pPr>
      <w:r>
        <w:br w:type="page"/>
      </w:r>
    </w:p>
    <w:tbl>
      <w:tblPr>
        <w:tblW w:w="9513" w:type="dxa"/>
        <w:tblInd w:w="93" w:type="dxa"/>
        <w:tblLook w:val="04A0"/>
      </w:tblPr>
      <w:tblGrid>
        <w:gridCol w:w="520"/>
        <w:gridCol w:w="3748"/>
        <w:gridCol w:w="5245"/>
      </w:tblGrid>
      <w:tr w:rsidR="00D41A5F" w:rsidRPr="00A246B2" w:rsidTr="00C8661A">
        <w:trPr>
          <w:trHeight w:val="315"/>
        </w:trPr>
        <w:tc>
          <w:tcPr>
            <w:tcW w:w="520"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3748"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5245" w:type="dxa"/>
            <w:tcBorders>
              <w:top w:val="nil"/>
              <w:left w:val="nil"/>
              <w:bottom w:val="nil"/>
              <w:right w:val="nil"/>
            </w:tcBorders>
            <w:shd w:val="clear" w:color="auto" w:fill="auto"/>
            <w:noWrap/>
            <w:vAlign w:val="center"/>
            <w:hideMark/>
          </w:tcPr>
          <w:p w:rsidR="00D41A5F" w:rsidRPr="00A246B2" w:rsidRDefault="00D41A5F" w:rsidP="00C8661A">
            <w:pPr>
              <w:jc w:val="right"/>
              <w:rPr>
                <w:b/>
                <w:bCs/>
                <w:color w:val="000000"/>
              </w:rPr>
            </w:pPr>
            <w:r w:rsidRPr="00A246B2">
              <w:rPr>
                <w:b/>
                <w:bCs/>
                <w:color w:val="000000"/>
              </w:rPr>
              <w:t>Приложение № 8</w:t>
            </w:r>
          </w:p>
        </w:tc>
      </w:tr>
      <w:tr w:rsidR="00D41A5F" w:rsidRPr="00A246B2" w:rsidTr="00C8661A">
        <w:trPr>
          <w:trHeight w:val="315"/>
        </w:trPr>
        <w:tc>
          <w:tcPr>
            <w:tcW w:w="520"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3748"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5245" w:type="dxa"/>
            <w:tcBorders>
              <w:top w:val="nil"/>
              <w:left w:val="nil"/>
              <w:bottom w:val="nil"/>
              <w:right w:val="nil"/>
            </w:tcBorders>
            <w:shd w:val="clear" w:color="auto" w:fill="auto"/>
            <w:noWrap/>
            <w:vAlign w:val="center"/>
            <w:hideMark/>
          </w:tcPr>
          <w:p w:rsidR="00D41A5F" w:rsidRPr="00A246B2" w:rsidRDefault="00D41A5F" w:rsidP="00C8661A">
            <w:pPr>
              <w:jc w:val="right"/>
              <w:rPr>
                <w:b/>
                <w:bCs/>
                <w:color w:val="000000"/>
              </w:rPr>
            </w:pPr>
            <w:r w:rsidRPr="00A246B2">
              <w:rPr>
                <w:b/>
                <w:bCs/>
                <w:color w:val="000000"/>
              </w:rPr>
              <w:t>к Административному регламенту</w:t>
            </w:r>
          </w:p>
        </w:tc>
      </w:tr>
      <w:tr w:rsidR="00D41A5F" w:rsidRPr="00A246B2" w:rsidTr="00C8661A">
        <w:trPr>
          <w:trHeight w:val="315"/>
        </w:trPr>
        <w:tc>
          <w:tcPr>
            <w:tcW w:w="520"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3748"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5245" w:type="dxa"/>
            <w:tcBorders>
              <w:top w:val="nil"/>
              <w:left w:val="nil"/>
              <w:bottom w:val="nil"/>
              <w:right w:val="nil"/>
            </w:tcBorders>
            <w:shd w:val="clear" w:color="auto" w:fill="auto"/>
            <w:noWrap/>
            <w:vAlign w:val="center"/>
            <w:hideMark/>
          </w:tcPr>
          <w:p w:rsidR="00D41A5F" w:rsidRPr="00A246B2" w:rsidRDefault="00D41A5F" w:rsidP="00C8661A">
            <w:pPr>
              <w:jc w:val="right"/>
              <w:rPr>
                <w:b/>
                <w:bCs/>
                <w:color w:val="000000"/>
              </w:rPr>
            </w:pPr>
            <w:r w:rsidRPr="00A246B2">
              <w:rPr>
                <w:b/>
                <w:bCs/>
                <w:color w:val="000000"/>
              </w:rPr>
              <w:t>предоставления муниципальной услуги</w:t>
            </w:r>
          </w:p>
        </w:tc>
      </w:tr>
      <w:tr w:rsidR="00D41A5F" w:rsidRPr="00A246B2" w:rsidTr="00C8661A">
        <w:trPr>
          <w:trHeight w:val="315"/>
        </w:trPr>
        <w:tc>
          <w:tcPr>
            <w:tcW w:w="520"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3748"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5245" w:type="dxa"/>
            <w:tcBorders>
              <w:top w:val="nil"/>
              <w:left w:val="nil"/>
              <w:bottom w:val="nil"/>
              <w:right w:val="nil"/>
            </w:tcBorders>
            <w:shd w:val="clear" w:color="auto" w:fill="auto"/>
            <w:noWrap/>
            <w:vAlign w:val="center"/>
            <w:hideMark/>
          </w:tcPr>
          <w:p w:rsidR="00D41A5F" w:rsidRPr="00A246B2" w:rsidRDefault="00D41A5F" w:rsidP="00C8661A">
            <w:pPr>
              <w:jc w:val="right"/>
              <w:rPr>
                <w:b/>
                <w:bCs/>
                <w:color w:val="000000"/>
              </w:rPr>
            </w:pPr>
            <w:r w:rsidRPr="00A246B2">
              <w:rPr>
                <w:b/>
                <w:bCs/>
                <w:color w:val="000000"/>
              </w:rPr>
              <w:t>"Утверждение схемы расположения земельного участка</w:t>
            </w:r>
            <w:r>
              <w:rPr>
                <w:b/>
                <w:bCs/>
                <w:color w:val="000000"/>
              </w:rPr>
              <w:t xml:space="preserve"> или земельных участков</w:t>
            </w:r>
          </w:p>
        </w:tc>
      </w:tr>
      <w:tr w:rsidR="00D41A5F" w:rsidRPr="00A246B2" w:rsidTr="00C8661A">
        <w:trPr>
          <w:trHeight w:val="315"/>
        </w:trPr>
        <w:tc>
          <w:tcPr>
            <w:tcW w:w="520"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3748"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5245" w:type="dxa"/>
            <w:tcBorders>
              <w:top w:val="nil"/>
              <w:left w:val="nil"/>
              <w:bottom w:val="nil"/>
              <w:right w:val="nil"/>
            </w:tcBorders>
            <w:shd w:val="clear" w:color="auto" w:fill="auto"/>
            <w:noWrap/>
            <w:vAlign w:val="bottom"/>
            <w:hideMark/>
          </w:tcPr>
          <w:p w:rsidR="00D41A5F" w:rsidRPr="00A246B2" w:rsidRDefault="00D41A5F" w:rsidP="00C8661A">
            <w:pPr>
              <w:rPr>
                <w:b/>
                <w:bCs/>
                <w:color w:val="000000"/>
              </w:rPr>
            </w:pPr>
            <w:r w:rsidRPr="00A246B2">
              <w:rPr>
                <w:b/>
                <w:bCs/>
                <w:color w:val="000000"/>
              </w:rPr>
              <w:t>на кадастровом плане территории"</w:t>
            </w:r>
          </w:p>
        </w:tc>
      </w:tr>
      <w:tr w:rsidR="00D41A5F" w:rsidRPr="00A246B2" w:rsidTr="00C8661A">
        <w:trPr>
          <w:trHeight w:val="225"/>
        </w:trPr>
        <w:tc>
          <w:tcPr>
            <w:tcW w:w="520"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8993" w:type="dxa"/>
            <w:gridSpan w:val="2"/>
            <w:tcBorders>
              <w:top w:val="nil"/>
              <w:left w:val="nil"/>
              <w:bottom w:val="nil"/>
              <w:right w:val="nil"/>
            </w:tcBorders>
            <w:shd w:val="clear" w:color="auto" w:fill="auto"/>
            <w:noWrap/>
            <w:vAlign w:val="bottom"/>
            <w:hideMark/>
          </w:tcPr>
          <w:p w:rsidR="00D41A5F" w:rsidRDefault="00D41A5F" w:rsidP="00C8661A">
            <w:pPr>
              <w:jc w:val="right"/>
              <w:rPr>
                <w:color w:val="000000"/>
                <w:sz w:val="16"/>
                <w:szCs w:val="16"/>
              </w:rPr>
            </w:pPr>
          </w:p>
          <w:p w:rsidR="00D41A5F" w:rsidRPr="00A246B2" w:rsidRDefault="00D41A5F" w:rsidP="00C8661A">
            <w:pPr>
              <w:jc w:val="center"/>
              <w:rPr>
                <w:b/>
                <w:color w:val="000000"/>
                <w:sz w:val="28"/>
                <w:szCs w:val="16"/>
              </w:rPr>
            </w:pPr>
            <w:r w:rsidRPr="00A246B2">
              <w:rPr>
                <w:b/>
                <w:color w:val="000000"/>
                <w:sz w:val="28"/>
                <w:szCs w:val="16"/>
              </w:rPr>
              <w:t>Технологическая схема</w:t>
            </w:r>
          </w:p>
          <w:p w:rsidR="00D41A5F" w:rsidRPr="00A246B2" w:rsidRDefault="00D41A5F" w:rsidP="00C8661A">
            <w:pPr>
              <w:jc w:val="right"/>
              <w:rPr>
                <w:color w:val="000000"/>
                <w:sz w:val="16"/>
                <w:szCs w:val="16"/>
              </w:rPr>
            </w:pPr>
          </w:p>
        </w:tc>
      </w:tr>
      <w:tr w:rsidR="00D41A5F" w:rsidRPr="00A246B2" w:rsidTr="00C8661A">
        <w:trPr>
          <w:trHeight w:val="255"/>
        </w:trPr>
        <w:tc>
          <w:tcPr>
            <w:tcW w:w="9513" w:type="dxa"/>
            <w:gridSpan w:val="3"/>
            <w:tcBorders>
              <w:top w:val="nil"/>
              <w:left w:val="nil"/>
              <w:bottom w:val="nil"/>
              <w:right w:val="nil"/>
            </w:tcBorders>
            <w:shd w:val="clear" w:color="auto" w:fill="auto"/>
            <w:noWrap/>
            <w:vAlign w:val="bottom"/>
            <w:hideMark/>
          </w:tcPr>
          <w:p w:rsidR="00D41A5F" w:rsidRPr="00A246B2" w:rsidRDefault="00D41A5F" w:rsidP="00C8661A">
            <w:pPr>
              <w:rPr>
                <w:b/>
                <w:bCs/>
                <w:color w:val="000000"/>
                <w:sz w:val="20"/>
                <w:szCs w:val="20"/>
              </w:rPr>
            </w:pPr>
            <w:r w:rsidRPr="00A246B2">
              <w:rPr>
                <w:b/>
                <w:bCs/>
                <w:color w:val="000000"/>
                <w:sz w:val="20"/>
                <w:szCs w:val="20"/>
              </w:rPr>
              <w:t>Раздел 1. "Общие сведения о муниципальной  услуге"</w:t>
            </w:r>
          </w:p>
        </w:tc>
      </w:tr>
      <w:tr w:rsidR="00D41A5F" w:rsidRPr="00A246B2" w:rsidTr="00C8661A">
        <w:trPr>
          <w:trHeight w:val="255"/>
        </w:trPr>
        <w:tc>
          <w:tcPr>
            <w:tcW w:w="520" w:type="dxa"/>
            <w:tcBorders>
              <w:top w:val="nil"/>
              <w:left w:val="nil"/>
              <w:bottom w:val="nil"/>
              <w:right w:val="nil"/>
            </w:tcBorders>
            <w:shd w:val="clear" w:color="auto" w:fill="auto"/>
            <w:noWrap/>
            <w:vAlign w:val="bottom"/>
            <w:hideMark/>
          </w:tcPr>
          <w:p w:rsidR="00D41A5F" w:rsidRPr="00A246B2" w:rsidRDefault="00D41A5F" w:rsidP="00C8661A">
            <w:pPr>
              <w:rPr>
                <w:color w:val="000000"/>
                <w:sz w:val="20"/>
                <w:szCs w:val="20"/>
              </w:rPr>
            </w:pPr>
          </w:p>
        </w:tc>
        <w:tc>
          <w:tcPr>
            <w:tcW w:w="3748" w:type="dxa"/>
            <w:tcBorders>
              <w:top w:val="nil"/>
              <w:left w:val="nil"/>
              <w:bottom w:val="nil"/>
              <w:right w:val="nil"/>
            </w:tcBorders>
            <w:shd w:val="clear" w:color="auto" w:fill="auto"/>
            <w:noWrap/>
            <w:vAlign w:val="bottom"/>
            <w:hideMark/>
          </w:tcPr>
          <w:p w:rsidR="00D41A5F" w:rsidRPr="00A246B2" w:rsidRDefault="00D41A5F" w:rsidP="00C8661A">
            <w:pPr>
              <w:rPr>
                <w:color w:val="000000"/>
                <w:sz w:val="20"/>
                <w:szCs w:val="20"/>
              </w:rPr>
            </w:pPr>
          </w:p>
        </w:tc>
        <w:tc>
          <w:tcPr>
            <w:tcW w:w="5245" w:type="dxa"/>
            <w:tcBorders>
              <w:top w:val="nil"/>
              <w:left w:val="nil"/>
              <w:bottom w:val="nil"/>
              <w:right w:val="nil"/>
            </w:tcBorders>
            <w:shd w:val="clear" w:color="auto" w:fill="auto"/>
            <w:noWrap/>
            <w:vAlign w:val="bottom"/>
            <w:hideMark/>
          </w:tcPr>
          <w:p w:rsidR="00D41A5F" w:rsidRPr="00A246B2" w:rsidRDefault="00D41A5F" w:rsidP="00C8661A">
            <w:pPr>
              <w:rPr>
                <w:color w:val="000000"/>
                <w:sz w:val="20"/>
                <w:szCs w:val="20"/>
              </w:rPr>
            </w:pPr>
          </w:p>
        </w:tc>
      </w:tr>
      <w:tr w:rsidR="00D41A5F" w:rsidRPr="00A246B2" w:rsidTr="00C8661A">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1A5F" w:rsidRPr="00A246B2" w:rsidRDefault="00D41A5F" w:rsidP="00C8661A">
            <w:pPr>
              <w:rPr>
                <w:color w:val="000000"/>
                <w:sz w:val="20"/>
                <w:szCs w:val="20"/>
              </w:rPr>
            </w:pPr>
            <w:r w:rsidRPr="00A246B2">
              <w:rPr>
                <w:color w:val="000000"/>
                <w:sz w:val="20"/>
                <w:szCs w:val="20"/>
              </w:rPr>
              <w:t>№</w:t>
            </w:r>
          </w:p>
        </w:tc>
        <w:tc>
          <w:tcPr>
            <w:tcW w:w="3748" w:type="dxa"/>
            <w:tcBorders>
              <w:top w:val="single" w:sz="4" w:space="0" w:color="auto"/>
              <w:left w:val="nil"/>
              <w:bottom w:val="single" w:sz="4" w:space="0" w:color="auto"/>
              <w:right w:val="single" w:sz="4" w:space="0" w:color="auto"/>
            </w:tcBorders>
            <w:shd w:val="clear" w:color="auto" w:fill="auto"/>
            <w:noWrap/>
            <w:vAlign w:val="bottom"/>
            <w:hideMark/>
          </w:tcPr>
          <w:p w:rsidR="00D41A5F" w:rsidRPr="00A246B2" w:rsidRDefault="00D41A5F" w:rsidP="00C8661A">
            <w:pPr>
              <w:rPr>
                <w:color w:val="000000"/>
                <w:sz w:val="20"/>
                <w:szCs w:val="20"/>
              </w:rPr>
            </w:pPr>
            <w:r w:rsidRPr="00A246B2">
              <w:rPr>
                <w:color w:val="000000"/>
                <w:sz w:val="20"/>
                <w:szCs w:val="20"/>
              </w:rPr>
              <w:t>параметр</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D41A5F" w:rsidRPr="00A246B2" w:rsidRDefault="00D41A5F" w:rsidP="00C8661A">
            <w:pPr>
              <w:rPr>
                <w:color w:val="000000"/>
                <w:sz w:val="20"/>
                <w:szCs w:val="20"/>
              </w:rPr>
            </w:pPr>
            <w:r w:rsidRPr="00A246B2">
              <w:rPr>
                <w:color w:val="000000"/>
                <w:sz w:val="20"/>
                <w:szCs w:val="20"/>
              </w:rPr>
              <w:t>значение параметра/состояние</w:t>
            </w:r>
          </w:p>
        </w:tc>
      </w:tr>
      <w:tr w:rsidR="00D41A5F" w:rsidRPr="00A246B2" w:rsidTr="00C8661A">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41A5F" w:rsidRPr="00A246B2" w:rsidRDefault="00D41A5F" w:rsidP="00C8661A">
            <w:pPr>
              <w:jc w:val="center"/>
              <w:rPr>
                <w:i/>
                <w:iCs/>
                <w:color w:val="000000"/>
                <w:sz w:val="20"/>
                <w:szCs w:val="20"/>
              </w:rPr>
            </w:pPr>
            <w:r w:rsidRPr="00A246B2">
              <w:rPr>
                <w:i/>
                <w:iCs/>
                <w:color w:val="000000"/>
                <w:sz w:val="20"/>
                <w:szCs w:val="20"/>
              </w:rPr>
              <w:t>1</w:t>
            </w:r>
          </w:p>
        </w:tc>
        <w:tc>
          <w:tcPr>
            <w:tcW w:w="3748" w:type="dxa"/>
            <w:tcBorders>
              <w:top w:val="nil"/>
              <w:left w:val="nil"/>
              <w:bottom w:val="single" w:sz="4" w:space="0" w:color="auto"/>
              <w:right w:val="single" w:sz="4" w:space="0" w:color="auto"/>
            </w:tcBorders>
            <w:shd w:val="clear" w:color="auto" w:fill="auto"/>
            <w:noWrap/>
            <w:vAlign w:val="bottom"/>
            <w:hideMark/>
          </w:tcPr>
          <w:p w:rsidR="00D41A5F" w:rsidRPr="00A246B2" w:rsidRDefault="00D41A5F" w:rsidP="00C8661A">
            <w:pPr>
              <w:jc w:val="center"/>
              <w:rPr>
                <w:i/>
                <w:iCs/>
                <w:color w:val="000000"/>
                <w:sz w:val="20"/>
                <w:szCs w:val="20"/>
              </w:rPr>
            </w:pPr>
            <w:r w:rsidRPr="00A246B2">
              <w:rPr>
                <w:i/>
                <w:iCs/>
                <w:color w:val="000000"/>
                <w:sz w:val="20"/>
                <w:szCs w:val="20"/>
              </w:rPr>
              <w:t>2</w:t>
            </w:r>
          </w:p>
        </w:tc>
        <w:tc>
          <w:tcPr>
            <w:tcW w:w="5245" w:type="dxa"/>
            <w:tcBorders>
              <w:top w:val="nil"/>
              <w:left w:val="nil"/>
              <w:bottom w:val="single" w:sz="4" w:space="0" w:color="auto"/>
              <w:right w:val="single" w:sz="4" w:space="0" w:color="auto"/>
            </w:tcBorders>
            <w:shd w:val="clear" w:color="auto" w:fill="auto"/>
            <w:noWrap/>
            <w:vAlign w:val="bottom"/>
            <w:hideMark/>
          </w:tcPr>
          <w:p w:rsidR="00D41A5F" w:rsidRPr="00A246B2" w:rsidRDefault="00D41A5F" w:rsidP="00C8661A">
            <w:pPr>
              <w:jc w:val="center"/>
              <w:rPr>
                <w:i/>
                <w:iCs/>
                <w:color w:val="000000"/>
                <w:sz w:val="20"/>
                <w:szCs w:val="20"/>
              </w:rPr>
            </w:pPr>
            <w:r w:rsidRPr="00A246B2">
              <w:rPr>
                <w:i/>
                <w:iCs/>
                <w:color w:val="000000"/>
                <w:sz w:val="20"/>
                <w:szCs w:val="20"/>
              </w:rPr>
              <w:t>3</w:t>
            </w:r>
          </w:p>
        </w:tc>
      </w:tr>
      <w:tr w:rsidR="00D41A5F" w:rsidRPr="00A246B2" w:rsidTr="00C8661A">
        <w:trPr>
          <w:trHeight w:val="66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41A5F" w:rsidRPr="00A246B2" w:rsidRDefault="00D41A5F" w:rsidP="00C8661A">
            <w:pPr>
              <w:rPr>
                <w:color w:val="000000"/>
                <w:sz w:val="20"/>
                <w:szCs w:val="20"/>
              </w:rPr>
            </w:pPr>
            <w:r w:rsidRPr="00A246B2">
              <w:rPr>
                <w:color w:val="000000"/>
                <w:sz w:val="20"/>
                <w:szCs w:val="20"/>
              </w:rPr>
              <w:t>1.</w:t>
            </w:r>
          </w:p>
        </w:tc>
        <w:tc>
          <w:tcPr>
            <w:tcW w:w="3748" w:type="dxa"/>
            <w:tcBorders>
              <w:top w:val="nil"/>
              <w:left w:val="nil"/>
              <w:bottom w:val="single" w:sz="4" w:space="0" w:color="auto"/>
              <w:right w:val="single" w:sz="4" w:space="0" w:color="auto"/>
            </w:tcBorders>
            <w:shd w:val="clear" w:color="auto" w:fill="auto"/>
            <w:vAlign w:val="center"/>
            <w:hideMark/>
          </w:tcPr>
          <w:p w:rsidR="00D41A5F" w:rsidRPr="00A246B2" w:rsidRDefault="00D41A5F" w:rsidP="00C8661A">
            <w:pPr>
              <w:rPr>
                <w:color w:val="000000"/>
                <w:sz w:val="20"/>
                <w:szCs w:val="20"/>
              </w:rPr>
            </w:pPr>
            <w:r w:rsidRPr="00A246B2">
              <w:rPr>
                <w:color w:val="000000"/>
                <w:sz w:val="20"/>
                <w:szCs w:val="20"/>
              </w:rPr>
              <w:t>Наименование органа, предоставляющего услугу</w:t>
            </w:r>
          </w:p>
        </w:tc>
        <w:tc>
          <w:tcPr>
            <w:tcW w:w="5245" w:type="dxa"/>
            <w:tcBorders>
              <w:top w:val="nil"/>
              <w:left w:val="nil"/>
              <w:bottom w:val="single" w:sz="4" w:space="0" w:color="auto"/>
              <w:right w:val="single" w:sz="4" w:space="0" w:color="auto"/>
            </w:tcBorders>
            <w:shd w:val="clear" w:color="auto" w:fill="auto"/>
            <w:vAlign w:val="center"/>
            <w:hideMark/>
          </w:tcPr>
          <w:p w:rsidR="00D41A5F" w:rsidRPr="00A246B2" w:rsidRDefault="00D41A5F" w:rsidP="00C8661A">
            <w:pPr>
              <w:jc w:val="center"/>
              <w:rPr>
                <w:i/>
                <w:iCs/>
                <w:color w:val="000000"/>
                <w:sz w:val="20"/>
                <w:szCs w:val="20"/>
              </w:rPr>
            </w:pPr>
            <w:r w:rsidRPr="00A246B2">
              <w:rPr>
                <w:i/>
                <w:iCs/>
                <w:color w:val="000000"/>
                <w:sz w:val="20"/>
                <w:szCs w:val="20"/>
              </w:rPr>
              <w:t xml:space="preserve">Администрация муниципального района "Чернышевский район" </w:t>
            </w:r>
          </w:p>
        </w:tc>
      </w:tr>
      <w:tr w:rsidR="00D41A5F" w:rsidRPr="00A246B2" w:rsidTr="00C8661A">
        <w:trPr>
          <w:trHeight w:val="4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41A5F" w:rsidRPr="00A246B2" w:rsidRDefault="00D41A5F" w:rsidP="00C8661A">
            <w:pPr>
              <w:rPr>
                <w:color w:val="000000"/>
                <w:sz w:val="20"/>
                <w:szCs w:val="20"/>
              </w:rPr>
            </w:pPr>
            <w:r w:rsidRPr="00A246B2">
              <w:rPr>
                <w:color w:val="000000"/>
                <w:sz w:val="20"/>
                <w:szCs w:val="20"/>
              </w:rPr>
              <w:t>2.</w:t>
            </w:r>
          </w:p>
        </w:tc>
        <w:tc>
          <w:tcPr>
            <w:tcW w:w="3748" w:type="dxa"/>
            <w:tcBorders>
              <w:top w:val="nil"/>
              <w:left w:val="nil"/>
              <w:bottom w:val="single" w:sz="4" w:space="0" w:color="auto"/>
              <w:right w:val="single" w:sz="4" w:space="0" w:color="auto"/>
            </w:tcBorders>
            <w:shd w:val="clear" w:color="auto" w:fill="auto"/>
            <w:vAlign w:val="center"/>
            <w:hideMark/>
          </w:tcPr>
          <w:p w:rsidR="00D41A5F" w:rsidRPr="00A246B2" w:rsidRDefault="00D41A5F" w:rsidP="00C8661A">
            <w:pPr>
              <w:rPr>
                <w:color w:val="000000"/>
                <w:sz w:val="20"/>
                <w:szCs w:val="20"/>
              </w:rPr>
            </w:pPr>
            <w:r w:rsidRPr="00A246B2">
              <w:rPr>
                <w:color w:val="000000"/>
                <w:sz w:val="20"/>
                <w:szCs w:val="20"/>
              </w:rPr>
              <w:t>Номер услуги в федеральном реестре</w:t>
            </w:r>
          </w:p>
        </w:tc>
        <w:tc>
          <w:tcPr>
            <w:tcW w:w="5245" w:type="dxa"/>
            <w:tcBorders>
              <w:top w:val="nil"/>
              <w:left w:val="nil"/>
              <w:bottom w:val="single" w:sz="4" w:space="0" w:color="auto"/>
              <w:right w:val="single" w:sz="4" w:space="0" w:color="auto"/>
            </w:tcBorders>
            <w:shd w:val="clear" w:color="auto" w:fill="auto"/>
            <w:hideMark/>
          </w:tcPr>
          <w:p w:rsidR="00D41A5F" w:rsidRPr="00A246B2" w:rsidRDefault="00D41A5F" w:rsidP="00C8661A">
            <w:pPr>
              <w:jc w:val="center"/>
              <w:rPr>
                <w:i/>
                <w:iCs/>
                <w:color w:val="000000"/>
                <w:sz w:val="20"/>
                <w:szCs w:val="20"/>
              </w:rPr>
            </w:pPr>
            <w:r w:rsidRPr="00A246B2">
              <w:rPr>
                <w:i/>
                <w:iCs/>
                <w:color w:val="000000"/>
                <w:sz w:val="20"/>
                <w:szCs w:val="20"/>
              </w:rPr>
              <w:t>7524800010000010000</w:t>
            </w:r>
          </w:p>
        </w:tc>
      </w:tr>
      <w:tr w:rsidR="00D41A5F" w:rsidRPr="00A246B2" w:rsidTr="00C8661A">
        <w:trPr>
          <w:trHeight w:val="90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41A5F" w:rsidRPr="00A246B2" w:rsidRDefault="00D41A5F" w:rsidP="00C8661A">
            <w:pPr>
              <w:rPr>
                <w:color w:val="000000"/>
                <w:sz w:val="20"/>
                <w:szCs w:val="20"/>
              </w:rPr>
            </w:pPr>
            <w:r w:rsidRPr="00A246B2">
              <w:rPr>
                <w:color w:val="000000"/>
                <w:sz w:val="20"/>
                <w:szCs w:val="20"/>
              </w:rPr>
              <w:t>3.</w:t>
            </w:r>
          </w:p>
        </w:tc>
        <w:tc>
          <w:tcPr>
            <w:tcW w:w="3748" w:type="dxa"/>
            <w:tcBorders>
              <w:top w:val="nil"/>
              <w:left w:val="nil"/>
              <w:bottom w:val="single" w:sz="4" w:space="0" w:color="auto"/>
              <w:right w:val="single" w:sz="4" w:space="0" w:color="auto"/>
            </w:tcBorders>
            <w:shd w:val="clear" w:color="auto" w:fill="auto"/>
            <w:vAlign w:val="center"/>
            <w:hideMark/>
          </w:tcPr>
          <w:p w:rsidR="00D41A5F" w:rsidRPr="00A246B2" w:rsidRDefault="00D41A5F" w:rsidP="00C8661A">
            <w:pPr>
              <w:rPr>
                <w:color w:val="000000"/>
                <w:sz w:val="20"/>
                <w:szCs w:val="20"/>
              </w:rPr>
            </w:pPr>
            <w:r w:rsidRPr="00A246B2">
              <w:rPr>
                <w:color w:val="000000"/>
                <w:sz w:val="20"/>
                <w:szCs w:val="20"/>
              </w:rPr>
              <w:t>Полное наименование услуги</w:t>
            </w:r>
          </w:p>
        </w:tc>
        <w:tc>
          <w:tcPr>
            <w:tcW w:w="5245" w:type="dxa"/>
            <w:tcBorders>
              <w:top w:val="nil"/>
              <w:left w:val="nil"/>
              <w:bottom w:val="single" w:sz="4" w:space="0" w:color="auto"/>
              <w:right w:val="single" w:sz="4" w:space="0" w:color="auto"/>
            </w:tcBorders>
            <w:shd w:val="clear" w:color="auto" w:fill="auto"/>
            <w:vAlign w:val="center"/>
            <w:hideMark/>
          </w:tcPr>
          <w:p w:rsidR="00D41A5F" w:rsidRPr="00A246B2" w:rsidRDefault="00D41A5F" w:rsidP="00C8661A">
            <w:pPr>
              <w:rPr>
                <w:b/>
                <w:bCs/>
                <w:color w:val="000000"/>
                <w:sz w:val="20"/>
                <w:szCs w:val="20"/>
              </w:rPr>
            </w:pPr>
            <w:r w:rsidRPr="00A246B2">
              <w:rPr>
                <w:b/>
                <w:bCs/>
                <w:color w:val="000000"/>
                <w:sz w:val="20"/>
                <w:szCs w:val="20"/>
              </w:rPr>
              <w:t>Утверждение схемы расположения земельного участка</w:t>
            </w:r>
            <w:r>
              <w:rPr>
                <w:b/>
                <w:bCs/>
                <w:color w:val="000000"/>
                <w:sz w:val="20"/>
                <w:szCs w:val="20"/>
              </w:rPr>
              <w:t xml:space="preserve"> или земельных участков</w:t>
            </w:r>
            <w:r w:rsidRPr="00A246B2">
              <w:rPr>
                <w:b/>
                <w:bCs/>
                <w:color w:val="000000"/>
                <w:sz w:val="20"/>
                <w:szCs w:val="20"/>
              </w:rPr>
              <w:t xml:space="preserve"> на кадастровом плане территории</w:t>
            </w:r>
          </w:p>
        </w:tc>
      </w:tr>
      <w:tr w:rsidR="00D41A5F" w:rsidRPr="00A246B2" w:rsidTr="00C8661A">
        <w:trPr>
          <w:trHeight w:val="70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41A5F" w:rsidRPr="00A246B2" w:rsidRDefault="00D41A5F" w:rsidP="00C8661A">
            <w:pPr>
              <w:rPr>
                <w:color w:val="000000"/>
                <w:sz w:val="20"/>
                <w:szCs w:val="20"/>
              </w:rPr>
            </w:pPr>
            <w:r w:rsidRPr="00A246B2">
              <w:rPr>
                <w:color w:val="000000"/>
                <w:sz w:val="20"/>
                <w:szCs w:val="20"/>
              </w:rPr>
              <w:t>4.</w:t>
            </w:r>
          </w:p>
        </w:tc>
        <w:tc>
          <w:tcPr>
            <w:tcW w:w="3748" w:type="dxa"/>
            <w:tcBorders>
              <w:top w:val="nil"/>
              <w:left w:val="nil"/>
              <w:bottom w:val="single" w:sz="4" w:space="0" w:color="auto"/>
              <w:right w:val="single" w:sz="4" w:space="0" w:color="auto"/>
            </w:tcBorders>
            <w:shd w:val="clear" w:color="auto" w:fill="auto"/>
            <w:vAlign w:val="center"/>
            <w:hideMark/>
          </w:tcPr>
          <w:p w:rsidR="00D41A5F" w:rsidRPr="00A246B2" w:rsidRDefault="00D41A5F" w:rsidP="00C8661A">
            <w:pPr>
              <w:rPr>
                <w:color w:val="000000"/>
                <w:sz w:val="20"/>
                <w:szCs w:val="20"/>
              </w:rPr>
            </w:pPr>
            <w:r w:rsidRPr="00A246B2">
              <w:rPr>
                <w:color w:val="000000"/>
                <w:sz w:val="20"/>
                <w:szCs w:val="20"/>
              </w:rPr>
              <w:t>Краткое наименование услуги</w:t>
            </w:r>
          </w:p>
        </w:tc>
        <w:tc>
          <w:tcPr>
            <w:tcW w:w="5245" w:type="dxa"/>
            <w:tcBorders>
              <w:top w:val="nil"/>
              <w:left w:val="nil"/>
              <w:bottom w:val="single" w:sz="4" w:space="0" w:color="auto"/>
              <w:right w:val="single" w:sz="4" w:space="0" w:color="auto"/>
            </w:tcBorders>
            <w:shd w:val="clear" w:color="auto" w:fill="auto"/>
            <w:vAlign w:val="center"/>
            <w:hideMark/>
          </w:tcPr>
          <w:p w:rsidR="00D41A5F" w:rsidRPr="00A246B2" w:rsidRDefault="00D41A5F" w:rsidP="00C8661A">
            <w:pPr>
              <w:rPr>
                <w:b/>
                <w:bCs/>
                <w:color w:val="000000"/>
                <w:sz w:val="20"/>
                <w:szCs w:val="20"/>
              </w:rPr>
            </w:pPr>
            <w:r w:rsidRPr="00A246B2">
              <w:rPr>
                <w:b/>
                <w:bCs/>
                <w:color w:val="000000"/>
                <w:sz w:val="20"/>
                <w:szCs w:val="20"/>
              </w:rPr>
              <w:t>Утверждение схемы расположения земельного участка</w:t>
            </w:r>
            <w:r>
              <w:rPr>
                <w:b/>
                <w:bCs/>
                <w:color w:val="000000"/>
                <w:sz w:val="20"/>
                <w:szCs w:val="20"/>
              </w:rPr>
              <w:t xml:space="preserve"> или земельных участков</w:t>
            </w:r>
            <w:r w:rsidRPr="00A246B2">
              <w:rPr>
                <w:b/>
                <w:bCs/>
                <w:color w:val="000000"/>
                <w:sz w:val="20"/>
                <w:szCs w:val="20"/>
              </w:rPr>
              <w:t xml:space="preserve"> на кадастровом плане территории</w:t>
            </w:r>
          </w:p>
        </w:tc>
      </w:tr>
      <w:tr w:rsidR="00D41A5F" w:rsidRPr="00A246B2" w:rsidTr="00C8661A">
        <w:trPr>
          <w:trHeight w:val="842"/>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41A5F" w:rsidRPr="00A246B2" w:rsidRDefault="00D41A5F" w:rsidP="00C8661A">
            <w:pPr>
              <w:rPr>
                <w:color w:val="000000"/>
                <w:sz w:val="20"/>
                <w:szCs w:val="20"/>
              </w:rPr>
            </w:pPr>
            <w:r w:rsidRPr="00A246B2">
              <w:rPr>
                <w:color w:val="000000"/>
                <w:sz w:val="20"/>
                <w:szCs w:val="20"/>
              </w:rPr>
              <w:t>5.</w:t>
            </w:r>
          </w:p>
        </w:tc>
        <w:tc>
          <w:tcPr>
            <w:tcW w:w="3748" w:type="dxa"/>
            <w:tcBorders>
              <w:top w:val="nil"/>
              <w:left w:val="nil"/>
              <w:bottom w:val="single" w:sz="4" w:space="0" w:color="auto"/>
              <w:right w:val="single" w:sz="4" w:space="0" w:color="auto"/>
            </w:tcBorders>
            <w:shd w:val="clear" w:color="auto" w:fill="auto"/>
            <w:vAlign w:val="center"/>
            <w:hideMark/>
          </w:tcPr>
          <w:p w:rsidR="00D41A5F" w:rsidRPr="00A246B2" w:rsidRDefault="00D41A5F" w:rsidP="00C8661A">
            <w:pPr>
              <w:rPr>
                <w:color w:val="000000"/>
                <w:sz w:val="20"/>
                <w:szCs w:val="20"/>
              </w:rPr>
            </w:pPr>
            <w:r w:rsidRPr="00A246B2">
              <w:rPr>
                <w:color w:val="000000"/>
                <w:sz w:val="20"/>
                <w:szCs w:val="20"/>
              </w:rPr>
              <w:t>Административный регламент предоставления муниципальной услуги</w:t>
            </w:r>
          </w:p>
        </w:tc>
        <w:tc>
          <w:tcPr>
            <w:tcW w:w="5245" w:type="dxa"/>
            <w:tcBorders>
              <w:top w:val="nil"/>
              <w:left w:val="nil"/>
              <w:bottom w:val="single" w:sz="4" w:space="0" w:color="auto"/>
              <w:right w:val="single" w:sz="4" w:space="0" w:color="auto"/>
            </w:tcBorders>
            <w:shd w:val="clear" w:color="auto" w:fill="auto"/>
            <w:vAlign w:val="center"/>
            <w:hideMark/>
          </w:tcPr>
          <w:p w:rsidR="00D41A5F" w:rsidRPr="00A246B2" w:rsidRDefault="00D41A5F" w:rsidP="00C8661A">
            <w:pPr>
              <w:rPr>
                <w:i/>
                <w:iCs/>
                <w:color w:val="000000"/>
                <w:sz w:val="20"/>
                <w:szCs w:val="20"/>
              </w:rPr>
            </w:pPr>
            <w:r w:rsidRPr="00A246B2">
              <w:rPr>
                <w:i/>
                <w:iCs/>
                <w:color w:val="000000"/>
                <w:sz w:val="20"/>
                <w:szCs w:val="20"/>
              </w:rPr>
              <w:t xml:space="preserve">Постановление администрации муниципального района «Чернышевский район» </w:t>
            </w:r>
            <w:proofErr w:type="gramStart"/>
            <w:r w:rsidRPr="00A246B2">
              <w:rPr>
                <w:i/>
                <w:iCs/>
                <w:color w:val="000000"/>
                <w:sz w:val="20"/>
                <w:szCs w:val="20"/>
              </w:rPr>
              <w:t>от</w:t>
            </w:r>
            <w:proofErr w:type="gramEnd"/>
            <w:r w:rsidRPr="00A246B2">
              <w:rPr>
                <w:i/>
                <w:iCs/>
                <w:color w:val="000000"/>
                <w:sz w:val="20"/>
                <w:szCs w:val="20"/>
              </w:rPr>
              <w:t xml:space="preserve"> _______ № _____ </w:t>
            </w:r>
          </w:p>
        </w:tc>
      </w:tr>
      <w:tr w:rsidR="00D41A5F" w:rsidRPr="00A246B2" w:rsidTr="00C8661A">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41A5F" w:rsidRPr="00A246B2" w:rsidRDefault="00D41A5F" w:rsidP="00C8661A">
            <w:pPr>
              <w:rPr>
                <w:color w:val="000000"/>
                <w:sz w:val="20"/>
                <w:szCs w:val="20"/>
              </w:rPr>
            </w:pPr>
            <w:r w:rsidRPr="00A246B2">
              <w:rPr>
                <w:color w:val="000000"/>
                <w:sz w:val="20"/>
                <w:szCs w:val="20"/>
              </w:rPr>
              <w:t>6.</w:t>
            </w:r>
          </w:p>
        </w:tc>
        <w:tc>
          <w:tcPr>
            <w:tcW w:w="3748" w:type="dxa"/>
            <w:tcBorders>
              <w:top w:val="nil"/>
              <w:left w:val="nil"/>
              <w:bottom w:val="single" w:sz="4" w:space="0" w:color="auto"/>
              <w:right w:val="single" w:sz="4" w:space="0" w:color="auto"/>
            </w:tcBorders>
            <w:shd w:val="clear" w:color="auto" w:fill="auto"/>
            <w:vAlign w:val="center"/>
            <w:hideMark/>
          </w:tcPr>
          <w:p w:rsidR="00D41A5F" w:rsidRPr="00A246B2" w:rsidRDefault="00D41A5F" w:rsidP="00C8661A">
            <w:pPr>
              <w:rPr>
                <w:color w:val="000000"/>
                <w:sz w:val="20"/>
                <w:szCs w:val="20"/>
              </w:rPr>
            </w:pPr>
            <w:r w:rsidRPr="00A246B2">
              <w:rPr>
                <w:color w:val="000000"/>
                <w:sz w:val="20"/>
                <w:szCs w:val="20"/>
              </w:rPr>
              <w:t>Перечень "</w:t>
            </w:r>
            <w:proofErr w:type="spellStart"/>
            <w:r w:rsidRPr="00A246B2">
              <w:rPr>
                <w:color w:val="000000"/>
                <w:sz w:val="20"/>
                <w:szCs w:val="20"/>
              </w:rPr>
              <w:t>подуслуг</w:t>
            </w:r>
            <w:proofErr w:type="spellEnd"/>
            <w:r w:rsidRPr="00A246B2">
              <w:rPr>
                <w:color w:val="000000"/>
                <w:sz w:val="20"/>
                <w:szCs w:val="20"/>
              </w:rPr>
              <w:t>"</w:t>
            </w:r>
          </w:p>
        </w:tc>
        <w:tc>
          <w:tcPr>
            <w:tcW w:w="5245" w:type="dxa"/>
            <w:tcBorders>
              <w:top w:val="nil"/>
              <w:left w:val="nil"/>
              <w:bottom w:val="single" w:sz="4" w:space="0" w:color="auto"/>
              <w:right w:val="single" w:sz="4" w:space="0" w:color="auto"/>
            </w:tcBorders>
            <w:shd w:val="clear" w:color="auto" w:fill="auto"/>
            <w:vAlign w:val="center"/>
            <w:hideMark/>
          </w:tcPr>
          <w:p w:rsidR="00D41A5F" w:rsidRPr="00A246B2" w:rsidRDefault="00D41A5F" w:rsidP="00C8661A">
            <w:pPr>
              <w:rPr>
                <w:i/>
                <w:iCs/>
                <w:color w:val="000000"/>
                <w:sz w:val="20"/>
                <w:szCs w:val="20"/>
              </w:rPr>
            </w:pPr>
            <w:r w:rsidRPr="00A246B2">
              <w:rPr>
                <w:i/>
                <w:iCs/>
                <w:color w:val="000000"/>
                <w:sz w:val="20"/>
                <w:szCs w:val="20"/>
              </w:rPr>
              <w:t>нет</w:t>
            </w:r>
          </w:p>
        </w:tc>
      </w:tr>
      <w:tr w:rsidR="00D41A5F" w:rsidRPr="00A246B2" w:rsidTr="00C8661A">
        <w:trPr>
          <w:trHeight w:val="600"/>
        </w:trPr>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1A5F" w:rsidRPr="00A246B2" w:rsidRDefault="00D41A5F" w:rsidP="00C8661A">
            <w:pPr>
              <w:rPr>
                <w:color w:val="000000"/>
                <w:sz w:val="20"/>
                <w:szCs w:val="20"/>
              </w:rPr>
            </w:pPr>
            <w:r w:rsidRPr="00A246B2">
              <w:rPr>
                <w:color w:val="000000"/>
                <w:sz w:val="20"/>
                <w:szCs w:val="20"/>
              </w:rPr>
              <w:t>7.</w:t>
            </w:r>
          </w:p>
        </w:tc>
        <w:tc>
          <w:tcPr>
            <w:tcW w:w="3748" w:type="dxa"/>
            <w:vMerge w:val="restart"/>
            <w:tcBorders>
              <w:top w:val="nil"/>
              <w:left w:val="single" w:sz="4" w:space="0" w:color="auto"/>
              <w:bottom w:val="single" w:sz="4" w:space="0" w:color="000000"/>
              <w:right w:val="single" w:sz="4" w:space="0" w:color="auto"/>
            </w:tcBorders>
            <w:shd w:val="clear" w:color="auto" w:fill="auto"/>
            <w:vAlign w:val="center"/>
            <w:hideMark/>
          </w:tcPr>
          <w:p w:rsidR="00D41A5F" w:rsidRPr="00A246B2" w:rsidRDefault="00D41A5F" w:rsidP="00C8661A">
            <w:pPr>
              <w:rPr>
                <w:color w:val="000000"/>
                <w:sz w:val="20"/>
                <w:szCs w:val="20"/>
              </w:rPr>
            </w:pPr>
            <w:r w:rsidRPr="00A246B2">
              <w:rPr>
                <w:color w:val="000000"/>
                <w:sz w:val="20"/>
                <w:szCs w:val="20"/>
              </w:rPr>
              <w:t xml:space="preserve">Способы оценки качества предоставления  муниципальной услуги </w:t>
            </w:r>
          </w:p>
        </w:tc>
        <w:tc>
          <w:tcPr>
            <w:tcW w:w="5245" w:type="dxa"/>
            <w:tcBorders>
              <w:top w:val="nil"/>
              <w:left w:val="nil"/>
              <w:bottom w:val="single" w:sz="4" w:space="0" w:color="auto"/>
              <w:right w:val="single" w:sz="4" w:space="0" w:color="auto"/>
            </w:tcBorders>
            <w:shd w:val="clear" w:color="auto" w:fill="auto"/>
            <w:noWrap/>
            <w:vAlign w:val="center"/>
            <w:hideMark/>
          </w:tcPr>
          <w:p w:rsidR="00D41A5F" w:rsidRPr="00A246B2" w:rsidRDefault="00D41A5F" w:rsidP="00C8661A">
            <w:pPr>
              <w:rPr>
                <w:color w:val="000000"/>
                <w:sz w:val="20"/>
                <w:szCs w:val="20"/>
              </w:rPr>
            </w:pPr>
            <w:r>
              <w:rPr>
                <w:color w:val="000000"/>
                <w:sz w:val="20"/>
                <w:szCs w:val="20"/>
              </w:rPr>
              <w:t>8/30265/2-18-38: 8/30265/2-14</w:t>
            </w:r>
            <w:r w:rsidRPr="00A246B2">
              <w:rPr>
                <w:color w:val="000000"/>
                <w:sz w:val="20"/>
                <w:szCs w:val="20"/>
              </w:rPr>
              <w:t>-92</w:t>
            </w:r>
          </w:p>
        </w:tc>
      </w:tr>
      <w:tr w:rsidR="00D41A5F" w:rsidRPr="00A246B2" w:rsidTr="00C8661A">
        <w:trPr>
          <w:trHeight w:val="420"/>
        </w:trPr>
        <w:tc>
          <w:tcPr>
            <w:tcW w:w="520" w:type="dxa"/>
            <w:vMerge/>
            <w:tcBorders>
              <w:top w:val="nil"/>
              <w:left w:val="single" w:sz="4" w:space="0" w:color="auto"/>
              <w:bottom w:val="single" w:sz="4" w:space="0" w:color="000000"/>
              <w:right w:val="single" w:sz="4" w:space="0" w:color="auto"/>
            </w:tcBorders>
            <w:vAlign w:val="center"/>
            <w:hideMark/>
          </w:tcPr>
          <w:p w:rsidR="00D41A5F" w:rsidRPr="00A246B2" w:rsidRDefault="00D41A5F" w:rsidP="00C8661A">
            <w:pPr>
              <w:rPr>
                <w:color w:val="000000"/>
                <w:sz w:val="20"/>
                <w:szCs w:val="20"/>
              </w:rPr>
            </w:pPr>
          </w:p>
        </w:tc>
        <w:tc>
          <w:tcPr>
            <w:tcW w:w="3748" w:type="dxa"/>
            <w:vMerge/>
            <w:tcBorders>
              <w:top w:val="nil"/>
              <w:left w:val="single" w:sz="4" w:space="0" w:color="auto"/>
              <w:bottom w:val="single" w:sz="4" w:space="0" w:color="000000"/>
              <w:right w:val="single" w:sz="4" w:space="0" w:color="auto"/>
            </w:tcBorders>
            <w:vAlign w:val="center"/>
            <w:hideMark/>
          </w:tcPr>
          <w:p w:rsidR="00D41A5F" w:rsidRPr="00A246B2" w:rsidRDefault="00D41A5F" w:rsidP="00C8661A">
            <w:pPr>
              <w:rPr>
                <w:color w:val="000000"/>
                <w:sz w:val="20"/>
                <w:szCs w:val="20"/>
              </w:rPr>
            </w:pPr>
          </w:p>
        </w:tc>
        <w:tc>
          <w:tcPr>
            <w:tcW w:w="5245" w:type="dxa"/>
            <w:tcBorders>
              <w:top w:val="nil"/>
              <w:left w:val="nil"/>
              <w:bottom w:val="single" w:sz="4" w:space="0" w:color="auto"/>
              <w:right w:val="single" w:sz="4" w:space="0" w:color="auto"/>
            </w:tcBorders>
            <w:shd w:val="clear" w:color="auto" w:fill="auto"/>
            <w:noWrap/>
            <w:vAlign w:val="center"/>
            <w:hideMark/>
          </w:tcPr>
          <w:p w:rsidR="00D41A5F" w:rsidRPr="00A246B2" w:rsidRDefault="00D41A5F" w:rsidP="00C8661A">
            <w:pPr>
              <w:rPr>
                <w:color w:val="000000"/>
                <w:sz w:val="20"/>
                <w:szCs w:val="20"/>
              </w:rPr>
            </w:pPr>
            <w:r w:rsidRPr="00A246B2">
              <w:rPr>
                <w:color w:val="000000"/>
                <w:sz w:val="20"/>
                <w:szCs w:val="20"/>
              </w:rPr>
              <w:t>терминальные устройства, отсутствуют</w:t>
            </w:r>
          </w:p>
        </w:tc>
      </w:tr>
      <w:tr w:rsidR="00D41A5F" w:rsidRPr="00A246B2" w:rsidTr="00C8661A">
        <w:trPr>
          <w:trHeight w:val="1020"/>
        </w:trPr>
        <w:tc>
          <w:tcPr>
            <w:tcW w:w="520" w:type="dxa"/>
            <w:vMerge/>
            <w:tcBorders>
              <w:top w:val="nil"/>
              <w:left w:val="single" w:sz="4" w:space="0" w:color="auto"/>
              <w:bottom w:val="single" w:sz="4" w:space="0" w:color="000000"/>
              <w:right w:val="single" w:sz="4" w:space="0" w:color="auto"/>
            </w:tcBorders>
            <w:vAlign w:val="center"/>
            <w:hideMark/>
          </w:tcPr>
          <w:p w:rsidR="00D41A5F" w:rsidRPr="00A246B2" w:rsidRDefault="00D41A5F" w:rsidP="00C8661A">
            <w:pPr>
              <w:rPr>
                <w:color w:val="000000"/>
                <w:sz w:val="20"/>
                <w:szCs w:val="20"/>
              </w:rPr>
            </w:pPr>
          </w:p>
        </w:tc>
        <w:tc>
          <w:tcPr>
            <w:tcW w:w="3748" w:type="dxa"/>
            <w:vMerge/>
            <w:tcBorders>
              <w:top w:val="nil"/>
              <w:left w:val="single" w:sz="4" w:space="0" w:color="auto"/>
              <w:bottom w:val="single" w:sz="4" w:space="0" w:color="000000"/>
              <w:right w:val="single" w:sz="4" w:space="0" w:color="auto"/>
            </w:tcBorders>
            <w:vAlign w:val="center"/>
            <w:hideMark/>
          </w:tcPr>
          <w:p w:rsidR="00D41A5F" w:rsidRPr="00A246B2" w:rsidRDefault="00D41A5F" w:rsidP="00C8661A">
            <w:pPr>
              <w:rPr>
                <w:color w:val="000000"/>
                <w:sz w:val="20"/>
                <w:szCs w:val="20"/>
              </w:rPr>
            </w:pPr>
          </w:p>
        </w:tc>
        <w:tc>
          <w:tcPr>
            <w:tcW w:w="5245" w:type="dxa"/>
            <w:tcBorders>
              <w:top w:val="nil"/>
              <w:left w:val="nil"/>
              <w:bottom w:val="single" w:sz="4" w:space="0" w:color="auto"/>
              <w:right w:val="single" w:sz="4" w:space="0" w:color="auto"/>
            </w:tcBorders>
            <w:shd w:val="clear" w:color="auto" w:fill="auto"/>
            <w:vAlign w:val="center"/>
            <w:hideMark/>
          </w:tcPr>
          <w:p w:rsidR="00D41A5F" w:rsidRPr="00A246B2" w:rsidRDefault="00D41A5F" w:rsidP="00C8661A">
            <w:pPr>
              <w:rPr>
                <w:color w:val="000000"/>
                <w:sz w:val="20"/>
                <w:szCs w:val="20"/>
              </w:rPr>
            </w:pPr>
            <w:r w:rsidRPr="00A246B2">
              <w:rPr>
                <w:color w:val="000000"/>
                <w:sz w:val="20"/>
                <w:szCs w:val="20"/>
              </w:rPr>
              <w:t>официальный сайт органа</w:t>
            </w:r>
            <w:r>
              <w:rPr>
                <w:color w:val="000000"/>
                <w:sz w:val="20"/>
                <w:szCs w:val="20"/>
              </w:rPr>
              <w:t xml:space="preserve"> </w:t>
            </w:r>
            <w:hyperlink r:id="rId7" w:history="1">
              <w:r w:rsidRPr="00BB3848">
                <w:rPr>
                  <w:rStyle w:val="aa"/>
                  <w:sz w:val="28"/>
                  <w:szCs w:val="28"/>
                  <w:lang w:val="en-US"/>
                </w:rPr>
                <w:t>www</w:t>
              </w:r>
              <w:r w:rsidRPr="00EA10A8">
                <w:rPr>
                  <w:rStyle w:val="aa"/>
                  <w:sz w:val="28"/>
                  <w:szCs w:val="28"/>
                </w:rPr>
                <w:t>.</w:t>
              </w:r>
              <w:proofErr w:type="spellStart"/>
              <w:r w:rsidRPr="00BB3848">
                <w:rPr>
                  <w:rStyle w:val="aa"/>
                  <w:sz w:val="28"/>
                  <w:szCs w:val="28"/>
                  <w:lang w:val="en-US"/>
                </w:rPr>
                <w:t>chernyshev</w:t>
              </w:r>
              <w:proofErr w:type="spellEnd"/>
              <w:r w:rsidRPr="00EA10A8">
                <w:rPr>
                  <w:rStyle w:val="aa"/>
                  <w:sz w:val="28"/>
                  <w:szCs w:val="28"/>
                </w:rPr>
                <w:t>.75.</w:t>
              </w:r>
              <w:proofErr w:type="spellStart"/>
              <w:r w:rsidRPr="00BB3848">
                <w:rPr>
                  <w:rStyle w:val="aa"/>
                  <w:sz w:val="28"/>
                  <w:szCs w:val="28"/>
                  <w:lang w:val="en-US"/>
                </w:rPr>
                <w:t>ru</w:t>
              </w:r>
              <w:proofErr w:type="spellEnd"/>
            </w:hyperlink>
          </w:p>
        </w:tc>
      </w:tr>
      <w:tr w:rsidR="00D41A5F" w:rsidRPr="00A246B2" w:rsidTr="00C8661A">
        <w:trPr>
          <w:trHeight w:val="405"/>
        </w:trPr>
        <w:tc>
          <w:tcPr>
            <w:tcW w:w="520" w:type="dxa"/>
            <w:vMerge/>
            <w:tcBorders>
              <w:top w:val="nil"/>
              <w:left w:val="single" w:sz="4" w:space="0" w:color="auto"/>
              <w:bottom w:val="single" w:sz="4" w:space="0" w:color="000000"/>
              <w:right w:val="single" w:sz="4" w:space="0" w:color="auto"/>
            </w:tcBorders>
            <w:vAlign w:val="center"/>
            <w:hideMark/>
          </w:tcPr>
          <w:p w:rsidR="00D41A5F" w:rsidRPr="00A246B2" w:rsidRDefault="00D41A5F" w:rsidP="00C8661A">
            <w:pPr>
              <w:rPr>
                <w:color w:val="000000"/>
                <w:sz w:val="20"/>
                <w:szCs w:val="20"/>
              </w:rPr>
            </w:pPr>
          </w:p>
        </w:tc>
        <w:tc>
          <w:tcPr>
            <w:tcW w:w="3748" w:type="dxa"/>
            <w:vMerge/>
            <w:tcBorders>
              <w:top w:val="nil"/>
              <w:left w:val="single" w:sz="4" w:space="0" w:color="auto"/>
              <w:bottom w:val="single" w:sz="4" w:space="0" w:color="000000"/>
              <w:right w:val="single" w:sz="4" w:space="0" w:color="auto"/>
            </w:tcBorders>
            <w:vAlign w:val="center"/>
            <w:hideMark/>
          </w:tcPr>
          <w:p w:rsidR="00D41A5F" w:rsidRPr="00A246B2" w:rsidRDefault="00D41A5F" w:rsidP="00C8661A">
            <w:pPr>
              <w:rPr>
                <w:color w:val="000000"/>
                <w:sz w:val="20"/>
                <w:szCs w:val="20"/>
              </w:rPr>
            </w:pPr>
          </w:p>
        </w:tc>
        <w:tc>
          <w:tcPr>
            <w:tcW w:w="5245" w:type="dxa"/>
            <w:tcBorders>
              <w:top w:val="nil"/>
              <w:left w:val="nil"/>
              <w:bottom w:val="single" w:sz="4" w:space="0" w:color="auto"/>
              <w:right w:val="single" w:sz="4" w:space="0" w:color="auto"/>
            </w:tcBorders>
            <w:shd w:val="clear" w:color="auto" w:fill="auto"/>
            <w:noWrap/>
            <w:vAlign w:val="center"/>
            <w:hideMark/>
          </w:tcPr>
          <w:p w:rsidR="00D41A5F" w:rsidRPr="00A246B2" w:rsidRDefault="00D41A5F" w:rsidP="00C8661A">
            <w:pPr>
              <w:rPr>
                <w:color w:val="000000"/>
                <w:sz w:val="20"/>
                <w:szCs w:val="20"/>
              </w:rPr>
            </w:pPr>
            <w:r w:rsidRPr="00A246B2">
              <w:rPr>
                <w:color w:val="000000"/>
                <w:sz w:val="20"/>
                <w:szCs w:val="20"/>
              </w:rPr>
              <w:t>другие способы, нет</w:t>
            </w:r>
          </w:p>
        </w:tc>
      </w:tr>
    </w:tbl>
    <w:p w:rsidR="00D41A5F" w:rsidRDefault="00D41A5F" w:rsidP="00D41A5F">
      <w:pPr>
        <w:ind w:firstLine="709"/>
      </w:pPr>
    </w:p>
    <w:p w:rsidR="00D41A5F" w:rsidRDefault="00D41A5F" w:rsidP="00D41A5F">
      <w:pPr>
        <w:pStyle w:val="ae"/>
        <w:ind w:firstLine="709"/>
        <w:jc w:val="right"/>
        <w:rPr>
          <w:spacing w:val="-1"/>
          <w:sz w:val="28"/>
          <w:szCs w:val="28"/>
        </w:rPr>
        <w:sectPr w:rsidR="00D41A5F" w:rsidSect="00002B50">
          <w:pgSz w:w="11906" w:h="16838"/>
          <w:pgMar w:top="993" w:right="566" w:bottom="426" w:left="1843" w:header="709" w:footer="709" w:gutter="0"/>
          <w:cols w:space="708"/>
          <w:docGrid w:linePitch="360"/>
        </w:sectPr>
      </w:pPr>
    </w:p>
    <w:tbl>
      <w:tblPr>
        <w:tblW w:w="15750" w:type="dxa"/>
        <w:tblInd w:w="93" w:type="dxa"/>
        <w:tblLayout w:type="fixed"/>
        <w:tblLook w:val="04A0"/>
      </w:tblPr>
      <w:tblGrid>
        <w:gridCol w:w="400"/>
        <w:gridCol w:w="1033"/>
        <w:gridCol w:w="1126"/>
        <w:gridCol w:w="1126"/>
        <w:gridCol w:w="866"/>
        <w:gridCol w:w="3917"/>
        <w:gridCol w:w="1186"/>
        <w:gridCol w:w="1134"/>
        <w:gridCol w:w="709"/>
        <w:gridCol w:w="992"/>
        <w:gridCol w:w="1128"/>
        <w:gridCol w:w="1134"/>
        <w:gridCol w:w="999"/>
      </w:tblGrid>
      <w:tr w:rsidR="00D41A5F" w:rsidRPr="00A246B2" w:rsidTr="00C8661A">
        <w:trPr>
          <w:trHeight w:val="225"/>
        </w:trPr>
        <w:tc>
          <w:tcPr>
            <w:tcW w:w="8468" w:type="dxa"/>
            <w:gridSpan w:val="6"/>
            <w:tcBorders>
              <w:top w:val="nil"/>
              <w:left w:val="nil"/>
              <w:bottom w:val="nil"/>
              <w:right w:val="nil"/>
            </w:tcBorders>
            <w:shd w:val="clear" w:color="auto" w:fill="auto"/>
            <w:noWrap/>
            <w:vAlign w:val="bottom"/>
            <w:hideMark/>
          </w:tcPr>
          <w:p w:rsidR="00D41A5F" w:rsidRPr="00A246B2" w:rsidRDefault="00D41A5F" w:rsidP="00C8661A">
            <w:pPr>
              <w:rPr>
                <w:b/>
                <w:bCs/>
                <w:color w:val="000000"/>
                <w:sz w:val="16"/>
                <w:szCs w:val="16"/>
              </w:rPr>
            </w:pPr>
            <w:r w:rsidRPr="00A246B2">
              <w:rPr>
                <w:b/>
                <w:bCs/>
                <w:color w:val="000000"/>
                <w:sz w:val="16"/>
                <w:szCs w:val="16"/>
              </w:rPr>
              <w:lastRenderedPageBreak/>
              <w:t>Раздел 2. "Общие сведения о "</w:t>
            </w:r>
            <w:proofErr w:type="spellStart"/>
            <w:r w:rsidRPr="00A246B2">
              <w:rPr>
                <w:b/>
                <w:bCs/>
                <w:color w:val="000000"/>
                <w:sz w:val="16"/>
                <w:szCs w:val="16"/>
              </w:rPr>
              <w:t>подуслугах</w:t>
            </w:r>
            <w:proofErr w:type="spellEnd"/>
            <w:r w:rsidRPr="00A246B2">
              <w:rPr>
                <w:b/>
                <w:bCs/>
                <w:color w:val="000000"/>
                <w:sz w:val="16"/>
                <w:szCs w:val="16"/>
              </w:rPr>
              <w:t>"</w:t>
            </w:r>
          </w:p>
        </w:tc>
        <w:tc>
          <w:tcPr>
            <w:tcW w:w="1186"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1134"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709"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992"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1128"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1134"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999"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r>
      <w:tr w:rsidR="00D41A5F" w:rsidRPr="00A246B2" w:rsidTr="00C8661A">
        <w:trPr>
          <w:trHeight w:val="150"/>
        </w:trPr>
        <w:tc>
          <w:tcPr>
            <w:tcW w:w="400"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1033"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8221" w:type="dxa"/>
            <w:gridSpan w:val="5"/>
            <w:tcBorders>
              <w:top w:val="nil"/>
              <w:left w:val="nil"/>
              <w:bottom w:val="nil"/>
              <w:right w:val="nil"/>
            </w:tcBorders>
            <w:shd w:val="clear" w:color="auto" w:fill="auto"/>
            <w:noWrap/>
            <w:vAlign w:val="bottom"/>
            <w:hideMark/>
          </w:tcPr>
          <w:p w:rsidR="00D41A5F" w:rsidRPr="00A246B2" w:rsidRDefault="00D41A5F" w:rsidP="00C8661A">
            <w:pPr>
              <w:rPr>
                <w:b/>
                <w:bCs/>
                <w:color w:val="000000"/>
                <w:sz w:val="16"/>
                <w:szCs w:val="16"/>
              </w:rPr>
            </w:pPr>
          </w:p>
        </w:tc>
        <w:tc>
          <w:tcPr>
            <w:tcW w:w="1134"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709"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992"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1128"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1134"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999"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r>
      <w:tr w:rsidR="00D41A5F" w:rsidRPr="00A246B2" w:rsidTr="00C8661A">
        <w:trPr>
          <w:trHeight w:val="855"/>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A5F" w:rsidRPr="00A246B2" w:rsidRDefault="00D41A5F" w:rsidP="00C8661A">
            <w:pPr>
              <w:jc w:val="center"/>
              <w:rPr>
                <w:color w:val="000000"/>
                <w:sz w:val="16"/>
                <w:szCs w:val="16"/>
              </w:rPr>
            </w:pPr>
            <w:r w:rsidRPr="00A246B2">
              <w:rPr>
                <w:color w:val="000000"/>
                <w:sz w:val="16"/>
                <w:szCs w:val="16"/>
              </w:rPr>
              <w:t>№</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D41A5F" w:rsidRPr="00A246B2" w:rsidRDefault="00D41A5F" w:rsidP="00C8661A">
            <w:pPr>
              <w:rPr>
                <w:color w:val="000000"/>
                <w:sz w:val="16"/>
                <w:szCs w:val="16"/>
              </w:rPr>
            </w:pPr>
            <w:r w:rsidRPr="00A246B2">
              <w:rPr>
                <w:color w:val="000000"/>
                <w:sz w:val="16"/>
                <w:szCs w:val="16"/>
              </w:rPr>
              <w:t xml:space="preserve">Наименование </w:t>
            </w:r>
            <w:proofErr w:type="spellStart"/>
            <w:r w:rsidRPr="00A246B2">
              <w:rPr>
                <w:color w:val="000000"/>
                <w:sz w:val="16"/>
                <w:szCs w:val="16"/>
              </w:rPr>
              <w:t>подуслуги</w:t>
            </w:r>
            <w:proofErr w:type="spellEnd"/>
          </w:p>
        </w:tc>
        <w:tc>
          <w:tcPr>
            <w:tcW w:w="2252" w:type="dxa"/>
            <w:gridSpan w:val="2"/>
            <w:tcBorders>
              <w:top w:val="single" w:sz="4" w:space="0" w:color="auto"/>
              <w:left w:val="nil"/>
              <w:bottom w:val="single" w:sz="4" w:space="0" w:color="auto"/>
              <w:right w:val="single" w:sz="4" w:space="0" w:color="auto"/>
            </w:tcBorders>
            <w:shd w:val="clear" w:color="auto" w:fill="auto"/>
            <w:vAlign w:val="center"/>
            <w:hideMark/>
          </w:tcPr>
          <w:p w:rsidR="00D41A5F" w:rsidRPr="00A246B2" w:rsidRDefault="00D41A5F" w:rsidP="00C8661A">
            <w:pPr>
              <w:jc w:val="center"/>
              <w:rPr>
                <w:color w:val="000000"/>
                <w:sz w:val="16"/>
                <w:szCs w:val="16"/>
              </w:rPr>
            </w:pPr>
            <w:r w:rsidRPr="00A246B2">
              <w:rPr>
                <w:color w:val="000000"/>
                <w:sz w:val="16"/>
                <w:szCs w:val="16"/>
              </w:rPr>
              <w:t>Срок предоставления в зависимости от условий</w:t>
            </w:r>
          </w:p>
        </w:tc>
        <w:tc>
          <w:tcPr>
            <w:tcW w:w="8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Основания отказа в приёме документов</w:t>
            </w:r>
          </w:p>
        </w:tc>
        <w:tc>
          <w:tcPr>
            <w:tcW w:w="39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Основания отказа в предоставлении "</w:t>
            </w:r>
            <w:proofErr w:type="spellStart"/>
            <w:r w:rsidRPr="00A246B2">
              <w:rPr>
                <w:color w:val="000000"/>
                <w:sz w:val="16"/>
                <w:szCs w:val="16"/>
              </w:rPr>
              <w:t>подуслуги</w:t>
            </w:r>
            <w:proofErr w:type="spellEnd"/>
            <w:r w:rsidRPr="00A246B2">
              <w:rPr>
                <w:color w:val="000000"/>
                <w:sz w:val="16"/>
                <w:szCs w:val="16"/>
              </w:rPr>
              <w:t>"</w:t>
            </w:r>
          </w:p>
        </w:tc>
        <w:tc>
          <w:tcPr>
            <w:tcW w:w="11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Основания приостановления предоставления "</w:t>
            </w:r>
            <w:proofErr w:type="spellStart"/>
            <w:r w:rsidRPr="00A246B2">
              <w:rPr>
                <w:color w:val="000000"/>
                <w:sz w:val="16"/>
                <w:szCs w:val="16"/>
              </w:rPr>
              <w:t>подуслуги</w:t>
            </w:r>
            <w:proofErr w:type="spellEnd"/>
            <w:r w:rsidRPr="00A246B2">
              <w:rPr>
                <w:color w:val="000000"/>
                <w:sz w:val="16"/>
                <w:szCs w:val="16"/>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Срок  приостановления предоставления "</w:t>
            </w:r>
            <w:proofErr w:type="spellStart"/>
            <w:r w:rsidRPr="00A246B2">
              <w:rPr>
                <w:color w:val="000000"/>
                <w:sz w:val="16"/>
                <w:szCs w:val="16"/>
              </w:rPr>
              <w:t>подуслуги</w:t>
            </w:r>
            <w:proofErr w:type="spellEnd"/>
            <w:r w:rsidRPr="00A246B2">
              <w:rPr>
                <w:color w:val="000000"/>
                <w:sz w:val="16"/>
                <w:szCs w:val="16"/>
              </w:rPr>
              <w:t>"</w:t>
            </w:r>
          </w:p>
        </w:tc>
        <w:tc>
          <w:tcPr>
            <w:tcW w:w="2829" w:type="dxa"/>
            <w:gridSpan w:val="3"/>
            <w:tcBorders>
              <w:top w:val="single" w:sz="4" w:space="0" w:color="auto"/>
              <w:left w:val="nil"/>
              <w:bottom w:val="single" w:sz="4" w:space="0" w:color="auto"/>
              <w:right w:val="single" w:sz="4" w:space="0" w:color="000000"/>
            </w:tcBorders>
            <w:shd w:val="clear" w:color="auto" w:fill="auto"/>
            <w:vAlign w:val="center"/>
            <w:hideMark/>
          </w:tcPr>
          <w:p w:rsidR="00D41A5F" w:rsidRPr="00A246B2" w:rsidRDefault="00D41A5F" w:rsidP="00C8661A">
            <w:pPr>
              <w:jc w:val="center"/>
              <w:rPr>
                <w:color w:val="000000"/>
                <w:sz w:val="16"/>
                <w:szCs w:val="16"/>
              </w:rPr>
            </w:pPr>
            <w:r w:rsidRPr="00A246B2">
              <w:rPr>
                <w:color w:val="000000"/>
                <w:sz w:val="16"/>
                <w:szCs w:val="16"/>
              </w:rPr>
              <w:t>Плата за предоставление "</w:t>
            </w:r>
            <w:proofErr w:type="spellStart"/>
            <w:r w:rsidRPr="00A246B2">
              <w:rPr>
                <w:color w:val="000000"/>
                <w:sz w:val="16"/>
                <w:szCs w:val="16"/>
              </w:rPr>
              <w:t>подуслуги</w:t>
            </w:r>
            <w:proofErr w:type="spellEnd"/>
            <w:r w:rsidRPr="00A246B2">
              <w:rPr>
                <w:color w:val="000000"/>
                <w:sz w:val="16"/>
                <w:szCs w:val="16"/>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Способы обращения за получением "</w:t>
            </w:r>
            <w:proofErr w:type="spellStart"/>
            <w:r w:rsidRPr="00A246B2">
              <w:rPr>
                <w:color w:val="000000"/>
                <w:sz w:val="16"/>
                <w:szCs w:val="16"/>
              </w:rPr>
              <w:t>подуслуги</w:t>
            </w:r>
            <w:proofErr w:type="spellEnd"/>
            <w:r w:rsidRPr="00A246B2">
              <w:rPr>
                <w:color w:val="000000"/>
                <w:sz w:val="16"/>
                <w:szCs w:val="16"/>
              </w:rPr>
              <w:t>"</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Способы получения  результата    "</w:t>
            </w:r>
            <w:proofErr w:type="spellStart"/>
            <w:r w:rsidRPr="00A246B2">
              <w:rPr>
                <w:color w:val="000000"/>
                <w:sz w:val="16"/>
                <w:szCs w:val="16"/>
              </w:rPr>
              <w:t>подуслуги</w:t>
            </w:r>
            <w:proofErr w:type="spellEnd"/>
            <w:r w:rsidRPr="00A246B2">
              <w:rPr>
                <w:color w:val="000000"/>
                <w:sz w:val="16"/>
                <w:szCs w:val="16"/>
              </w:rPr>
              <w:t>"</w:t>
            </w:r>
          </w:p>
        </w:tc>
      </w:tr>
      <w:tr w:rsidR="00D41A5F" w:rsidRPr="00A246B2" w:rsidTr="00D41A5F">
        <w:trPr>
          <w:trHeight w:val="2580"/>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D41A5F" w:rsidRPr="00A246B2" w:rsidRDefault="00D41A5F" w:rsidP="00C8661A">
            <w:pPr>
              <w:rPr>
                <w:color w:val="000000"/>
                <w:sz w:val="16"/>
                <w:szCs w:val="16"/>
              </w:rPr>
            </w:pPr>
            <w:r w:rsidRPr="00A246B2">
              <w:rPr>
                <w:color w:val="000000"/>
                <w:sz w:val="16"/>
                <w:szCs w:val="16"/>
              </w:rPr>
              <w:t> </w:t>
            </w:r>
          </w:p>
        </w:tc>
        <w:tc>
          <w:tcPr>
            <w:tcW w:w="1033" w:type="dxa"/>
            <w:tcBorders>
              <w:top w:val="nil"/>
              <w:left w:val="nil"/>
              <w:bottom w:val="single" w:sz="4" w:space="0" w:color="auto"/>
              <w:right w:val="single" w:sz="4" w:space="0" w:color="auto"/>
            </w:tcBorders>
            <w:shd w:val="clear" w:color="auto" w:fill="auto"/>
            <w:vAlign w:val="bottom"/>
            <w:hideMark/>
          </w:tcPr>
          <w:p w:rsidR="00D41A5F" w:rsidRPr="00A246B2" w:rsidRDefault="00D41A5F" w:rsidP="00C8661A">
            <w:pPr>
              <w:rPr>
                <w:color w:val="000000"/>
                <w:sz w:val="16"/>
                <w:szCs w:val="16"/>
              </w:rPr>
            </w:pPr>
            <w:r w:rsidRPr="00A246B2">
              <w:rPr>
                <w:color w:val="000000"/>
                <w:sz w:val="16"/>
                <w:szCs w:val="16"/>
              </w:rPr>
              <w:t> </w:t>
            </w:r>
          </w:p>
        </w:tc>
        <w:tc>
          <w:tcPr>
            <w:tcW w:w="1126"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При подаче заявления по месту жительства (месту нахождения юр. лица)</w:t>
            </w:r>
          </w:p>
        </w:tc>
        <w:tc>
          <w:tcPr>
            <w:tcW w:w="1126"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При подаче заявления по месту жительства (по месту обращения)</w:t>
            </w:r>
          </w:p>
        </w:tc>
        <w:tc>
          <w:tcPr>
            <w:tcW w:w="866" w:type="dxa"/>
            <w:vMerge/>
            <w:tcBorders>
              <w:top w:val="single" w:sz="4" w:space="0" w:color="auto"/>
              <w:left w:val="single" w:sz="4" w:space="0" w:color="auto"/>
              <w:bottom w:val="single" w:sz="4" w:space="0" w:color="auto"/>
              <w:right w:val="single" w:sz="4" w:space="0" w:color="auto"/>
            </w:tcBorders>
            <w:vAlign w:val="center"/>
            <w:hideMark/>
          </w:tcPr>
          <w:p w:rsidR="00D41A5F" w:rsidRPr="00A246B2" w:rsidRDefault="00D41A5F" w:rsidP="00C8661A">
            <w:pPr>
              <w:rPr>
                <w:color w:val="000000"/>
                <w:sz w:val="16"/>
                <w:szCs w:val="16"/>
              </w:rPr>
            </w:pPr>
          </w:p>
        </w:tc>
        <w:tc>
          <w:tcPr>
            <w:tcW w:w="3917" w:type="dxa"/>
            <w:vMerge/>
            <w:tcBorders>
              <w:top w:val="single" w:sz="4" w:space="0" w:color="auto"/>
              <w:left w:val="single" w:sz="4" w:space="0" w:color="auto"/>
              <w:bottom w:val="single" w:sz="4" w:space="0" w:color="auto"/>
              <w:right w:val="single" w:sz="4" w:space="0" w:color="auto"/>
            </w:tcBorders>
            <w:vAlign w:val="center"/>
            <w:hideMark/>
          </w:tcPr>
          <w:p w:rsidR="00D41A5F" w:rsidRPr="00A246B2" w:rsidRDefault="00D41A5F" w:rsidP="00C8661A">
            <w:pPr>
              <w:rPr>
                <w:color w:val="000000"/>
                <w:sz w:val="16"/>
                <w:szCs w:val="16"/>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D41A5F" w:rsidRPr="00A246B2" w:rsidRDefault="00D41A5F" w:rsidP="00C8661A">
            <w:pP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41A5F" w:rsidRPr="00A246B2" w:rsidRDefault="00D41A5F" w:rsidP="00C8661A">
            <w:pPr>
              <w:rPr>
                <w:color w:val="000000"/>
                <w:sz w:val="16"/>
                <w:szCs w:val="16"/>
              </w:rPr>
            </w:pPr>
          </w:p>
        </w:tc>
        <w:tc>
          <w:tcPr>
            <w:tcW w:w="709" w:type="dxa"/>
            <w:tcBorders>
              <w:top w:val="nil"/>
              <w:left w:val="nil"/>
              <w:bottom w:val="single" w:sz="4" w:space="0" w:color="auto"/>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Наличие платы (государственной пошлины)</w:t>
            </w:r>
          </w:p>
        </w:tc>
        <w:tc>
          <w:tcPr>
            <w:tcW w:w="992" w:type="dxa"/>
            <w:tcBorders>
              <w:top w:val="nil"/>
              <w:left w:val="nil"/>
              <w:bottom w:val="single" w:sz="4" w:space="0" w:color="auto"/>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Реквизиты нормативного правового акта, являющегося основанием для взимания платы (государственной пошлины)</w:t>
            </w:r>
          </w:p>
        </w:tc>
        <w:tc>
          <w:tcPr>
            <w:tcW w:w="1128" w:type="dxa"/>
            <w:tcBorders>
              <w:top w:val="nil"/>
              <w:left w:val="nil"/>
              <w:bottom w:val="single" w:sz="4" w:space="0" w:color="auto"/>
              <w:right w:val="single" w:sz="4" w:space="0" w:color="auto"/>
            </w:tcBorders>
            <w:shd w:val="clear" w:color="auto" w:fill="auto"/>
            <w:vAlign w:val="center"/>
            <w:hideMark/>
          </w:tcPr>
          <w:p w:rsidR="00D41A5F" w:rsidRPr="00A246B2" w:rsidRDefault="00D41A5F" w:rsidP="00C8661A">
            <w:pPr>
              <w:jc w:val="center"/>
              <w:rPr>
                <w:color w:val="000000"/>
                <w:sz w:val="16"/>
                <w:szCs w:val="16"/>
              </w:rPr>
            </w:pPr>
            <w:r w:rsidRPr="00A246B2">
              <w:rPr>
                <w:color w:val="000000"/>
                <w:sz w:val="16"/>
                <w:szCs w:val="16"/>
              </w:rPr>
              <w:t>КБК для взимания платы (государственной пошлины), в том числе для МФЦ</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41A5F" w:rsidRPr="00A246B2" w:rsidRDefault="00D41A5F" w:rsidP="00C8661A">
            <w:pPr>
              <w:rPr>
                <w:color w:val="000000"/>
                <w:sz w:val="16"/>
                <w:szCs w:val="16"/>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rsidR="00D41A5F" w:rsidRPr="00A246B2" w:rsidRDefault="00D41A5F" w:rsidP="00C8661A">
            <w:pPr>
              <w:rPr>
                <w:color w:val="000000"/>
                <w:sz w:val="16"/>
                <w:szCs w:val="16"/>
              </w:rPr>
            </w:pPr>
          </w:p>
        </w:tc>
      </w:tr>
      <w:tr w:rsidR="00D41A5F" w:rsidRPr="00A246B2" w:rsidTr="00C8661A">
        <w:trPr>
          <w:trHeight w:val="225"/>
        </w:trPr>
        <w:tc>
          <w:tcPr>
            <w:tcW w:w="400" w:type="dxa"/>
            <w:tcBorders>
              <w:top w:val="nil"/>
              <w:left w:val="single" w:sz="4" w:space="0" w:color="auto"/>
              <w:bottom w:val="nil"/>
              <w:right w:val="single" w:sz="4" w:space="0" w:color="auto"/>
            </w:tcBorders>
            <w:shd w:val="clear" w:color="auto" w:fill="auto"/>
            <w:noWrap/>
            <w:vAlign w:val="center"/>
            <w:hideMark/>
          </w:tcPr>
          <w:p w:rsidR="00D41A5F" w:rsidRPr="00A246B2" w:rsidRDefault="00D41A5F" w:rsidP="00C8661A">
            <w:pPr>
              <w:jc w:val="center"/>
              <w:rPr>
                <w:color w:val="000000"/>
                <w:sz w:val="16"/>
                <w:szCs w:val="16"/>
              </w:rPr>
            </w:pPr>
            <w:r w:rsidRPr="00A246B2">
              <w:rPr>
                <w:color w:val="000000"/>
                <w:sz w:val="16"/>
                <w:szCs w:val="16"/>
              </w:rPr>
              <w:t>1</w:t>
            </w:r>
          </w:p>
        </w:tc>
        <w:tc>
          <w:tcPr>
            <w:tcW w:w="1033" w:type="dxa"/>
            <w:tcBorders>
              <w:top w:val="nil"/>
              <w:left w:val="nil"/>
              <w:bottom w:val="nil"/>
              <w:right w:val="single" w:sz="4" w:space="0" w:color="auto"/>
            </w:tcBorders>
            <w:shd w:val="clear" w:color="auto" w:fill="auto"/>
            <w:noWrap/>
            <w:vAlign w:val="center"/>
            <w:hideMark/>
          </w:tcPr>
          <w:p w:rsidR="00D41A5F" w:rsidRPr="00A246B2" w:rsidRDefault="00D41A5F" w:rsidP="00C8661A">
            <w:pPr>
              <w:jc w:val="center"/>
              <w:rPr>
                <w:color w:val="000000"/>
                <w:sz w:val="16"/>
                <w:szCs w:val="16"/>
              </w:rPr>
            </w:pPr>
            <w:r w:rsidRPr="00A246B2">
              <w:rPr>
                <w:color w:val="000000"/>
                <w:sz w:val="16"/>
                <w:szCs w:val="16"/>
              </w:rPr>
              <w:t>2</w:t>
            </w:r>
          </w:p>
        </w:tc>
        <w:tc>
          <w:tcPr>
            <w:tcW w:w="1126" w:type="dxa"/>
            <w:tcBorders>
              <w:top w:val="nil"/>
              <w:left w:val="nil"/>
              <w:bottom w:val="nil"/>
              <w:right w:val="single" w:sz="4" w:space="0" w:color="auto"/>
            </w:tcBorders>
            <w:shd w:val="clear" w:color="auto" w:fill="auto"/>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3</w:t>
            </w:r>
          </w:p>
        </w:tc>
        <w:tc>
          <w:tcPr>
            <w:tcW w:w="1126" w:type="dxa"/>
            <w:tcBorders>
              <w:top w:val="nil"/>
              <w:left w:val="nil"/>
              <w:bottom w:val="nil"/>
              <w:right w:val="single" w:sz="4" w:space="0" w:color="auto"/>
            </w:tcBorders>
            <w:shd w:val="clear" w:color="auto" w:fill="auto"/>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4</w:t>
            </w:r>
          </w:p>
        </w:tc>
        <w:tc>
          <w:tcPr>
            <w:tcW w:w="866" w:type="dxa"/>
            <w:tcBorders>
              <w:top w:val="nil"/>
              <w:left w:val="nil"/>
              <w:bottom w:val="nil"/>
              <w:right w:val="single" w:sz="4" w:space="0" w:color="auto"/>
            </w:tcBorders>
            <w:shd w:val="clear" w:color="auto" w:fill="auto"/>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5</w:t>
            </w:r>
          </w:p>
        </w:tc>
        <w:tc>
          <w:tcPr>
            <w:tcW w:w="3917" w:type="dxa"/>
            <w:tcBorders>
              <w:top w:val="nil"/>
              <w:left w:val="nil"/>
              <w:bottom w:val="nil"/>
              <w:right w:val="single" w:sz="4" w:space="0" w:color="auto"/>
            </w:tcBorders>
            <w:shd w:val="clear" w:color="auto" w:fill="auto"/>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6</w:t>
            </w:r>
          </w:p>
        </w:tc>
        <w:tc>
          <w:tcPr>
            <w:tcW w:w="1186" w:type="dxa"/>
            <w:tcBorders>
              <w:top w:val="nil"/>
              <w:left w:val="nil"/>
              <w:bottom w:val="nil"/>
              <w:right w:val="single" w:sz="4" w:space="0" w:color="auto"/>
            </w:tcBorders>
            <w:shd w:val="clear" w:color="auto" w:fill="auto"/>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7</w:t>
            </w:r>
          </w:p>
        </w:tc>
        <w:tc>
          <w:tcPr>
            <w:tcW w:w="1134" w:type="dxa"/>
            <w:tcBorders>
              <w:top w:val="nil"/>
              <w:left w:val="nil"/>
              <w:bottom w:val="nil"/>
              <w:right w:val="single" w:sz="4" w:space="0" w:color="auto"/>
            </w:tcBorders>
            <w:shd w:val="clear" w:color="auto" w:fill="auto"/>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8</w:t>
            </w:r>
          </w:p>
        </w:tc>
        <w:tc>
          <w:tcPr>
            <w:tcW w:w="709" w:type="dxa"/>
            <w:tcBorders>
              <w:top w:val="nil"/>
              <w:left w:val="nil"/>
              <w:bottom w:val="nil"/>
              <w:right w:val="single" w:sz="4" w:space="0" w:color="auto"/>
            </w:tcBorders>
            <w:shd w:val="clear" w:color="auto" w:fill="auto"/>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9</w:t>
            </w:r>
          </w:p>
        </w:tc>
        <w:tc>
          <w:tcPr>
            <w:tcW w:w="992" w:type="dxa"/>
            <w:tcBorders>
              <w:top w:val="nil"/>
              <w:left w:val="nil"/>
              <w:bottom w:val="nil"/>
              <w:right w:val="single" w:sz="4" w:space="0" w:color="auto"/>
            </w:tcBorders>
            <w:shd w:val="clear" w:color="auto" w:fill="auto"/>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10</w:t>
            </w:r>
          </w:p>
        </w:tc>
        <w:tc>
          <w:tcPr>
            <w:tcW w:w="1128" w:type="dxa"/>
            <w:tcBorders>
              <w:top w:val="nil"/>
              <w:left w:val="nil"/>
              <w:bottom w:val="nil"/>
              <w:right w:val="single" w:sz="4" w:space="0" w:color="auto"/>
            </w:tcBorders>
            <w:shd w:val="clear" w:color="auto" w:fill="auto"/>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11</w:t>
            </w:r>
          </w:p>
        </w:tc>
        <w:tc>
          <w:tcPr>
            <w:tcW w:w="1134" w:type="dxa"/>
            <w:tcBorders>
              <w:top w:val="nil"/>
              <w:left w:val="nil"/>
              <w:bottom w:val="nil"/>
              <w:right w:val="single" w:sz="4" w:space="0" w:color="auto"/>
            </w:tcBorders>
            <w:shd w:val="clear" w:color="auto" w:fill="auto"/>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12</w:t>
            </w:r>
          </w:p>
        </w:tc>
        <w:tc>
          <w:tcPr>
            <w:tcW w:w="999" w:type="dxa"/>
            <w:tcBorders>
              <w:top w:val="nil"/>
              <w:left w:val="nil"/>
              <w:bottom w:val="nil"/>
              <w:right w:val="single" w:sz="4" w:space="0" w:color="auto"/>
            </w:tcBorders>
            <w:shd w:val="clear" w:color="auto" w:fill="auto"/>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13</w:t>
            </w:r>
          </w:p>
        </w:tc>
      </w:tr>
      <w:tr w:rsidR="00D41A5F" w:rsidRPr="00A246B2" w:rsidTr="00C8661A">
        <w:trPr>
          <w:trHeight w:val="300"/>
        </w:trPr>
        <w:tc>
          <w:tcPr>
            <w:tcW w:w="1575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1A5F" w:rsidRPr="00A246B2" w:rsidRDefault="00D41A5F" w:rsidP="00C8661A">
            <w:pPr>
              <w:jc w:val="center"/>
              <w:rPr>
                <w:b/>
                <w:bCs/>
                <w:color w:val="000000"/>
                <w:sz w:val="16"/>
                <w:szCs w:val="16"/>
              </w:rPr>
            </w:pPr>
            <w:r w:rsidRPr="00A246B2">
              <w:rPr>
                <w:b/>
                <w:bCs/>
                <w:color w:val="000000"/>
                <w:sz w:val="16"/>
                <w:szCs w:val="16"/>
              </w:rPr>
              <w:t xml:space="preserve">Утверждение схемы расположения земельного участка </w:t>
            </w:r>
            <w:r>
              <w:rPr>
                <w:b/>
                <w:bCs/>
                <w:color w:val="000000"/>
                <w:sz w:val="16"/>
                <w:szCs w:val="16"/>
              </w:rPr>
              <w:t xml:space="preserve">или земельных участков </w:t>
            </w:r>
            <w:r w:rsidRPr="00A246B2">
              <w:rPr>
                <w:b/>
                <w:bCs/>
                <w:color w:val="000000"/>
                <w:sz w:val="16"/>
                <w:szCs w:val="16"/>
              </w:rPr>
              <w:t>на кадастровом плане территории</w:t>
            </w:r>
          </w:p>
        </w:tc>
      </w:tr>
      <w:tr w:rsidR="00D41A5F" w:rsidRPr="00A246B2" w:rsidTr="00D41A5F">
        <w:trPr>
          <w:trHeight w:val="6653"/>
        </w:trPr>
        <w:tc>
          <w:tcPr>
            <w:tcW w:w="400" w:type="dxa"/>
            <w:tcBorders>
              <w:top w:val="nil"/>
              <w:left w:val="single" w:sz="4" w:space="0" w:color="auto"/>
              <w:bottom w:val="single" w:sz="4" w:space="0" w:color="auto"/>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1</w:t>
            </w:r>
          </w:p>
        </w:tc>
        <w:tc>
          <w:tcPr>
            <w:tcW w:w="1033"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Утверждение схемы расположения земельного участка или земельных участков на кадастровом плане территории</w:t>
            </w:r>
          </w:p>
        </w:tc>
        <w:tc>
          <w:tcPr>
            <w:tcW w:w="1126"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 xml:space="preserve">Не более </w:t>
            </w:r>
            <w:r>
              <w:rPr>
                <w:color w:val="000000"/>
                <w:sz w:val="16"/>
                <w:szCs w:val="16"/>
              </w:rPr>
              <w:t xml:space="preserve">13 </w:t>
            </w:r>
            <w:r w:rsidRPr="00A246B2">
              <w:rPr>
                <w:color w:val="000000"/>
                <w:sz w:val="16"/>
                <w:szCs w:val="16"/>
              </w:rPr>
              <w:t>календарных дней со дня регистрации заявления при наличии полного пакета требуемых документов</w:t>
            </w:r>
          </w:p>
        </w:tc>
        <w:tc>
          <w:tcPr>
            <w:tcW w:w="1126"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 xml:space="preserve">Не более </w:t>
            </w:r>
            <w:r>
              <w:rPr>
                <w:color w:val="000000"/>
                <w:sz w:val="16"/>
                <w:szCs w:val="16"/>
              </w:rPr>
              <w:t xml:space="preserve">13 </w:t>
            </w:r>
            <w:r w:rsidRPr="00A246B2">
              <w:rPr>
                <w:color w:val="000000"/>
                <w:sz w:val="16"/>
                <w:szCs w:val="16"/>
              </w:rPr>
              <w:t>календарных дней со дня регистрации заявления при наличии полного пакета требуемых документов</w:t>
            </w:r>
          </w:p>
        </w:tc>
        <w:tc>
          <w:tcPr>
            <w:tcW w:w="866"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нет</w:t>
            </w:r>
          </w:p>
        </w:tc>
        <w:tc>
          <w:tcPr>
            <w:tcW w:w="3917"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proofErr w:type="gramStart"/>
            <w:r w:rsidRPr="00A246B2">
              <w:rPr>
                <w:color w:val="000000"/>
                <w:sz w:val="16"/>
                <w:szCs w:val="16"/>
              </w:rPr>
              <w:t>1) в запросе гражданина, направившего обращение, не указаны фамилия,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r w:rsidRPr="00A246B2">
              <w:rPr>
                <w:color w:val="000000"/>
                <w:sz w:val="16"/>
                <w:szCs w:val="16"/>
              </w:rPr>
              <w:br/>
              <w:t>2) несоответствие схемы расположения земельного участка ее форме, формату или требованиям к ее подготовке;</w:t>
            </w:r>
            <w:proofErr w:type="gramEnd"/>
            <w:r w:rsidRPr="00A246B2">
              <w:rPr>
                <w:color w:val="000000"/>
                <w:sz w:val="16"/>
                <w:szCs w:val="16"/>
              </w:rPr>
              <w:br/>
              <w:t>3)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земельных участков, находящихся в стадии оформления прав землепользования, а также образуемых в соответствии с ранее принятым решением об утверждении схемы расположения земельного участка, срок действия которого не истек;</w:t>
            </w:r>
            <w:r w:rsidRPr="00A246B2">
              <w:rPr>
                <w:color w:val="000000"/>
                <w:sz w:val="16"/>
                <w:szCs w:val="16"/>
              </w:rPr>
              <w:br/>
            </w:r>
            <w:proofErr w:type="gramStart"/>
            <w:r w:rsidRPr="00A246B2">
              <w:rPr>
                <w:color w:val="000000"/>
                <w:sz w:val="16"/>
                <w:szCs w:val="16"/>
              </w:rPr>
              <w:t>4)разработка схемы расположения земельного участка с нарушением предусмотренных статьей 11.9 Земельного кодекса требований к образуемым земельным участкам;</w:t>
            </w:r>
            <w:r w:rsidRPr="00A246B2">
              <w:rPr>
                <w:color w:val="000000"/>
                <w:sz w:val="16"/>
                <w:szCs w:val="16"/>
              </w:rPr>
              <w:br/>
              <w:t>5)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Pr="00A246B2">
              <w:rPr>
                <w:color w:val="000000"/>
                <w:sz w:val="16"/>
                <w:szCs w:val="16"/>
              </w:rPr>
              <w:br/>
              <w:t>6)расположение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roofErr w:type="gramEnd"/>
            <w:r w:rsidRPr="00A246B2">
              <w:rPr>
                <w:color w:val="000000"/>
                <w:sz w:val="16"/>
                <w:szCs w:val="16"/>
              </w:rPr>
              <w:br/>
            </w:r>
            <w:proofErr w:type="gramStart"/>
            <w:r w:rsidRPr="00A246B2">
              <w:rPr>
                <w:color w:val="000000"/>
                <w:sz w:val="16"/>
                <w:szCs w:val="16"/>
              </w:rPr>
              <w:t>Перечень оснований для отказа в утверждении схемы расположения земельного участка для его продажи или предоставления в аренду путем проведения аукциона:</w:t>
            </w:r>
            <w:r w:rsidRPr="00A246B2">
              <w:rPr>
                <w:color w:val="000000"/>
                <w:sz w:val="16"/>
                <w:szCs w:val="16"/>
              </w:rPr>
              <w:br/>
              <w:t xml:space="preserve">1) в отношении земельного участка не установлено разрешенное использование, или разрешенное </w:t>
            </w:r>
            <w:r w:rsidRPr="00A246B2">
              <w:rPr>
                <w:color w:val="000000"/>
                <w:sz w:val="16"/>
                <w:szCs w:val="16"/>
              </w:rPr>
              <w:lastRenderedPageBreak/>
              <w:t>использование земельного участка не соответствует целям использования земельного участка, указанным в заявлении об утверждении схемы для дальнейшей его продажи или предоставления в аренду путем проведения аукциона;</w:t>
            </w:r>
            <w:proofErr w:type="gramEnd"/>
            <w:r w:rsidRPr="00A246B2">
              <w:rPr>
                <w:color w:val="000000"/>
                <w:sz w:val="16"/>
                <w:szCs w:val="16"/>
              </w:rPr>
              <w:br/>
              <w:t>2) земельный участок не отнесен к определенной категории земель;</w:t>
            </w:r>
            <w:r w:rsidRPr="00A246B2">
              <w:rPr>
                <w:color w:val="000000"/>
                <w:sz w:val="16"/>
                <w:szCs w:val="16"/>
              </w:rPr>
              <w:br/>
            </w:r>
            <w:proofErr w:type="gramStart"/>
            <w:r w:rsidRPr="00A246B2">
              <w:rPr>
                <w:color w:val="000000"/>
                <w:sz w:val="16"/>
                <w:szCs w:val="16"/>
              </w:rPr>
              <w:t xml:space="preserve">3) </w:t>
            </w:r>
            <w:proofErr w:type="gramEnd"/>
            <w:r w:rsidRPr="00A246B2">
              <w:rPr>
                <w:color w:val="000000"/>
                <w:sz w:val="16"/>
                <w:szCs w:val="16"/>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Pr="00A246B2">
              <w:rPr>
                <w:color w:val="000000"/>
                <w:sz w:val="16"/>
                <w:szCs w:val="16"/>
              </w:rPr>
              <w:br/>
              <w:t xml:space="preserve">4)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 3 ст. 39.36 Земельного кодекса Российской Федерации и размещение которого не препятствует использованию такого земельного участка в соответствии </w:t>
            </w:r>
            <w:proofErr w:type="gramStart"/>
            <w:r w:rsidRPr="00A246B2">
              <w:rPr>
                <w:color w:val="000000"/>
                <w:sz w:val="16"/>
                <w:szCs w:val="16"/>
              </w:rPr>
              <w:t>с</w:t>
            </w:r>
            <w:proofErr w:type="gramEnd"/>
            <w:r w:rsidRPr="00A246B2">
              <w:rPr>
                <w:color w:val="000000"/>
                <w:sz w:val="16"/>
                <w:szCs w:val="16"/>
              </w:rPr>
              <w:t xml:space="preserve"> </w:t>
            </w:r>
            <w:proofErr w:type="gramStart"/>
            <w:r w:rsidRPr="00A246B2">
              <w:rPr>
                <w:color w:val="000000"/>
                <w:sz w:val="16"/>
                <w:szCs w:val="16"/>
              </w:rPr>
              <w:t>его</w:t>
            </w:r>
            <w:proofErr w:type="gramEnd"/>
            <w:r w:rsidRPr="00A246B2">
              <w:rPr>
                <w:color w:val="000000"/>
                <w:sz w:val="16"/>
                <w:szCs w:val="16"/>
              </w:rPr>
              <w:t xml:space="preserve"> разрешенным </w:t>
            </w:r>
            <w:proofErr w:type="gramStart"/>
            <w:r w:rsidRPr="00A246B2">
              <w:rPr>
                <w:color w:val="000000"/>
                <w:sz w:val="16"/>
                <w:szCs w:val="16"/>
              </w:rPr>
              <w:t>использованием;</w:t>
            </w:r>
            <w:r w:rsidRPr="00A246B2">
              <w:rPr>
                <w:color w:val="000000"/>
                <w:sz w:val="16"/>
                <w:szCs w:val="16"/>
              </w:rPr>
              <w:br/>
              <w:t>5)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r w:rsidRPr="00A246B2">
              <w:rPr>
                <w:color w:val="000000"/>
                <w:sz w:val="16"/>
                <w:szCs w:val="16"/>
              </w:rPr>
              <w:br/>
              <w:t>6)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roofErr w:type="gramEnd"/>
            <w:r w:rsidRPr="00A246B2">
              <w:rPr>
                <w:color w:val="000000"/>
                <w:sz w:val="16"/>
                <w:szCs w:val="16"/>
              </w:rPr>
              <w:br/>
              <w:t>7)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r w:rsidRPr="00A246B2">
              <w:rPr>
                <w:color w:val="000000"/>
                <w:sz w:val="16"/>
                <w:szCs w:val="16"/>
              </w:rPr>
              <w:br/>
              <w:t>8) в отношении земельного участка принято решение о предварительном согласовании его предоставления;</w:t>
            </w:r>
            <w:r w:rsidRPr="00A246B2">
              <w:rPr>
                <w:color w:val="000000"/>
                <w:sz w:val="16"/>
                <w:szCs w:val="16"/>
              </w:rPr>
              <w:br/>
              <w:t>9)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Pr="00A246B2">
              <w:rPr>
                <w:color w:val="000000"/>
                <w:sz w:val="16"/>
                <w:szCs w:val="16"/>
              </w:rPr>
              <w:br/>
              <w:t>10)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Pr="00A246B2">
              <w:rPr>
                <w:color w:val="000000"/>
                <w:sz w:val="16"/>
                <w:szCs w:val="16"/>
              </w:rPr>
              <w:br/>
            </w:r>
            <w:proofErr w:type="gramStart"/>
            <w:r w:rsidRPr="00A246B2">
              <w:rPr>
                <w:color w:val="000000"/>
                <w:sz w:val="16"/>
                <w:szCs w:val="16"/>
              </w:rPr>
              <w:t xml:space="preserve">11) </w:t>
            </w:r>
            <w:proofErr w:type="gramEnd"/>
            <w:r w:rsidRPr="00A246B2">
              <w:rPr>
                <w:color w:val="000000"/>
                <w:sz w:val="16"/>
                <w:szCs w:val="16"/>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1186" w:type="dxa"/>
            <w:tcBorders>
              <w:top w:val="nil"/>
              <w:left w:val="nil"/>
              <w:bottom w:val="single" w:sz="4" w:space="0" w:color="auto"/>
              <w:right w:val="single" w:sz="4" w:space="0" w:color="auto"/>
            </w:tcBorders>
            <w:shd w:val="clear" w:color="000000" w:fill="FFFFFF"/>
            <w:hideMark/>
          </w:tcPr>
          <w:p w:rsidR="00D41A5F" w:rsidRPr="00A246B2" w:rsidRDefault="00D41A5F" w:rsidP="00C8661A">
            <w:pPr>
              <w:rPr>
                <w:color w:val="000000"/>
                <w:sz w:val="16"/>
                <w:szCs w:val="16"/>
              </w:rPr>
            </w:pPr>
            <w:r w:rsidRPr="00A246B2">
              <w:rPr>
                <w:color w:val="000000"/>
                <w:sz w:val="16"/>
                <w:szCs w:val="16"/>
              </w:rPr>
              <w:lastRenderedPageBreak/>
              <w:t>В случае</w:t>
            </w:r>
            <w:proofErr w:type="gramStart"/>
            <w:r w:rsidRPr="00A246B2">
              <w:rPr>
                <w:color w:val="000000"/>
                <w:sz w:val="16"/>
                <w:szCs w:val="16"/>
              </w:rPr>
              <w:t>,</w:t>
            </w:r>
            <w:proofErr w:type="gramEnd"/>
            <w:r w:rsidRPr="00A246B2">
              <w:rPr>
                <w:color w:val="000000"/>
                <w:sz w:val="16"/>
                <w:szCs w:val="16"/>
              </w:rPr>
              <w:t xml:space="preserve"> если на момент поступления заявления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w:t>
            </w:r>
            <w:r w:rsidRPr="00A246B2">
              <w:rPr>
                <w:color w:val="000000"/>
                <w:sz w:val="16"/>
                <w:szCs w:val="16"/>
              </w:rPr>
              <w:lastRenderedPageBreak/>
              <w:t>рассмотрения поданного позднее заявления об утверждении схемы расположения земельного участка и направляет такое решение заявителю.</w:t>
            </w:r>
          </w:p>
        </w:tc>
        <w:tc>
          <w:tcPr>
            <w:tcW w:w="1134"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lastRenderedPageBreak/>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tc>
        <w:tc>
          <w:tcPr>
            <w:tcW w:w="709"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нет</w:t>
            </w:r>
          </w:p>
        </w:tc>
        <w:tc>
          <w:tcPr>
            <w:tcW w:w="992"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_</w:t>
            </w:r>
          </w:p>
        </w:tc>
        <w:tc>
          <w:tcPr>
            <w:tcW w:w="1128"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_</w:t>
            </w:r>
          </w:p>
        </w:tc>
        <w:tc>
          <w:tcPr>
            <w:tcW w:w="1134"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 xml:space="preserve">личное обращение в территориальный орган (отделение </w:t>
            </w:r>
            <w:proofErr w:type="spellStart"/>
            <w:r w:rsidRPr="00A246B2">
              <w:rPr>
                <w:color w:val="000000"/>
                <w:sz w:val="16"/>
                <w:szCs w:val="16"/>
              </w:rPr>
              <w:t>органга</w:t>
            </w:r>
            <w:proofErr w:type="spellEnd"/>
            <w:r w:rsidRPr="00A246B2">
              <w:rPr>
                <w:color w:val="000000"/>
                <w:sz w:val="16"/>
                <w:szCs w:val="16"/>
              </w:rPr>
              <w:t xml:space="preserve">), предоставляющего услугу; личное обращение в МФЦ; официальный сайт </w:t>
            </w:r>
            <w:proofErr w:type="spellStart"/>
            <w:r w:rsidRPr="00A246B2">
              <w:rPr>
                <w:color w:val="000000"/>
                <w:sz w:val="16"/>
                <w:szCs w:val="16"/>
              </w:rPr>
              <w:t>органа</w:t>
            </w:r>
            <w:proofErr w:type="gramStart"/>
            <w:r w:rsidRPr="00A246B2">
              <w:rPr>
                <w:color w:val="000000"/>
                <w:sz w:val="16"/>
                <w:szCs w:val="16"/>
              </w:rPr>
              <w:t>,п</w:t>
            </w:r>
            <w:proofErr w:type="gramEnd"/>
            <w:r w:rsidRPr="00A246B2">
              <w:rPr>
                <w:color w:val="000000"/>
                <w:sz w:val="16"/>
                <w:szCs w:val="16"/>
              </w:rPr>
              <w:t>редоставляющего</w:t>
            </w:r>
            <w:proofErr w:type="spellEnd"/>
            <w:r w:rsidRPr="00A246B2">
              <w:rPr>
                <w:color w:val="000000"/>
                <w:sz w:val="16"/>
                <w:szCs w:val="16"/>
              </w:rPr>
              <w:t xml:space="preserve"> услугу; почтовая связь.</w:t>
            </w:r>
          </w:p>
        </w:tc>
        <w:tc>
          <w:tcPr>
            <w:tcW w:w="999"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в органе, предоставляющем услугу, на бумажном носителе; в территориальном орган</w:t>
            </w:r>
            <w:proofErr w:type="gramStart"/>
            <w:r w:rsidRPr="00A246B2">
              <w:rPr>
                <w:color w:val="000000"/>
                <w:sz w:val="16"/>
                <w:szCs w:val="16"/>
              </w:rPr>
              <w:t>е(</w:t>
            </w:r>
            <w:proofErr w:type="gramEnd"/>
            <w:r w:rsidRPr="00A246B2">
              <w:rPr>
                <w:color w:val="000000"/>
                <w:sz w:val="16"/>
                <w:szCs w:val="16"/>
              </w:rPr>
              <w:t xml:space="preserve">отделении органа), предоставляющем услугу, на бумажном носителе, полученном из территориального органа; в </w:t>
            </w:r>
            <w:proofErr w:type="spellStart"/>
            <w:r w:rsidRPr="00A246B2">
              <w:rPr>
                <w:color w:val="000000"/>
                <w:sz w:val="16"/>
                <w:szCs w:val="16"/>
              </w:rPr>
              <w:t>МФЦ;электронной</w:t>
            </w:r>
            <w:proofErr w:type="spellEnd"/>
            <w:r w:rsidRPr="00A246B2">
              <w:rPr>
                <w:color w:val="000000"/>
                <w:sz w:val="16"/>
                <w:szCs w:val="16"/>
              </w:rPr>
              <w:t xml:space="preserve"> почты, почтовая связь</w:t>
            </w:r>
          </w:p>
        </w:tc>
      </w:tr>
    </w:tbl>
    <w:p w:rsidR="00D41A5F" w:rsidRDefault="00D41A5F" w:rsidP="00D41A5F">
      <w:pPr>
        <w:ind w:firstLine="709"/>
      </w:pPr>
    </w:p>
    <w:tbl>
      <w:tblPr>
        <w:tblW w:w="15661" w:type="dxa"/>
        <w:tblInd w:w="93" w:type="dxa"/>
        <w:tblLook w:val="04A0"/>
      </w:tblPr>
      <w:tblGrid>
        <w:gridCol w:w="460"/>
        <w:gridCol w:w="1476"/>
        <w:gridCol w:w="1437"/>
        <w:gridCol w:w="1518"/>
        <w:gridCol w:w="1389"/>
        <w:gridCol w:w="4508"/>
        <w:gridCol w:w="1497"/>
        <w:gridCol w:w="3376"/>
      </w:tblGrid>
      <w:tr w:rsidR="00D41A5F" w:rsidRPr="00A246B2" w:rsidTr="00D41A5F">
        <w:trPr>
          <w:trHeight w:val="225"/>
        </w:trPr>
        <w:tc>
          <w:tcPr>
            <w:tcW w:w="15661" w:type="dxa"/>
            <w:gridSpan w:val="8"/>
            <w:tcBorders>
              <w:top w:val="nil"/>
              <w:left w:val="nil"/>
              <w:bottom w:val="nil"/>
              <w:right w:val="nil"/>
            </w:tcBorders>
            <w:shd w:val="clear" w:color="auto" w:fill="auto"/>
            <w:noWrap/>
            <w:vAlign w:val="bottom"/>
            <w:hideMark/>
          </w:tcPr>
          <w:p w:rsidR="00D41A5F" w:rsidRPr="00A246B2" w:rsidRDefault="00D41A5F" w:rsidP="00C8661A">
            <w:pPr>
              <w:rPr>
                <w:b/>
                <w:bCs/>
                <w:color w:val="000000"/>
                <w:sz w:val="16"/>
                <w:szCs w:val="16"/>
              </w:rPr>
            </w:pPr>
            <w:r w:rsidRPr="00A246B2">
              <w:rPr>
                <w:b/>
                <w:bCs/>
                <w:color w:val="000000"/>
                <w:sz w:val="16"/>
                <w:szCs w:val="16"/>
              </w:rPr>
              <w:t>Раздел 3 "Сведения о заявителях "</w:t>
            </w:r>
            <w:proofErr w:type="spellStart"/>
            <w:r w:rsidRPr="00A246B2">
              <w:rPr>
                <w:b/>
                <w:bCs/>
                <w:color w:val="000000"/>
                <w:sz w:val="16"/>
                <w:szCs w:val="16"/>
              </w:rPr>
              <w:t>подуслуги</w:t>
            </w:r>
            <w:proofErr w:type="spellEnd"/>
            <w:r w:rsidRPr="00A246B2">
              <w:rPr>
                <w:b/>
                <w:bCs/>
                <w:color w:val="000000"/>
                <w:sz w:val="16"/>
                <w:szCs w:val="16"/>
              </w:rPr>
              <w:t>"</w:t>
            </w:r>
          </w:p>
        </w:tc>
      </w:tr>
      <w:tr w:rsidR="00D41A5F" w:rsidRPr="00A246B2" w:rsidTr="00D41A5F">
        <w:trPr>
          <w:trHeight w:val="225"/>
        </w:trPr>
        <w:tc>
          <w:tcPr>
            <w:tcW w:w="460"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1476"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1437"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1518"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1389"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4508"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1497"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3376"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r>
      <w:tr w:rsidR="00D41A5F" w:rsidRPr="00A246B2" w:rsidTr="00D41A5F">
        <w:trPr>
          <w:trHeight w:val="45"/>
        </w:trPr>
        <w:tc>
          <w:tcPr>
            <w:tcW w:w="460"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1476"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1437"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1518"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1389"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4508"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1497"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3376"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r>
      <w:tr w:rsidR="00D41A5F" w:rsidRPr="00A246B2" w:rsidTr="00D41A5F">
        <w:trPr>
          <w:trHeight w:val="2550"/>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D41A5F" w:rsidRPr="00A246B2" w:rsidRDefault="00D41A5F" w:rsidP="00C8661A">
            <w:pPr>
              <w:rPr>
                <w:color w:val="000000"/>
                <w:sz w:val="16"/>
                <w:szCs w:val="16"/>
              </w:rPr>
            </w:pPr>
            <w:r w:rsidRPr="00A246B2">
              <w:rPr>
                <w:color w:val="000000"/>
                <w:sz w:val="16"/>
                <w:szCs w:val="16"/>
              </w:rPr>
              <w:t xml:space="preserve">№ </w:t>
            </w:r>
            <w:proofErr w:type="spellStart"/>
            <w:proofErr w:type="gramStart"/>
            <w:r w:rsidRPr="00A246B2">
              <w:rPr>
                <w:color w:val="000000"/>
                <w:sz w:val="16"/>
                <w:szCs w:val="16"/>
              </w:rPr>
              <w:t>п</w:t>
            </w:r>
            <w:proofErr w:type="spellEnd"/>
            <w:proofErr w:type="gramEnd"/>
            <w:r w:rsidRPr="00A246B2">
              <w:rPr>
                <w:color w:val="000000"/>
                <w:sz w:val="16"/>
                <w:szCs w:val="16"/>
              </w:rPr>
              <w:t>/</w:t>
            </w:r>
            <w:proofErr w:type="spellStart"/>
            <w:r w:rsidRPr="00A246B2">
              <w:rPr>
                <w:color w:val="000000"/>
                <w:sz w:val="16"/>
                <w:szCs w:val="16"/>
              </w:rPr>
              <w:t>п</w:t>
            </w:r>
            <w:proofErr w:type="spellEnd"/>
          </w:p>
        </w:tc>
        <w:tc>
          <w:tcPr>
            <w:tcW w:w="1476" w:type="dxa"/>
            <w:tcBorders>
              <w:top w:val="single" w:sz="4" w:space="0" w:color="auto"/>
              <w:left w:val="nil"/>
              <w:bottom w:val="single" w:sz="4" w:space="0" w:color="auto"/>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Категории лиц, имеющих право на получение "</w:t>
            </w:r>
            <w:proofErr w:type="spellStart"/>
            <w:r w:rsidRPr="00A246B2">
              <w:rPr>
                <w:color w:val="000000"/>
                <w:sz w:val="16"/>
                <w:szCs w:val="16"/>
              </w:rPr>
              <w:t>подуслуги</w:t>
            </w:r>
            <w:proofErr w:type="spellEnd"/>
            <w:r w:rsidRPr="00A246B2">
              <w:rPr>
                <w:color w:val="000000"/>
                <w:sz w:val="16"/>
                <w:szCs w:val="16"/>
              </w:rPr>
              <w:t>"</w:t>
            </w:r>
          </w:p>
        </w:tc>
        <w:tc>
          <w:tcPr>
            <w:tcW w:w="1437" w:type="dxa"/>
            <w:tcBorders>
              <w:top w:val="single" w:sz="4" w:space="0" w:color="auto"/>
              <w:left w:val="nil"/>
              <w:bottom w:val="single" w:sz="4" w:space="0" w:color="auto"/>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Документ, подтверждающий правомочие заявителя соответствующей категории на получение "</w:t>
            </w:r>
            <w:proofErr w:type="spellStart"/>
            <w:r w:rsidRPr="00A246B2">
              <w:rPr>
                <w:color w:val="000000"/>
                <w:sz w:val="16"/>
                <w:szCs w:val="16"/>
              </w:rPr>
              <w:t>подуслуги</w:t>
            </w:r>
            <w:proofErr w:type="spellEnd"/>
            <w:r w:rsidRPr="00A246B2">
              <w:rPr>
                <w:color w:val="000000"/>
                <w:sz w:val="16"/>
                <w:szCs w:val="16"/>
              </w:rPr>
              <w:t>"</w:t>
            </w:r>
          </w:p>
        </w:tc>
        <w:tc>
          <w:tcPr>
            <w:tcW w:w="1518" w:type="dxa"/>
            <w:tcBorders>
              <w:top w:val="single" w:sz="4" w:space="0" w:color="auto"/>
              <w:left w:val="nil"/>
              <w:bottom w:val="single" w:sz="4" w:space="0" w:color="auto"/>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Установленные требования к документу, подтверждающему правомочие заявителя соответствующей категории на получение "</w:t>
            </w:r>
            <w:proofErr w:type="spellStart"/>
            <w:r w:rsidRPr="00A246B2">
              <w:rPr>
                <w:color w:val="000000"/>
                <w:sz w:val="16"/>
                <w:szCs w:val="16"/>
              </w:rPr>
              <w:t>подуслуги</w:t>
            </w:r>
            <w:proofErr w:type="spellEnd"/>
            <w:r w:rsidRPr="00A246B2">
              <w:rPr>
                <w:color w:val="000000"/>
                <w:sz w:val="16"/>
                <w:szCs w:val="16"/>
              </w:rPr>
              <w:t>"</w:t>
            </w:r>
          </w:p>
        </w:tc>
        <w:tc>
          <w:tcPr>
            <w:tcW w:w="1389" w:type="dxa"/>
            <w:tcBorders>
              <w:top w:val="single" w:sz="4" w:space="0" w:color="auto"/>
              <w:left w:val="nil"/>
              <w:bottom w:val="single" w:sz="4" w:space="0" w:color="auto"/>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Наличие возможности подачи заявления на предоставление "</w:t>
            </w:r>
            <w:proofErr w:type="spellStart"/>
            <w:r w:rsidRPr="00A246B2">
              <w:rPr>
                <w:color w:val="000000"/>
                <w:sz w:val="16"/>
                <w:szCs w:val="16"/>
              </w:rPr>
              <w:t>подуслуги</w:t>
            </w:r>
            <w:proofErr w:type="spellEnd"/>
            <w:r w:rsidRPr="00A246B2">
              <w:rPr>
                <w:color w:val="000000"/>
                <w:sz w:val="16"/>
                <w:szCs w:val="16"/>
              </w:rPr>
              <w:t>" представителями заявителя</w:t>
            </w:r>
          </w:p>
        </w:tc>
        <w:tc>
          <w:tcPr>
            <w:tcW w:w="4508" w:type="dxa"/>
            <w:tcBorders>
              <w:top w:val="single" w:sz="4" w:space="0" w:color="auto"/>
              <w:left w:val="nil"/>
              <w:bottom w:val="single" w:sz="4" w:space="0" w:color="auto"/>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Исчерпывающий перечень лиц, имеющих право на подачу заявления от имени заявителя</w:t>
            </w:r>
          </w:p>
        </w:tc>
        <w:tc>
          <w:tcPr>
            <w:tcW w:w="1497" w:type="dxa"/>
            <w:tcBorders>
              <w:top w:val="single" w:sz="4" w:space="0" w:color="auto"/>
              <w:left w:val="nil"/>
              <w:bottom w:val="single" w:sz="4" w:space="0" w:color="auto"/>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Наименование документа, подтверждающего  право подачи заявления от имени заявителя</w:t>
            </w:r>
          </w:p>
        </w:tc>
        <w:tc>
          <w:tcPr>
            <w:tcW w:w="3376" w:type="dxa"/>
            <w:tcBorders>
              <w:top w:val="single" w:sz="4" w:space="0" w:color="auto"/>
              <w:left w:val="nil"/>
              <w:bottom w:val="single" w:sz="4" w:space="0" w:color="auto"/>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Установление требований к документу, подтверждающему право подачи заявления от имени заявителя</w:t>
            </w:r>
          </w:p>
        </w:tc>
      </w:tr>
      <w:tr w:rsidR="00D41A5F" w:rsidRPr="00A246B2" w:rsidTr="00D41A5F">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1</w:t>
            </w:r>
          </w:p>
        </w:tc>
        <w:tc>
          <w:tcPr>
            <w:tcW w:w="1476" w:type="dxa"/>
            <w:tcBorders>
              <w:top w:val="nil"/>
              <w:left w:val="nil"/>
              <w:bottom w:val="single" w:sz="4" w:space="0" w:color="auto"/>
              <w:right w:val="single" w:sz="4" w:space="0" w:color="auto"/>
            </w:tcBorders>
            <w:shd w:val="clear" w:color="auto" w:fill="auto"/>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2</w:t>
            </w:r>
          </w:p>
        </w:tc>
        <w:tc>
          <w:tcPr>
            <w:tcW w:w="1437" w:type="dxa"/>
            <w:tcBorders>
              <w:top w:val="nil"/>
              <w:left w:val="nil"/>
              <w:bottom w:val="single" w:sz="4" w:space="0" w:color="auto"/>
              <w:right w:val="single" w:sz="4" w:space="0" w:color="auto"/>
            </w:tcBorders>
            <w:shd w:val="clear" w:color="auto" w:fill="auto"/>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3</w:t>
            </w:r>
          </w:p>
        </w:tc>
        <w:tc>
          <w:tcPr>
            <w:tcW w:w="1518" w:type="dxa"/>
            <w:tcBorders>
              <w:top w:val="nil"/>
              <w:left w:val="nil"/>
              <w:bottom w:val="single" w:sz="4" w:space="0" w:color="auto"/>
              <w:right w:val="single" w:sz="4" w:space="0" w:color="auto"/>
            </w:tcBorders>
            <w:shd w:val="clear" w:color="auto" w:fill="auto"/>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4</w:t>
            </w:r>
          </w:p>
        </w:tc>
        <w:tc>
          <w:tcPr>
            <w:tcW w:w="1389" w:type="dxa"/>
            <w:tcBorders>
              <w:top w:val="nil"/>
              <w:left w:val="nil"/>
              <w:bottom w:val="single" w:sz="4" w:space="0" w:color="auto"/>
              <w:right w:val="single" w:sz="4" w:space="0" w:color="auto"/>
            </w:tcBorders>
            <w:shd w:val="clear" w:color="auto" w:fill="auto"/>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5</w:t>
            </w:r>
          </w:p>
        </w:tc>
        <w:tc>
          <w:tcPr>
            <w:tcW w:w="4508" w:type="dxa"/>
            <w:tcBorders>
              <w:top w:val="nil"/>
              <w:left w:val="nil"/>
              <w:bottom w:val="single" w:sz="4" w:space="0" w:color="auto"/>
              <w:right w:val="single" w:sz="4" w:space="0" w:color="auto"/>
            </w:tcBorders>
            <w:shd w:val="clear" w:color="auto" w:fill="auto"/>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6</w:t>
            </w:r>
          </w:p>
        </w:tc>
        <w:tc>
          <w:tcPr>
            <w:tcW w:w="1497" w:type="dxa"/>
            <w:tcBorders>
              <w:top w:val="nil"/>
              <w:left w:val="nil"/>
              <w:bottom w:val="single" w:sz="4" w:space="0" w:color="auto"/>
              <w:right w:val="single" w:sz="4" w:space="0" w:color="auto"/>
            </w:tcBorders>
            <w:shd w:val="clear" w:color="auto" w:fill="auto"/>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7</w:t>
            </w:r>
          </w:p>
        </w:tc>
        <w:tc>
          <w:tcPr>
            <w:tcW w:w="3376" w:type="dxa"/>
            <w:tcBorders>
              <w:top w:val="nil"/>
              <w:left w:val="nil"/>
              <w:bottom w:val="single" w:sz="4" w:space="0" w:color="auto"/>
              <w:right w:val="single" w:sz="4" w:space="0" w:color="auto"/>
            </w:tcBorders>
            <w:shd w:val="clear" w:color="auto" w:fill="auto"/>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8</w:t>
            </w:r>
          </w:p>
        </w:tc>
      </w:tr>
      <w:tr w:rsidR="00D41A5F" w:rsidRPr="00A246B2" w:rsidTr="00D41A5F">
        <w:trPr>
          <w:trHeight w:val="225"/>
        </w:trPr>
        <w:tc>
          <w:tcPr>
            <w:tcW w:w="15661"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41A5F" w:rsidRPr="00A246B2" w:rsidRDefault="00D41A5F" w:rsidP="00C8661A">
            <w:pPr>
              <w:jc w:val="center"/>
              <w:rPr>
                <w:b/>
                <w:bCs/>
                <w:color w:val="000000"/>
                <w:sz w:val="16"/>
                <w:szCs w:val="16"/>
              </w:rPr>
            </w:pPr>
            <w:r w:rsidRPr="00A246B2">
              <w:rPr>
                <w:b/>
                <w:bCs/>
                <w:color w:val="000000"/>
                <w:sz w:val="16"/>
                <w:szCs w:val="16"/>
              </w:rPr>
              <w:t xml:space="preserve">Утверждение схемы расположения земельного участка </w:t>
            </w:r>
            <w:r>
              <w:rPr>
                <w:b/>
                <w:bCs/>
                <w:color w:val="000000"/>
                <w:sz w:val="16"/>
                <w:szCs w:val="16"/>
              </w:rPr>
              <w:t xml:space="preserve">или земельных участков </w:t>
            </w:r>
            <w:r w:rsidRPr="00A246B2">
              <w:rPr>
                <w:b/>
                <w:bCs/>
                <w:color w:val="000000"/>
                <w:sz w:val="16"/>
                <w:szCs w:val="16"/>
              </w:rPr>
              <w:t>на кадастровом плане территории</w:t>
            </w:r>
          </w:p>
        </w:tc>
      </w:tr>
      <w:tr w:rsidR="00D41A5F" w:rsidRPr="00A246B2" w:rsidTr="00D41A5F">
        <w:trPr>
          <w:trHeight w:val="3849"/>
        </w:trPr>
        <w:tc>
          <w:tcPr>
            <w:tcW w:w="460" w:type="dxa"/>
            <w:tcBorders>
              <w:top w:val="nil"/>
              <w:left w:val="single" w:sz="4" w:space="0" w:color="auto"/>
              <w:bottom w:val="single" w:sz="4" w:space="0" w:color="auto"/>
              <w:right w:val="single" w:sz="4" w:space="0" w:color="auto"/>
            </w:tcBorders>
            <w:shd w:val="clear" w:color="auto" w:fill="auto"/>
            <w:hideMark/>
          </w:tcPr>
          <w:p w:rsidR="00D41A5F" w:rsidRPr="00A246B2" w:rsidRDefault="00D41A5F" w:rsidP="00C8661A">
            <w:pPr>
              <w:jc w:val="right"/>
              <w:rPr>
                <w:color w:val="000000"/>
                <w:sz w:val="16"/>
                <w:szCs w:val="16"/>
              </w:rPr>
            </w:pPr>
            <w:r w:rsidRPr="00A246B2">
              <w:rPr>
                <w:color w:val="000000"/>
                <w:sz w:val="16"/>
                <w:szCs w:val="16"/>
              </w:rPr>
              <w:t>1</w:t>
            </w:r>
          </w:p>
        </w:tc>
        <w:tc>
          <w:tcPr>
            <w:tcW w:w="1476"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юридические лица, индивидуальные предприниматели, физические лица, заинтересованные в приобретении муниципального имущества</w:t>
            </w:r>
          </w:p>
        </w:tc>
        <w:tc>
          <w:tcPr>
            <w:tcW w:w="1437"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Документы, подтверждающие полномочия и удостоверяющие личность представителя, либо лица имеющего право действовать без доверенности.</w:t>
            </w:r>
          </w:p>
        </w:tc>
        <w:tc>
          <w:tcPr>
            <w:tcW w:w="1518"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Данные заявителя указаны полностью, разборчиво.</w:t>
            </w:r>
          </w:p>
        </w:tc>
        <w:tc>
          <w:tcPr>
            <w:tcW w:w="1389" w:type="dxa"/>
            <w:tcBorders>
              <w:top w:val="nil"/>
              <w:left w:val="nil"/>
              <w:bottom w:val="single" w:sz="4" w:space="0" w:color="auto"/>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Наличие</w:t>
            </w:r>
          </w:p>
        </w:tc>
        <w:tc>
          <w:tcPr>
            <w:tcW w:w="4508"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1) От имени физического лица:      - законный представитель (родитель, усыновитель, опекун, попечитель);</w:t>
            </w:r>
            <w:r w:rsidRPr="00A246B2">
              <w:rPr>
                <w:color w:val="000000"/>
                <w:sz w:val="16"/>
                <w:szCs w:val="16"/>
              </w:rPr>
              <w:br/>
              <w:t>- опекун недееспособного гражданина;</w:t>
            </w:r>
            <w:r w:rsidRPr="00A246B2">
              <w:rPr>
                <w:color w:val="000000"/>
                <w:sz w:val="16"/>
                <w:szCs w:val="16"/>
              </w:rPr>
              <w:br/>
              <w:t>- представителем, действующим в силу полномочий, основанных на нотариально удостоверенной доверенности или нотариально удостоверенном договоре.</w:t>
            </w:r>
            <w:r w:rsidRPr="00A246B2">
              <w:rPr>
                <w:color w:val="000000"/>
                <w:sz w:val="16"/>
                <w:szCs w:val="16"/>
              </w:rPr>
              <w:br/>
              <w:t xml:space="preserve">2) От имени юридического лица: - лицо, имеющее право действовать от имени заявителя без доверенности;    - представитель, действующий на основании доверенности, оформленной в установленном законом порядке.                                           3) От имени индивидуального предпринимателя заявление может быть подано лицом, имеющим право действовать от имени индивидуального предпринимателя на основании доверенности, оформленной в установленном законом порядке.                                                                                                                                                             </w:t>
            </w:r>
          </w:p>
        </w:tc>
        <w:tc>
          <w:tcPr>
            <w:tcW w:w="1497" w:type="dxa"/>
            <w:tcBorders>
              <w:top w:val="nil"/>
              <w:left w:val="nil"/>
              <w:bottom w:val="single" w:sz="4" w:space="0" w:color="auto"/>
              <w:right w:val="single" w:sz="4" w:space="0" w:color="auto"/>
            </w:tcBorders>
            <w:shd w:val="clear" w:color="auto" w:fill="auto"/>
            <w:hideMark/>
          </w:tcPr>
          <w:p w:rsidR="00D41A5F" w:rsidRPr="00A246B2" w:rsidRDefault="00D41A5F" w:rsidP="00C8661A">
            <w:pPr>
              <w:rPr>
                <w:i/>
                <w:iCs/>
                <w:color w:val="000000"/>
                <w:sz w:val="16"/>
                <w:szCs w:val="16"/>
              </w:rPr>
            </w:pPr>
            <w:r w:rsidRPr="00A246B2">
              <w:rPr>
                <w:color w:val="000000"/>
                <w:sz w:val="16"/>
                <w:szCs w:val="16"/>
              </w:rPr>
              <w:t>Документы, подтверждающие полномочия представителя, в случае подачи заявления представителем заявителя (доверенность, распорядительный акт юридического лица, решение общего собрания и т.п.)</w:t>
            </w:r>
          </w:p>
        </w:tc>
        <w:tc>
          <w:tcPr>
            <w:tcW w:w="3376"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1.Тексты документов,</w:t>
            </w:r>
            <w:r w:rsidRPr="00A246B2">
              <w:rPr>
                <w:color w:val="000000"/>
                <w:sz w:val="16"/>
                <w:szCs w:val="16"/>
              </w:rPr>
              <w:br/>
              <w:t>представляемых для</w:t>
            </w:r>
            <w:r w:rsidRPr="00A246B2">
              <w:rPr>
                <w:color w:val="000000"/>
                <w:sz w:val="16"/>
                <w:szCs w:val="16"/>
              </w:rPr>
              <w:br/>
              <w:t xml:space="preserve">оказания </w:t>
            </w:r>
            <w:r w:rsidRPr="00A246B2">
              <w:rPr>
                <w:color w:val="000000"/>
                <w:sz w:val="16"/>
                <w:szCs w:val="16"/>
              </w:rPr>
              <w:br/>
              <w:t>услуги, должны быть</w:t>
            </w:r>
            <w:r w:rsidRPr="00A246B2">
              <w:rPr>
                <w:color w:val="000000"/>
                <w:sz w:val="16"/>
                <w:szCs w:val="16"/>
              </w:rPr>
              <w:br/>
              <w:t>написаны разборчиво.</w:t>
            </w:r>
            <w:r w:rsidRPr="00A246B2">
              <w:rPr>
                <w:color w:val="000000"/>
                <w:sz w:val="16"/>
                <w:szCs w:val="16"/>
              </w:rPr>
              <w:br/>
              <w:t>Фамилии, имена и отчества</w:t>
            </w:r>
            <w:r w:rsidRPr="00A246B2">
              <w:rPr>
                <w:color w:val="000000"/>
                <w:sz w:val="16"/>
                <w:szCs w:val="16"/>
              </w:rPr>
              <w:br/>
              <w:t>(последнее - при наличии)</w:t>
            </w:r>
            <w:r w:rsidRPr="00A246B2">
              <w:rPr>
                <w:color w:val="000000"/>
                <w:sz w:val="16"/>
                <w:szCs w:val="16"/>
              </w:rPr>
              <w:br/>
              <w:t>физических лиц, адреса их</w:t>
            </w:r>
            <w:r w:rsidRPr="00A246B2">
              <w:rPr>
                <w:color w:val="000000"/>
                <w:sz w:val="16"/>
                <w:szCs w:val="16"/>
              </w:rPr>
              <w:br/>
              <w:t>мест жительства должны</w:t>
            </w:r>
            <w:r w:rsidRPr="00A246B2">
              <w:rPr>
                <w:color w:val="000000"/>
                <w:sz w:val="16"/>
                <w:szCs w:val="16"/>
              </w:rPr>
              <w:br/>
              <w:t xml:space="preserve">быть написаны полностью.          2. Доверенность должна быть оформлена в соответствии с действующим законодательством Российской Федерации. Доверенность, выданная </w:t>
            </w:r>
            <w:proofErr w:type="spellStart"/>
            <w:proofErr w:type="gramStart"/>
            <w:r w:rsidRPr="00A246B2">
              <w:rPr>
                <w:color w:val="000000"/>
                <w:sz w:val="16"/>
                <w:szCs w:val="16"/>
              </w:rPr>
              <w:t>заявителем-юридическим</w:t>
            </w:r>
            <w:proofErr w:type="spellEnd"/>
            <w:proofErr w:type="gramEnd"/>
            <w:r w:rsidRPr="00A246B2">
              <w:rPr>
                <w:color w:val="000000"/>
                <w:sz w:val="16"/>
                <w:szCs w:val="16"/>
              </w:rPr>
              <w:t xml:space="preserve"> лицом своему представителю  должна быть заверена</w:t>
            </w:r>
            <w:r w:rsidRPr="00A246B2">
              <w:rPr>
                <w:color w:val="000000"/>
                <w:sz w:val="16"/>
                <w:szCs w:val="16"/>
              </w:rPr>
              <w:br/>
              <w:t>печатью заявителя и</w:t>
            </w:r>
            <w:r w:rsidRPr="00A246B2">
              <w:rPr>
                <w:color w:val="000000"/>
                <w:sz w:val="16"/>
                <w:szCs w:val="16"/>
              </w:rPr>
              <w:br/>
              <w:t>подписана руководителем</w:t>
            </w:r>
            <w:r w:rsidRPr="00A246B2">
              <w:rPr>
                <w:color w:val="000000"/>
                <w:sz w:val="16"/>
                <w:szCs w:val="16"/>
              </w:rPr>
              <w:br/>
              <w:t>заявителя или</w:t>
            </w:r>
            <w:r w:rsidRPr="00A246B2">
              <w:rPr>
                <w:color w:val="000000"/>
                <w:sz w:val="16"/>
                <w:szCs w:val="16"/>
              </w:rPr>
              <w:br/>
              <w:t>уполномоченным этим</w:t>
            </w:r>
            <w:r w:rsidRPr="00A246B2">
              <w:rPr>
                <w:color w:val="000000"/>
                <w:sz w:val="16"/>
                <w:szCs w:val="16"/>
              </w:rPr>
              <w:br/>
              <w:t>руководителем лицом.</w:t>
            </w:r>
          </w:p>
        </w:tc>
      </w:tr>
    </w:tbl>
    <w:p w:rsidR="00D41A5F" w:rsidRDefault="00D41A5F" w:rsidP="00D41A5F">
      <w:pPr>
        <w:ind w:firstLine="709"/>
      </w:pPr>
    </w:p>
    <w:tbl>
      <w:tblPr>
        <w:tblW w:w="15578" w:type="dxa"/>
        <w:tblInd w:w="93" w:type="dxa"/>
        <w:tblLook w:val="04A0"/>
      </w:tblPr>
      <w:tblGrid>
        <w:gridCol w:w="560"/>
        <w:gridCol w:w="3283"/>
        <w:gridCol w:w="3560"/>
        <w:gridCol w:w="1411"/>
        <w:gridCol w:w="1540"/>
        <w:gridCol w:w="2844"/>
        <w:gridCol w:w="1180"/>
        <w:gridCol w:w="1200"/>
      </w:tblGrid>
      <w:tr w:rsidR="00D41A5F" w:rsidRPr="00A246B2" w:rsidTr="00D41A5F">
        <w:trPr>
          <w:trHeight w:val="225"/>
        </w:trPr>
        <w:tc>
          <w:tcPr>
            <w:tcW w:w="7403" w:type="dxa"/>
            <w:gridSpan w:val="3"/>
            <w:tcBorders>
              <w:top w:val="nil"/>
              <w:left w:val="nil"/>
              <w:bottom w:val="nil"/>
              <w:right w:val="nil"/>
            </w:tcBorders>
            <w:shd w:val="clear" w:color="auto" w:fill="auto"/>
            <w:noWrap/>
            <w:vAlign w:val="bottom"/>
            <w:hideMark/>
          </w:tcPr>
          <w:p w:rsidR="00D41A5F" w:rsidRPr="00A246B2" w:rsidRDefault="00D41A5F" w:rsidP="00C8661A">
            <w:pPr>
              <w:rPr>
                <w:b/>
                <w:bCs/>
                <w:color w:val="000000"/>
                <w:sz w:val="16"/>
                <w:szCs w:val="16"/>
              </w:rPr>
            </w:pPr>
            <w:r w:rsidRPr="00A246B2">
              <w:rPr>
                <w:b/>
                <w:bCs/>
                <w:color w:val="000000"/>
                <w:sz w:val="16"/>
                <w:szCs w:val="16"/>
              </w:rPr>
              <w:t>Раздел 4. "Документы, предоставляемые заявителем для получения "</w:t>
            </w:r>
            <w:proofErr w:type="spellStart"/>
            <w:r w:rsidRPr="00A246B2">
              <w:rPr>
                <w:b/>
                <w:bCs/>
                <w:color w:val="000000"/>
                <w:sz w:val="16"/>
                <w:szCs w:val="16"/>
              </w:rPr>
              <w:t>подуслуги</w:t>
            </w:r>
            <w:proofErr w:type="spellEnd"/>
            <w:r w:rsidRPr="00A246B2">
              <w:rPr>
                <w:b/>
                <w:bCs/>
                <w:color w:val="000000"/>
                <w:sz w:val="16"/>
                <w:szCs w:val="16"/>
              </w:rPr>
              <w:t>"</w:t>
            </w:r>
          </w:p>
        </w:tc>
        <w:tc>
          <w:tcPr>
            <w:tcW w:w="1411" w:type="dxa"/>
            <w:tcBorders>
              <w:top w:val="nil"/>
              <w:left w:val="nil"/>
              <w:bottom w:val="nil"/>
              <w:right w:val="nil"/>
            </w:tcBorders>
            <w:shd w:val="clear" w:color="auto" w:fill="auto"/>
            <w:noWrap/>
            <w:vAlign w:val="bottom"/>
            <w:hideMark/>
          </w:tcPr>
          <w:p w:rsidR="00D41A5F" w:rsidRPr="00A246B2" w:rsidRDefault="00D41A5F" w:rsidP="00C8661A">
            <w:pPr>
              <w:rPr>
                <w:b/>
                <w:bCs/>
                <w:color w:val="000000"/>
                <w:sz w:val="16"/>
                <w:szCs w:val="16"/>
              </w:rPr>
            </w:pPr>
          </w:p>
        </w:tc>
        <w:tc>
          <w:tcPr>
            <w:tcW w:w="1540" w:type="dxa"/>
            <w:tcBorders>
              <w:top w:val="nil"/>
              <w:left w:val="nil"/>
              <w:bottom w:val="nil"/>
              <w:right w:val="nil"/>
            </w:tcBorders>
            <w:shd w:val="clear" w:color="auto" w:fill="auto"/>
            <w:noWrap/>
            <w:vAlign w:val="bottom"/>
            <w:hideMark/>
          </w:tcPr>
          <w:p w:rsidR="00D41A5F" w:rsidRPr="00A246B2" w:rsidRDefault="00D41A5F" w:rsidP="00C8661A">
            <w:pPr>
              <w:rPr>
                <w:b/>
                <w:bCs/>
                <w:color w:val="000000"/>
                <w:sz w:val="16"/>
                <w:szCs w:val="16"/>
              </w:rPr>
            </w:pPr>
          </w:p>
        </w:tc>
        <w:tc>
          <w:tcPr>
            <w:tcW w:w="2844" w:type="dxa"/>
            <w:tcBorders>
              <w:top w:val="nil"/>
              <w:left w:val="nil"/>
              <w:bottom w:val="nil"/>
              <w:right w:val="nil"/>
            </w:tcBorders>
            <w:shd w:val="clear" w:color="auto" w:fill="auto"/>
            <w:noWrap/>
            <w:vAlign w:val="bottom"/>
            <w:hideMark/>
          </w:tcPr>
          <w:p w:rsidR="00D41A5F" w:rsidRPr="00A246B2" w:rsidRDefault="00D41A5F" w:rsidP="00C8661A">
            <w:pPr>
              <w:rPr>
                <w:b/>
                <w:bCs/>
                <w:color w:val="000000"/>
                <w:sz w:val="16"/>
                <w:szCs w:val="16"/>
              </w:rPr>
            </w:pPr>
          </w:p>
        </w:tc>
        <w:tc>
          <w:tcPr>
            <w:tcW w:w="1180" w:type="dxa"/>
            <w:tcBorders>
              <w:top w:val="nil"/>
              <w:left w:val="nil"/>
              <w:bottom w:val="nil"/>
              <w:right w:val="nil"/>
            </w:tcBorders>
            <w:shd w:val="clear" w:color="auto" w:fill="auto"/>
            <w:noWrap/>
            <w:vAlign w:val="bottom"/>
            <w:hideMark/>
          </w:tcPr>
          <w:p w:rsidR="00D41A5F" w:rsidRPr="00A246B2" w:rsidRDefault="00D41A5F" w:rsidP="00C8661A">
            <w:pPr>
              <w:rPr>
                <w:b/>
                <w:bCs/>
                <w:color w:val="000000"/>
                <w:sz w:val="16"/>
                <w:szCs w:val="16"/>
              </w:rPr>
            </w:pPr>
          </w:p>
        </w:tc>
        <w:tc>
          <w:tcPr>
            <w:tcW w:w="1200" w:type="dxa"/>
            <w:tcBorders>
              <w:top w:val="nil"/>
              <w:left w:val="nil"/>
              <w:bottom w:val="nil"/>
              <w:right w:val="nil"/>
            </w:tcBorders>
            <w:shd w:val="clear" w:color="auto" w:fill="auto"/>
            <w:noWrap/>
            <w:vAlign w:val="bottom"/>
            <w:hideMark/>
          </w:tcPr>
          <w:p w:rsidR="00D41A5F" w:rsidRPr="00A246B2" w:rsidRDefault="00D41A5F" w:rsidP="00C8661A">
            <w:pPr>
              <w:rPr>
                <w:b/>
                <w:bCs/>
                <w:color w:val="000000"/>
                <w:sz w:val="16"/>
                <w:szCs w:val="16"/>
              </w:rPr>
            </w:pPr>
          </w:p>
        </w:tc>
      </w:tr>
      <w:tr w:rsidR="00D41A5F" w:rsidRPr="00A246B2" w:rsidTr="00D41A5F">
        <w:trPr>
          <w:trHeight w:val="225"/>
        </w:trPr>
        <w:tc>
          <w:tcPr>
            <w:tcW w:w="560"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3283" w:type="dxa"/>
            <w:tcBorders>
              <w:top w:val="nil"/>
              <w:left w:val="nil"/>
              <w:bottom w:val="nil"/>
              <w:right w:val="nil"/>
            </w:tcBorders>
            <w:shd w:val="clear" w:color="auto" w:fill="auto"/>
            <w:vAlign w:val="bottom"/>
            <w:hideMark/>
          </w:tcPr>
          <w:p w:rsidR="00D41A5F" w:rsidRPr="00A246B2" w:rsidRDefault="00D41A5F" w:rsidP="00C8661A">
            <w:pPr>
              <w:rPr>
                <w:color w:val="000000"/>
                <w:sz w:val="16"/>
                <w:szCs w:val="16"/>
              </w:rPr>
            </w:pPr>
          </w:p>
        </w:tc>
        <w:tc>
          <w:tcPr>
            <w:tcW w:w="3560" w:type="dxa"/>
            <w:tcBorders>
              <w:top w:val="nil"/>
              <w:left w:val="nil"/>
              <w:bottom w:val="nil"/>
              <w:right w:val="nil"/>
            </w:tcBorders>
            <w:shd w:val="clear" w:color="auto" w:fill="auto"/>
            <w:vAlign w:val="bottom"/>
            <w:hideMark/>
          </w:tcPr>
          <w:p w:rsidR="00D41A5F" w:rsidRPr="00A246B2" w:rsidRDefault="00D41A5F" w:rsidP="00C8661A">
            <w:pPr>
              <w:rPr>
                <w:color w:val="000000"/>
                <w:sz w:val="16"/>
                <w:szCs w:val="16"/>
              </w:rPr>
            </w:pPr>
          </w:p>
        </w:tc>
        <w:tc>
          <w:tcPr>
            <w:tcW w:w="1411" w:type="dxa"/>
            <w:tcBorders>
              <w:top w:val="nil"/>
              <w:left w:val="nil"/>
              <w:bottom w:val="nil"/>
              <w:right w:val="nil"/>
            </w:tcBorders>
            <w:shd w:val="clear" w:color="auto" w:fill="auto"/>
            <w:vAlign w:val="bottom"/>
            <w:hideMark/>
          </w:tcPr>
          <w:p w:rsidR="00D41A5F" w:rsidRPr="00A246B2" w:rsidRDefault="00D41A5F" w:rsidP="00C8661A">
            <w:pPr>
              <w:rPr>
                <w:color w:val="000000"/>
                <w:sz w:val="16"/>
                <w:szCs w:val="16"/>
              </w:rPr>
            </w:pPr>
          </w:p>
        </w:tc>
        <w:tc>
          <w:tcPr>
            <w:tcW w:w="1540" w:type="dxa"/>
            <w:tcBorders>
              <w:top w:val="nil"/>
              <w:left w:val="nil"/>
              <w:bottom w:val="nil"/>
              <w:right w:val="nil"/>
            </w:tcBorders>
            <w:shd w:val="clear" w:color="auto" w:fill="auto"/>
            <w:vAlign w:val="bottom"/>
            <w:hideMark/>
          </w:tcPr>
          <w:p w:rsidR="00D41A5F" w:rsidRPr="00A246B2" w:rsidRDefault="00D41A5F" w:rsidP="00C8661A">
            <w:pPr>
              <w:rPr>
                <w:color w:val="000000"/>
                <w:sz w:val="16"/>
                <w:szCs w:val="16"/>
              </w:rPr>
            </w:pPr>
          </w:p>
        </w:tc>
        <w:tc>
          <w:tcPr>
            <w:tcW w:w="2844"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1180"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1200"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r>
      <w:tr w:rsidR="00D41A5F" w:rsidRPr="00A246B2" w:rsidTr="00D41A5F">
        <w:trPr>
          <w:trHeight w:val="15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D41A5F" w:rsidRPr="00A246B2" w:rsidRDefault="00D41A5F" w:rsidP="00C8661A">
            <w:pPr>
              <w:jc w:val="center"/>
              <w:rPr>
                <w:color w:val="000000"/>
                <w:sz w:val="16"/>
                <w:szCs w:val="16"/>
              </w:rPr>
            </w:pPr>
            <w:r w:rsidRPr="00A246B2">
              <w:rPr>
                <w:color w:val="000000"/>
                <w:sz w:val="16"/>
                <w:szCs w:val="16"/>
              </w:rPr>
              <w:t xml:space="preserve">№ </w:t>
            </w:r>
            <w:proofErr w:type="spellStart"/>
            <w:proofErr w:type="gramStart"/>
            <w:r w:rsidRPr="00A246B2">
              <w:rPr>
                <w:color w:val="000000"/>
                <w:sz w:val="16"/>
                <w:szCs w:val="16"/>
              </w:rPr>
              <w:t>п</w:t>
            </w:r>
            <w:proofErr w:type="spellEnd"/>
            <w:proofErr w:type="gramEnd"/>
            <w:r w:rsidRPr="00A246B2">
              <w:rPr>
                <w:color w:val="000000"/>
                <w:sz w:val="16"/>
                <w:szCs w:val="16"/>
              </w:rPr>
              <w:t>/</w:t>
            </w:r>
            <w:proofErr w:type="spellStart"/>
            <w:r w:rsidRPr="00A246B2">
              <w:rPr>
                <w:color w:val="000000"/>
                <w:sz w:val="16"/>
                <w:szCs w:val="16"/>
              </w:rPr>
              <w:t>п</w:t>
            </w:r>
            <w:proofErr w:type="spellEnd"/>
          </w:p>
        </w:tc>
        <w:tc>
          <w:tcPr>
            <w:tcW w:w="3283" w:type="dxa"/>
            <w:tcBorders>
              <w:top w:val="single" w:sz="4" w:space="0" w:color="auto"/>
              <w:left w:val="nil"/>
              <w:bottom w:val="single" w:sz="4" w:space="0" w:color="auto"/>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Категория документа</w:t>
            </w:r>
          </w:p>
        </w:tc>
        <w:tc>
          <w:tcPr>
            <w:tcW w:w="3560" w:type="dxa"/>
            <w:tcBorders>
              <w:top w:val="single" w:sz="4" w:space="0" w:color="auto"/>
              <w:left w:val="nil"/>
              <w:bottom w:val="single" w:sz="4" w:space="0" w:color="auto"/>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Наименование документов, которые предоставляет заявитель для получения "</w:t>
            </w:r>
            <w:proofErr w:type="spellStart"/>
            <w:r w:rsidRPr="00A246B2">
              <w:rPr>
                <w:color w:val="000000"/>
                <w:sz w:val="16"/>
                <w:szCs w:val="16"/>
              </w:rPr>
              <w:t>подуслуги</w:t>
            </w:r>
            <w:proofErr w:type="spellEnd"/>
            <w:r w:rsidRPr="00A246B2">
              <w:rPr>
                <w:color w:val="000000"/>
                <w:sz w:val="16"/>
                <w:szCs w:val="16"/>
              </w:rPr>
              <w:t>"</w:t>
            </w:r>
          </w:p>
        </w:tc>
        <w:tc>
          <w:tcPr>
            <w:tcW w:w="1411" w:type="dxa"/>
            <w:tcBorders>
              <w:top w:val="single" w:sz="4" w:space="0" w:color="auto"/>
              <w:left w:val="nil"/>
              <w:bottom w:val="single" w:sz="4" w:space="0" w:color="auto"/>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Количество необходимых экземпляров документа с указанием подлинник/копия</w:t>
            </w:r>
          </w:p>
        </w:tc>
        <w:tc>
          <w:tcPr>
            <w:tcW w:w="1540" w:type="dxa"/>
            <w:tcBorders>
              <w:top w:val="single" w:sz="4" w:space="0" w:color="auto"/>
              <w:left w:val="nil"/>
              <w:bottom w:val="single" w:sz="4" w:space="0" w:color="auto"/>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 xml:space="preserve">Документ, предоставляемый по условию </w:t>
            </w:r>
          </w:p>
        </w:tc>
        <w:tc>
          <w:tcPr>
            <w:tcW w:w="2844" w:type="dxa"/>
            <w:tcBorders>
              <w:top w:val="single" w:sz="4" w:space="0" w:color="auto"/>
              <w:left w:val="nil"/>
              <w:bottom w:val="single" w:sz="4" w:space="0" w:color="auto"/>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Установленные требования к документу</w:t>
            </w:r>
          </w:p>
        </w:tc>
        <w:tc>
          <w:tcPr>
            <w:tcW w:w="1180" w:type="dxa"/>
            <w:tcBorders>
              <w:top w:val="single" w:sz="4" w:space="0" w:color="auto"/>
              <w:left w:val="nil"/>
              <w:bottom w:val="single" w:sz="4" w:space="0" w:color="auto"/>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Форма (шаблон) документа</w:t>
            </w:r>
          </w:p>
        </w:tc>
        <w:tc>
          <w:tcPr>
            <w:tcW w:w="1200" w:type="dxa"/>
            <w:tcBorders>
              <w:top w:val="single" w:sz="4" w:space="0" w:color="auto"/>
              <w:left w:val="nil"/>
              <w:bottom w:val="single" w:sz="4" w:space="0" w:color="auto"/>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Образец документа/ заполнения документа</w:t>
            </w:r>
          </w:p>
        </w:tc>
      </w:tr>
      <w:tr w:rsidR="00D41A5F" w:rsidRPr="00A246B2" w:rsidTr="00D41A5F">
        <w:trPr>
          <w:trHeight w:val="2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1</w:t>
            </w:r>
          </w:p>
        </w:tc>
        <w:tc>
          <w:tcPr>
            <w:tcW w:w="3283" w:type="dxa"/>
            <w:tcBorders>
              <w:top w:val="nil"/>
              <w:left w:val="nil"/>
              <w:bottom w:val="single" w:sz="4" w:space="0" w:color="auto"/>
              <w:right w:val="single" w:sz="4" w:space="0" w:color="auto"/>
            </w:tcBorders>
            <w:shd w:val="clear" w:color="auto" w:fill="auto"/>
            <w:vAlign w:val="bottom"/>
            <w:hideMark/>
          </w:tcPr>
          <w:p w:rsidR="00D41A5F" w:rsidRPr="00A246B2" w:rsidRDefault="00D41A5F" w:rsidP="00C8661A">
            <w:pPr>
              <w:jc w:val="center"/>
              <w:rPr>
                <w:i/>
                <w:iCs/>
                <w:color w:val="000000"/>
                <w:sz w:val="16"/>
                <w:szCs w:val="16"/>
              </w:rPr>
            </w:pPr>
            <w:r w:rsidRPr="00A246B2">
              <w:rPr>
                <w:i/>
                <w:iCs/>
                <w:color w:val="000000"/>
                <w:sz w:val="16"/>
                <w:szCs w:val="16"/>
              </w:rPr>
              <w:t>2</w:t>
            </w:r>
          </w:p>
        </w:tc>
        <w:tc>
          <w:tcPr>
            <w:tcW w:w="3560" w:type="dxa"/>
            <w:tcBorders>
              <w:top w:val="nil"/>
              <w:left w:val="nil"/>
              <w:bottom w:val="single" w:sz="4" w:space="0" w:color="auto"/>
              <w:right w:val="single" w:sz="4" w:space="0" w:color="auto"/>
            </w:tcBorders>
            <w:shd w:val="clear" w:color="auto" w:fill="auto"/>
            <w:vAlign w:val="bottom"/>
            <w:hideMark/>
          </w:tcPr>
          <w:p w:rsidR="00D41A5F" w:rsidRPr="00A246B2" w:rsidRDefault="00D41A5F" w:rsidP="00C8661A">
            <w:pPr>
              <w:jc w:val="center"/>
              <w:rPr>
                <w:i/>
                <w:iCs/>
                <w:color w:val="000000"/>
                <w:sz w:val="16"/>
                <w:szCs w:val="16"/>
              </w:rPr>
            </w:pPr>
            <w:r w:rsidRPr="00A246B2">
              <w:rPr>
                <w:i/>
                <w:iCs/>
                <w:color w:val="000000"/>
                <w:sz w:val="16"/>
                <w:szCs w:val="16"/>
              </w:rPr>
              <w:t>3</w:t>
            </w:r>
          </w:p>
        </w:tc>
        <w:tc>
          <w:tcPr>
            <w:tcW w:w="1411" w:type="dxa"/>
            <w:tcBorders>
              <w:top w:val="nil"/>
              <w:left w:val="nil"/>
              <w:bottom w:val="single" w:sz="4" w:space="0" w:color="auto"/>
              <w:right w:val="single" w:sz="4" w:space="0" w:color="auto"/>
            </w:tcBorders>
            <w:shd w:val="clear" w:color="auto" w:fill="auto"/>
            <w:vAlign w:val="bottom"/>
            <w:hideMark/>
          </w:tcPr>
          <w:p w:rsidR="00D41A5F" w:rsidRPr="00A246B2" w:rsidRDefault="00D41A5F" w:rsidP="00C8661A">
            <w:pPr>
              <w:jc w:val="center"/>
              <w:rPr>
                <w:i/>
                <w:iCs/>
                <w:color w:val="000000"/>
                <w:sz w:val="16"/>
                <w:szCs w:val="16"/>
              </w:rPr>
            </w:pPr>
            <w:r w:rsidRPr="00A246B2">
              <w:rPr>
                <w:i/>
                <w:iCs/>
                <w:color w:val="000000"/>
                <w:sz w:val="16"/>
                <w:szCs w:val="16"/>
              </w:rPr>
              <w:t>4</w:t>
            </w:r>
          </w:p>
        </w:tc>
        <w:tc>
          <w:tcPr>
            <w:tcW w:w="1540" w:type="dxa"/>
            <w:tcBorders>
              <w:top w:val="nil"/>
              <w:left w:val="nil"/>
              <w:bottom w:val="single" w:sz="4" w:space="0" w:color="auto"/>
              <w:right w:val="single" w:sz="4" w:space="0" w:color="auto"/>
            </w:tcBorders>
            <w:shd w:val="clear" w:color="auto" w:fill="auto"/>
            <w:vAlign w:val="bottom"/>
            <w:hideMark/>
          </w:tcPr>
          <w:p w:rsidR="00D41A5F" w:rsidRPr="00A246B2" w:rsidRDefault="00D41A5F" w:rsidP="00C8661A">
            <w:pPr>
              <w:jc w:val="center"/>
              <w:rPr>
                <w:i/>
                <w:iCs/>
                <w:color w:val="000000"/>
                <w:sz w:val="16"/>
                <w:szCs w:val="16"/>
              </w:rPr>
            </w:pPr>
            <w:r w:rsidRPr="00A246B2">
              <w:rPr>
                <w:i/>
                <w:iCs/>
                <w:color w:val="000000"/>
                <w:sz w:val="16"/>
                <w:szCs w:val="16"/>
              </w:rPr>
              <w:t>5</w:t>
            </w:r>
          </w:p>
        </w:tc>
        <w:tc>
          <w:tcPr>
            <w:tcW w:w="2844" w:type="dxa"/>
            <w:tcBorders>
              <w:top w:val="nil"/>
              <w:left w:val="nil"/>
              <w:bottom w:val="single" w:sz="4" w:space="0" w:color="auto"/>
              <w:right w:val="single" w:sz="4" w:space="0" w:color="auto"/>
            </w:tcBorders>
            <w:shd w:val="clear" w:color="auto" w:fill="auto"/>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6</w:t>
            </w:r>
          </w:p>
        </w:tc>
        <w:tc>
          <w:tcPr>
            <w:tcW w:w="1180" w:type="dxa"/>
            <w:tcBorders>
              <w:top w:val="nil"/>
              <w:left w:val="nil"/>
              <w:bottom w:val="single" w:sz="4" w:space="0" w:color="auto"/>
              <w:right w:val="single" w:sz="4" w:space="0" w:color="auto"/>
            </w:tcBorders>
            <w:shd w:val="clear" w:color="auto" w:fill="auto"/>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7</w:t>
            </w:r>
          </w:p>
        </w:tc>
        <w:tc>
          <w:tcPr>
            <w:tcW w:w="1200" w:type="dxa"/>
            <w:tcBorders>
              <w:top w:val="nil"/>
              <w:left w:val="nil"/>
              <w:bottom w:val="single" w:sz="4" w:space="0" w:color="auto"/>
              <w:right w:val="single" w:sz="4" w:space="0" w:color="auto"/>
            </w:tcBorders>
            <w:shd w:val="clear" w:color="auto" w:fill="auto"/>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8</w:t>
            </w:r>
          </w:p>
        </w:tc>
      </w:tr>
      <w:tr w:rsidR="00D41A5F" w:rsidRPr="00A246B2" w:rsidTr="00D41A5F">
        <w:trPr>
          <w:trHeight w:val="225"/>
        </w:trPr>
        <w:tc>
          <w:tcPr>
            <w:tcW w:w="15578"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41A5F" w:rsidRPr="00A246B2" w:rsidRDefault="00D41A5F" w:rsidP="00C8661A">
            <w:pPr>
              <w:jc w:val="center"/>
              <w:rPr>
                <w:b/>
                <w:bCs/>
                <w:color w:val="000000"/>
                <w:sz w:val="16"/>
                <w:szCs w:val="16"/>
              </w:rPr>
            </w:pPr>
            <w:r w:rsidRPr="00A246B2">
              <w:rPr>
                <w:b/>
                <w:bCs/>
                <w:color w:val="000000"/>
                <w:sz w:val="16"/>
                <w:szCs w:val="16"/>
              </w:rPr>
              <w:t xml:space="preserve">Утверждение схемы расположения земельного участка </w:t>
            </w:r>
            <w:r>
              <w:rPr>
                <w:b/>
                <w:bCs/>
                <w:color w:val="000000"/>
                <w:sz w:val="16"/>
                <w:szCs w:val="16"/>
              </w:rPr>
              <w:t xml:space="preserve">или земельных участков </w:t>
            </w:r>
            <w:r w:rsidRPr="00A246B2">
              <w:rPr>
                <w:b/>
                <w:bCs/>
                <w:color w:val="000000"/>
                <w:sz w:val="16"/>
                <w:szCs w:val="16"/>
              </w:rPr>
              <w:t>на кадастровом плане территории</w:t>
            </w:r>
          </w:p>
        </w:tc>
      </w:tr>
      <w:tr w:rsidR="00D41A5F" w:rsidRPr="00A246B2" w:rsidTr="00D41A5F">
        <w:trPr>
          <w:trHeight w:val="1401"/>
        </w:trPr>
        <w:tc>
          <w:tcPr>
            <w:tcW w:w="560" w:type="dxa"/>
            <w:tcBorders>
              <w:top w:val="nil"/>
              <w:left w:val="single" w:sz="4" w:space="0" w:color="auto"/>
              <w:bottom w:val="single" w:sz="4" w:space="0" w:color="auto"/>
              <w:right w:val="single" w:sz="4" w:space="0" w:color="auto"/>
            </w:tcBorders>
            <w:shd w:val="clear" w:color="auto" w:fill="auto"/>
            <w:hideMark/>
          </w:tcPr>
          <w:p w:rsidR="00D41A5F" w:rsidRPr="00A246B2" w:rsidRDefault="00D41A5F" w:rsidP="00C8661A">
            <w:pPr>
              <w:jc w:val="right"/>
              <w:rPr>
                <w:color w:val="000000"/>
                <w:sz w:val="16"/>
                <w:szCs w:val="16"/>
              </w:rPr>
            </w:pPr>
            <w:r w:rsidRPr="00A246B2">
              <w:rPr>
                <w:color w:val="000000"/>
                <w:sz w:val="16"/>
                <w:szCs w:val="16"/>
              </w:rPr>
              <w:lastRenderedPageBreak/>
              <w:t>1</w:t>
            </w:r>
          </w:p>
        </w:tc>
        <w:tc>
          <w:tcPr>
            <w:tcW w:w="3283"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Заявление</w:t>
            </w:r>
          </w:p>
        </w:tc>
        <w:tc>
          <w:tcPr>
            <w:tcW w:w="3560" w:type="dxa"/>
            <w:tcBorders>
              <w:top w:val="nil"/>
              <w:left w:val="nil"/>
              <w:bottom w:val="single" w:sz="4" w:space="0" w:color="auto"/>
              <w:right w:val="single" w:sz="4" w:space="0" w:color="auto"/>
            </w:tcBorders>
            <w:shd w:val="clear" w:color="auto" w:fill="auto"/>
            <w:hideMark/>
          </w:tcPr>
          <w:p w:rsidR="00D41A5F" w:rsidRPr="00A246B2" w:rsidRDefault="00D41A5F" w:rsidP="00C8661A">
            <w:pPr>
              <w:spacing w:after="240"/>
              <w:rPr>
                <w:color w:val="000000"/>
                <w:sz w:val="16"/>
                <w:szCs w:val="16"/>
              </w:rPr>
            </w:pPr>
            <w:r w:rsidRPr="00A246B2">
              <w:rPr>
                <w:color w:val="000000"/>
                <w:sz w:val="16"/>
                <w:szCs w:val="16"/>
              </w:rPr>
              <w:t>1) Заявление, в письменной форме или форме электронного документа, оформленное по образцу согласно приложению № ___ к Административному регламенту</w:t>
            </w:r>
            <w:r w:rsidRPr="00A246B2">
              <w:rPr>
                <w:color w:val="000000"/>
                <w:sz w:val="16"/>
                <w:szCs w:val="16"/>
              </w:rPr>
              <w:br/>
            </w:r>
          </w:p>
        </w:tc>
        <w:tc>
          <w:tcPr>
            <w:tcW w:w="1411" w:type="dxa"/>
            <w:tcBorders>
              <w:top w:val="nil"/>
              <w:left w:val="nil"/>
              <w:bottom w:val="single" w:sz="4" w:space="0" w:color="auto"/>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1 экз.</w:t>
            </w:r>
            <w:r w:rsidRPr="00A246B2">
              <w:rPr>
                <w:color w:val="000000"/>
                <w:sz w:val="16"/>
                <w:szCs w:val="16"/>
              </w:rPr>
              <w:br/>
              <w:t>(подлинник)</w:t>
            </w:r>
            <w:r w:rsidRPr="00A246B2">
              <w:rPr>
                <w:color w:val="000000"/>
                <w:sz w:val="16"/>
                <w:szCs w:val="16"/>
              </w:rPr>
              <w:br/>
              <w:t>Формирование в дело</w:t>
            </w:r>
          </w:p>
        </w:tc>
        <w:tc>
          <w:tcPr>
            <w:tcW w:w="1540"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нет</w:t>
            </w:r>
          </w:p>
        </w:tc>
        <w:tc>
          <w:tcPr>
            <w:tcW w:w="2844"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Не имеет подчисток</w:t>
            </w:r>
            <w:r w:rsidRPr="00A246B2">
              <w:rPr>
                <w:color w:val="000000"/>
                <w:sz w:val="16"/>
                <w:szCs w:val="16"/>
              </w:rPr>
              <w:br/>
              <w:t>либо приписок,</w:t>
            </w:r>
            <w:r w:rsidRPr="00A246B2">
              <w:rPr>
                <w:color w:val="000000"/>
                <w:sz w:val="16"/>
                <w:szCs w:val="16"/>
              </w:rPr>
              <w:br/>
              <w:t>зачеркнутых слов</w:t>
            </w:r>
            <w:r w:rsidRPr="00A246B2">
              <w:rPr>
                <w:color w:val="000000"/>
                <w:sz w:val="16"/>
                <w:szCs w:val="16"/>
              </w:rPr>
              <w:br/>
              <w:t>и иных</w:t>
            </w:r>
            <w:r w:rsidRPr="00A246B2">
              <w:rPr>
                <w:color w:val="000000"/>
                <w:sz w:val="16"/>
                <w:szCs w:val="16"/>
              </w:rPr>
              <w:br/>
              <w:t>неоговоренных</w:t>
            </w:r>
            <w:r w:rsidRPr="00A246B2">
              <w:rPr>
                <w:color w:val="000000"/>
                <w:sz w:val="16"/>
                <w:szCs w:val="16"/>
              </w:rPr>
              <w:br/>
              <w:t>исправлений, не</w:t>
            </w:r>
            <w:r w:rsidRPr="00A246B2">
              <w:rPr>
                <w:color w:val="000000"/>
                <w:sz w:val="16"/>
                <w:szCs w:val="16"/>
              </w:rPr>
              <w:br/>
            </w:r>
            <w:proofErr w:type="spellStart"/>
            <w:r w:rsidRPr="00A246B2">
              <w:rPr>
                <w:color w:val="000000"/>
                <w:sz w:val="16"/>
                <w:szCs w:val="16"/>
              </w:rPr>
              <w:t>исполненно</w:t>
            </w:r>
            <w:proofErr w:type="spellEnd"/>
            <w:r w:rsidRPr="00A246B2">
              <w:rPr>
                <w:color w:val="000000"/>
                <w:sz w:val="16"/>
                <w:szCs w:val="16"/>
              </w:rPr>
              <w:br/>
              <w:t>карандашом.</w:t>
            </w:r>
          </w:p>
        </w:tc>
        <w:tc>
          <w:tcPr>
            <w:tcW w:w="1180" w:type="dxa"/>
            <w:tcBorders>
              <w:top w:val="nil"/>
              <w:left w:val="nil"/>
              <w:bottom w:val="single" w:sz="4" w:space="0" w:color="auto"/>
              <w:right w:val="single" w:sz="4" w:space="0" w:color="auto"/>
            </w:tcBorders>
            <w:shd w:val="clear" w:color="000000" w:fill="FFFFFF"/>
            <w:hideMark/>
          </w:tcPr>
          <w:p w:rsidR="00D41A5F" w:rsidRPr="00A246B2" w:rsidRDefault="00D41A5F" w:rsidP="00C8661A">
            <w:pPr>
              <w:rPr>
                <w:color w:val="000000"/>
                <w:sz w:val="16"/>
                <w:szCs w:val="16"/>
              </w:rPr>
            </w:pPr>
            <w:proofErr w:type="spellStart"/>
            <w:r w:rsidRPr="00A246B2">
              <w:rPr>
                <w:color w:val="000000"/>
                <w:sz w:val="16"/>
                <w:szCs w:val="16"/>
              </w:rPr>
              <w:t>Приложенние</w:t>
            </w:r>
            <w:proofErr w:type="spellEnd"/>
            <w:r w:rsidRPr="00A246B2">
              <w:rPr>
                <w:color w:val="000000"/>
                <w:sz w:val="16"/>
                <w:szCs w:val="16"/>
              </w:rPr>
              <w:t xml:space="preserve"> №1</w:t>
            </w:r>
          </w:p>
        </w:tc>
        <w:tc>
          <w:tcPr>
            <w:tcW w:w="1200" w:type="dxa"/>
            <w:tcBorders>
              <w:top w:val="nil"/>
              <w:left w:val="nil"/>
              <w:bottom w:val="single" w:sz="4" w:space="0" w:color="auto"/>
              <w:right w:val="single" w:sz="4" w:space="0" w:color="auto"/>
            </w:tcBorders>
            <w:shd w:val="clear" w:color="000000" w:fill="FFFFFF"/>
            <w:hideMark/>
          </w:tcPr>
          <w:p w:rsidR="00D41A5F" w:rsidRPr="00A246B2" w:rsidRDefault="00D41A5F" w:rsidP="00C8661A">
            <w:pPr>
              <w:rPr>
                <w:color w:val="000000"/>
                <w:sz w:val="16"/>
                <w:szCs w:val="16"/>
              </w:rPr>
            </w:pPr>
            <w:proofErr w:type="spellStart"/>
            <w:r w:rsidRPr="00A246B2">
              <w:rPr>
                <w:color w:val="000000"/>
                <w:sz w:val="16"/>
                <w:szCs w:val="16"/>
              </w:rPr>
              <w:t>Приложенние</w:t>
            </w:r>
            <w:proofErr w:type="spellEnd"/>
            <w:r w:rsidRPr="00A246B2">
              <w:rPr>
                <w:color w:val="000000"/>
                <w:sz w:val="16"/>
                <w:szCs w:val="16"/>
              </w:rPr>
              <w:t xml:space="preserve"> №2</w:t>
            </w:r>
          </w:p>
        </w:tc>
      </w:tr>
      <w:tr w:rsidR="00D41A5F" w:rsidRPr="00A246B2" w:rsidTr="00D41A5F">
        <w:trPr>
          <w:trHeight w:val="1208"/>
        </w:trPr>
        <w:tc>
          <w:tcPr>
            <w:tcW w:w="560" w:type="dxa"/>
            <w:tcBorders>
              <w:top w:val="nil"/>
              <w:left w:val="single" w:sz="4" w:space="0" w:color="auto"/>
              <w:bottom w:val="single" w:sz="4" w:space="0" w:color="auto"/>
              <w:right w:val="single" w:sz="4" w:space="0" w:color="auto"/>
            </w:tcBorders>
            <w:shd w:val="clear" w:color="auto" w:fill="auto"/>
            <w:hideMark/>
          </w:tcPr>
          <w:p w:rsidR="00D41A5F" w:rsidRPr="00A246B2" w:rsidRDefault="00D41A5F" w:rsidP="00C8661A">
            <w:pPr>
              <w:jc w:val="right"/>
              <w:rPr>
                <w:color w:val="000000"/>
                <w:sz w:val="16"/>
                <w:szCs w:val="16"/>
              </w:rPr>
            </w:pPr>
            <w:r w:rsidRPr="00A246B2">
              <w:rPr>
                <w:color w:val="000000"/>
                <w:sz w:val="16"/>
                <w:szCs w:val="16"/>
              </w:rPr>
              <w:t>2</w:t>
            </w:r>
          </w:p>
        </w:tc>
        <w:tc>
          <w:tcPr>
            <w:tcW w:w="3283"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3560"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Паспорт гражданина Российской Федерации</w:t>
            </w:r>
          </w:p>
        </w:tc>
        <w:tc>
          <w:tcPr>
            <w:tcW w:w="1411" w:type="dxa"/>
            <w:tcBorders>
              <w:top w:val="nil"/>
              <w:left w:val="nil"/>
              <w:bottom w:val="single" w:sz="4" w:space="0" w:color="auto"/>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1 экз.</w:t>
            </w:r>
            <w:r w:rsidRPr="00A246B2">
              <w:rPr>
                <w:color w:val="000000"/>
                <w:sz w:val="16"/>
                <w:szCs w:val="16"/>
              </w:rPr>
              <w:br/>
              <w:t>(копия)</w:t>
            </w:r>
            <w:r w:rsidRPr="00A246B2">
              <w:rPr>
                <w:color w:val="000000"/>
                <w:sz w:val="16"/>
                <w:szCs w:val="16"/>
              </w:rPr>
              <w:br/>
              <w:t>Установление личности</w:t>
            </w:r>
            <w:r w:rsidRPr="00A246B2">
              <w:rPr>
                <w:color w:val="000000"/>
                <w:sz w:val="16"/>
                <w:szCs w:val="16"/>
              </w:rPr>
              <w:br/>
              <w:t>заявителя,</w:t>
            </w:r>
            <w:r w:rsidRPr="00A246B2">
              <w:rPr>
                <w:color w:val="000000"/>
                <w:sz w:val="16"/>
                <w:szCs w:val="16"/>
              </w:rPr>
              <w:br/>
              <w:t>формирование в дело</w:t>
            </w:r>
          </w:p>
        </w:tc>
        <w:tc>
          <w:tcPr>
            <w:tcW w:w="1540"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нет</w:t>
            </w:r>
          </w:p>
        </w:tc>
        <w:tc>
          <w:tcPr>
            <w:tcW w:w="2844" w:type="dxa"/>
            <w:tcBorders>
              <w:top w:val="nil"/>
              <w:left w:val="nil"/>
              <w:bottom w:val="single" w:sz="4" w:space="0" w:color="auto"/>
              <w:right w:val="single" w:sz="4" w:space="0" w:color="auto"/>
            </w:tcBorders>
            <w:shd w:val="clear" w:color="auto" w:fill="auto"/>
            <w:noWrap/>
            <w:hideMark/>
          </w:tcPr>
          <w:p w:rsidR="00D41A5F" w:rsidRPr="00A246B2" w:rsidRDefault="00D41A5F" w:rsidP="00C8661A">
            <w:pPr>
              <w:rPr>
                <w:color w:val="000000"/>
                <w:sz w:val="16"/>
                <w:szCs w:val="16"/>
              </w:rPr>
            </w:pPr>
            <w:r w:rsidRPr="00A246B2">
              <w:rPr>
                <w:color w:val="000000"/>
                <w:sz w:val="16"/>
                <w:szCs w:val="16"/>
              </w:rPr>
              <w:t>нет</w:t>
            </w:r>
          </w:p>
        </w:tc>
        <w:tc>
          <w:tcPr>
            <w:tcW w:w="1180"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w:t>
            </w:r>
          </w:p>
        </w:tc>
        <w:tc>
          <w:tcPr>
            <w:tcW w:w="1200"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w:t>
            </w:r>
          </w:p>
        </w:tc>
      </w:tr>
      <w:tr w:rsidR="00D41A5F" w:rsidRPr="00A246B2" w:rsidTr="00D41A5F">
        <w:trPr>
          <w:trHeight w:val="772"/>
        </w:trPr>
        <w:tc>
          <w:tcPr>
            <w:tcW w:w="560" w:type="dxa"/>
            <w:vMerge w:val="restart"/>
            <w:tcBorders>
              <w:top w:val="nil"/>
              <w:left w:val="single" w:sz="4" w:space="0" w:color="auto"/>
              <w:bottom w:val="single" w:sz="4" w:space="0" w:color="auto"/>
              <w:right w:val="single" w:sz="4" w:space="0" w:color="auto"/>
            </w:tcBorders>
            <w:shd w:val="clear" w:color="auto" w:fill="auto"/>
            <w:hideMark/>
          </w:tcPr>
          <w:p w:rsidR="00D41A5F" w:rsidRPr="00A246B2" w:rsidRDefault="00D41A5F" w:rsidP="00C8661A">
            <w:pPr>
              <w:jc w:val="right"/>
              <w:rPr>
                <w:color w:val="000000"/>
                <w:sz w:val="16"/>
                <w:szCs w:val="16"/>
              </w:rPr>
            </w:pPr>
            <w:r w:rsidRPr="00A246B2">
              <w:rPr>
                <w:color w:val="000000"/>
                <w:sz w:val="16"/>
                <w:szCs w:val="16"/>
              </w:rPr>
              <w:t>3</w:t>
            </w:r>
          </w:p>
        </w:tc>
        <w:tc>
          <w:tcPr>
            <w:tcW w:w="3283" w:type="dxa"/>
            <w:vMerge w:val="restart"/>
            <w:tcBorders>
              <w:top w:val="nil"/>
              <w:left w:val="single" w:sz="4" w:space="0" w:color="auto"/>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tc>
        <w:tc>
          <w:tcPr>
            <w:tcW w:w="3560"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1. Доверенность, оформленная в соответствии с действующим</w:t>
            </w:r>
            <w:r w:rsidRPr="00A246B2">
              <w:rPr>
                <w:color w:val="000000"/>
                <w:sz w:val="16"/>
                <w:szCs w:val="16"/>
              </w:rPr>
              <w:br/>
              <w:t>законодательством</w:t>
            </w:r>
            <w:r w:rsidRPr="00A246B2">
              <w:rPr>
                <w:color w:val="000000"/>
                <w:sz w:val="16"/>
                <w:szCs w:val="16"/>
              </w:rPr>
              <w:br/>
              <w:t xml:space="preserve">Российской Федерации; </w:t>
            </w:r>
            <w:r w:rsidRPr="00A246B2">
              <w:rPr>
                <w:color w:val="000000"/>
                <w:sz w:val="16"/>
                <w:szCs w:val="16"/>
              </w:rPr>
              <w:br/>
              <w:t xml:space="preserve">           </w:t>
            </w:r>
          </w:p>
        </w:tc>
        <w:tc>
          <w:tcPr>
            <w:tcW w:w="1411" w:type="dxa"/>
            <w:tcBorders>
              <w:top w:val="nil"/>
              <w:left w:val="nil"/>
              <w:bottom w:val="single" w:sz="4" w:space="0" w:color="auto"/>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1 экз.</w:t>
            </w:r>
            <w:r w:rsidRPr="00A246B2">
              <w:rPr>
                <w:color w:val="000000"/>
                <w:sz w:val="16"/>
                <w:szCs w:val="16"/>
              </w:rPr>
              <w:br/>
              <w:t>(копия)</w:t>
            </w:r>
            <w:r w:rsidRPr="00A246B2">
              <w:rPr>
                <w:color w:val="000000"/>
                <w:sz w:val="16"/>
                <w:szCs w:val="16"/>
              </w:rPr>
              <w:br/>
              <w:t>формирование в дело</w:t>
            </w:r>
          </w:p>
        </w:tc>
        <w:tc>
          <w:tcPr>
            <w:tcW w:w="1540"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Для физических лиц</w:t>
            </w:r>
          </w:p>
        </w:tc>
        <w:tc>
          <w:tcPr>
            <w:tcW w:w="2844"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proofErr w:type="gramStart"/>
            <w:r w:rsidRPr="00A246B2">
              <w:rPr>
                <w:color w:val="000000"/>
                <w:sz w:val="16"/>
                <w:szCs w:val="16"/>
              </w:rPr>
              <w:t>оформленная</w:t>
            </w:r>
            <w:proofErr w:type="gramEnd"/>
            <w:r w:rsidRPr="00A246B2">
              <w:rPr>
                <w:color w:val="000000"/>
                <w:sz w:val="16"/>
                <w:szCs w:val="16"/>
              </w:rPr>
              <w:t xml:space="preserve"> в</w:t>
            </w:r>
            <w:r w:rsidRPr="00A246B2">
              <w:rPr>
                <w:color w:val="000000"/>
                <w:sz w:val="16"/>
                <w:szCs w:val="16"/>
              </w:rPr>
              <w:br/>
              <w:t>соответствии с действующим</w:t>
            </w:r>
            <w:r w:rsidRPr="00A246B2">
              <w:rPr>
                <w:color w:val="000000"/>
                <w:sz w:val="16"/>
                <w:szCs w:val="16"/>
              </w:rPr>
              <w:br/>
              <w:t>законодательством</w:t>
            </w:r>
            <w:r w:rsidRPr="00A246B2">
              <w:rPr>
                <w:color w:val="000000"/>
                <w:sz w:val="16"/>
                <w:szCs w:val="16"/>
              </w:rPr>
              <w:br/>
              <w:t>Российской Федерации</w:t>
            </w:r>
          </w:p>
        </w:tc>
        <w:tc>
          <w:tcPr>
            <w:tcW w:w="1180" w:type="dxa"/>
            <w:tcBorders>
              <w:top w:val="nil"/>
              <w:left w:val="nil"/>
              <w:bottom w:val="single" w:sz="4" w:space="0" w:color="auto"/>
              <w:right w:val="single" w:sz="4" w:space="0" w:color="auto"/>
            </w:tcBorders>
            <w:shd w:val="clear" w:color="auto" w:fill="auto"/>
            <w:noWrap/>
            <w:hideMark/>
          </w:tcPr>
          <w:p w:rsidR="00D41A5F" w:rsidRPr="00A246B2" w:rsidRDefault="00D41A5F" w:rsidP="00C8661A">
            <w:pPr>
              <w:rPr>
                <w:color w:val="000000"/>
                <w:sz w:val="16"/>
                <w:szCs w:val="16"/>
              </w:rPr>
            </w:pPr>
            <w:r w:rsidRPr="00A246B2">
              <w:rPr>
                <w:color w:val="000000"/>
                <w:sz w:val="16"/>
                <w:szCs w:val="16"/>
              </w:rPr>
              <w:t>-</w:t>
            </w:r>
          </w:p>
        </w:tc>
        <w:tc>
          <w:tcPr>
            <w:tcW w:w="1200" w:type="dxa"/>
            <w:tcBorders>
              <w:top w:val="nil"/>
              <w:left w:val="nil"/>
              <w:bottom w:val="single" w:sz="4" w:space="0" w:color="auto"/>
              <w:right w:val="single" w:sz="4" w:space="0" w:color="auto"/>
            </w:tcBorders>
            <w:shd w:val="clear" w:color="auto" w:fill="auto"/>
            <w:noWrap/>
            <w:hideMark/>
          </w:tcPr>
          <w:p w:rsidR="00D41A5F" w:rsidRPr="00A246B2" w:rsidRDefault="00D41A5F" w:rsidP="00C8661A">
            <w:pPr>
              <w:rPr>
                <w:color w:val="000000"/>
                <w:sz w:val="16"/>
                <w:szCs w:val="16"/>
              </w:rPr>
            </w:pPr>
            <w:r w:rsidRPr="00A246B2">
              <w:rPr>
                <w:color w:val="000000"/>
                <w:sz w:val="16"/>
                <w:szCs w:val="16"/>
              </w:rPr>
              <w:t>-</w:t>
            </w:r>
          </w:p>
        </w:tc>
      </w:tr>
      <w:tr w:rsidR="00D41A5F" w:rsidRPr="00A246B2" w:rsidTr="00D41A5F">
        <w:trPr>
          <w:trHeight w:val="1679"/>
        </w:trPr>
        <w:tc>
          <w:tcPr>
            <w:tcW w:w="560" w:type="dxa"/>
            <w:vMerge/>
            <w:tcBorders>
              <w:top w:val="nil"/>
              <w:left w:val="single" w:sz="4" w:space="0" w:color="auto"/>
              <w:bottom w:val="single" w:sz="4" w:space="0" w:color="auto"/>
              <w:right w:val="single" w:sz="4" w:space="0" w:color="auto"/>
            </w:tcBorders>
            <w:vAlign w:val="center"/>
            <w:hideMark/>
          </w:tcPr>
          <w:p w:rsidR="00D41A5F" w:rsidRPr="00A246B2" w:rsidRDefault="00D41A5F" w:rsidP="00C8661A">
            <w:pPr>
              <w:rPr>
                <w:color w:val="000000"/>
                <w:sz w:val="16"/>
                <w:szCs w:val="16"/>
              </w:rPr>
            </w:pPr>
          </w:p>
        </w:tc>
        <w:tc>
          <w:tcPr>
            <w:tcW w:w="3283" w:type="dxa"/>
            <w:vMerge/>
            <w:tcBorders>
              <w:top w:val="nil"/>
              <w:left w:val="single" w:sz="4" w:space="0" w:color="auto"/>
              <w:bottom w:val="single" w:sz="4" w:space="0" w:color="auto"/>
              <w:right w:val="single" w:sz="4" w:space="0" w:color="auto"/>
            </w:tcBorders>
            <w:vAlign w:val="center"/>
            <w:hideMark/>
          </w:tcPr>
          <w:p w:rsidR="00D41A5F" w:rsidRPr="00A246B2" w:rsidRDefault="00D41A5F" w:rsidP="00C8661A">
            <w:pPr>
              <w:rPr>
                <w:color w:val="000000"/>
                <w:sz w:val="16"/>
                <w:szCs w:val="16"/>
              </w:rPr>
            </w:pPr>
          </w:p>
        </w:tc>
        <w:tc>
          <w:tcPr>
            <w:tcW w:w="3560"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2. Доверенность, оформленная в соответствии</w:t>
            </w:r>
            <w:r w:rsidRPr="00A246B2">
              <w:rPr>
                <w:color w:val="000000"/>
                <w:sz w:val="16"/>
                <w:szCs w:val="16"/>
              </w:rPr>
              <w:br/>
              <w:t>с действующим</w:t>
            </w:r>
            <w:r w:rsidRPr="00A246B2">
              <w:rPr>
                <w:color w:val="000000"/>
                <w:sz w:val="16"/>
                <w:szCs w:val="16"/>
              </w:rPr>
              <w:br/>
              <w:t>законодательством</w:t>
            </w:r>
            <w:r w:rsidRPr="00A246B2">
              <w:rPr>
                <w:color w:val="000000"/>
                <w:sz w:val="16"/>
                <w:szCs w:val="16"/>
              </w:rPr>
              <w:br/>
              <w:t>Российской Федерации, заверенная</w:t>
            </w:r>
            <w:r w:rsidRPr="00A246B2">
              <w:rPr>
                <w:color w:val="000000"/>
                <w:sz w:val="16"/>
                <w:szCs w:val="16"/>
              </w:rPr>
              <w:br/>
              <w:t>печатью заявителя и</w:t>
            </w:r>
            <w:r w:rsidRPr="00A246B2">
              <w:rPr>
                <w:color w:val="000000"/>
                <w:sz w:val="16"/>
                <w:szCs w:val="16"/>
              </w:rPr>
              <w:br/>
              <w:t>подписанная руководителем</w:t>
            </w:r>
            <w:r w:rsidRPr="00A246B2">
              <w:rPr>
                <w:color w:val="000000"/>
                <w:sz w:val="16"/>
                <w:szCs w:val="16"/>
              </w:rPr>
              <w:br/>
              <w:t>заявителя или</w:t>
            </w:r>
            <w:r w:rsidRPr="00A246B2">
              <w:rPr>
                <w:color w:val="000000"/>
                <w:sz w:val="16"/>
                <w:szCs w:val="16"/>
              </w:rPr>
              <w:br/>
              <w:t>уполномоченным этим</w:t>
            </w:r>
            <w:r w:rsidRPr="00A246B2">
              <w:rPr>
                <w:color w:val="000000"/>
                <w:sz w:val="16"/>
                <w:szCs w:val="16"/>
              </w:rPr>
              <w:br/>
              <w:t xml:space="preserve">руководителем лицом;   </w:t>
            </w:r>
          </w:p>
        </w:tc>
        <w:tc>
          <w:tcPr>
            <w:tcW w:w="1411" w:type="dxa"/>
            <w:tcBorders>
              <w:top w:val="nil"/>
              <w:left w:val="nil"/>
              <w:bottom w:val="single" w:sz="4" w:space="0" w:color="auto"/>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1 экз.</w:t>
            </w:r>
            <w:r w:rsidRPr="00A246B2">
              <w:rPr>
                <w:color w:val="000000"/>
                <w:sz w:val="16"/>
                <w:szCs w:val="16"/>
              </w:rPr>
              <w:br/>
              <w:t>(копия)</w:t>
            </w:r>
            <w:r w:rsidRPr="00A246B2">
              <w:rPr>
                <w:color w:val="000000"/>
                <w:sz w:val="16"/>
                <w:szCs w:val="16"/>
              </w:rPr>
              <w:br/>
              <w:t>формирование в дело</w:t>
            </w:r>
          </w:p>
        </w:tc>
        <w:tc>
          <w:tcPr>
            <w:tcW w:w="1540"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Для</w:t>
            </w:r>
            <w:r w:rsidRPr="00A246B2">
              <w:rPr>
                <w:color w:val="000000"/>
                <w:sz w:val="16"/>
                <w:szCs w:val="16"/>
              </w:rPr>
              <w:br/>
              <w:t>юридических лиц, если представитель  не обладает правом</w:t>
            </w:r>
            <w:r w:rsidRPr="00A246B2">
              <w:rPr>
                <w:color w:val="000000"/>
                <w:sz w:val="16"/>
                <w:szCs w:val="16"/>
              </w:rPr>
              <w:br/>
              <w:t>действовать от имени</w:t>
            </w:r>
            <w:r w:rsidRPr="00A246B2">
              <w:rPr>
                <w:color w:val="000000"/>
                <w:sz w:val="16"/>
                <w:szCs w:val="16"/>
              </w:rPr>
              <w:br/>
              <w:t>заявителя без доверенности</w:t>
            </w:r>
          </w:p>
        </w:tc>
        <w:tc>
          <w:tcPr>
            <w:tcW w:w="2844"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proofErr w:type="spellStart"/>
            <w:r w:rsidRPr="00A246B2">
              <w:rPr>
                <w:color w:val="000000"/>
                <w:sz w:val="16"/>
                <w:szCs w:val="16"/>
              </w:rPr>
              <w:t>Заверенна</w:t>
            </w:r>
            <w:proofErr w:type="spellEnd"/>
            <w:r w:rsidRPr="00A246B2">
              <w:rPr>
                <w:color w:val="000000"/>
                <w:sz w:val="16"/>
                <w:szCs w:val="16"/>
              </w:rPr>
              <w:br/>
              <w:t>печатью заявителя и</w:t>
            </w:r>
            <w:r w:rsidRPr="00A246B2">
              <w:rPr>
                <w:color w:val="000000"/>
                <w:sz w:val="16"/>
                <w:szCs w:val="16"/>
              </w:rPr>
              <w:br/>
            </w:r>
            <w:proofErr w:type="gramStart"/>
            <w:r w:rsidRPr="00A246B2">
              <w:rPr>
                <w:color w:val="000000"/>
                <w:sz w:val="16"/>
                <w:szCs w:val="16"/>
              </w:rPr>
              <w:t>подписана</w:t>
            </w:r>
            <w:proofErr w:type="gramEnd"/>
            <w:r w:rsidRPr="00A246B2">
              <w:rPr>
                <w:color w:val="000000"/>
                <w:sz w:val="16"/>
                <w:szCs w:val="16"/>
              </w:rPr>
              <w:t xml:space="preserve"> руководителем</w:t>
            </w:r>
            <w:r w:rsidRPr="00A246B2">
              <w:rPr>
                <w:color w:val="000000"/>
                <w:sz w:val="16"/>
                <w:szCs w:val="16"/>
              </w:rPr>
              <w:br/>
              <w:t>заявителя или</w:t>
            </w:r>
            <w:r w:rsidRPr="00A246B2">
              <w:rPr>
                <w:color w:val="000000"/>
                <w:sz w:val="16"/>
                <w:szCs w:val="16"/>
              </w:rPr>
              <w:br/>
              <w:t>уполномоченным этим</w:t>
            </w:r>
            <w:r w:rsidRPr="00A246B2">
              <w:rPr>
                <w:color w:val="000000"/>
                <w:sz w:val="16"/>
                <w:szCs w:val="16"/>
              </w:rPr>
              <w:br/>
              <w:t>руководителем лицом</w:t>
            </w:r>
          </w:p>
        </w:tc>
        <w:tc>
          <w:tcPr>
            <w:tcW w:w="1180" w:type="dxa"/>
            <w:tcBorders>
              <w:top w:val="nil"/>
              <w:left w:val="nil"/>
              <w:bottom w:val="single" w:sz="4" w:space="0" w:color="auto"/>
              <w:right w:val="single" w:sz="4" w:space="0" w:color="auto"/>
            </w:tcBorders>
            <w:shd w:val="clear" w:color="auto" w:fill="auto"/>
            <w:noWrap/>
            <w:hideMark/>
          </w:tcPr>
          <w:p w:rsidR="00D41A5F" w:rsidRPr="00A246B2" w:rsidRDefault="00D41A5F" w:rsidP="00C8661A">
            <w:pPr>
              <w:rPr>
                <w:color w:val="000000"/>
                <w:sz w:val="16"/>
                <w:szCs w:val="16"/>
              </w:rPr>
            </w:pPr>
            <w:r w:rsidRPr="00A246B2">
              <w:rPr>
                <w:color w:val="000000"/>
                <w:sz w:val="16"/>
                <w:szCs w:val="16"/>
              </w:rPr>
              <w:t>-</w:t>
            </w:r>
          </w:p>
        </w:tc>
        <w:tc>
          <w:tcPr>
            <w:tcW w:w="1200" w:type="dxa"/>
            <w:tcBorders>
              <w:top w:val="nil"/>
              <w:left w:val="nil"/>
              <w:bottom w:val="single" w:sz="4" w:space="0" w:color="auto"/>
              <w:right w:val="single" w:sz="4" w:space="0" w:color="auto"/>
            </w:tcBorders>
            <w:shd w:val="clear" w:color="auto" w:fill="auto"/>
            <w:noWrap/>
            <w:hideMark/>
          </w:tcPr>
          <w:p w:rsidR="00D41A5F" w:rsidRPr="00A246B2" w:rsidRDefault="00D41A5F" w:rsidP="00C8661A">
            <w:pPr>
              <w:rPr>
                <w:color w:val="000000"/>
                <w:sz w:val="16"/>
                <w:szCs w:val="16"/>
              </w:rPr>
            </w:pPr>
            <w:r w:rsidRPr="00A246B2">
              <w:rPr>
                <w:color w:val="000000"/>
                <w:sz w:val="16"/>
                <w:szCs w:val="16"/>
              </w:rPr>
              <w:t>-</w:t>
            </w:r>
          </w:p>
        </w:tc>
      </w:tr>
      <w:tr w:rsidR="00D41A5F" w:rsidRPr="00A246B2" w:rsidTr="00D41A5F">
        <w:trPr>
          <w:trHeight w:val="1689"/>
        </w:trPr>
        <w:tc>
          <w:tcPr>
            <w:tcW w:w="560" w:type="dxa"/>
            <w:vMerge/>
            <w:tcBorders>
              <w:top w:val="nil"/>
              <w:left w:val="single" w:sz="4" w:space="0" w:color="auto"/>
              <w:bottom w:val="single" w:sz="4" w:space="0" w:color="auto"/>
              <w:right w:val="single" w:sz="4" w:space="0" w:color="auto"/>
            </w:tcBorders>
            <w:vAlign w:val="center"/>
            <w:hideMark/>
          </w:tcPr>
          <w:p w:rsidR="00D41A5F" w:rsidRPr="00A246B2" w:rsidRDefault="00D41A5F" w:rsidP="00C8661A">
            <w:pPr>
              <w:rPr>
                <w:color w:val="000000"/>
                <w:sz w:val="16"/>
                <w:szCs w:val="16"/>
              </w:rPr>
            </w:pPr>
          </w:p>
        </w:tc>
        <w:tc>
          <w:tcPr>
            <w:tcW w:w="3283" w:type="dxa"/>
            <w:vMerge/>
            <w:tcBorders>
              <w:top w:val="nil"/>
              <w:left w:val="single" w:sz="4" w:space="0" w:color="auto"/>
              <w:bottom w:val="single" w:sz="4" w:space="0" w:color="auto"/>
              <w:right w:val="single" w:sz="4" w:space="0" w:color="auto"/>
            </w:tcBorders>
            <w:vAlign w:val="center"/>
            <w:hideMark/>
          </w:tcPr>
          <w:p w:rsidR="00D41A5F" w:rsidRPr="00A246B2" w:rsidRDefault="00D41A5F" w:rsidP="00C8661A">
            <w:pPr>
              <w:rPr>
                <w:color w:val="000000"/>
                <w:sz w:val="16"/>
                <w:szCs w:val="16"/>
              </w:rPr>
            </w:pPr>
          </w:p>
        </w:tc>
        <w:tc>
          <w:tcPr>
            <w:tcW w:w="3560"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 xml:space="preserve">   3. копия решения о</w:t>
            </w:r>
            <w:r w:rsidRPr="00A246B2">
              <w:rPr>
                <w:color w:val="000000"/>
                <w:sz w:val="16"/>
                <w:szCs w:val="16"/>
              </w:rPr>
              <w:br/>
              <w:t xml:space="preserve">назначении или об избрании, </w:t>
            </w:r>
            <w:r w:rsidRPr="00A246B2">
              <w:rPr>
                <w:color w:val="000000"/>
                <w:sz w:val="16"/>
                <w:szCs w:val="16"/>
              </w:rPr>
              <w:br/>
              <w:t>либо приказа о назначении</w:t>
            </w:r>
            <w:r w:rsidRPr="00A246B2">
              <w:rPr>
                <w:color w:val="000000"/>
                <w:sz w:val="16"/>
                <w:szCs w:val="16"/>
              </w:rPr>
              <w:br/>
              <w:t>физического лица на</w:t>
            </w:r>
            <w:r w:rsidRPr="00A246B2">
              <w:rPr>
                <w:color w:val="000000"/>
                <w:sz w:val="16"/>
                <w:szCs w:val="16"/>
              </w:rPr>
              <w:br/>
              <w:t>должность, в соответствии с</w:t>
            </w:r>
            <w:r w:rsidRPr="00A246B2">
              <w:rPr>
                <w:color w:val="000000"/>
                <w:sz w:val="16"/>
                <w:szCs w:val="16"/>
              </w:rPr>
              <w:br/>
              <w:t>которым такое физическое</w:t>
            </w:r>
            <w:r w:rsidRPr="00A246B2">
              <w:rPr>
                <w:color w:val="000000"/>
                <w:sz w:val="16"/>
                <w:szCs w:val="16"/>
              </w:rPr>
              <w:br/>
              <w:t>лицо обладает правом</w:t>
            </w:r>
            <w:r w:rsidRPr="00A246B2">
              <w:rPr>
                <w:color w:val="000000"/>
                <w:sz w:val="16"/>
                <w:szCs w:val="16"/>
              </w:rPr>
              <w:br/>
              <w:t>действовать от имени</w:t>
            </w:r>
            <w:r w:rsidRPr="00A246B2">
              <w:rPr>
                <w:color w:val="000000"/>
                <w:sz w:val="16"/>
                <w:szCs w:val="16"/>
              </w:rPr>
              <w:br/>
              <w:t>заявителя без доверенности.</w:t>
            </w:r>
          </w:p>
        </w:tc>
        <w:tc>
          <w:tcPr>
            <w:tcW w:w="1411" w:type="dxa"/>
            <w:tcBorders>
              <w:top w:val="nil"/>
              <w:left w:val="nil"/>
              <w:bottom w:val="single" w:sz="4" w:space="0" w:color="auto"/>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1 экз.</w:t>
            </w:r>
            <w:r w:rsidRPr="00A246B2">
              <w:rPr>
                <w:color w:val="000000"/>
                <w:sz w:val="16"/>
                <w:szCs w:val="16"/>
              </w:rPr>
              <w:br/>
              <w:t>(копия)</w:t>
            </w:r>
            <w:r w:rsidRPr="00A246B2">
              <w:rPr>
                <w:color w:val="000000"/>
                <w:sz w:val="16"/>
                <w:szCs w:val="16"/>
              </w:rPr>
              <w:br/>
              <w:t>формирование в дело</w:t>
            </w:r>
          </w:p>
        </w:tc>
        <w:tc>
          <w:tcPr>
            <w:tcW w:w="1540"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Для</w:t>
            </w:r>
            <w:r w:rsidRPr="00A246B2">
              <w:rPr>
                <w:color w:val="000000"/>
                <w:sz w:val="16"/>
                <w:szCs w:val="16"/>
              </w:rPr>
              <w:br/>
              <w:t>юридических лиц, если представитель  обладает правом</w:t>
            </w:r>
            <w:r w:rsidRPr="00A246B2">
              <w:rPr>
                <w:color w:val="000000"/>
                <w:sz w:val="16"/>
                <w:szCs w:val="16"/>
              </w:rPr>
              <w:br/>
              <w:t>действовать от имени</w:t>
            </w:r>
            <w:r w:rsidRPr="00A246B2">
              <w:rPr>
                <w:color w:val="000000"/>
                <w:sz w:val="16"/>
                <w:szCs w:val="16"/>
              </w:rPr>
              <w:br/>
              <w:t>заявителя без доверенности</w:t>
            </w:r>
          </w:p>
        </w:tc>
        <w:tc>
          <w:tcPr>
            <w:tcW w:w="2844" w:type="dxa"/>
            <w:tcBorders>
              <w:top w:val="nil"/>
              <w:left w:val="nil"/>
              <w:bottom w:val="single" w:sz="4" w:space="0" w:color="auto"/>
              <w:right w:val="single" w:sz="4" w:space="0" w:color="auto"/>
            </w:tcBorders>
            <w:shd w:val="clear" w:color="auto" w:fill="auto"/>
            <w:noWrap/>
            <w:hideMark/>
          </w:tcPr>
          <w:p w:rsidR="00D41A5F" w:rsidRPr="00A246B2" w:rsidRDefault="00D41A5F" w:rsidP="00C8661A">
            <w:pPr>
              <w:rPr>
                <w:color w:val="000000"/>
                <w:sz w:val="16"/>
                <w:szCs w:val="16"/>
              </w:rPr>
            </w:pPr>
            <w:r w:rsidRPr="00A246B2">
              <w:rPr>
                <w:color w:val="000000"/>
                <w:sz w:val="16"/>
                <w:szCs w:val="16"/>
              </w:rPr>
              <w:t>нет</w:t>
            </w:r>
          </w:p>
        </w:tc>
        <w:tc>
          <w:tcPr>
            <w:tcW w:w="1180" w:type="dxa"/>
            <w:tcBorders>
              <w:top w:val="nil"/>
              <w:left w:val="nil"/>
              <w:bottom w:val="single" w:sz="4" w:space="0" w:color="auto"/>
              <w:right w:val="single" w:sz="4" w:space="0" w:color="auto"/>
            </w:tcBorders>
            <w:shd w:val="clear" w:color="auto" w:fill="auto"/>
            <w:noWrap/>
            <w:hideMark/>
          </w:tcPr>
          <w:p w:rsidR="00D41A5F" w:rsidRPr="00A246B2" w:rsidRDefault="00D41A5F" w:rsidP="00C8661A">
            <w:pPr>
              <w:rPr>
                <w:color w:val="000000"/>
                <w:sz w:val="16"/>
                <w:szCs w:val="16"/>
              </w:rPr>
            </w:pPr>
            <w:r w:rsidRPr="00A246B2">
              <w:rPr>
                <w:color w:val="000000"/>
                <w:sz w:val="16"/>
                <w:szCs w:val="16"/>
              </w:rPr>
              <w:t>-</w:t>
            </w:r>
          </w:p>
        </w:tc>
        <w:tc>
          <w:tcPr>
            <w:tcW w:w="1200" w:type="dxa"/>
            <w:tcBorders>
              <w:top w:val="nil"/>
              <w:left w:val="nil"/>
              <w:bottom w:val="single" w:sz="4" w:space="0" w:color="auto"/>
              <w:right w:val="single" w:sz="4" w:space="0" w:color="auto"/>
            </w:tcBorders>
            <w:shd w:val="clear" w:color="auto" w:fill="auto"/>
            <w:noWrap/>
            <w:hideMark/>
          </w:tcPr>
          <w:p w:rsidR="00D41A5F" w:rsidRPr="00A246B2" w:rsidRDefault="00D41A5F" w:rsidP="00C8661A">
            <w:pPr>
              <w:rPr>
                <w:color w:val="000000"/>
                <w:sz w:val="16"/>
                <w:szCs w:val="16"/>
              </w:rPr>
            </w:pPr>
            <w:r w:rsidRPr="00A246B2">
              <w:rPr>
                <w:color w:val="000000"/>
                <w:sz w:val="16"/>
                <w:szCs w:val="16"/>
              </w:rPr>
              <w:t>-</w:t>
            </w:r>
          </w:p>
        </w:tc>
      </w:tr>
      <w:tr w:rsidR="00D41A5F" w:rsidRPr="00A246B2" w:rsidTr="00D41A5F">
        <w:trPr>
          <w:trHeight w:val="1132"/>
        </w:trPr>
        <w:tc>
          <w:tcPr>
            <w:tcW w:w="560" w:type="dxa"/>
            <w:tcBorders>
              <w:top w:val="nil"/>
              <w:left w:val="single" w:sz="4" w:space="0" w:color="auto"/>
              <w:bottom w:val="single" w:sz="4" w:space="0" w:color="auto"/>
              <w:right w:val="single" w:sz="4" w:space="0" w:color="auto"/>
            </w:tcBorders>
            <w:shd w:val="clear" w:color="000000" w:fill="FFFFFF"/>
            <w:noWrap/>
            <w:hideMark/>
          </w:tcPr>
          <w:p w:rsidR="00D41A5F" w:rsidRPr="00A246B2" w:rsidRDefault="00D41A5F" w:rsidP="00C8661A">
            <w:pPr>
              <w:jc w:val="right"/>
              <w:rPr>
                <w:color w:val="000000"/>
                <w:sz w:val="16"/>
                <w:szCs w:val="16"/>
              </w:rPr>
            </w:pPr>
            <w:r w:rsidRPr="00A246B2">
              <w:rPr>
                <w:color w:val="000000"/>
                <w:sz w:val="16"/>
                <w:szCs w:val="16"/>
              </w:rPr>
              <w:t>4</w:t>
            </w:r>
          </w:p>
        </w:tc>
        <w:tc>
          <w:tcPr>
            <w:tcW w:w="3283" w:type="dxa"/>
            <w:tcBorders>
              <w:top w:val="nil"/>
              <w:left w:val="nil"/>
              <w:bottom w:val="single" w:sz="4" w:space="0" w:color="auto"/>
              <w:right w:val="single" w:sz="4" w:space="0" w:color="auto"/>
            </w:tcBorders>
            <w:shd w:val="clear" w:color="000000" w:fill="FFFFFF"/>
            <w:hideMark/>
          </w:tcPr>
          <w:p w:rsidR="00D41A5F" w:rsidRPr="00A246B2" w:rsidRDefault="00D41A5F" w:rsidP="00C8661A">
            <w:pPr>
              <w:rPr>
                <w:color w:val="000000"/>
                <w:sz w:val="16"/>
                <w:szCs w:val="16"/>
              </w:rPr>
            </w:pPr>
            <w:r w:rsidRPr="00A246B2">
              <w:rPr>
                <w:color w:val="000000"/>
                <w:sz w:val="16"/>
                <w:szCs w:val="16"/>
              </w:rPr>
              <w:t xml:space="preserve">заверенный перевод </w:t>
            </w:r>
            <w:proofErr w:type="gramStart"/>
            <w:r w:rsidRPr="00A246B2">
              <w:rPr>
                <w:color w:val="000000"/>
                <w:sz w:val="16"/>
                <w:szCs w:val="1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246B2">
              <w:rPr>
                <w:color w:val="000000"/>
                <w:sz w:val="16"/>
                <w:szCs w:val="16"/>
              </w:rPr>
              <w:t>, если заявителем является иностранное юридическое лицо</w:t>
            </w:r>
          </w:p>
        </w:tc>
        <w:tc>
          <w:tcPr>
            <w:tcW w:w="3560" w:type="dxa"/>
            <w:tcBorders>
              <w:top w:val="nil"/>
              <w:left w:val="nil"/>
              <w:bottom w:val="single" w:sz="4" w:space="0" w:color="auto"/>
              <w:right w:val="single" w:sz="4" w:space="0" w:color="auto"/>
            </w:tcBorders>
            <w:shd w:val="clear" w:color="000000" w:fill="FFFFFF"/>
            <w:hideMark/>
          </w:tcPr>
          <w:p w:rsidR="00D41A5F" w:rsidRPr="00A246B2" w:rsidRDefault="00D41A5F" w:rsidP="00C8661A">
            <w:pPr>
              <w:rPr>
                <w:color w:val="000000"/>
                <w:sz w:val="16"/>
                <w:szCs w:val="16"/>
              </w:rPr>
            </w:pPr>
            <w:r w:rsidRPr="00A246B2">
              <w:rPr>
                <w:color w:val="000000"/>
                <w:sz w:val="16"/>
                <w:szCs w:val="16"/>
              </w:rPr>
              <w:t xml:space="preserve">заверенный перевод </w:t>
            </w:r>
            <w:proofErr w:type="gramStart"/>
            <w:r w:rsidRPr="00A246B2">
              <w:rPr>
                <w:color w:val="000000"/>
                <w:sz w:val="16"/>
                <w:szCs w:val="1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246B2">
              <w:rPr>
                <w:color w:val="000000"/>
                <w:sz w:val="16"/>
                <w:szCs w:val="16"/>
              </w:rPr>
              <w:t>, если заявителем является иностранное юридическое лицо</w:t>
            </w:r>
          </w:p>
        </w:tc>
        <w:tc>
          <w:tcPr>
            <w:tcW w:w="1411" w:type="dxa"/>
            <w:tcBorders>
              <w:top w:val="nil"/>
              <w:left w:val="nil"/>
              <w:bottom w:val="single" w:sz="4" w:space="0" w:color="auto"/>
              <w:right w:val="single" w:sz="4" w:space="0" w:color="auto"/>
            </w:tcBorders>
            <w:shd w:val="clear" w:color="000000" w:fill="FFFFFF"/>
            <w:hideMark/>
          </w:tcPr>
          <w:p w:rsidR="00D41A5F" w:rsidRPr="00A246B2" w:rsidRDefault="00D41A5F" w:rsidP="00C8661A">
            <w:pPr>
              <w:jc w:val="center"/>
              <w:rPr>
                <w:color w:val="000000"/>
                <w:sz w:val="16"/>
                <w:szCs w:val="16"/>
              </w:rPr>
            </w:pPr>
            <w:r w:rsidRPr="00A246B2">
              <w:rPr>
                <w:color w:val="000000"/>
                <w:sz w:val="16"/>
                <w:szCs w:val="16"/>
              </w:rPr>
              <w:t>1экз.</w:t>
            </w:r>
            <w:r w:rsidRPr="00A246B2">
              <w:rPr>
                <w:color w:val="000000"/>
                <w:sz w:val="16"/>
                <w:szCs w:val="16"/>
              </w:rPr>
              <w:br/>
              <w:t>(копия)</w:t>
            </w:r>
            <w:r w:rsidRPr="00A246B2">
              <w:rPr>
                <w:color w:val="000000"/>
                <w:sz w:val="16"/>
                <w:szCs w:val="16"/>
              </w:rPr>
              <w:br/>
              <w:t>формирование в дело</w:t>
            </w:r>
          </w:p>
        </w:tc>
        <w:tc>
          <w:tcPr>
            <w:tcW w:w="1540" w:type="dxa"/>
            <w:tcBorders>
              <w:top w:val="nil"/>
              <w:left w:val="nil"/>
              <w:bottom w:val="single" w:sz="4" w:space="0" w:color="auto"/>
              <w:right w:val="single" w:sz="4" w:space="0" w:color="auto"/>
            </w:tcBorders>
            <w:shd w:val="clear" w:color="000000" w:fill="FFFFFF"/>
            <w:hideMark/>
          </w:tcPr>
          <w:p w:rsidR="00D41A5F" w:rsidRPr="00A246B2" w:rsidRDefault="00D41A5F" w:rsidP="00C8661A">
            <w:pPr>
              <w:rPr>
                <w:color w:val="000000"/>
                <w:sz w:val="16"/>
                <w:szCs w:val="16"/>
              </w:rPr>
            </w:pPr>
            <w:r w:rsidRPr="00A246B2">
              <w:rPr>
                <w:color w:val="000000"/>
                <w:sz w:val="16"/>
                <w:szCs w:val="16"/>
              </w:rPr>
              <w:t>Для</w:t>
            </w:r>
            <w:r w:rsidRPr="00A246B2">
              <w:rPr>
                <w:color w:val="000000"/>
                <w:sz w:val="16"/>
                <w:szCs w:val="16"/>
              </w:rPr>
              <w:br/>
              <w:t>юридических лиц</w:t>
            </w:r>
          </w:p>
        </w:tc>
        <w:tc>
          <w:tcPr>
            <w:tcW w:w="2844" w:type="dxa"/>
            <w:tcBorders>
              <w:top w:val="nil"/>
              <w:left w:val="nil"/>
              <w:bottom w:val="single" w:sz="4" w:space="0" w:color="auto"/>
              <w:right w:val="single" w:sz="4" w:space="0" w:color="auto"/>
            </w:tcBorders>
            <w:shd w:val="clear" w:color="000000" w:fill="FFFFFF"/>
            <w:noWrap/>
            <w:hideMark/>
          </w:tcPr>
          <w:p w:rsidR="00D41A5F" w:rsidRPr="00A246B2" w:rsidRDefault="00D41A5F" w:rsidP="00C8661A">
            <w:pPr>
              <w:rPr>
                <w:color w:val="000000"/>
                <w:sz w:val="16"/>
                <w:szCs w:val="16"/>
              </w:rPr>
            </w:pPr>
            <w:r w:rsidRPr="00A246B2">
              <w:rPr>
                <w:color w:val="000000"/>
                <w:sz w:val="16"/>
                <w:szCs w:val="16"/>
              </w:rPr>
              <w:t>нет</w:t>
            </w:r>
          </w:p>
        </w:tc>
        <w:tc>
          <w:tcPr>
            <w:tcW w:w="1180" w:type="dxa"/>
            <w:tcBorders>
              <w:top w:val="nil"/>
              <w:left w:val="nil"/>
              <w:bottom w:val="single" w:sz="4" w:space="0" w:color="auto"/>
              <w:right w:val="single" w:sz="4" w:space="0" w:color="auto"/>
            </w:tcBorders>
            <w:shd w:val="clear" w:color="000000" w:fill="FFFFFF"/>
            <w:noWrap/>
            <w:hideMark/>
          </w:tcPr>
          <w:p w:rsidR="00D41A5F" w:rsidRPr="00A246B2" w:rsidRDefault="00D41A5F" w:rsidP="00C8661A">
            <w:pPr>
              <w:rPr>
                <w:color w:val="000000"/>
                <w:sz w:val="16"/>
                <w:szCs w:val="16"/>
              </w:rPr>
            </w:pPr>
            <w:r w:rsidRPr="00A246B2">
              <w:rPr>
                <w:color w:val="000000"/>
                <w:sz w:val="16"/>
                <w:szCs w:val="16"/>
              </w:rPr>
              <w:t>-</w:t>
            </w:r>
          </w:p>
        </w:tc>
        <w:tc>
          <w:tcPr>
            <w:tcW w:w="1200" w:type="dxa"/>
            <w:tcBorders>
              <w:top w:val="nil"/>
              <w:left w:val="nil"/>
              <w:bottom w:val="single" w:sz="4" w:space="0" w:color="auto"/>
              <w:right w:val="single" w:sz="4" w:space="0" w:color="auto"/>
            </w:tcBorders>
            <w:shd w:val="clear" w:color="000000" w:fill="FFFFFF"/>
            <w:noWrap/>
            <w:hideMark/>
          </w:tcPr>
          <w:p w:rsidR="00D41A5F" w:rsidRPr="00A246B2" w:rsidRDefault="00D41A5F" w:rsidP="00C8661A">
            <w:pPr>
              <w:rPr>
                <w:color w:val="000000"/>
                <w:sz w:val="16"/>
                <w:szCs w:val="16"/>
              </w:rPr>
            </w:pPr>
            <w:r w:rsidRPr="00A246B2">
              <w:rPr>
                <w:color w:val="000000"/>
                <w:sz w:val="16"/>
                <w:szCs w:val="16"/>
              </w:rPr>
              <w:t>-</w:t>
            </w:r>
          </w:p>
        </w:tc>
      </w:tr>
      <w:tr w:rsidR="00D41A5F" w:rsidRPr="00A246B2" w:rsidTr="00D41A5F">
        <w:trPr>
          <w:trHeight w:val="960"/>
        </w:trPr>
        <w:tc>
          <w:tcPr>
            <w:tcW w:w="560" w:type="dxa"/>
            <w:tcBorders>
              <w:top w:val="nil"/>
              <w:left w:val="single" w:sz="4" w:space="0" w:color="auto"/>
              <w:bottom w:val="single" w:sz="4" w:space="0" w:color="auto"/>
              <w:right w:val="single" w:sz="4" w:space="0" w:color="auto"/>
            </w:tcBorders>
            <w:shd w:val="clear" w:color="000000" w:fill="FFFFFF"/>
            <w:noWrap/>
            <w:vAlign w:val="bottom"/>
            <w:hideMark/>
          </w:tcPr>
          <w:p w:rsidR="00D41A5F" w:rsidRPr="00A246B2" w:rsidRDefault="00D41A5F" w:rsidP="00C8661A">
            <w:pPr>
              <w:jc w:val="right"/>
              <w:rPr>
                <w:color w:val="000000"/>
                <w:sz w:val="16"/>
                <w:szCs w:val="16"/>
              </w:rPr>
            </w:pPr>
            <w:r w:rsidRPr="00A246B2">
              <w:rPr>
                <w:color w:val="000000"/>
                <w:sz w:val="16"/>
                <w:szCs w:val="16"/>
              </w:rPr>
              <w:t>5</w:t>
            </w:r>
          </w:p>
        </w:tc>
        <w:tc>
          <w:tcPr>
            <w:tcW w:w="3283" w:type="dxa"/>
            <w:tcBorders>
              <w:top w:val="nil"/>
              <w:left w:val="nil"/>
              <w:bottom w:val="nil"/>
              <w:right w:val="nil"/>
            </w:tcBorders>
            <w:shd w:val="clear" w:color="000000" w:fill="FFFFFF"/>
            <w:vAlign w:val="bottom"/>
            <w:hideMark/>
          </w:tcPr>
          <w:p w:rsidR="00D41A5F" w:rsidRPr="00A246B2" w:rsidRDefault="00D41A5F" w:rsidP="00C8661A">
            <w:pPr>
              <w:rPr>
                <w:color w:val="000000"/>
                <w:sz w:val="16"/>
                <w:szCs w:val="16"/>
              </w:rPr>
            </w:pPr>
            <w:r w:rsidRPr="00A246B2">
              <w:rPr>
                <w:color w:val="000000"/>
                <w:sz w:val="16"/>
                <w:szCs w:val="16"/>
              </w:rPr>
              <w:t>подготовленная заявителем схема расположения земельного участка или земельных участков на кадастровом плане территории</w:t>
            </w:r>
          </w:p>
        </w:tc>
        <w:tc>
          <w:tcPr>
            <w:tcW w:w="3560" w:type="dxa"/>
            <w:tcBorders>
              <w:top w:val="nil"/>
              <w:left w:val="single" w:sz="4" w:space="0" w:color="auto"/>
              <w:bottom w:val="single" w:sz="4" w:space="0" w:color="auto"/>
              <w:right w:val="single" w:sz="4" w:space="0" w:color="auto"/>
            </w:tcBorders>
            <w:shd w:val="clear" w:color="000000" w:fill="FFFFFF"/>
            <w:vAlign w:val="bottom"/>
            <w:hideMark/>
          </w:tcPr>
          <w:p w:rsidR="00D41A5F" w:rsidRPr="00A246B2" w:rsidRDefault="00D41A5F" w:rsidP="00C8661A">
            <w:pPr>
              <w:rPr>
                <w:color w:val="000000"/>
                <w:sz w:val="16"/>
                <w:szCs w:val="16"/>
              </w:rPr>
            </w:pPr>
            <w:r w:rsidRPr="00A246B2">
              <w:rPr>
                <w:color w:val="000000"/>
                <w:sz w:val="16"/>
                <w:szCs w:val="16"/>
              </w:rPr>
              <w:t>подготовленная заявителем схема расположения земельного участка или земельных участков на кадастровом плане территории</w:t>
            </w:r>
          </w:p>
        </w:tc>
        <w:tc>
          <w:tcPr>
            <w:tcW w:w="1411" w:type="dxa"/>
            <w:tcBorders>
              <w:top w:val="nil"/>
              <w:left w:val="nil"/>
              <w:bottom w:val="single" w:sz="4" w:space="0" w:color="auto"/>
              <w:right w:val="single" w:sz="4" w:space="0" w:color="auto"/>
            </w:tcBorders>
            <w:shd w:val="clear" w:color="000000" w:fill="FFFFFF"/>
            <w:hideMark/>
          </w:tcPr>
          <w:p w:rsidR="00D41A5F" w:rsidRPr="00A246B2" w:rsidRDefault="00D41A5F" w:rsidP="00C8661A">
            <w:pPr>
              <w:jc w:val="center"/>
              <w:rPr>
                <w:color w:val="000000"/>
                <w:sz w:val="16"/>
                <w:szCs w:val="16"/>
              </w:rPr>
            </w:pPr>
            <w:r w:rsidRPr="00A246B2">
              <w:rPr>
                <w:color w:val="000000"/>
                <w:sz w:val="16"/>
                <w:szCs w:val="16"/>
              </w:rPr>
              <w:t>1 экз.</w:t>
            </w:r>
            <w:r w:rsidRPr="00A246B2">
              <w:rPr>
                <w:color w:val="000000"/>
                <w:sz w:val="16"/>
                <w:szCs w:val="16"/>
              </w:rPr>
              <w:br/>
              <w:t>(копия)</w:t>
            </w:r>
            <w:r w:rsidRPr="00A246B2">
              <w:rPr>
                <w:color w:val="000000"/>
                <w:sz w:val="16"/>
                <w:szCs w:val="16"/>
              </w:rPr>
              <w:br/>
              <w:t>формирование в дело</w:t>
            </w:r>
          </w:p>
        </w:tc>
        <w:tc>
          <w:tcPr>
            <w:tcW w:w="1540" w:type="dxa"/>
            <w:tcBorders>
              <w:top w:val="nil"/>
              <w:left w:val="nil"/>
              <w:bottom w:val="single" w:sz="4" w:space="0" w:color="auto"/>
              <w:right w:val="single" w:sz="4" w:space="0" w:color="auto"/>
            </w:tcBorders>
            <w:shd w:val="clear" w:color="000000" w:fill="FFFFFF"/>
            <w:hideMark/>
          </w:tcPr>
          <w:p w:rsidR="00D41A5F" w:rsidRPr="00A246B2" w:rsidRDefault="00D41A5F" w:rsidP="00C8661A">
            <w:pPr>
              <w:rPr>
                <w:color w:val="000000"/>
                <w:sz w:val="16"/>
                <w:szCs w:val="16"/>
              </w:rPr>
            </w:pPr>
            <w:r w:rsidRPr="00A246B2">
              <w:rPr>
                <w:color w:val="000000"/>
                <w:sz w:val="16"/>
                <w:szCs w:val="16"/>
              </w:rPr>
              <w:t>нет</w:t>
            </w:r>
          </w:p>
        </w:tc>
        <w:tc>
          <w:tcPr>
            <w:tcW w:w="2844" w:type="dxa"/>
            <w:tcBorders>
              <w:top w:val="nil"/>
              <w:left w:val="nil"/>
              <w:bottom w:val="single" w:sz="4" w:space="0" w:color="auto"/>
              <w:right w:val="single" w:sz="4" w:space="0" w:color="auto"/>
            </w:tcBorders>
            <w:shd w:val="clear" w:color="000000" w:fill="FFFFFF"/>
            <w:noWrap/>
            <w:vAlign w:val="bottom"/>
            <w:hideMark/>
          </w:tcPr>
          <w:p w:rsidR="00D41A5F" w:rsidRPr="00A246B2" w:rsidRDefault="00D41A5F" w:rsidP="00C8661A">
            <w:pPr>
              <w:rPr>
                <w:color w:val="000000"/>
                <w:sz w:val="16"/>
                <w:szCs w:val="16"/>
              </w:rPr>
            </w:pPr>
            <w:r w:rsidRPr="00A246B2">
              <w:rPr>
                <w:color w:val="000000"/>
                <w:sz w:val="16"/>
                <w:szCs w:val="16"/>
              </w:rPr>
              <w:t>нет</w:t>
            </w:r>
          </w:p>
        </w:tc>
        <w:tc>
          <w:tcPr>
            <w:tcW w:w="1180" w:type="dxa"/>
            <w:tcBorders>
              <w:top w:val="nil"/>
              <w:left w:val="nil"/>
              <w:bottom w:val="single" w:sz="4" w:space="0" w:color="auto"/>
              <w:right w:val="single" w:sz="4" w:space="0" w:color="auto"/>
            </w:tcBorders>
            <w:shd w:val="clear" w:color="000000" w:fill="FFFFFF"/>
            <w:noWrap/>
            <w:hideMark/>
          </w:tcPr>
          <w:p w:rsidR="00D41A5F" w:rsidRPr="00A246B2" w:rsidRDefault="00D41A5F" w:rsidP="00C8661A">
            <w:pPr>
              <w:rPr>
                <w:color w:val="000000"/>
                <w:sz w:val="16"/>
                <w:szCs w:val="16"/>
              </w:rPr>
            </w:pPr>
            <w:r w:rsidRPr="00A246B2">
              <w:rPr>
                <w:color w:val="000000"/>
                <w:sz w:val="16"/>
                <w:szCs w:val="16"/>
              </w:rPr>
              <w:t>-</w:t>
            </w:r>
          </w:p>
        </w:tc>
        <w:tc>
          <w:tcPr>
            <w:tcW w:w="1200" w:type="dxa"/>
            <w:tcBorders>
              <w:top w:val="nil"/>
              <w:left w:val="nil"/>
              <w:bottom w:val="single" w:sz="4" w:space="0" w:color="auto"/>
              <w:right w:val="single" w:sz="4" w:space="0" w:color="auto"/>
            </w:tcBorders>
            <w:shd w:val="clear" w:color="000000" w:fill="FFFFFF"/>
            <w:noWrap/>
            <w:hideMark/>
          </w:tcPr>
          <w:p w:rsidR="00D41A5F" w:rsidRPr="00A246B2" w:rsidRDefault="00D41A5F" w:rsidP="00C8661A">
            <w:pPr>
              <w:rPr>
                <w:color w:val="000000"/>
                <w:sz w:val="16"/>
                <w:szCs w:val="16"/>
              </w:rPr>
            </w:pPr>
            <w:r w:rsidRPr="00A246B2">
              <w:rPr>
                <w:color w:val="000000"/>
                <w:sz w:val="16"/>
                <w:szCs w:val="16"/>
              </w:rPr>
              <w:t>-</w:t>
            </w:r>
          </w:p>
        </w:tc>
      </w:tr>
      <w:tr w:rsidR="00D41A5F" w:rsidRPr="00A246B2" w:rsidTr="00D41A5F">
        <w:trPr>
          <w:trHeight w:val="900"/>
        </w:trPr>
        <w:tc>
          <w:tcPr>
            <w:tcW w:w="560" w:type="dxa"/>
            <w:tcBorders>
              <w:top w:val="nil"/>
              <w:left w:val="single" w:sz="4" w:space="0" w:color="auto"/>
              <w:bottom w:val="single" w:sz="4" w:space="0" w:color="auto"/>
              <w:right w:val="single" w:sz="4" w:space="0" w:color="auto"/>
            </w:tcBorders>
            <w:shd w:val="clear" w:color="auto" w:fill="auto"/>
            <w:noWrap/>
            <w:hideMark/>
          </w:tcPr>
          <w:p w:rsidR="00D41A5F" w:rsidRPr="00A246B2" w:rsidRDefault="00D41A5F" w:rsidP="00C8661A">
            <w:pPr>
              <w:jc w:val="right"/>
              <w:rPr>
                <w:color w:val="000000"/>
                <w:sz w:val="16"/>
                <w:szCs w:val="16"/>
              </w:rPr>
            </w:pPr>
            <w:r w:rsidRPr="00A246B2">
              <w:rPr>
                <w:color w:val="000000"/>
                <w:sz w:val="16"/>
                <w:szCs w:val="16"/>
              </w:rPr>
              <w:t>6</w:t>
            </w:r>
          </w:p>
        </w:tc>
        <w:tc>
          <w:tcPr>
            <w:tcW w:w="3283" w:type="dxa"/>
            <w:tcBorders>
              <w:top w:val="single" w:sz="4" w:space="0" w:color="auto"/>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Иные документы</w:t>
            </w:r>
          </w:p>
        </w:tc>
        <w:tc>
          <w:tcPr>
            <w:tcW w:w="3560"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Иные документы, которые, по мнению заявителя, имеют значение при рассмотрении заявления.</w:t>
            </w:r>
          </w:p>
        </w:tc>
        <w:tc>
          <w:tcPr>
            <w:tcW w:w="1411" w:type="dxa"/>
            <w:tcBorders>
              <w:top w:val="nil"/>
              <w:left w:val="nil"/>
              <w:bottom w:val="single" w:sz="4" w:space="0" w:color="auto"/>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1 экз.</w:t>
            </w:r>
            <w:r w:rsidRPr="00A246B2">
              <w:rPr>
                <w:color w:val="000000"/>
                <w:sz w:val="16"/>
                <w:szCs w:val="16"/>
              </w:rPr>
              <w:br/>
              <w:t>(копия)</w:t>
            </w:r>
            <w:r w:rsidRPr="00A246B2">
              <w:rPr>
                <w:color w:val="000000"/>
                <w:sz w:val="16"/>
                <w:szCs w:val="16"/>
              </w:rPr>
              <w:br/>
              <w:t>формирование в дело</w:t>
            </w:r>
          </w:p>
        </w:tc>
        <w:tc>
          <w:tcPr>
            <w:tcW w:w="1540"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нет</w:t>
            </w:r>
          </w:p>
        </w:tc>
        <w:tc>
          <w:tcPr>
            <w:tcW w:w="2844" w:type="dxa"/>
            <w:tcBorders>
              <w:top w:val="nil"/>
              <w:left w:val="nil"/>
              <w:bottom w:val="single" w:sz="4" w:space="0" w:color="auto"/>
              <w:right w:val="single" w:sz="4" w:space="0" w:color="auto"/>
            </w:tcBorders>
            <w:shd w:val="clear" w:color="auto" w:fill="auto"/>
            <w:noWrap/>
            <w:hideMark/>
          </w:tcPr>
          <w:p w:rsidR="00D41A5F" w:rsidRPr="00A246B2" w:rsidRDefault="00D41A5F" w:rsidP="00C8661A">
            <w:pPr>
              <w:rPr>
                <w:color w:val="000000"/>
                <w:sz w:val="16"/>
                <w:szCs w:val="16"/>
              </w:rPr>
            </w:pPr>
            <w:r w:rsidRPr="00A246B2">
              <w:rPr>
                <w:color w:val="000000"/>
                <w:sz w:val="16"/>
                <w:szCs w:val="16"/>
              </w:rPr>
              <w:t>нет</w:t>
            </w:r>
          </w:p>
        </w:tc>
        <w:tc>
          <w:tcPr>
            <w:tcW w:w="1180" w:type="dxa"/>
            <w:tcBorders>
              <w:top w:val="nil"/>
              <w:left w:val="nil"/>
              <w:bottom w:val="single" w:sz="4" w:space="0" w:color="auto"/>
              <w:right w:val="single" w:sz="4" w:space="0" w:color="auto"/>
            </w:tcBorders>
            <w:shd w:val="clear" w:color="auto" w:fill="auto"/>
            <w:noWrap/>
            <w:hideMark/>
          </w:tcPr>
          <w:p w:rsidR="00D41A5F" w:rsidRPr="00A246B2" w:rsidRDefault="00D41A5F" w:rsidP="00C8661A">
            <w:pPr>
              <w:rPr>
                <w:color w:val="000000"/>
                <w:sz w:val="16"/>
                <w:szCs w:val="16"/>
              </w:rPr>
            </w:pPr>
            <w:r w:rsidRPr="00A246B2">
              <w:rPr>
                <w:color w:val="000000"/>
                <w:sz w:val="16"/>
                <w:szCs w:val="16"/>
              </w:rPr>
              <w:t>-</w:t>
            </w:r>
          </w:p>
        </w:tc>
        <w:tc>
          <w:tcPr>
            <w:tcW w:w="1200" w:type="dxa"/>
            <w:tcBorders>
              <w:top w:val="nil"/>
              <w:left w:val="nil"/>
              <w:bottom w:val="single" w:sz="4" w:space="0" w:color="auto"/>
              <w:right w:val="single" w:sz="4" w:space="0" w:color="auto"/>
            </w:tcBorders>
            <w:shd w:val="clear" w:color="auto" w:fill="auto"/>
            <w:noWrap/>
            <w:hideMark/>
          </w:tcPr>
          <w:p w:rsidR="00D41A5F" w:rsidRPr="00A246B2" w:rsidRDefault="00D41A5F" w:rsidP="00C8661A">
            <w:pPr>
              <w:rPr>
                <w:color w:val="000000"/>
                <w:sz w:val="16"/>
                <w:szCs w:val="16"/>
              </w:rPr>
            </w:pPr>
            <w:r w:rsidRPr="00A246B2">
              <w:rPr>
                <w:color w:val="000000"/>
                <w:sz w:val="16"/>
                <w:szCs w:val="16"/>
              </w:rPr>
              <w:t>-</w:t>
            </w:r>
          </w:p>
        </w:tc>
      </w:tr>
    </w:tbl>
    <w:p w:rsidR="00D41A5F" w:rsidRDefault="00D41A5F" w:rsidP="00D41A5F">
      <w:pPr>
        <w:ind w:firstLine="709"/>
      </w:pPr>
    </w:p>
    <w:tbl>
      <w:tblPr>
        <w:tblW w:w="15552" w:type="dxa"/>
        <w:tblInd w:w="93" w:type="dxa"/>
        <w:tblLayout w:type="fixed"/>
        <w:tblLook w:val="04A0"/>
      </w:tblPr>
      <w:tblGrid>
        <w:gridCol w:w="866"/>
        <w:gridCol w:w="1589"/>
        <w:gridCol w:w="4364"/>
        <w:gridCol w:w="1559"/>
        <w:gridCol w:w="1559"/>
        <w:gridCol w:w="1118"/>
        <w:gridCol w:w="2311"/>
        <w:gridCol w:w="1108"/>
        <w:gridCol w:w="1078"/>
      </w:tblGrid>
      <w:tr w:rsidR="00D41A5F" w:rsidRPr="00A246B2" w:rsidTr="00C8661A">
        <w:trPr>
          <w:trHeight w:val="225"/>
        </w:trPr>
        <w:tc>
          <w:tcPr>
            <w:tcW w:w="9937" w:type="dxa"/>
            <w:gridSpan w:val="5"/>
            <w:tcBorders>
              <w:top w:val="nil"/>
              <w:left w:val="nil"/>
              <w:bottom w:val="nil"/>
              <w:right w:val="nil"/>
            </w:tcBorders>
            <w:shd w:val="clear" w:color="auto" w:fill="auto"/>
            <w:noWrap/>
            <w:vAlign w:val="bottom"/>
            <w:hideMark/>
          </w:tcPr>
          <w:p w:rsidR="00D41A5F" w:rsidRPr="00A246B2" w:rsidRDefault="00D41A5F" w:rsidP="00C8661A">
            <w:pPr>
              <w:rPr>
                <w:b/>
                <w:bCs/>
                <w:color w:val="000000"/>
                <w:sz w:val="16"/>
                <w:szCs w:val="16"/>
              </w:rPr>
            </w:pPr>
            <w:r w:rsidRPr="00A246B2">
              <w:rPr>
                <w:b/>
                <w:bCs/>
                <w:color w:val="000000"/>
                <w:sz w:val="16"/>
                <w:szCs w:val="16"/>
              </w:rPr>
              <w:t>Раздел 5. "Документы и сведения, получаемые посредством межведомственного информационного взаимодействия"</w:t>
            </w:r>
          </w:p>
        </w:tc>
        <w:tc>
          <w:tcPr>
            <w:tcW w:w="1118"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2311"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1108"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1078"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r>
      <w:tr w:rsidR="00D41A5F" w:rsidRPr="00A246B2" w:rsidTr="00C8661A">
        <w:trPr>
          <w:trHeight w:val="225"/>
        </w:trPr>
        <w:tc>
          <w:tcPr>
            <w:tcW w:w="866" w:type="dxa"/>
            <w:tcBorders>
              <w:top w:val="nil"/>
              <w:left w:val="nil"/>
              <w:bottom w:val="nil"/>
              <w:right w:val="nil"/>
            </w:tcBorders>
            <w:shd w:val="clear" w:color="000000" w:fill="FFFFFF"/>
            <w:noWrap/>
            <w:vAlign w:val="bottom"/>
            <w:hideMark/>
          </w:tcPr>
          <w:p w:rsidR="00D41A5F" w:rsidRPr="00A246B2" w:rsidRDefault="00D41A5F" w:rsidP="00C8661A">
            <w:pPr>
              <w:rPr>
                <w:color w:val="000000"/>
                <w:sz w:val="16"/>
                <w:szCs w:val="16"/>
              </w:rPr>
            </w:pPr>
            <w:r w:rsidRPr="00A246B2">
              <w:rPr>
                <w:color w:val="000000"/>
                <w:sz w:val="16"/>
                <w:szCs w:val="16"/>
              </w:rPr>
              <w:t> </w:t>
            </w:r>
          </w:p>
        </w:tc>
        <w:tc>
          <w:tcPr>
            <w:tcW w:w="1589"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4364"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1559"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1559"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1118"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2311"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1108" w:type="dxa"/>
            <w:tcBorders>
              <w:top w:val="nil"/>
              <w:left w:val="nil"/>
              <w:bottom w:val="nil"/>
              <w:right w:val="nil"/>
            </w:tcBorders>
            <w:shd w:val="clear" w:color="000000" w:fill="FFFFFF"/>
            <w:noWrap/>
            <w:vAlign w:val="bottom"/>
            <w:hideMark/>
          </w:tcPr>
          <w:p w:rsidR="00D41A5F" w:rsidRPr="00A246B2" w:rsidRDefault="00D41A5F" w:rsidP="00C8661A">
            <w:pPr>
              <w:rPr>
                <w:color w:val="000000"/>
                <w:sz w:val="16"/>
                <w:szCs w:val="16"/>
              </w:rPr>
            </w:pPr>
            <w:r w:rsidRPr="00A246B2">
              <w:rPr>
                <w:color w:val="000000"/>
                <w:sz w:val="16"/>
                <w:szCs w:val="16"/>
              </w:rPr>
              <w:t> </w:t>
            </w:r>
          </w:p>
        </w:tc>
        <w:tc>
          <w:tcPr>
            <w:tcW w:w="1078" w:type="dxa"/>
            <w:tcBorders>
              <w:top w:val="nil"/>
              <w:left w:val="nil"/>
              <w:bottom w:val="nil"/>
              <w:right w:val="nil"/>
            </w:tcBorders>
            <w:shd w:val="clear" w:color="000000" w:fill="FFFFFF"/>
            <w:noWrap/>
            <w:vAlign w:val="bottom"/>
            <w:hideMark/>
          </w:tcPr>
          <w:p w:rsidR="00D41A5F" w:rsidRPr="00A246B2" w:rsidRDefault="00D41A5F" w:rsidP="00C8661A">
            <w:pPr>
              <w:rPr>
                <w:color w:val="000000"/>
                <w:sz w:val="16"/>
                <w:szCs w:val="16"/>
              </w:rPr>
            </w:pPr>
            <w:r w:rsidRPr="00A246B2">
              <w:rPr>
                <w:color w:val="000000"/>
                <w:sz w:val="16"/>
                <w:szCs w:val="16"/>
              </w:rPr>
              <w:t> </w:t>
            </w:r>
          </w:p>
        </w:tc>
      </w:tr>
      <w:tr w:rsidR="00D41A5F" w:rsidRPr="00A246B2" w:rsidTr="00C8661A">
        <w:trPr>
          <w:trHeight w:val="60"/>
        </w:trPr>
        <w:tc>
          <w:tcPr>
            <w:tcW w:w="866" w:type="dxa"/>
            <w:tcBorders>
              <w:top w:val="nil"/>
              <w:left w:val="nil"/>
              <w:bottom w:val="nil"/>
              <w:right w:val="nil"/>
            </w:tcBorders>
            <w:shd w:val="clear" w:color="000000" w:fill="FFFFFF"/>
            <w:noWrap/>
            <w:vAlign w:val="bottom"/>
            <w:hideMark/>
          </w:tcPr>
          <w:p w:rsidR="00D41A5F" w:rsidRPr="00A246B2" w:rsidRDefault="00D41A5F" w:rsidP="00C8661A">
            <w:pPr>
              <w:rPr>
                <w:color w:val="000000"/>
                <w:sz w:val="16"/>
                <w:szCs w:val="16"/>
              </w:rPr>
            </w:pPr>
            <w:r w:rsidRPr="00A246B2">
              <w:rPr>
                <w:color w:val="000000"/>
                <w:sz w:val="16"/>
                <w:szCs w:val="16"/>
              </w:rPr>
              <w:t> </w:t>
            </w:r>
          </w:p>
        </w:tc>
        <w:tc>
          <w:tcPr>
            <w:tcW w:w="1589"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4364"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1559"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1559"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1118"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2311"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1108" w:type="dxa"/>
            <w:tcBorders>
              <w:top w:val="nil"/>
              <w:left w:val="nil"/>
              <w:bottom w:val="nil"/>
              <w:right w:val="nil"/>
            </w:tcBorders>
            <w:shd w:val="clear" w:color="000000" w:fill="FFFFFF"/>
            <w:noWrap/>
            <w:vAlign w:val="bottom"/>
            <w:hideMark/>
          </w:tcPr>
          <w:p w:rsidR="00D41A5F" w:rsidRPr="00A246B2" w:rsidRDefault="00D41A5F" w:rsidP="00C8661A">
            <w:pPr>
              <w:rPr>
                <w:color w:val="000000"/>
                <w:sz w:val="16"/>
                <w:szCs w:val="16"/>
              </w:rPr>
            </w:pPr>
            <w:r w:rsidRPr="00A246B2">
              <w:rPr>
                <w:color w:val="000000"/>
                <w:sz w:val="16"/>
                <w:szCs w:val="16"/>
              </w:rPr>
              <w:t> </w:t>
            </w:r>
          </w:p>
        </w:tc>
        <w:tc>
          <w:tcPr>
            <w:tcW w:w="1078" w:type="dxa"/>
            <w:tcBorders>
              <w:top w:val="nil"/>
              <w:left w:val="nil"/>
              <w:bottom w:val="nil"/>
              <w:right w:val="nil"/>
            </w:tcBorders>
            <w:shd w:val="clear" w:color="000000" w:fill="FFFFFF"/>
            <w:noWrap/>
            <w:vAlign w:val="bottom"/>
            <w:hideMark/>
          </w:tcPr>
          <w:p w:rsidR="00D41A5F" w:rsidRPr="00A246B2" w:rsidRDefault="00D41A5F" w:rsidP="00C8661A">
            <w:pPr>
              <w:rPr>
                <w:color w:val="000000"/>
                <w:sz w:val="16"/>
                <w:szCs w:val="16"/>
              </w:rPr>
            </w:pPr>
            <w:r w:rsidRPr="00A246B2">
              <w:rPr>
                <w:color w:val="000000"/>
                <w:sz w:val="16"/>
                <w:szCs w:val="16"/>
              </w:rPr>
              <w:t> </w:t>
            </w:r>
          </w:p>
        </w:tc>
      </w:tr>
      <w:tr w:rsidR="00D41A5F" w:rsidRPr="00A246B2" w:rsidTr="00C8661A">
        <w:trPr>
          <w:trHeight w:val="1860"/>
        </w:trPr>
        <w:tc>
          <w:tcPr>
            <w:tcW w:w="866" w:type="dxa"/>
            <w:tcBorders>
              <w:top w:val="single" w:sz="4" w:space="0" w:color="auto"/>
              <w:left w:val="single" w:sz="4" w:space="0" w:color="auto"/>
              <w:bottom w:val="single" w:sz="4" w:space="0" w:color="auto"/>
              <w:right w:val="single" w:sz="4" w:space="0" w:color="auto"/>
            </w:tcBorders>
            <w:shd w:val="clear" w:color="000000" w:fill="FFFFFF"/>
            <w:hideMark/>
          </w:tcPr>
          <w:p w:rsidR="00D41A5F" w:rsidRPr="00A246B2" w:rsidRDefault="00D41A5F" w:rsidP="00C8661A">
            <w:pPr>
              <w:jc w:val="center"/>
              <w:rPr>
                <w:color w:val="000000"/>
                <w:sz w:val="16"/>
                <w:szCs w:val="16"/>
              </w:rPr>
            </w:pPr>
            <w:r w:rsidRPr="00A246B2">
              <w:rPr>
                <w:color w:val="000000"/>
                <w:sz w:val="16"/>
                <w:szCs w:val="16"/>
              </w:rPr>
              <w:lastRenderedPageBreak/>
              <w:t>Реквизиты актуальной технологической карты межведомственного взаимодействия</w:t>
            </w:r>
          </w:p>
        </w:tc>
        <w:tc>
          <w:tcPr>
            <w:tcW w:w="1589" w:type="dxa"/>
            <w:tcBorders>
              <w:top w:val="single" w:sz="4" w:space="0" w:color="auto"/>
              <w:left w:val="nil"/>
              <w:bottom w:val="single" w:sz="4" w:space="0" w:color="auto"/>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Наименование запрашиваемого документа (сведения)</w:t>
            </w:r>
          </w:p>
        </w:tc>
        <w:tc>
          <w:tcPr>
            <w:tcW w:w="4364" w:type="dxa"/>
            <w:tcBorders>
              <w:top w:val="single" w:sz="4" w:space="0" w:color="auto"/>
              <w:left w:val="nil"/>
              <w:bottom w:val="single" w:sz="4" w:space="0" w:color="auto"/>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Перечень и состав сведений, запрашиваемых в рамках межведомственного информационного взаимодействия</w:t>
            </w:r>
          </w:p>
        </w:tc>
        <w:tc>
          <w:tcPr>
            <w:tcW w:w="1559" w:type="dxa"/>
            <w:tcBorders>
              <w:top w:val="single" w:sz="4" w:space="0" w:color="auto"/>
              <w:left w:val="nil"/>
              <w:bottom w:val="single" w:sz="4" w:space="0" w:color="auto"/>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Наименование органа (организации), направляющег</w:t>
            </w:r>
            <w:proofErr w:type="gramStart"/>
            <w:r w:rsidRPr="00A246B2">
              <w:rPr>
                <w:color w:val="000000"/>
                <w:sz w:val="16"/>
                <w:szCs w:val="16"/>
              </w:rPr>
              <w:t>о(</w:t>
            </w:r>
            <w:proofErr w:type="gramEnd"/>
            <w:r w:rsidRPr="00A246B2">
              <w:rPr>
                <w:color w:val="000000"/>
                <w:sz w:val="16"/>
                <w:szCs w:val="16"/>
              </w:rPr>
              <w:t xml:space="preserve">ей) межведомственный запрос </w:t>
            </w:r>
          </w:p>
        </w:tc>
        <w:tc>
          <w:tcPr>
            <w:tcW w:w="1559" w:type="dxa"/>
            <w:tcBorders>
              <w:top w:val="single" w:sz="4" w:space="0" w:color="auto"/>
              <w:left w:val="nil"/>
              <w:bottom w:val="single" w:sz="4" w:space="0" w:color="auto"/>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Наименование органа (организации), в адрес которог</w:t>
            </w:r>
            <w:proofErr w:type="gramStart"/>
            <w:r w:rsidRPr="00A246B2">
              <w:rPr>
                <w:color w:val="000000"/>
                <w:sz w:val="16"/>
                <w:szCs w:val="16"/>
              </w:rPr>
              <w:t>о(</w:t>
            </w:r>
            <w:proofErr w:type="gramEnd"/>
            <w:r w:rsidRPr="00A246B2">
              <w:rPr>
                <w:color w:val="000000"/>
                <w:sz w:val="16"/>
                <w:szCs w:val="16"/>
              </w:rPr>
              <w:t>ой) направляется межведомственный запрос</w:t>
            </w:r>
          </w:p>
        </w:tc>
        <w:tc>
          <w:tcPr>
            <w:tcW w:w="1118" w:type="dxa"/>
            <w:tcBorders>
              <w:top w:val="single" w:sz="4" w:space="0" w:color="auto"/>
              <w:left w:val="nil"/>
              <w:bottom w:val="single" w:sz="4" w:space="0" w:color="auto"/>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SID электронного сервиса</w:t>
            </w:r>
          </w:p>
        </w:tc>
        <w:tc>
          <w:tcPr>
            <w:tcW w:w="2311" w:type="dxa"/>
            <w:tcBorders>
              <w:top w:val="single" w:sz="4" w:space="0" w:color="auto"/>
              <w:left w:val="nil"/>
              <w:bottom w:val="single" w:sz="4" w:space="0" w:color="auto"/>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Срок осуществления межведомственного информационного взаимодействия</w:t>
            </w:r>
          </w:p>
        </w:tc>
        <w:tc>
          <w:tcPr>
            <w:tcW w:w="1108" w:type="dxa"/>
            <w:tcBorders>
              <w:top w:val="single" w:sz="4" w:space="0" w:color="auto"/>
              <w:left w:val="nil"/>
              <w:bottom w:val="single" w:sz="4" w:space="0" w:color="auto"/>
              <w:right w:val="single" w:sz="4" w:space="0" w:color="auto"/>
            </w:tcBorders>
            <w:shd w:val="clear" w:color="000000" w:fill="FFFFFF"/>
            <w:hideMark/>
          </w:tcPr>
          <w:p w:rsidR="00D41A5F" w:rsidRPr="00A246B2" w:rsidRDefault="00D41A5F" w:rsidP="00C8661A">
            <w:pPr>
              <w:jc w:val="center"/>
              <w:rPr>
                <w:color w:val="000000"/>
                <w:sz w:val="16"/>
                <w:szCs w:val="16"/>
              </w:rPr>
            </w:pPr>
            <w:r w:rsidRPr="00A246B2">
              <w:rPr>
                <w:color w:val="000000"/>
                <w:sz w:val="16"/>
                <w:szCs w:val="16"/>
              </w:rPr>
              <w:t xml:space="preserve">Форма (шаблон) </w:t>
            </w:r>
            <w:proofErr w:type="gramStart"/>
            <w:r w:rsidRPr="00A246B2">
              <w:rPr>
                <w:color w:val="000000"/>
                <w:sz w:val="16"/>
                <w:szCs w:val="16"/>
              </w:rPr>
              <w:t>межведомственного</w:t>
            </w:r>
            <w:proofErr w:type="gramEnd"/>
            <w:r w:rsidRPr="00A246B2">
              <w:rPr>
                <w:color w:val="000000"/>
                <w:sz w:val="16"/>
                <w:szCs w:val="16"/>
              </w:rPr>
              <w:t xml:space="preserve"> </w:t>
            </w:r>
            <w:proofErr w:type="spellStart"/>
            <w:r w:rsidRPr="00A246B2">
              <w:rPr>
                <w:color w:val="000000"/>
                <w:sz w:val="16"/>
                <w:szCs w:val="16"/>
              </w:rPr>
              <w:t>взаимодествия</w:t>
            </w:r>
            <w:proofErr w:type="spellEnd"/>
            <w:r w:rsidRPr="00A246B2">
              <w:rPr>
                <w:color w:val="000000"/>
                <w:sz w:val="16"/>
                <w:szCs w:val="16"/>
              </w:rPr>
              <w:t xml:space="preserve"> </w:t>
            </w:r>
          </w:p>
        </w:tc>
        <w:tc>
          <w:tcPr>
            <w:tcW w:w="1078" w:type="dxa"/>
            <w:tcBorders>
              <w:top w:val="single" w:sz="4" w:space="0" w:color="auto"/>
              <w:left w:val="nil"/>
              <w:bottom w:val="single" w:sz="4" w:space="0" w:color="auto"/>
              <w:right w:val="single" w:sz="4" w:space="0" w:color="auto"/>
            </w:tcBorders>
            <w:shd w:val="clear" w:color="000000" w:fill="FFFFFF"/>
            <w:hideMark/>
          </w:tcPr>
          <w:p w:rsidR="00D41A5F" w:rsidRPr="00A246B2" w:rsidRDefault="00D41A5F" w:rsidP="00C8661A">
            <w:pPr>
              <w:jc w:val="center"/>
              <w:rPr>
                <w:color w:val="000000"/>
                <w:sz w:val="16"/>
                <w:szCs w:val="16"/>
              </w:rPr>
            </w:pPr>
            <w:r w:rsidRPr="00A246B2">
              <w:rPr>
                <w:color w:val="000000"/>
                <w:sz w:val="16"/>
                <w:szCs w:val="16"/>
              </w:rPr>
              <w:t>Образец заполнения формы межведомственного запроса</w:t>
            </w:r>
          </w:p>
        </w:tc>
      </w:tr>
      <w:tr w:rsidR="00D41A5F" w:rsidRPr="00A246B2" w:rsidTr="00C8661A">
        <w:trPr>
          <w:trHeight w:val="225"/>
        </w:trPr>
        <w:tc>
          <w:tcPr>
            <w:tcW w:w="866" w:type="dxa"/>
            <w:tcBorders>
              <w:top w:val="nil"/>
              <w:left w:val="single" w:sz="4" w:space="0" w:color="auto"/>
              <w:bottom w:val="single" w:sz="4" w:space="0" w:color="auto"/>
              <w:right w:val="single" w:sz="4" w:space="0" w:color="auto"/>
            </w:tcBorders>
            <w:shd w:val="clear" w:color="000000" w:fill="FFFFFF"/>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1</w:t>
            </w:r>
          </w:p>
        </w:tc>
        <w:tc>
          <w:tcPr>
            <w:tcW w:w="1589" w:type="dxa"/>
            <w:tcBorders>
              <w:top w:val="nil"/>
              <w:left w:val="nil"/>
              <w:bottom w:val="single" w:sz="4" w:space="0" w:color="auto"/>
              <w:right w:val="single" w:sz="4" w:space="0" w:color="auto"/>
            </w:tcBorders>
            <w:shd w:val="clear" w:color="auto" w:fill="auto"/>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2</w:t>
            </w:r>
          </w:p>
        </w:tc>
        <w:tc>
          <w:tcPr>
            <w:tcW w:w="4364" w:type="dxa"/>
            <w:tcBorders>
              <w:top w:val="nil"/>
              <w:left w:val="nil"/>
              <w:bottom w:val="single" w:sz="4" w:space="0" w:color="auto"/>
              <w:right w:val="single" w:sz="4" w:space="0" w:color="auto"/>
            </w:tcBorders>
            <w:shd w:val="clear" w:color="auto" w:fill="auto"/>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3</w:t>
            </w:r>
          </w:p>
        </w:tc>
        <w:tc>
          <w:tcPr>
            <w:tcW w:w="1559" w:type="dxa"/>
            <w:tcBorders>
              <w:top w:val="nil"/>
              <w:left w:val="nil"/>
              <w:bottom w:val="single" w:sz="4" w:space="0" w:color="auto"/>
              <w:right w:val="single" w:sz="4" w:space="0" w:color="auto"/>
            </w:tcBorders>
            <w:shd w:val="clear" w:color="auto" w:fill="auto"/>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4</w:t>
            </w:r>
          </w:p>
        </w:tc>
        <w:tc>
          <w:tcPr>
            <w:tcW w:w="1559" w:type="dxa"/>
            <w:tcBorders>
              <w:top w:val="nil"/>
              <w:left w:val="nil"/>
              <w:bottom w:val="single" w:sz="4" w:space="0" w:color="auto"/>
              <w:right w:val="single" w:sz="4" w:space="0" w:color="auto"/>
            </w:tcBorders>
            <w:shd w:val="clear" w:color="auto" w:fill="auto"/>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5</w:t>
            </w:r>
          </w:p>
        </w:tc>
        <w:tc>
          <w:tcPr>
            <w:tcW w:w="1118" w:type="dxa"/>
            <w:tcBorders>
              <w:top w:val="nil"/>
              <w:left w:val="nil"/>
              <w:bottom w:val="single" w:sz="4" w:space="0" w:color="auto"/>
              <w:right w:val="single" w:sz="4" w:space="0" w:color="auto"/>
            </w:tcBorders>
            <w:shd w:val="clear" w:color="auto" w:fill="auto"/>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6</w:t>
            </w:r>
          </w:p>
        </w:tc>
        <w:tc>
          <w:tcPr>
            <w:tcW w:w="2311" w:type="dxa"/>
            <w:tcBorders>
              <w:top w:val="nil"/>
              <w:left w:val="nil"/>
              <w:bottom w:val="single" w:sz="4" w:space="0" w:color="auto"/>
              <w:right w:val="single" w:sz="4" w:space="0" w:color="auto"/>
            </w:tcBorders>
            <w:shd w:val="clear" w:color="auto" w:fill="auto"/>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7</w:t>
            </w:r>
          </w:p>
        </w:tc>
        <w:tc>
          <w:tcPr>
            <w:tcW w:w="1108" w:type="dxa"/>
            <w:tcBorders>
              <w:top w:val="nil"/>
              <w:left w:val="nil"/>
              <w:bottom w:val="single" w:sz="4" w:space="0" w:color="auto"/>
              <w:right w:val="single" w:sz="4" w:space="0" w:color="auto"/>
            </w:tcBorders>
            <w:shd w:val="clear" w:color="000000" w:fill="FFFFFF"/>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8</w:t>
            </w:r>
          </w:p>
        </w:tc>
        <w:tc>
          <w:tcPr>
            <w:tcW w:w="1078" w:type="dxa"/>
            <w:tcBorders>
              <w:top w:val="nil"/>
              <w:left w:val="nil"/>
              <w:bottom w:val="single" w:sz="4" w:space="0" w:color="auto"/>
              <w:right w:val="single" w:sz="4" w:space="0" w:color="auto"/>
            </w:tcBorders>
            <w:shd w:val="clear" w:color="000000" w:fill="FFFFFF"/>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9</w:t>
            </w:r>
          </w:p>
        </w:tc>
      </w:tr>
      <w:tr w:rsidR="00D41A5F" w:rsidRPr="00A246B2" w:rsidTr="00C8661A">
        <w:trPr>
          <w:trHeight w:val="225"/>
        </w:trPr>
        <w:tc>
          <w:tcPr>
            <w:tcW w:w="15552" w:type="dxa"/>
            <w:gridSpan w:val="9"/>
            <w:tcBorders>
              <w:top w:val="single" w:sz="4" w:space="0" w:color="auto"/>
              <w:left w:val="single" w:sz="4" w:space="0" w:color="auto"/>
              <w:bottom w:val="nil"/>
              <w:right w:val="single" w:sz="4" w:space="0" w:color="000000"/>
            </w:tcBorders>
            <w:shd w:val="clear" w:color="auto" w:fill="auto"/>
            <w:noWrap/>
            <w:vAlign w:val="bottom"/>
            <w:hideMark/>
          </w:tcPr>
          <w:p w:rsidR="00D41A5F" w:rsidRPr="00A246B2" w:rsidRDefault="00D41A5F" w:rsidP="00C8661A">
            <w:pPr>
              <w:jc w:val="center"/>
              <w:rPr>
                <w:b/>
                <w:bCs/>
                <w:color w:val="000000"/>
                <w:sz w:val="16"/>
                <w:szCs w:val="16"/>
              </w:rPr>
            </w:pPr>
            <w:r w:rsidRPr="00A246B2">
              <w:rPr>
                <w:b/>
                <w:bCs/>
                <w:color w:val="000000"/>
                <w:sz w:val="16"/>
                <w:szCs w:val="16"/>
              </w:rPr>
              <w:t>Утверждение схемы расположения земельного</w:t>
            </w:r>
            <w:r>
              <w:rPr>
                <w:b/>
                <w:bCs/>
                <w:color w:val="000000"/>
                <w:sz w:val="16"/>
                <w:szCs w:val="16"/>
              </w:rPr>
              <w:t xml:space="preserve"> участка или земельных участков </w:t>
            </w:r>
            <w:r w:rsidRPr="00A246B2">
              <w:rPr>
                <w:b/>
                <w:bCs/>
                <w:color w:val="000000"/>
                <w:sz w:val="16"/>
                <w:szCs w:val="16"/>
              </w:rPr>
              <w:t>на кадастровом плане территории</w:t>
            </w:r>
          </w:p>
        </w:tc>
      </w:tr>
      <w:tr w:rsidR="00D41A5F" w:rsidRPr="00A246B2" w:rsidTr="00D41A5F">
        <w:trPr>
          <w:trHeight w:val="3252"/>
        </w:trPr>
        <w:tc>
          <w:tcPr>
            <w:tcW w:w="866" w:type="dxa"/>
            <w:tcBorders>
              <w:top w:val="single" w:sz="4" w:space="0" w:color="auto"/>
              <w:left w:val="single" w:sz="4" w:space="0" w:color="auto"/>
              <w:bottom w:val="single" w:sz="4" w:space="0" w:color="auto"/>
              <w:right w:val="single" w:sz="4" w:space="0" w:color="auto"/>
            </w:tcBorders>
            <w:shd w:val="clear" w:color="000000" w:fill="FFFFFF"/>
            <w:hideMark/>
          </w:tcPr>
          <w:p w:rsidR="00D41A5F" w:rsidRPr="00A246B2" w:rsidRDefault="00D41A5F" w:rsidP="00C8661A">
            <w:pPr>
              <w:rPr>
                <w:color w:val="000000"/>
                <w:sz w:val="16"/>
                <w:szCs w:val="16"/>
              </w:rPr>
            </w:pPr>
            <w:r w:rsidRPr="00A246B2">
              <w:rPr>
                <w:color w:val="000000"/>
                <w:sz w:val="16"/>
                <w:szCs w:val="16"/>
              </w:rPr>
              <w:t>_</w:t>
            </w:r>
          </w:p>
        </w:tc>
        <w:tc>
          <w:tcPr>
            <w:tcW w:w="1589" w:type="dxa"/>
            <w:tcBorders>
              <w:top w:val="single" w:sz="4" w:space="0" w:color="auto"/>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 xml:space="preserve"> Выписка из ЕГРН об основных характеристиках и зарегистрированных правах на земельный участок</w:t>
            </w:r>
            <w:proofErr w:type="gramStart"/>
            <w:r w:rsidRPr="00A246B2">
              <w:rPr>
                <w:color w:val="000000"/>
                <w:sz w:val="16"/>
                <w:szCs w:val="16"/>
              </w:rPr>
              <w:t xml:space="preserve">         .</w:t>
            </w:r>
            <w:proofErr w:type="gramEnd"/>
            <w:r w:rsidRPr="00A246B2">
              <w:rPr>
                <w:color w:val="000000"/>
                <w:sz w:val="16"/>
                <w:szCs w:val="16"/>
              </w:rPr>
              <w:t xml:space="preserve">      </w:t>
            </w:r>
          </w:p>
        </w:tc>
        <w:tc>
          <w:tcPr>
            <w:tcW w:w="4364" w:type="dxa"/>
            <w:tcBorders>
              <w:top w:val="single" w:sz="4" w:space="0" w:color="auto"/>
              <w:left w:val="nil"/>
              <w:bottom w:val="single" w:sz="4" w:space="0" w:color="auto"/>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 xml:space="preserve">  Характеристики объекта недвижимости; правообладатель; вид, номер и дата государственной регистрации права; ограничение (обременение) права; договоры участия в долевом строительстве; </w:t>
            </w:r>
            <w:proofErr w:type="spellStart"/>
            <w:r w:rsidRPr="00A246B2">
              <w:rPr>
                <w:color w:val="000000"/>
                <w:sz w:val="16"/>
                <w:szCs w:val="16"/>
              </w:rPr>
              <w:t>правопритязания</w:t>
            </w:r>
            <w:proofErr w:type="spellEnd"/>
            <w:r w:rsidRPr="00A246B2">
              <w:rPr>
                <w:color w:val="000000"/>
                <w:sz w:val="16"/>
                <w:szCs w:val="16"/>
              </w:rPr>
              <w:t xml:space="preserve">; заявленные в судебном порядке права требования; отметка о возражении в отношении зарегистрированного права; отметка о наличии решения об изъятии объекта недвижимости для государственных и муниципальных </w:t>
            </w:r>
            <w:proofErr w:type="spellStart"/>
            <w:r w:rsidRPr="00A246B2">
              <w:rPr>
                <w:color w:val="000000"/>
                <w:sz w:val="16"/>
                <w:szCs w:val="16"/>
              </w:rPr>
              <w:t>нужд</w:t>
            </w:r>
            <w:proofErr w:type="gramStart"/>
            <w:r w:rsidRPr="00A246B2">
              <w:rPr>
                <w:color w:val="000000"/>
                <w:sz w:val="16"/>
                <w:szCs w:val="16"/>
              </w:rPr>
              <w:t>.К</w:t>
            </w:r>
            <w:proofErr w:type="gramEnd"/>
            <w:r w:rsidRPr="00A246B2">
              <w:rPr>
                <w:color w:val="000000"/>
                <w:sz w:val="16"/>
                <w:szCs w:val="16"/>
              </w:rPr>
              <w:t>адастровый</w:t>
            </w:r>
            <w:proofErr w:type="spellEnd"/>
            <w:r w:rsidRPr="00A246B2">
              <w:rPr>
                <w:color w:val="000000"/>
                <w:sz w:val="16"/>
                <w:szCs w:val="16"/>
              </w:rPr>
              <w:t xml:space="preserve"> номер; номер кадастрового квартала; предыдущие номера; дата внесения номера в государственный кадастр недвижимости; кадастровые номера объектов капитального строительства; адрес; категория земель; разрешенное использование; площадь; кадастровая стоимость; сведения о правах; особые отметки; сведения о природных объектах; дополнительные сведения; характер сведений государственного кадастра недвижимости; сведения о кадастровых инженерах. </w:t>
            </w:r>
          </w:p>
        </w:tc>
        <w:tc>
          <w:tcPr>
            <w:tcW w:w="1559" w:type="dxa"/>
            <w:tcBorders>
              <w:top w:val="single" w:sz="4" w:space="0" w:color="auto"/>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 xml:space="preserve">Администрация МР "Чернышевского района", отдел муниципального имущества и земельных отношений </w:t>
            </w:r>
            <w:proofErr w:type="spellStart"/>
            <w:r w:rsidRPr="00A246B2">
              <w:rPr>
                <w:color w:val="000000"/>
                <w:sz w:val="16"/>
                <w:szCs w:val="16"/>
              </w:rPr>
              <w:t>администрациии</w:t>
            </w:r>
            <w:proofErr w:type="spellEnd"/>
            <w:r w:rsidRPr="00A246B2">
              <w:rPr>
                <w:color w:val="000000"/>
                <w:sz w:val="16"/>
                <w:szCs w:val="16"/>
              </w:rPr>
              <w:t xml:space="preserve"> МР "Чернышевский район"</w:t>
            </w:r>
          </w:p>
        </w:tc>
        <w:tc>
          <w:tcPr>
            <w:tcW w:w="1559" w:type="dxa"/>
            <w:tcBorders>
              <w:top w:val="single" w:sz="4" w:space="0" w:color="auto"/>
              <w:left w:val="nil"/>
              <w:bottom w:val="single" w:sz="4" w:space="0" w:color="auto"/>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Забайкальскому краю»</w:t>
            </w:r>
          </w:p>
        </w:tc>
        <w:tc>
          <w:tcPr>
            <w:tcW w:w="1118" w:type="dxa"/>
            <w:tcBorders>
              <w:top w:val="single" w:sz="4" w:space="0" w:color="auto"/>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 xml:space="preserve">   SID0003626 </w:t>
            </w:r>
          </w:p>
        </w:tc>
        <w:tc>
          <w:tcPr>
            <w:tcW w:w="2311" w:type="dxa"/>
            <w:tcBorders>
              <w:top w:val="single" w:sz="4" w:space="0" w:color="auto"/>
              <w:left w:val="nil"/>
              <w:bottom w:val="single" w:sz="4" w:space="0" w:color="auto"/>
              <w:right w:val="single" w:sz="4" w:space="0" w:color="auto"/>
            </w:tcBorders>
            <w:shd w:val="clear" w:color="auto" w:fill="auto"/>
            <w:hideMark/>
          </w:tcPr>
          <w:p w:rsidR="00D41A5F" w:rsidRPr="00A246B2" w:rsidRDefault="00D41A5F" w:rsidP="00C8661A">
            <w:pPr>
              <w:rPr>
                <w:sz w:val="16"/>
                <w:szCs w:val="16"/>
              </w:rPr>
            </w:pPr>
            <w:r w:rsidRPr="00A246B2">
              <w:rPr>
                <w:sz w:val="16"/>
                <w:szCs w:val="16"/>
              </w:rPr>
              <w:t>Срок подготовки и направления ответа на межведомственный запрос о предоставлении документов и информации для предоставления услуги  не может превышать 5 рабочих дней со дня поступления межведомственного запроса в орган или организацию, представляющие документ и информацию.</w:t>
            </w:r>
          </w:p>
        </w:tc>
        <w:tc>
          <w:tcPr>
            <w:tcW w:w="1108" w:type="dxa"/>
            <w:tcBorders>
              <w:top w:val="single" w:sz="4" w:space="0" w:color="auto"/>
              <w:left w:val="nil"/>
              <w:bottom w:val="single" w:sz="4" w:space="0" w:color="auto"/>
              <w:right w:val="single" w:sz="4" w:space="0" w:color="auto"/>
            </w:tcBorders>
            <w:shd w:val="clear" w:color="000000" w:fill="FFFFFF"/>
            <w:hideMark/>
          </w:tcPr>
          <w:p w:rsidR="00D41A5F" w:rsidRPr="00A246B2" w:rsidRDefault="00D41A5F" w:rsidP="00C8661A">
            <w:pPr>
              <w:rPr>
                <w:color w:val="000000"/>
                <w:sz w:val="16"/>
                <w:szCs w:val="16"/>
              </w:rPr>
            </w:pPr>
            <w:r w:rsidRPr="00A246B2">
              <w:rPr>
                <w:color w:val="000000"/>
                <w:sz w:val="16"/>
                <w:szCs w:val="16"/>
              </w:rPr>
              <w:t>_</w:t>
            </w:r>
          </w:p>
        </w:tc>
        <w:tc>
          <w:tcPr>
            <w:tcW w:w="1078" w:type="dxa"/>
            <w:tcBorders>
              <w:top w:val="single" w:sz="4" w:space="0" w:color="auto"/>
              <w:left w:val="nil"/>
              <w:bottom w:val="single" w:sz="4" w:space="0" w:color="auto"/>
              <w:right w:val="single" w:sz="4" w:space="0" w:color="auto"/>
            </w:tcBorders>
            <w:shd w:val="clear" w:color="000000" w:fill="FFFFFF"/>
            <w:hideMark/>
          </w:tcPr>
          <w:p w:rsidR="00D41A5F" w:rsidRPr="00A246B2" w:rsidRDefault="00D41A5F" w:rsidP="00C8661A">
            <w:pPr>
              <w:rPr>
                <w:color w:val="000000"/>
                <w:sz w:val="16"/>
                <w:szCs w:val="16"/>
              </w:rPr>
            </w:pPr>
            <w:r w:rsidRPr="00A246B2">
              <w:rPr>
                <w:color w:val="000000"/>
                <w:sz w:val="16"/>
                <w:szCs w:val="16"/>
              </w:rPr>
              <w:t>_</w:t>
            </w:r>
          </w:p>
        </w:tc>
      </w:tr>
      <w:tr w:rsidR="00D41A5F" w:rsidRPr="00A246B2" w:rsidTr="00D41A5F">
        <w:trPr>
          <w:trHeight w:val="2264"/>
        </w:trPr>
        <w:tc>
          <w:tcPr>
            <w:tcW w:w="866" w:type="dxa"/>
            <w:tcBorders>
              <w:top w:val="nil"/>
              <w:left w:val="single" w:sz="4" w:space="0" w:color="auto"/>
              <w:bottom w:val="single" w:sz="4" w:space="0" w:color="auto"/>
              <w:right w:val="nil"/>
            </w:tcBorders>
            <w:shd w:val="clear" w:color="000000" w:fill="FFFFFF"/>
            <w:hideMark/>
          </w:tcPr>
          <w:p w:rsidR="00D41A5F" w:rsidRPr="00A246B2" w:rsidRDefault="00D41A5F" w:rsidP="00C8661A">
            <w:pPr>
              <w:rPr>
                <w:i/>
                <w:iCs/>
                <w:color w:val="000000"/>
                <w:sz w:val="16"/>
                <w:szCs w:val="16"/>
              </w:rPr>
            </w:pPr>
            <w:r w:rsidRPr="00A246B2">
              <w:rPr>
                <w:i/>
                <w:iCs/>
                <w:color w:val="000000"/>
                <w:sz w:val="16"/>
                <w:szCs w:val="16"/>
              </w:rPr>
              <w:t>-</w:t>
            </w:r>
          </w:p>
        </w:tc>
        <w:tc>
          <w:tcPr>
            <w:tcW w:w="1589" w:type="dxa"/>
            <w:tcBorders>
              <w:top w:val="nil"/>
              <w:left w:val="single" w:sz="4" w:space="0" w:color="auto"/>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Общедоступные сведения/выписка из ЕГРЮЛ/ЕГРИП</w:t>
            </w:r>
          </w:p>
        </w:tc>
        <w:tc>
          <w:tcPr>
            <w:tcW w:w="4364"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 xml:space="preserve"> </w:t>
            </w:r>
            <w:proofErr w:type="gramStart"/>
            <w:r w:rsidRPr="00A246B2">
              <w:rPr>
                <w:color w:val="000000"/>
                <w:sz w:val="16"/>
                <w:szCs w:val="16"/>
              </w:rPr>
              <w:t>- наименование юридического лица / ФИО индивидуального предпринимателя,</w:t>
            </w:r>
            <w:r w:rsidRPr="00A246B2">
              <w:rPr>
                <w:color w:val="000000"/>
                <w:sz w:val="16"/>
                <w:szCs w:val="16"/>
              </w:rPr>
              <w:br/>
              <w:t xml:space="preserve">    - место нахождении (юридический адрес),</w:t>
            </w:r>
            <w:r w:rsidRPr="00A246B2">
              <w:rPr>
                <w:color w:val="000000"/>
                <w:sz w:val="16"/>
                <w:szCs w:val="16"/>
              </w:rPr>
              <w:br/>
              <w:t xml:space="preserve">   - состав учредителей,</w:t>
            </w:r>
            <w:r w:rsidRPr="00A246B2">
              <w:rPr>
                <w:color w:val="000000"/>
                <w:sz w:val="16"/>
                <w:szCs w:val="16"/>
              </w:rPr>
              <w:br/>
              <w:t xml:space="preserve">    - размер уставного капитала,</w:t>
            </w:r>
            <w:r w:rsidRPr="00A246B2">
              <w:rPr>
                <w:color w:val="000000"/>
                <w:sz w:val="16"/>
                <w:szCs w:val="16"/>
              </w:rPr>
              <w:br/>
              <w:t xml:space="preserve">    - статус действия,</w:t>
            </w:r>
            <w:r w:rsidRPr="00A246B2">
              <w:rPr>
                <w:color w:val="000000"/>
                <w:sz w:val="16"/>
                <w:szCs w:val="16"/>
              </w:rPr>
              <w:br/>
              <w:t xml:space="preserve">   - руководитель,</w:t>
            </w:r>
            <w:r w:rsidRPr="00A246B2">
              <w:rPr>
                <w:color w:val="000000"/>
                <w:sz w:val="16"/>
                <w:szCs w:val="16"/>
              </w:rPr>
              <w:br/>
              <w:t xml:space="preserve">    представительства и филиалы,</w:t>
            </w:r>
            <w:r w:rsidRPr="00A246B2">
              <w:rPr>
                <w:color w:val="000000"/>
                <w:sz w:val="16"/>
                <w:szCs w:val="16"/>
              </w:rPr>
              <w:br/>
              <w:t xml:space="preserve">   - виды экономической деятельности,</w:t>
            </w:r>
            <w:r w:rsidRPr="00A246B2">
              <w:rPr>
                <w:color w:val="000000"/>
                <w:sz w:val="16"/>
                <w:szCs w:val="16"/>
              </w:rPr>
              <w:br/>
              <w:t xml:space="preserve">   - регистрация в фондах,</w:t>
            </w:r>
            <w:r w:rsidRPr="00A246B2">
              <w:rPr>
                <w:color w:val="000000"/>
                <w:sz w:val="16"/>
                <w:szCs w:val="16"/>
              </w:rPr>
              <w:br/>
              <w:t xml:space="preserve">   - регистрации изменений,</w:t>
            </w:r>
            <w:r w:rsidRPr="00A246B2">
              <w:rPr>
                <w:color w:val="000000"/>
                <w:sz w:val="16"/>
                <w:szCs w:val="16"/>
              </w:rPr>
              <w:br/>
              <w:t xml:space="preserve">   - лицензии и т.д.</w:t>
            </w:r>
            <w:proofErr w:type="gramEnd"/>
          </w:p>
        </w:tc>
        <w:tc>
          <w:tcPr>
            <w:tcW w:w="1559"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 xml:space="preserve">Администрация МР "Чернышевского района", отдел муниципального имущества и земельных отношений </w:t>
            </w:r>
            <w:proofErr w:type="spellStart"/>
            <w:r w:rsidRPr="00A246B2">
              <w:rPr>
                <w:color w:val="000000"/>
                <w:sz w:val="16"/>
                <w:szCs w:val="16"/>
              </w:rPr>
              <w:t>администрациии</w:t>
            </w:r>
            <w:proofErr w:type="spellEnd"/>
            <w:r w:rsidRPr="00A246B2">
              <w:rPr>
                <w:color w:val="000000"/>
                <w:sz w:val="16"/>
                <w:szCs w:val="16"/>
              </w:rPr>
              <w:t xml:space="preserve"> МР "Чернышевский район"</w:t>
            </w:r>
          </w:p>
        </w:tc>
        <w:tc>
          <w:tcPr>
            <w:tcW w:w="1559" w:type="dxa"/>
            <w:tcBorders>
              <w:top w:val="nil"/>
              <w:left w:val="nil"/>
              <w:bottom w:val="single" w:sz="4" w:space="0" w:color="auto"/>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Управление федеральной налоговой службы по Забайкальскому краю</w:t>
            </w:r>
          </w:p>
        </w:tc>
        <w:tc>
          <w:tcPr>
            <w:tcW w:w="1118"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SID0003397</w:t>
            </w:r>
          </w:p>
        </w:tc>
        <w:tc>
          <w:tcPr>
            <w:tcW w:w="2311" w:type="dxa"/>
            <w:tcBorders>
              <w:top w:val="nil"/>
              <w:left w:val="nil"/>
              <w:bottom w:val="single" w:sz="4" w:space="0" w:color="auto"/>
              <w:right w:val="single" w:sz="4" w:space="0" w:color="auto"/>
            </w:tcBorders>
            <w:shd w:val="clear" w:color="auto" w:fill="auto"/>
            <w:hideMark/>
          </w:tcPr>
          <w:p w:rsidR="00D41A5F" w:rsidRPr="00A246B2" w:rsidRDefault="00D41A5F" w:rsidP="00C8661A">
            <w:pPr>
              <w:rPr>
                <w:sz w:val="16"/>
                <w:szCs w:val="16"/>
              </w:rPr>
            </w:pPr>
            <w:r>
              <w:rPr>
                <w:sz w:val="16"/>
                <w:szCs w:val="16"/>
              </w:rPr>
              <w:t>5</w:t>
            </w:r>
            <w:r w:rsidRPr="00A246B2">
              <w:rPr>
                <w:sz w:val="16"/>
                <w:szCs w:val="16"/>
              </w:rPr>
              <w:t xml:space="preserve"> рабочих дня</w:t>
            </w:r>
          </w:p>
        </w:tc>
        <w:tc>
          <w:tcPr>
            <w:tcW w:w="1108" w:type="dxa"/>
            <w:tcBorders>
              <w:top w:val="nil"/>
              <w:left w:val="nil"/>
              <w:bottom w:val="single" w:sz="4" w:space="0" w:color="auto"/>
              <w:right w:val="nil"/>
            </w:tcBorders>
            <w:shd w:val="clear" w:color="000000" w:fill="FFFFFF"/>
            <w:hideMark/>
          </w:tcPr>
          <w:p w:rsidR="00D41A5F" w:rsidRPr="00A246B2" w:rsidRDefault="00D41A5F" w:rsidP="00C8661A">
            <w:pPr>
              <w:rPr>
                <w:i/>
                <w:iCs/>
                <w:color w:val="000000"/>
                <w:sz w:val="16"/>
                <w:szCs w:val="16"/>
              </w:rPr>
            </w:pPr>
            <w:r w:rsidRPr="00A246B2">
              <w:rPr>
                <w:i/>
                <w:iCs/>
                <w:color w:val="000000"/>
                <w:sz w:val="16"/>
                <w:szCs w:val="16"/>
              </w:rPr>
              <w:t>-</w:t>
            </w:r>
          </w:p>
        </w:tc>
        <w:tc>
          <w:tcPr>
            <w:tcW w:w="1078" w:type="dxa"/>
            <w:tcBorders>
              <w:top w:val="nil"/>
              <w:left w:val="single" w:sz="4" w:space="0" w:color="auto"/>
              <w:bottom w:val="single" w:sz="4" w:space="0" w:color="auto"/>
              <w:right w:val="single" w:sz="4" w:space="0" w:color="auto"/>
            </w:tcBorders>
            <w:shd w:val="clear" w:color="000000" w:fill="FFFFFF"/>
            <w:hideMark/>
          </w:tcPr>
          <w:p w:rsidR="00D41A5F" w:rsidRPr="00A246B2" w:rsidRDefault="00D41A5F" w:rsidP="00C8661A">
            <w:pPr>
              <w:rPr>
                <w:i/>
                <w:iCs/>
                <w:color w:val="000000"/>
                <w:sz w:val="16"/>
                <w:szCs w:val="16"/>
              </w:rPr>
            </w:pPr>
            <w:r w:rsidRPr="00A246B2">
              <w:rPr>
                <w:i/>
                <w:iCs/>
                <w:color w:val="000000"/>
                <w:sz w:val="16"/>
                <w:szCs w:val="16"/>
              </w:rPr>
              <w:t>-</w:t>
            </w:r>
          </w:p>
        </w:tc>
      </w:tr>
    </w:tbl>
    <w:p w:rsidR="00D41A5F" w:rsidRDefault="00D41A5F" w:rsidP="00D41A5F">
      <w:pPr>
        <w:ind w:firstLine="709"/>
      </w:pPr>
    </w:p>
    <w:tbl>
      <w:tblPr>
        <w:tblW w:w="15632" w:type="dxa"/>
        <w:tblInd w:w="93" w:type="dxa"/>
        <w:tblLayout w:type="fixed"/>
        <w:tblLook w:val="04A0"/>
      </w:tblPr>
      <w:tblGrid>
        <w:gridCol w:w="660"/>
        <w:gridCol w:w="3324"/>
        <w:gridCol w:w="3160"/>
        <w:gridCol w:w="1697"/>
        <w:gridCol w:w="1276"/>
        <w:gridCol w:w="1275"/>
        <w:gridCol w:w="2280"/>
        <w:gridCol w:w="940"/>
        <w:gridCol w:w="1020"/>
      </w:tblGrid>
      <w:tr w:rsidR="00D41A5F" w:rsidRPr="00A246B2" w:rsidTr="00D41A5F">
        <w:trPr>
          <w:trHeight w:val="225"/>
        </w:trPr>
        <w:tc>
          <w:tcPr>
            <w:tcW w:w="3984" w:type="dxa"/>
            <w:gridSpan w:val="2"/>
            <w:tcBorders>
              <w:top w:val="nil"/>
              <w:left w:val="nil"/>
              <w:bottom w:val="nil"/>
              <w:right w:val="nil"/>
            </w:tcBorders>
            <w:shd w:val="clear" w:color="auto" w:fill="auto"/>
            <w:noWrap/>
            <w:vAlign w:val="bottom"/>
            <w:hideMark/>
          </w:tcPr>
          <w:p w:rsidR="00D41A5F" w:rsidRPr="00A246B2" w:rsidRDefault="00D41A5F" w:rsidP="00C8661A">
            <w:pPr>
              <w:rPr>
                <w:b/>
                <w:bCs/>
                <w:color w:val="000000"/>
                <w:sz w:val="16"/>
                <w:szCs w:val="16"/>
              </w:rPr>
            </w:pPr>
            <w:r w:rsidRPr="00A246B2">
              <w:rPr>
                <w:b/>
                <w:bCs/>
                <w:color w:val="000000"/>
                <w:sz w:val="16"/>
                <w:szCs w:val="16"/>
              </w:rPr>
              <w:t>Раздел 6.  Результат "</w:t>
            </w:r>
            <w:proofErr w:type="spellStart"/>
            <w:r w:rsidRPr="00A246B2">
              <w:rPr>
                <w:b/>
                <w:bCs/>
                <w:color w:val="000000"/>
                <w:sz w:val="16"/>
                <w:szCs w:val="16"/>
              </w:rPr>
              <w:t>подуслуги</w:t>
            </w:r>
            <w:proofErr w:type="spellEnd"/>
            <w:r w:rsidRPr="00A246B2">
              <w:rPr>
                <w:b/>
                <w:bCs/>
                <w:color w:val="000000"/>
                <w:sz w:val="16"/>
                <w:szCs w:val="16"/>
              </w:rPr>
              <w:t>"</w:t>
            </w:r>
          </w:p>
        </w:tc>
        <w:tc>
          <w:tcPr>
            <w:tcW w:w="3160"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1697"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1276"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1275"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2280"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940"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1020"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r>
      <w:tr w:rsidR="00D41A5F" w:rsidRPr="00A246B2" w:rsidTr="00D41A5F">
        <w:trPr>
          <w:trHeight w:val="225"/>
        </w:trPr>
        <w:tc>
          <w:tcPr>
            <w:tcW w:w="660"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3324"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3160"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1697"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1276"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1275"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2280"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940"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1020"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r>
      <w:tr w:rsidR="00D41A5F" w:rsidRPr="00A246B2" w:rsidTr="00D41A5F">
        <w:trPr>
          <w:trHeight w:val="225"/>
        </w:trPr>
        <w:tc>
          <w:tcPr>
            <w:tcW w:w="660"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3324"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3160"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1697"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1276"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1275"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2280"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940"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1020"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r>
      <w:tr w:rsidR="00D41A5F" w:rsidRPr="00A246B2" w:rsidTr="00D41A5F">
        <w:trPr>
          <w:trHeight w:val="960"/>
        </w:trPr>
        <w:tc>
          <w:tcPr>
            <w:tcW w:w="66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41A5F" w:rsidRPr="00A246B2" w:rsidRDefault="00D41A5F" w:rsidP="00C8661A">
            <w:pPr>
              <w:jc w:val="center"/>
              <w:rPr>
                <w:color w:val="000000"/>
                <w:sz w:val="16"/>
                <w:szCs w:val="16"/>
              </w:rPr>
            </w:pPr>
            <w:r w:rsidRPr="00A246B2">
              <w:rPr>
                <w:color w:val="000000"/>
                <w:sz w:val="16"/>
                <w:szCs w:val="16"/>
              </w:rPr>
              <w:t>№</w:t>
            </w:r>
          </w:p>
        </w:tc>
        <w:tc>
          <w:tcPr>
            <w:tcW w:w="33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Документ/документы, являющиеся результатом "</w:t>
            </w:r>
            <w:proofErr w:type="spellStart"/>
            <w:r w:rsidRPr="00A246B2">
              <w:rPr>
                <w:color w:val="000000"/>
                <w:sz w:val="16"/>
                <w:szCs w:val="16"/>
              </w:rPr>
              <w:t>подуслуги</w:t>
            </w:r>
            <w:proofErr w:type="spellEnd"/>
            <w:r w:rsidRPr="00A246B2">
              <w:rPr>
                <w:color w:val="000000"/>
                <w:sz w:val="16"/>
                <w:szCs w:val="16"/>
              </w:rPr>
              <w:t>"</w:t>
            </w:r>
          </w:p>
        </w:tc>
        <w:tc>
          <w:tcPr>
            <w:tcW w:w="31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Требование к документу/документам, являющимся результатом "</w:t>
            </w:r>
            <w:proofErr w:type="spellStart"/>
            <w:r w:rsidRPr="00A246B2">
              <w:rPr>
                <w:color w:val="000000"/>
                <w:sz w:val="16"/>
                <w:szCs w:val="16"/>
              </w:rPr>
              <w:t>подуслуги</w:t>
            </w:r>
            <w:proofErr w:type="spellEnd"/>
            <w:r w:rsidRPr="00A246B2">
              <w:rPr>
                <w:color w:val="000000"/>
                <w:sz w:val="16"/>
                <w:szCs w:val="16"/>
              </w:rPr>
              <w:t>"</w:t>
            </w:r>
          </w:p>
        </w:tc>
        <w:tc>
          <w:tcPr>
            <w:tcW w:w="169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Характеристика результата (</w:t>
            </w:r>
            <w:proofErr w:type="gramStart"/>
            <w:r w:rsidRPr="00A246B2">
              <w:rPr>
                <w:color w:val="000000"/>
                <w:sz w:val="16"/>
                <w:szCs w:val="16"/>
              </w:rPr>
              <w:t>положительный</w:t>
            </w:r>
            <w:proofErr w:type="gramEnd"/>
            <w:r w:rsidRPr="00A246B2">
              <w:rPr>
                <w:color w:val="000000"/>
                <w:sz w:val="16"/>
                <w:szCs w:val="16"/>
              </w:rPr>
              <w:t>/отрицательный)</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Форма документа/документов, являющимся результатом "</w:t>
            </w:r>
            <w:proofErr w:type="spellStart"/>
            <w:r w:rsidRPr="00A246B2">
              <w:rPr>
                <w:color w:val="000000"/>
                <w:sz w:val="16"/>
                <w:szCs w:val="16"/>
              </w:rPr>
              <w:t>подуслуги</w:t>
            </w:r>
            <w:proofErr w:type="spellEnd"/>
            <w:r w:rsidRPr="00A246B2">
              <w:rPr>
                <w:color w:val="000000"/>
                <w:sz w:val="16"/>
                <w:szCs w:val="16"/>
              </w:rPr>
              <w:t>"</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 xml:space="preserve">Образец документа/документов, являющихся </w:t>
            </w:r>
            <w:proofErr w:type="spellStart"/>
            <w:r w:rsidRPr="00A246B2">
              <w:rPr>
                <w:color w:val="000000"/>
                <w:sz w:val="16"/>
                <w:szCs w:val="16"/>
              </w:rPr>
              <w:t>резльтатом</w:t>
            </w:r>
            <w:proofErr w:type="spellEnd"/>
            <w:r w:rsidRPr="00A246B2">
              <w:rPr>
                <w:color w:val="000000"/>
                <w:sz w:val="16"/>
                <w:szCs w:val="16"/>
              </w:rPr>
              <w:t xml:space="preserve"> "</w:t>
            </w:r>
            <w:proofErr w:type="spellStart"/>
            <w:r w:rsidRPr="00A246B2">
              <w:rPr>
                <w:color w:val="000000"/>
                <w:sz w:val="16"/>
                <w:szCs w:val="16"/>
              </w:rPr>
              <w:t>подуслуги</w:t>
            </w:r>
            <w:proofErr w:type="spellEnd"/>
            <w:r w:rsidRPr="00A246B2">
              <w:rPr>
                <w:color w:val="000000"/>
                <w:sz w:val="16"/>
                <w:szCs w:val="16"/>
              </w:rPr>
              <w:t>"</w:t>
            </w:r>
          </w:p>
        </w:tc>
        <w:tc>
          <w:tcPr>
            <w:tcW w:w="22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Способ получения результата</w:t>
            </w:r>
          </w:p>
        </w:tc>
        <w:tc>
          <w:tcPr>
            <w:tcW w:w="1960" w:type="dxa"/>
            <w:gridSpan w:val="2"/>
            <w:tcBorders>
              <w:top w:val="single" w:sz="4" w:space="0" w:color="auto"/>
              <w:left w:val="nil"/>
              <w:bottom w:val="single" w:sz="4" w:space="0" w:color="auto"/>
              <w:right w:val="single" w:sz="4" w:space="0" w:color="000000"/>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Срок хранения невостребованных заявителем результатов</w:t>
            </w:r>
          </w:p>
        </w:tc>
      </w:tr>
      <w:tr w:rsidR="00D41A5F" w:rsidRPr="00A246B2" w:rsidTr="00D41A5F">
        <w:trPr>
          <w:trHeight w:val="435"/>
        </w:trPr>
        <w:tc>
          <w:tcPr>
            <w:tcW w:w="660" w:type="dxa"/>
            <w:vMerge/>
            <w:tcBorders>
              <w:top w:val="single" w:sz="4" w:space="0" w:color="auto"/>
              <w:left w:val="single" w:sz="4" w:space="0" w:color="auto"/>
              <w:bottom w:val="single" w:sz="4" w:space="0" w:color="000000"/>
              <w:right w:val="single" w:sz="4" w:space="0" w:color="auto"/>
            </w:tcBorders>
            <w:vAlign w:val="center"/>
            <w:hideMark/>
          </w:tcPr>
          <w:p w:rsidR="00D41A5F" w:rsidRPr="00A246B2" w:rsidRDefault="00D41A5F" w:rsidP="00C8661A">
            <w:pPr>
              <w:rPr>
                <w:color w:val="000000"/>
                <w:sz w:val="16"/>
                <w:szCs w:val="16"/>
              </w:rPr>
            </w:pPr>
          </w:p>
        </w:tc>
        <w:tc>
          <w:tcPr>
            <w:tcW w:w="3324" w:type="dxa"/>
            <w:vMerge/>
            <w:tcBorders>
              <w:top w:val="single" w:sz="4" w:space="0" w:color="auto"/>
              <w:left w:val="single" w:sz="4" w:space="0" w:color="auto"/>
              <w:bottom w:val="single" w:sz="4" w:space="0" w:color="000000"/>
              <w:right w:val="single" w:sz="4" w:space="0" w:color="auto"/>
            </w:tcBorders>
            <w:vAlign w:val="center"/>
            <w:hideMark/>
          </w:tcPr>
          <w:p w:rsidR="00D41A5F" w:rsidRPr="00A246B2" w:rsidRDefault="00D41A5F" w:rsidP="00C8661A">
            <w:pPr>
              <w:rPr>
                <w:color w:val="000000"/>
                <w:sz w:val="16"/>
                <w:szCs w:val="16"/>
              </w:rPr>
            </w:pPr>
          </w:p>
        </w:tc>
        <w:tc>
          <w:tcPr>
            <w:tcW w:w="3160" w:type="dxa"/>
            <w:vMerge/>
            <w:tcBorders>
              <w:top w:val="single" w:sz="4" w:space="0" w:color="auto"/>
              <w:left w:val="single" w:sz="4" w:space="0" w:color="auto"/>
              <w:bottom w:val="single" w:sz="4" w:space="0" w:color="000000"/>
              <w:right w:val="single" w:sz="4" w:space="0" w:color="auto"/>
            </w:tcBorders>
            <w:vAlign w:val="center"/>
            <w:hideMark/>
          </w:tcPr>
          <w:p w:rsidR="00D41A5F" w:rsidRPr="00A246B2" w:rsidRDefault="00D41A5F" w:rsidP="00C8661A">
            <w:pPr>
              <w:rPr>
                <w:color w:val="000000"/>
                <w:sz w:val="16"/>
                <w:szCs w:val="16"/>
              </w:rPr>
            </w:pPr>
          </w:p>
        </w:tc>
        <w:tc>
          <w:tcPr>
            <w:tcW w:w="1697" w:type="dxa"/>
            <w:vMerge/>
            <w:tcBorders>
              <w:top w:val="single" w:sz="4" w:space="0" w:color="auto"/>
              <w:left w:val="single" w:sz="4" w:space="0" w:color="auto"/>
              <w:bottom w:val="single" w:sz="4" w:space="0" w:color="000000"/>
              <w:right w:val="single" w:sz="4" w:space="0" w:color="auto"/>
            </w:tcBorders>
            <w:vAlign w:val="center"/>
            <w:hideMark/>
          </w:tcPr>
          <w:p w:rsidR="00D41A5F" w:rsidRPr="00A246B2" w:rsidRDefault="00D41A5F" w:rsidP="00C8661A">
            <w:pPr>
              <w:rPr>
                <w:color w:val="000000"/>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41A5F" w:rsidRPr="00A246B2" w:rsidRDefault="00D41A5F" w:rsidP="00C8661A">
            <w:pPr>
              <w:rPr>
                <w:color w:val="000000"/>
                <w:sz w:val="16"/>
                <w:szCs w:val="16"/>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D41A5F" w:rsidRPr="00A246B2" w:rsidRDefault="00D41A5F" w:rsidP="00C8661A">
            <w:pPr>
              <w:rPr>
                <w:color w:val="000000"/>
                <w:sz w:val="16"/>
                <w:szCs w:val="16"/>
              </w:rPr>
            </w:pPr>
          </w:p>
        </w:tc>
        <w:tc>
          <w:tcPr>
            <w:tcW w:w="2280" w:type="dxa"/>
            <w:vMerge/>
            <w:tcBorders>
              <w:top w:val="single" w:sz="4" w:space="0" w:color="auto"/>
              <w:left w:val="single" w:sz="4" w:space="0" w:color="auto"/>
              <w:bottom w:val="single" w:sz="4" w:space="0" w:color="000000"/>
              <w:right w:val="single" w:sz="4" w:space="0" w:color="auto"/>
            </w:tcBorders>
            <w:vAlign w:val="center"/>
            <w:hideMark/>
          </w:tcPr>
          <w:p w:rsidR="00D41A5F" w:rsidRPr="00A246B2" w:rsidRDefault="00D41A5F" w:rsidP="00C8661A">
            <w:pPr>
              <w:rPr>
                <w:color w:val="000000"/>
                <w:sz w:val="16"/>
                <w:szCs w:val="16"/>
              </w:rPr>
            </w:pPr>
          </w:p>
        </w:tc>
        <w:tc>
          <w:tcPr>
            <w:tcW w:w="940" w:type="dxa"/>
            <w:tcBorders>
              <w:top w:val="nil"/>
              <w:left w:val="nil"/>
              <w:bottom w:val="single" w:sz="4" w:space="0" w:color="auto"/>
              <w:right w:val="single" w:sz="4" w:space="0" w:color="auto"/>
            </w:tcBorders>
            <w:shd w:val="clear" w:color="auto" w:fill="auto"/>
            <w:noWrap/>
            <w:hideMark/>
          </w:tcPr>
          <w:p w:rsidR="00D41A5F" w:rsidRPr="00A246B2" w:rsidRDefault="00D41A5F" w:rsidP="00C8661A">
            <w:pPr>
              <w:jc w:val="center"/>
              <w:rPr>
                <w:color w:val="000000"/>
                <w:sz w:val="16"/>
                <w:szCs w:val="16"/>
              </w:rPr>
            </w:pPr>
            <w:r w:rsidRPr="00A246B2">
              <w:rPr>
                <w:color w:val="000000"/>
                <w:sz w:val="16"/>
                <w:szCs w:val="16"/>
              </w:rPr>
              <w:t xml:space="preserve">в органе </w:t>
            </w:r>
          </w:p>
        </w:tc>
        <w:tc>
          <w:tcPr>
            <w:tcW w:w="1020" w:type="dxa"/>
            <w:tcBorders>
              <w:top w:val="nil"/>
              <w:left w:val="nil"/>
              <w:bottom w:val="single" w:sz="4" w:space="0" w:color="auto"/>
              <w:right w:val="single" w:sz="4" w:space="0" w:color="auto"/>
            </w:tcBorders>
            <w:shd w:val="clear" w:color="auto" w:fill="auto"/>
            <w:noWrap/>
            <w:hideMark/>
          </w:tcPr>
          <w:p w:rsidR="00D41A5F" w:rsidRPr="00A246B2" w:rsidRDefault="00D41A5F" w:rsidP="00C8661A">
            <w:pPr>
              <w:jc w:val="center"/>
              <w:rPr>
                <w:color w:val="000000"/>
                <w:sz w:val="16"/>
                <w:szCs w:val="16"/>
              </w:rPr>
            </w:pPr>
            <w:r w:rsidRPr="00A246B2">
              <w:rPr>
                <w:color w:val="000000"/>
                <w:sz w:val="16"/>
                <w:szCs w:val="16"/>
              </w:rPr>
              <w:t>в МФЦ</w:t>
            </w:r>
          </w:p>
        </w:tc>
      </w:tr>
      <w:tr w:rsidR="00D41A5F" w:rsidRPr="00A246B2" w:rsidTr="00D41A5F">
        <w:trPr>
          <w:trHeight w:val="22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1</w:t>
            </w:r>
          </w:p>
        </w:tc>
        <w:tc>
          <w:tcPr>
            <w:tcW w:w="3324" w:type="dxa"/>
            <w:tcBorders>
              <w:top w:val="nil"/>
              <w:left w:val="nil"/>
              <w:bottom w:val="single" w:sz="4" w:space="0" w:color="auto"/>
              <w:right w:val="single" w:sz="4" w:space="0" w:color="auto"/>
            </w:tcBorders>
            <w:shd w:val="clear" w:color="auto" w:fill="auto"/>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2</w:t>
            </w:r>
          </w:p>
        </w:tc>
        <w:tc>
          <w:tcPr>
            <w:tcW w:w="3160" w:type="dxa"/>
            <w:tcBorders>
              <w:top w:val="nil"/>
              <w:left w:val="nil"/>
              <w:bottom w:val="single" w:sz="4" w:space="0" w:color="auto"/>
              <w:right w:val="single" w:sz="4" w:space="0" w:color="auto"/>
            </w:tcBorders>
            <w:shd w:val="clear" w:color="auto" w:fill="auto"/>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3</w:t>
            </w:r>
          </w:p>
        </w:tc>
        <w:tc>
          <w:tcPr>
            <w:tcW w:w="1697" w:type="dxa"/>
            <w:tcBorders>
              <w:top w:val="nil"/>
              <w:left w:val="nil"/>
              <w:bottom w:val="single" w:sz="4" w:space="0" w:color="auto"/>
              <w:right w:val="single" w:sz="4" w:space="0" w:color="auto"/>
            </w:tcBorders>
            <w:shd w:val="clear" w:color="auto" w:fill="auto"/>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4</w:t>
            </w:r>
          </w:p>
        </w:tc>
        <w:tc>
          <w:tcPr>
            <w:tcW w:w="1276" w:type="dxa"/>
            <w:tcBorders>
              <w:top w:val="nil"/>
              <w:left w:val="nil"/>
              <w:bottom w:val="single" w:sz="4" w:space="0" w:color="auto"/>
              <w:right w:val="single" w:sz="4" w:space="0" w:color="auto"/>
            </w:tcBorders>
            <w:shd w:val="clear" w:color="auto" w:fill="auto"/>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5</w:t>
            </w:r>
          </w:p>
        </w:tc>
        <w:tc>
          <w:tcPr>
            <w:tcW w:w="1275" w:type="dxa"/>
            <w:tcBorders>
              <w:top w:val="nil"/>
              <w:left w:val="nil"/>
              <w:bottom w:val="single" w:sz="4" w:space="0" w:color="auto"/>
              <w:right w:val="single" w:sz="4" w:space="0" w:color="auto"/>
            </w:tcBorders>
            <w:shd w:val="clear" w:color="auto" w:fill="auto"/>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6</w:t>
            </w:r>
          </w:p>
        </w:tc>
        <w:tc>
          <w:tcPr>
            <w:tcW w:w="2280" w:type="dxa"/>
            <w:tcBorders>
              <w:top w:val="nil"/>
              <w:left w:val="nil"/>
              <w:bottom w:val="single" w:sz="4" w:space="0" w:color="auto"/>
              <w:right w:val="single" w:sz="4" w:space="0" w:color="auto"/>
            </w:tcBorders>
            <w:shd w:val="clear" w:color="auto" w:fill="auto"/>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7</w:t>
            </w:r>
          </w:p>
        </w:tc>
        <w:tc>
          <w:tcPr>
            <w:tcW w:w="940" w:type="dxa"/>
            <w:tcBorders>
              <w:top w:val="nil"/>
              <w:left w:val="nil"/>
              <w:bottom w:val="single" w:sz="4" w:space="0" w:color="auto"/>
              <w:right w:val="single" w:sz="4" w:space="0" w:color="auto"/>
            </w:tcBorders>
            <w:shd w:val="clear" w:color="auto" w:fill="auto"/>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8</w:t>
            </w:r>
          </w:p>
        </w:tc>
        <w:tc>
          <w:tcPr>
            <w:tcW w:w="1020" w:type="dxa"/>
            <w:tcBorders>
              <w:top w:val="nil"/>
              <w:left w:val="nil"/>
              <w:bottom w:val="single" w:sz="4" w:space="0" w:color="auto"/>
              <w:right w:val="single" w:sz="4" w:space="0" w:color="auto"/>
            </w:tcBorders>
            <w:shd w:val="clear" w:color="auto" w:fill="auto"/>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9</w:t>
            </w:r>
          </w:p>
        </w:tc>
      </w:tr>
      <w:tr w:rsidR="00D41A5F" w:rsidRPr="00A246B2" w:rsidTr="00D41A5F">
        <w:trPr>
          <w:trHeight w:val="225"/>
        </w:trPr>
        <w:tc>
          <w:tcPr>
            <w:tcW w:w="15632"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41A5F" w:rsidRPr="00A246B2" w:rsidRDefault="00D41A5F" w:rsidP="00C8661A">
            <w:pPr>
              <w:jc w:val="center"/>
              <w:rPr>
                <w:b/>
                <w:bCs/>
                <w:color w:val="000000"/>
                <w:sz w:val="16"/>
                <w:szCs w:val="16"/>
              </w:rPr>
            </w:pPr>
            <w:r w:rsidRPr="00A246B2">
              <w:rPr>
                <w:b/>
                <w:bCs/>
                <w:color w:val="000000"/>
                <w:sz w:val="16"/>
                <w:szCs w:val="16"/>
              </w:rPr>
              <w:lastRenderedPageBreak/>
              <w:t>Утверждение схемы расположения земельног</w:t>
            </w:r>
            <w:r>
              <w:rPr>
                <w:b/>
                <w:bCs/>
                <w:color w:val="000000"/>
                <w:sz w:val="16"/>
                <w:szCs w:val="16"/>
              </w:rPr>
              <w:t>о участка или земельных участков</w:t>
            </w:r>
            <w:r w:rsidRPr="00A246B2">
              <w:rPr>
                <w:b/>
                <w:bCs/>
                <w:color w:val="000000"/>
                <w:sz w:val="16"/>
                <w:szCs w:val="16"/>
              </w:rPr>
              <w:t xml:space="preserve"> на кадастровом плане территории</w:t>
            </w:r>
          </w:p>
        </w:tc>
      </w:tr>
      <w:tr w:rsidR="00D41A5F" w:rsidRPr="00A246B2" w:rsidTr="00D41A5F">
        <w:trPr>
          <w:trHeight w:val="1035"/>
        </w:trPr>
        <w:tc>
          <w:tcPr>
            <w:tcW w:w="660" w:type="dxa"/>
            <w:tcBorders>
              <w:top w:val="nil"/>
              <w:left w:val="single" w:sz="4" w:space="0" w:color="auto"/>
              <w:bottom w:val="single" w:sz="4" w:space="0" w:color="auto"/>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1</w:t>
            </w:r>
          </w:p>
        </w:tc>
        <w:tc>
          <w:tcPr>
            <w:tcW w:w="3324" w:type="dxa"/>
            <w:tcBorders>
              <w:top w:val="nil"/>
              <w:left w:val="nil"/>
              <w:bottom w:val="single" w:sz="4" w:space="0" w:color="auto"/>
              <w:right w:val="single" w:sz="4" w:space="0" w:color="auto"/>
            </w:tcBorders>
            <w:shd w:val="clear" w:color="auto" w:fill="auto"/>
            <w:hideMark/>
          </w:tcPr>
          <w:p w:rsidR="00D41A5F" w:rsidRPr="00A246B2" w:rsidRDefault="00D41A5F" w:rsidP="00C8661A">
            <w:pPr>
              <w:jc w:val="center"/>
              <w:rPr>
                <w:color w:val="000000"/>
                <w:sz w:val="16"/>
                <w:szCs w:val="16"/>
              </w:rPr>
            </w:pPr>
            <w:proofErr w:type="gramStart"/>
            <w:r w:rsidRPr="00A246B2">
              <w:rPr>
                <w:color w:val="000000"/>
                <w:sz w:val="16"/>
                <w:szCs w:val="16"/>
              </w:rPr>
              <w:t>Направление или выдача заявителю постановления Администрации об утверждении схемы расположения земельного участка или земельных участков на кадастровом плане территории;)</w:t>
            </w:r>
            <w:proofErr w:type="gramEnd"/>
          </w:p>
        </w:tc>
        <w:tc>
          <w:tcPr>
            <w:tcW w:w="3160" w:type="dxa"/>
            <w:tcBorders>
              <w:top w:val="nil"/>
              <w:left w:val="nil"/>
              <w:bottom w:val="single" w:sz="4" w:space="0" w:color="auto"/>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Документ готовится по</w:t>
            </w:r>
            <w:r w:rsidRPr="00A246B2">
              <w:rPr>
                <w:color w:val="000000"/>
                <w:sz w:val="16"/>
                <w:szCs w:val="16"/>
              </w:rPr>
              <w:br/>
              <w:t>утвержденной форме,</w:t>
            </w:r>
            <w:r w:rsidRPr="00A246B2">
              <w:rPr>
                <w:color w:val="000000"/>
                <w:sz w:val="16"/>
                <w:szCs w:val="16"/>
              </w:rPr>
              <w:br/>
              <w:t>подписывается</w:t>
            </w:r>
            <w:r w:rsidRPr="00A246B2">
              <w:rPr>
                <w:color w:val="000000"/>
                <w:sz w:val="16"/>
                <w:szCs w:val="16"/>
              </w:rPr>
              <w:br/>
              <w:t>руководителем или уполномоченным руководителем лицом</w:t>
            </w:r>
          </w:p>
        </w:tc>
        <w:tc>
          <w:tcPr>
            <w:tcW w:w="1697" w:type="dxa"/>
            <w:tcBorders>
              <w:top w:val="nil"/>
              <w:left w:val="nil"/>
              <w:bottom w:val="single" w:sz="4" w:space="0" w:color="auto"/>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Положительный</w:t>
            </w:r>
          </w:p>
        </w:tc>
        <w:tc>
          <w:tcPr>
            <w:tcW w:w="1276" w:type="dxa"/>
            <w:tcBorders>
              <w:top w:val="nil"/>
              <w:left w:val="nil"/>
              <w:bottom w:val="single" w:sz="4" w:space="0" w:color="auto"/>
              <w:right w:val="single" w:sz="4" w:space="0" w:color="auto"/>
            </w:tcBorders>
            <w:shd w:val="clear" w:color="auto" w:fill="auto"/>
            <w:hideMark/>
          </w:tcPr>
          <w:p w:rsidR="00D41A5F" w:rsidRPr="00A246B2" w:rsidRDefault="00D41A5F" w:rsidP="00C8661A">
            <w:pPr>
              <w:jc w:val="center"/>
              <w:rPr>
                <w:i/>
                <w:iCs/>
                <w:color w:val="000000"/>
                <w:sz w:val="16"/>
                <w:szCs w:val="16"/>
              </w:rPr>
            </w:pPr>
            <w:r w:rsidRPr="00A246B2">
              <w:rPr>
                <w:i/>
                <w:iCs/>
                <w:color w:val="000000"/>
                <w:sz w:val="16"/>
                <w:szCs w:val="16"/>
              </w:rPr>
              <w:t>__</w:t>
            </w:r>
          </w:p>
        </w:tc>
        <w:tc>
          <w:tcPr>
            <w:tcW w:w="1275" w:type="dxa"/>
            <w:tcBorders>
              <w:top w:val="nil"/>
              <w:left w:val="nil"/>
              <w:bottom w:val="single" w:sz="4" w:space="0" w:color="auto"/>
              <w:right w:val="single" w:sz="4" w:space="0" w:color="auto"/>
            </w:tcBorders>
            <w:shd w:val="clear" w:color="auto" w:fill="auto"/>
            <w:hideMark/>
          </w:tcPr>
          <w:p w:rsidR="00D41A5F" w:rsidRPr="00A246B2" w:rsidRDefault="00D41A5F" w:rsidP="00C8661A">
            <w:pPr>
              <w:jc w:val="center"/>
              <w:rPr>
                <w:i/>
                <w:iCs/>
                <w:color w:val="000000"/>
                <w:sz w:val="16"/>
                <w:szCs w:val="16"/>
              </w:rPr>
            </w:pPr>
            <w:r w:rsidRPr="00A246B2">
              <w:rPr>
                <w:i/>
                <w:iCs/>
                <w:color w:val="000000"/>
                <w:sz w:val="16"/>
                <w:szCs w:val="16"/>
              </w:rPr>
              <w:t>__</w:t>
            </w:r>
          </w:p>
        </w:tc>
        <w:tc>
          <w:tcPr>
            <w:tcW w:w="2280" w:type="dxa"/>
            <w:vMerge w:val="restart"/>
            <w:tcBorders>
              <w:top w:val="nil"/>
              <w:left w:val="single" w:sz="4" w:space="0" w:color="auto"/>
              <w:bottom w:val="single" w:sz="4" w:space="0" w:color="000000"/>
              <w:right w:val="single" w:sz="4" w:space="0" w:color="auto"/>
            </w:tcBorders>
            <w:shd w:val="clear" w:color="auto" w:fill="auto"/>
            <w:hideMark/>
          </w:tcPr>
          <w:p w:rsidR="00D41A5F" w:rsidRPr="00A246B2" w:rsidRDefault="00D41A5F" w:rsidP="00C8661A">
            <w:pPr>
              <w:jc w:val="center"/>
              <w:rPr>
                <w:i/>
                <w:iCs/>
                <w:color w:val="000000"/>
                <w:sz w:val="16"/>
                <w:szCs w:val="16"/>
              </w:rPr>
            </w:pPr>
            <w:r w:rsidRPr="00A246B2">
              <w:rPr>
                <w:color w:val="000000"/>
                <w:sz w:val="16"/>
                <w:szCs w:val="16"/>
              </w:rPr>
              <w:t xml:space="preserve">в органе, предоставляющем услугу, на бумажном носителе; </w:t>
            </w:r>
            <w:r w:rsidRPr="00A246B2">
              <w:rPr>
                <w:color w:val="000000"/>
                <w:sz w:val="16"/>
                <w:szCs w:val="16"/>
              </w:rPr>
              <w:br/>
              <w:t xml:space="preserve">в МФЦ на бумажном носителе, полученном из органа, предоставляющего услугу; </w:t>
            </w:r>
            <w:r w:rsidRPr="00A246B2">
              <w:rPr>
                <w:color w:val="000000"/>
                <w:sz w:val="16"/>
                <w:szCs w:val="16"/>
              </w:rPr>
              <w:br/>
              <w:t>почтовая связь</w:t>
            </w:r>
          </w:p>
        </w:tc>
        <w:tc>
          <w:tcPr>
            <w:tcW w:w="940" w:type="dxa"/>
            <w:vMerge w:val="restart"/>
            <w:tcBorders>
              <w:top w:val="nil"/>
              <w:left w:val="single" w:sz="4" w:space="0" w:color="auto"/>
              <w:bottom w:val="single" w:sz="4" w:space="0" w:color="000000"/>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5 лет</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30 дней</w:t>
            </w:r>
          </w:p>
        </w:tc>
      </w:tr>
      <w:tr w:rsidR="00D41A5F" w:rsidRPr="00A246B2" w:rsidTr="00D41A5F">
        <w:trPr>
          <w:trHeight w:val="1829"/>
        </w:trPr>
        <w:tc>
          <w:tcPr>
            <w:tcW w:w="660" w:type="dxa"/>
            <w:tcBorders>
              <w:top w:val="nil"/>
              <w:left w:val="single" w:sz="4" w:space="0" w:color="auto"/>
              <w:bottom w:val="single" w:sz="4" w:space="0" w:color="auto"/>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2</w:t>
            </w:r>
          </w:p>
        </w:tc>
        <w:tc>
          <w:tcPr>
            <w:tcW w:w="3324" w:type="dxa"/>
            <w:tcBorders>
              <w:top w:val="nil"/>
              <w:left w:val="nil"/>
              <w:bottom w:val="single" w:sz="4" w:space="0" w:color="auto"/>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направление или выдача заявителю мотивированного решения об отказе в утверждении схемы расположения земельного участка или земельных участков на кадастровом плане территории.</w:t>
            </w:r>
          </w:p>
        </w:tc>
        <w:tc>
          <w:tcPr>
            <w:tcW w:w="3160" w:type="dxa"/>
            <w:tcBorders>
              <w:top w:val="nil"/>
              <w:left w:val="nil"/>
              <w:bottom w:val="single" w:sz="4" w:space="0" w:color="auto"/>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Документ готовится на</w:t>
            </w:r>
            <w:r w:rsidRPr="00A246B2">
              <w:rPr>
                <w:color w:val="000000"/>
                <w:sz w:val="16"/>
                <w:szCs w:val="16"/>
              </w:rPr>
              <w:br/>
              <w:t>бланке Администрации,</w:t>
            </w:r>
            <w:r w:rsidRPr="00A246B2">
              <w:rPr>
                <w:color w:val="000000"/>
                <w:sz w:val="16"/>
                <w:szCs w:val="16"/>
              </w:rPr>
              <w:br/>
              <w:t>подписывается</w:t>
            </w:r>
            <w:r w:rsidRPr="00A246B2">
              <w:rPr>
                <w:color w:val="000000"/>
                <w:sz w:val="16"/>
                <w:szCs w:val="16"/>
              </w:rPr>
              <w:br/>
              <w:t>руководителем или уполномоченным руководителем лицом.</w:t>
            </w:r>
            <w:r w:rsidRPr="00A246B2">
              <w:rPr>
                <w:color w:val="000000"/>
                <w:sz w:val="16"/>
                <w:szCs w:val="16"/>
              </w:rPr>
              <w:br/>
              <w:t>В документе должны</w:t>
            </w:r>
            <w:r w:rsidRPr="00A246B2">
              <w:rPr>
                <w:color w:val="000000"/>
                <w:sz w:val="16"/>
                <w:szCs w:val="16"/>
              </w:rPr>
              <w:br/>
              <w:t>содержаться сведения с</w:t>
            </w:r>
            <w:r w:rsidRPr="00A246B2">
              <w:rPr>
                <w:color w:val="000000"/>
                <w:sz w:val="16"/>
                <w:szCs w:val="16"/>
              </w:rPr>
              <w:br/>
              <w:t>указанием</w:t>
            </w:r>
            <w:r w:rsidRPr="00A246B2">
              <w:rPr>
                <w:color w:val="000000"/>
                <w:sz w:val="16"/>
                <w:szCs w:val="16"/>
              </w:rPr>
              <w:br/>
              <w:t>мотивированной</w:t>
            </w:r>
            <w:r w:rsidRPr="00A246B2">
              <w:rPr>
                <w:color w:val="000000"/>
                <w:sz w:val="16"/>
                <w:szCs w:val="16"/>
              </w:rPr>
              <w:br/>
              <w:t>причины отказа</w:t>
            </w:r>
          </w:p>
        </w:tc>
        <w:tc>
          <w:tcPr>
            <w:tcW w:w="1697" w:type="dxa"/>
            <w:tcBorders>
              <w:top w:val="nil"/>
              <w:left w:val="nil"/>
              <w:bottom w:val="single" w:sz="4" w:space="0" w:color="auto"/>
              <w:right w:val="single" w:sz="4" w:space="0" w:color="auto"/>
            </w:tcBorders>
            <w:shd w:val="clear" w:color="auto" w:fill="auto"/>
            <w:hideMark/>
          </w:tcPr>
          <w:p w:rsidR="00D41A5F" w:rsidRPr="00A246B2" w:rsidRDefault="00D41A5F" w:rsidP="00C8661A">
            <w:pPr>
              <w:ind w:right="26"/>
              <w:jc w:val="center"/>
              <w:rPr>
                <w:color w:val="000000"/>
                <w:sz w:val="16"/>
                <w:szCs w:val="16"/>
              </w:rPr>
            </w:pPr>
            <w:r w:rsidRPr="00A246B2">
              <w:rPr>
                <w:color w:val="000000"/>
                <w:sz w:val="16"/>
                <w:szCs w:val="16"/>
              </w:rPr>
              <w:t>Отрицательный</w:t>
            </w:r>
          </w:p>
        </w:tc>
        <w:tc>
          <w:tcPr>
            <w:tcW w:w="1276" w:type="dxa"/>
            <w:tcBorders>
              <w:top w:val="nil"/>
              <w:left w:val="nil"/>
              <w:bottom w:val="single" w:sz="4" w:space="0" w:color="auto"/>
              <w:right w:val="single" w:sz="4" w:space="0" w:color="auto"/>
            </w:tcBorders>
            <w:shd w:val="clear" w:color="auto" w:fill="auto"/>
            <w:hideMark/>
          </w:tcPr>
          <w:p w:rsidR="00D41A5F" w:rsidRPr="00A246B2" w:rsidRDefault="00D41A5F" w:rsidP="00C8661A">
            <w:pPr>
              <w:jc w:val="center"/>
              <w:rPr>
                <w:i/>
                <w:iCs/>
                <w:color w:val="000000"/>
                <w:sz w:val="16"/>
                <w:szCs w:val="16"/>
              </w:rPr>
            </w:pPr>
            <w:r w:rsidRPr="00A246B2">
              <w:rPr>
                <w:i/>
                <w:iCs/>
                <w:color w:val="000000"/>
                <w:sz w:val="16"/>
                <w:szCs w:val="16"/>
              </w:rPr>
              <w:t>__</w:t>
            </w:r>
          </w:p>
        </w:tc>
        <w:tc>
          <w:tcPr>
            <w:tcW w:w="1275" w:type="dxa"/>
            <w:tcBorders>
              <w:top w:val="nil"/>
              <w:left w:val="nil"/>
              <w:bottom w:val="single" w:sz="4" w:space="0" w:color="auto"/>
              <w:right w:val="single" w:sz="4" w:space="0" w:color="auto"/>
            </w:tcBorders>
            <w:shd w:val="clear" w:color="auto" w:fill="auto"/>
            <w:hideMark/>
          </w:tcPr>
          <w:p w:rsidR="00D41A5F" w:rsidRPr="00A246B2" w:rsidRDefault="00D41A5F" w:rsidP="00C8661A">
            <w:pPr>
              <w:jc w:val="center"/>
              <w:rPr>
                <w:i/>
                <w:iCs/>
                <w:color w:val="000000"/>
                <w:sz w:val="16"/>
                <w:szCs w:val="16"/>
              </w:rPr>
            </w:pPr>
            <w:r w:rsidRPr="00A246B2">
              <w:rPr>
                <w:i/>
                <w:iCs/>
                <w:color w:val="000000"/>
                <w:sz w:val="16"/>
                <w:szCs w:val="16"/>
              </w:rPr>
              <w:t>__</w:t>
            </w:r>
          </w:p>
        </w:tc>
        <w:tc>
          <w:tcPr>
            <w:tcW w:w="2280" w:type="dxa"/>
            <w:vMerge/>
            <w:tcBorders>
              <w:top w:val="nil"/>
              <w:left w:val="single" w:sz="4" w:space="0" w:color="auto"/>
              <w:bottom w:val="single" w:sz="4" w:space="0" w:color="000000"/>
              <w:right w:val="single" w:sz="4" w:space="0" w:color="auto"/>
            </w:tcBorders>
            <w:vAlign w:val="center"/>
            <w:hideMark/>
          </w:tcPr>
          <w:p w:rsidR="00D41A5F" w:rsidRPr="00A246B2" w:rsidRDefault="00D41A5F" w:rsidP="00C8661A">
            <w:pPr>
              <w:rPr>
                <w:i/>
                <w:iCs/>
                <w:color w:val="000000"/>
                <w:sz w:val="16"/>
                <w:szCs w:val="16"/>
              </w:rPr>
            </w:pPr>
          </w:p>
        </w:tc>
        <w:tc>
          <w:tcPr>
            <w:tcW w:w="940" w:type="dxa"/>
            <w:vMerge/>
            <w:tcBorders>
              <w:top w:val="nil"/>
              <w:left w:val="single" w:sz="4" w:space="0" w:color="auto"/>
              <w:bottom w:val="single" w:sz="4" w:space="0" w:color="000000"/>
              <w:right w:val="single" w:sz="4" w:space="0" w:color="auto"/>
            </w:tcBorders>
            <w:vAlign w:val="center"/>
            <w:hideMark/>
          </w:tcPr>
          <w:p w:rsidR="00D41A5F" w:rsidRPr="00A246B2" w:rsidRDefault="00D41A5F" w:rsidP="00C8661A">
            <w:pPr>
              <w:rPr>
                <w:color w:val="000000"/>
                <w:sz w:val="16"/>
                <w:szCs w:val="16"/>
              </w:rPr>
            </w:pPr>
          </w:p>
        </w:tc>
        <w:tc>
          <w:tcPr>
            <w:tcW w:w="1020" w:type="dxa"/>
            <w:vMerge/>
            <w:tcBorders>
              <w:top w:val="nil"/>
              <w:left w:val="single" w:sz="4" w:space="0" w:color="auto"/>
              <w:bottom w:val="single" w:sz="4" w:space="0" w:color="000000"/>
              <w:right w:val="single" w:sz="4" w:space="0" w:color="auto"/>
            </w:tcBorders>
            <w:vAlign w:val="center"/>
            <w:hideMark/>
          </w:tcPr>
          <w:p w:rsidR="00D41A5F" w:rsidRPr="00A246B2" w:rsidRDefault="00D41A5F" w:rsidP="00C8661A">
            <w:pPr>
              <w:rPr>
                <w:color w:val="000000"/>
                <w:sz w:val="16"/>
                <w:szCs w:val="16"/>
              </w:rPr>
            </w:pPr>
          </w:p>
        </w:tc>
      </w:tr>
    </w:tbl>
    <w:p w:rsidR="00D41A5F" w:rsidRDefault="00D41A5F" w:rsidP="00D41A5F">
      <w:pPr>
        <w:ind w:firstLine="709"/>
      </w:pPr>
    </w:p>
    <w:tbl>
      <w:tblPr>
        <w:tblW w:w="15349" w:type="dxa"/>
        <w:tblInd w:w="93" w:type="dxa"/>
        <w:tblLook w:val="04A0"/>
      </w:tblPr>
      <w:tblGrid>
        <w:gridCol w:w="520"/>
        <w:gridCol w:w="2160"/>
        <w:gridCol w:w="4300"/>
        <w:gridCol w:w="1140"/>
        <w:gridCol w:w="2020"/>
        <w:gridCol w:w="3909"/>
        <w:gridCol w:w="1300"/>
      </w:tblGrid>
      <w:tr w:rsidR="00D41A5F" w:rsidRPr="00A246B2" w:rsidTr="00D41A5F">
        <w:trPr>
          <w:trHeight w:val="225"/>
        </w:trPr>
        <w:tc>
          <w:tcPr>
            <w:tcW w:w="6980" w:type="dxa"/>
            <w:gridSpan w:val="3"/>
            <w:tcBorders>
              <w:top w:val="nil"/>
              <w:left w:val="nil"/>
              <w:bottom w:val="nil"/>
              <w:right w:val="nil"/>
            </w:tcBorders>
            <w:shd w:val="clear" w:color="auto" w:fill="auto"/>
            <w:noWrap/>
            <w:vAlign w:val="bottom"/>
            <w:hideMark/>
          </w:tcPr>
          <w:p w:rsidR="00D41A5F" w:rsidRPr="00A246B2" w:rsidRDefault="00D41A5F" w:rsidP="00C8661A">
            <w:pPr>
              <w:rPr>
                <w:b/>
                <w:bCs/>
                <w:color w:val="000000"/>
                <w:sz w:val="16"/>
                <w:szCs w:val="16"/>
              </w:rPr>
            </w:pPr>
            <w:r w:rsidRPr="00A246B2">
              <w:rPr>
                <w:b/>
                <w:bCs/>
                <w:color w:val="000000"/>
                <w:sz w:val="16"/>
                <w:szCs w:val="16"/>
              </w:rPr>
              <w:t>Раздел 7. "Технологические процессы предоставления "</w:t>
            </w:r>
            <w:proofErr w:type="spellStart"/>
            <w:r w:rsidRPr="00A246B2">
              <w:rPr>
                <w:b/>
                <w:bCs/>
                <w:color w:val="000000"/>
                <w:sz w:val="16"/>
                <w:szCs w:val="16"/>
              </w:rPr>
              <w:t>подуслуги</w:t>
            </w:r>
            <w:proofErr w:type="spellEnd"/>
            <w:r w:rsidRPr="00A246B2">
              <w:rPr>
                <w:b/>
                <w:bCs/>
                <w:color w:val="000000"/>
                <w:sz w:val="16"/>
                <w:szCs w:val="16"/>
              </w:rPr>
              <w:t xml:space="preserve">" </w:t>
            </w:r>
          </w:p>
        </w:tc>
        <w:tc>
          <w:tcPr>
            <w:tcW w:w="1140"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2020"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3909"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1300"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r>
      <w:tr w:rsidR="00D41A5F" w:rsidRPr="00A246B2" w:rsidTr="00D41A5F">
        <w:trPr>
          <w:trHeight w:val="75"/>
        </w:trPr>
        <w:tc>
          <w:tcPr>
            <w:tcW w:w="520"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2160"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4300"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1140" w:type="dxa"/>
            <w:tcBorders>
              <w:top w:val="nil"/>
              <w:left w:val="nil"/>
              <w:bottom w:val="nil"/>
              <w:right w:val="nil"/>
            </w:tcBorders>
            <w:shd w:val="clear" w:color="000000" w:fill="FFFFFF"/>
            <w:noWrap/>
            <w:vAlign w:val="bottom"/>
            <w:hideMark/>
          </w:tcPr>
          <w:p w:rsidR="00D41A5F" w:rsidRPr="00A246B2" w:rsidRDefault="00D41A5F" w:rsidP="00C8661A">
            <w:pPr>
              <w:rPr>
                <w:color w:val="000000"/>
                <w:sz w:val="16"/>
                <w:szCs w:val="16"/>
              </w:rPr>
            </w:pPr>
            <w:r w:rsidRPr="00A246B2">
              <w:rPr>
                <w:color w:val="000000"/>
                <w:sz w:val="16"/>
                <w:szCs w:val="16"/>
              </w:rPr>
              <w:t> </w:t>
            </w:r>
          </w:p>
        </w:tc>
        <w:tc>
          <w:tcPr>
            <w:tcW w:w="2020"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3909"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1300"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r>
      <w:tr w:rsidR="00D41A5F" w:rsidRPr="00A246B2" w:rsidTr="00D41A5F">
        <w:trPr>
          <w:trHeight w:val="1425"/>
        </w:trPr>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41A5F" w:rsidRPr="00A246B2" w:rsidRDefault="00D41A5F" w:rsidP="00C8661A">
            <w:pPr>
              <w:jc w:val="center"/>
              <w:rPr>
                <w:color w:val="000000"/>
                <w:sz w:val="16"/>
                <w:szCs w:val="16"/>
              </w:rPr>
            </w:pPr>
            <w:r w:rsidRPr="00A246B2">
              <w:rPr>
                <w:color w:val="000000"/>
                <w:sz w:val="16"/>
                <w:szCs w:val="16"/>
              </w:rPr>
              <w:t xml:space="preserve">№ </w:t>
            </w:r>
            <w:proofErr w:type="spellStart"/>
            <w:proofErr w:type="gramStart"/>
            <w:r w:rsidRPr="00A246B2">
              <w:rPr>
                <w:color w:val="000000"/>
                <w:sz w:val="16"/>
                <w:szCs w:val="16"/>
              </w:rPr>
              <w:t>п</w:t>
            </w:r>
            <w:proofErr w:type="spellEnd"/>
            <w:proofErr w:type="gramEnd"/>
            <w:r w:rsidRPr="00A246B2">
              <w:rPr>
                <w:color w:val="000000"/>
                <w:sz w:val="16"/>
                <w:szCs w:val="16"/>
              </w:rPr>
              <w:t>/</w:t>
            </w:r>
            <w:proofErr w:type="spellStart"/>
            <w:r w:rsidRPr="00A246B2">
              <w:rPr>
                <w:color w:val="000000"/>
                <w:sz w:val="16"/>
                <w:szCs w:val="16"/>
              </w:rPr>
              <w:t>п</w:t>
            </w:r>
            <w:proofErr w:type="spellEnd"/>
            <w:r w:rsidRPr="00A246B2">
              <w:rPr>
                <w:color w:val="000000"/>
                <w:sz w:val="16"/>
                <w:szCs w:val="16"/>
              </w:rPr>
              <w:t xml:space="preserve"> </w:t>
            </w:r>
          </w:p>
        </w:tc>
        <w:tc>
          <w:tcPr>
            <w:tcW w:w="2160" w:type="dxa"/>
            <w:tcBorders>
              <w:top w:val="single" w:sz="4" w:space="0" w:color="auto"/>
              <w:left w:val="nil"/>
              <w:bottom w:val="single" w:sz="4" w:space="0" w:color="auto"/>
              <w:right w:val="single" w:sz="4" w:space="0" w:color="auto"/>
            </w:tcBorders>
            <w:shd w:val="clear" w:color="000000" w:fill="FFFFFF"/>
            <w:hideMark/>
          </w:tcPr>
          <w:p w:rsidR="00D41A5F" w:rsidRPr="00A246B2" w:rsidRDefault="00D41A5F" w:rsidP="00C8661A">
            <w:pPr>
              <w:jc w:val="center"/>
              <w:rPr>
                <w:color w:val="000000"/>
                <w:sz w:val="16"/>
                <w:szCs w:val="16"/>
              </w:rPr>
            </w:pPr>
            <w:r w:rsidRPr="00A246B2">
              <w:rPr>
                <w:color w:val="000000"/>
                <w:sz w:val="16"/>
                <w:szCs w:val="16"/>
              </w:rPr>
              <w:t xml:space="preserve">Наименование процедуры процесса </w:t>
            </w:r>
          </w:p>
        </w:tc>
        <w:tc>
          <w:tcPr>
            <w:tcW w:w="4300" w:type="dxa"/>
            <w:tcBorders>
              <w:top w:val="single" w:sz="4" w:space="0" w:color="auto"/>
              <w:left w:val="nil"/>
              <w:bottom w:val="single" w:sz="4" w:space="0" w:color="auto"/>
              <w:right w:val="single" w:sz="4" w:space="0" w:color="auto"/>
            </w:tcBorders>
            <w:shd w:val="clear" w:color="000000" w:fill="FFFFFF"/>
            <w:hideMark/>
          </w:tcPr>
          <w:p w:rsidR="00D41A5F" w:rsidRPr="00A246B2" w:rsidRDefault="00D41A5F" w:rsidP="00C8661A">
            <w:pPr>
              <w:jc w:val="center"/>
              <w:rPr>
                <w:color w:val="000000"/>
                <w:sz w:val="16"/>
                <w:szCs w:val="16"/>
              </w:rPr>
            </w:pPr>
            <w:r w:rsidRPr="00A246B2">
              <w:rPr>
                <w:color w:val="000000"/>
                <w:sz w:val="16"/>
                <w:szCs w:val="16"/>
              </w:rPr>
              <w:t>Особенности исполнения процедуры процесса</w:t>
            </w:r>
          </w:p>
        </w:tc>
        <w:tc>
          <w:tcPr>
            <w:tcW w:w="1140" w:type="dxa"/>
            <w:tcBorders>
              <w:top w:val="single" w:sz="4" w:space="0" w:color="auto"/>
              <w:left w:val="nil"/>
              <w:bottom w:val="single" w:sz="4" w:space="0" w:color="auto"/>
              <w:right w:val="single" w:sz="4" w:space="0" w:color="auto"/>
            </w:tcBorders>
            <w:shd w:val="clear" w:color="000000" w:fill="FFFFFF"/>
            <w:hideMark/>
          </w:tcPr>
          <w:p w:rsidR="00D41A5F" w:rsidRPr="00A246B2" w:rsidRDefault="00D41A5F" w:rsidP="00C8661A">
            <w:pPr>
              <w:jc w:val="center"/>
              <w:rPr>
                <w:color w:val="000000"/>
                <w:sz w:val="16"/>
                <w:szCs w:val="16"/>
              </w:rPr>
            </w:pPr>
            <w:r w:rsidRPr="00A246B2">
              <w:rPr>
                <w:color w:val="000000"/>
                <w:sz w:val="16"/>
                <w:szCs w:val="16"/>
              </w:rPr>
              <w:t>Сроки исполнения процедуры (процесса)</w:t>
            </w:r>
          </w:p>
        </w:tc>
        <w:tc>
          <w:tcPr>
            <w:tcW w:w="2020" w:type="dxa"/>
            <w:tcBorders>
              <w:top w:val="single" w:sz="4" w:space="0" w:color="auto"/>
              <w:left w:val="nil"/>
              <w:bottom w:val="single" w:sz="4" w:space="0" w:color="auto"/>
              <w:right w:val="single" w:sz="4" w:space="0" w:color="auto"/>
            </w:tcBorders>
            <w:shd w:val="clear" w:color="000000" w:fill="FFFFFF"/>
            <w:hideMark/>
          </w:tcPr>
          <w:p w:rsidR="00D41A5F" w:rsidRPr="00A246B2" w:rsidRDefault="00D41A5F" w:rsidP="00C8661A">
            <w:pPr>
              <w:jc w:val="center"/>
              <w:rPr>
                <w:color w:val="000000"/>
                <w:sz w:val="16"/>
                <w:szCs w:val="16"/>
              </w:rPr>
            </w:pPr>
            <w:r w:rsidRPr="00A246B2">
              <w:rPr>
                <w:color w:val="000000"/>
                <w:sz w:val="16"/>
                <w:szCs w:val="16"/>
              </w:rPr>
              <w:t xml:space="preserve">Исполнитель процедуры процесса </w:t>
            </w:r>
          </w:p>
        </w:tc>
        <w:tc>
          <w:tcPr>
            <w:tcW w:w="3909" w:type="dxa"/>
            <w:tcBorders>
              <w:top w:val="single" w:sz="4" w:space="0" w:color="auto"/>
              <w:left w:val="nil"/>
              <w:bottom w:val="single" w:sz="4" w:space="0" w:color="auto"/>
              <w:right w:val="single" w:sz="4" w:space="0" w:color="auto"/>
            </w:tcBorders>
            <w:shd w:val="clear" w:color="000000" w:fill="FFFFFF"/>
            <w:hideMark/>
          </w:tcPr>
          <w:p w:rsidR="00D41A5F" w:rsidRPr="00A246B2" w:rsidRDefault="00D41A5F" w:rsidP="00C8661A">
            <w:pPr>
              <w:jc w:val="center"/>
              <w:rPr>
                <w:color w:val="000000"/>
                <w:sz w:val="16"/>
                <w:szCs w:val="16"/>
              </w:rPr>
            </w:pPr>
            <w:r w:rsidRPr="00A246B2">
              <w:rPr>
                <w:color w:val="000000"/>
                <w:sz w:val="16"/>
                <w:szCs w:val="16"/>
              </w:rPr>
              <w:t>Ресурсы, необходимые для выполнения процедуры процесса</w:t>
            </w:r>
          </w:p>
        </w:tc>
        <w:tc>
          <w:tcPr>
            <w:tcW w:w="1300" w:type="dxa"/>
            <w:tcBorders>
              <w:top w:val="single" w:sz="4" w:space="0" w:color="auto"/>
              <w:left w:val="nil"/>
              <w:bottom w:val="single" w:sz="4" w:space="0" w:color="auto"/>
              <w:right w:val="single" w:sz="4" w:space="0" w:color="auto"/>
            </w:tcBorders>
            <w:shd w:val="clear" w:color="000000" w:fill="FFFFFF"/>
            <w:hideMark/>
          </w:tcPr>
          <w:p w:rsidR="00D41A5F" w:rsidRPr="00A246B2" w:rsidRDefault="00D41A5F" w:rsidP="00C8661A">
            <w:pPr>
              <w:jc w:val="center"/>
              <w:rPr>
                <w:color w:val="000000"/>
                <w:sz w:val="16"/>
                <w:szCs w:val="16"/>
              </w:rPr>
            </w:pPr>
            <w:r w:rsidRPr="00A246B2">
              <w:rPr>
                <w:color w:val="000000"/>
                <w:sz w:val="16"/>
                <w:szCs w:val="16"/>
              </w:rPr>
              <w:t xml:space="preserve">Форма документов, необходимые для выполнения процедуры процесса </w:t>
            </w:r>
          </w:p>
        </w:tc>
      </w:tr>
      <w:tr w:rsidR="00D41A5F" w:rsidRPr="00A246B2" w:rsidTr="00D41A5F">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1</w:t>
            </w:r>
          </w:p>
        </w:tc>
        <w:tc>
          <w:tcPr>
            <w:tcW w:w="2160" w:type="dxa"/>
            <w:tcBorders>
              <w:top w:val="nil"/>
              <w:left w:val="nil"/>
              <w:bottom w:val="single" w:sz="4" w:space="0" w:color="auto"/>
              <w:right w:val="single" w:sz="4" w:space="0" w:color="auto"/>
            </w:tcBorders>
            <w:shd w:val="clear" w:color="auto" w:fill="auto"/>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2</w:t>
            </w:r>
          </w:p>
        </w:tc>
        <w:tc>
          <w:tcPr>
            <w:tcW w:w="4300" w:type="dxa"/>
            <w:tcBorders>
              <w:top w:val="nil"/>
              <w:left w:val="nil"/>
              <w:bottom w:val="single" w:sz="4" w:space="0" w:color="auto"/>
              <w:right w:val="single" w:sz="4" w:space="0" w:color="auto"/>
            </w:tcBorders>
            <w:shd w:val="clear" w:color="auto" w:fill="auto"/>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3</w:t>
            </w:r>
          </w:p>
        </w:tc>
        <w:tc>
          <w:tcPr>
            <w:tcW w:w="1140" w:type="dxa"/>
            <w:tcBorders>
              <w:top w:val="nil"/>
              <w:left w:val="nil"/>
              <w:bottom w:val="single" w:sz="4" w:space="0" w:color="auto"/>
              <w:right w:val="single" w:sz="4" w:space="0" w:color="auto"/>
            </w:tcBorders>
            <w:shd w:val="clear" w:color="000000" w:fill="FFFFFF"/>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4</w:t>
            </w:r>
          </w:p>
        </w:tc>
        <w:tc>
          <w:tcPr>
            <w:tcW w:w="2020" w:type="dxa"/>
            <w:tcBorders>
              <w:top w:val="nil"/>
              <w:left w:val="nil"/>
              <w:bottom w:val="single" w:sz="4" w:space="0" w:color="auto"/>
              <w:right w:val="single" w:sz="4" w:space="0" w:color="auto"/>
            </w:tcBorders>
            <w:shd w:val="clear" w:color="auto" w:fill="auto"/>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5</w:t>
            </w:r>
          </w:p>
        </w:tc>
        <w:tc>
          <w:tcPr>
            <w:tcW w:w="3909" w:type="dxa"/>
            <w:tcBorders>
              <w:top w:val="nil"/>
              <w:left w:val="nil"/>
              <w:bottom w:val="single" w:sz="4" w:space="0" w:color="auto"/>
              <w:right w:val="single" w:sz="4" w:space="0" w:color="auto"/>
            </w:tcBorders>
            <w:shd w:val="clear" w:color="auto" w:fill="auto"/>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6</w:t>
            </w:r>
          </w:p>
        </w:tc>
        <w:tc>
          <w:tcPr>
            <w:tcW w:w="1300" w:type="dxa"/>
            <w:tcBorders>
              <w:top w:val="nil"/>
              <w:left w:val="nil"/>
              <w:bottom w:val="single" w:sz="4" w:space="0" w:color="auto"/>
              <w:right w:val="single" w:sz="4" w:space="0" w:color="auto"/>
            </w:tcBorders>
            <w:shd w:val="clear" w:color="auto" w:fill="auto"/>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7</w:t>
            </w:r>
          </w:p>
        </w:tc>
      </w:tr>
      <w:tr w:rsidR="00D41A5F" w:rsidRPr="00A246B2" w:rsidTr="00D41A5F">
        <w:trPr>
          <w:trHeight w:val="225"/>
        </w:trPr>
        <w:tc>
          <w:tcPr>
            <w:tcW w:w="15349"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41A5F" w:rsidRPr="00A246B2" w:rsidRDefault="00D41A5F" w:rsidP="00C8661A">
            <w:pPr>
              <w:jc w:val="center"/>
              <w:rPr>
                <w:b/>
                <w:bCs/>
                <w:color w:val="000000"/>
                <w:sz w:val="16"/>
                <w:szCs w:val="16"/>
              </w:rPr>
            </w:pPr>
            <w:r w:rsidRPr="00A246B2">
              <w:rPr>
                <w:b/>
                <w:bCs/>
                <w:color w:val="000000"/>
                <w:sz w:val="16"/>
                <w:szCs w:val="16"/>
              </w:rPr>
              <w:t>Утверждение схемы расположения земельног</w:t>
            </w:r>
            <w:r>
              <w:rPr>
                <w:b/>
                <w:bCs/>
                <w:color w:val="000000"/>
                <w:sz w:val="16"/>
                <w:szCs w:val="16"/>
              </w:rPr>
              <w:t>о участка или земельных участков</w:t>
            </w:r>
            <w:r w:rsidRPr="00A246B2">
              <w:rPr>
                <w:b/>
                <w:bCs/>
                <w:color w:val="000000"/>
                <w:sz w:val="16"/>
                <w:szCs w:val="16"/>
              </w:rPr>
              <w:t xml:space="preserve"> на кадастровом плане территории</w:t>
            </w:r>
          </w:p>
        </w:tc>
      </w:tr>
      <w:tr w:rsidR="00D41A5F" w:rsidRPr="00A246B2" w:rsidTr="00D41A5F">
        <w:trPr>
          <w:trHeight w:val="525"/>
        </w:trPr>
        <w:tc>
          <w:tcPr>
            <w:tcW w:w="15349" w:type="dxa"/>
            <w:gridSpan w:val="7"/>
            <w:tcBorders>
              <w:top w:val="single" w:sz="4" w:space="0" w:color="auto"/>
              <w:left w:val="single" w:sz="4" w:space="0" w:color="auto"/>
              <w:bottom w:val="single" w:sz="4" w:space="0" w:color="auto"/>
              <w:right w:val="single" w:sz="4" w:space="0" w:color="000000"/>
            </w:tcBorders>
            <w:shd w:val="clear" w:color="auto" w:fill="auto"/>
            <w:hideMark/>
          </w:tcPr>
          <w:p w:rsidR="00D41A5F" w:rsidRPr="00A246B2" w:rsidRDefault="00D41A5F" w:rsidP="00C8661A">
            <w:pPr>
              <w:jc w:val="center"/>
              <w:rPr>
                <w:b/>
                <w:bCs/>
                <w:color w:val="000000"/>
                <w:sz w:val="16"/>
                <w:szCs w:val="16"/>
              </w:rPr>
            </w:pPr>
            <w:r w:rsidRPr="00A246B2">
              <w:rPr>
                <w:b/>
                <w:bCs/>
                <w:color w:val="000000"/>
                <w:sz w:val="16"/>
                <w:szCs w:val="16"/>
              </w:rPr>
              <w:t xml:space="preserve">1. Прием, регистрация и рассмотрение заявления, поступившего, в том числе в электронной форме, об утверждении схемы расположения земельного участка или земельных участков на кадастровом плане </w:t>
            </w:r>
            <w:proofErr w:type="spellStart"/>
            <w:r w:rsidRPr="00A246B2">
              <w:rPr>
                <w:b/>
                <w:bCs/>
                <w:color w:val="000000"/>
                <w:sz w:val="16"/>
                <w:szCs w:val="16"/>
              </w:rPr>
              <w:t>территориии</w:t>
            </w:r>
            <w:proofErr w:type="spellEnd"/>
            <w:r w:rsidRPr="00A246B2">
              <w:rPr>
                <w:b/>
                <w:bCs/>
                <w:color w:val="000000"/>
                <w:sz w:val="16"/>
                <w:szCs w:val="16"/>
              </w:rPr>
              <w:t xml:space="preserve"> и прилагаемых к нему документов</w:t>
            </w:r>
          </w:p>
        </w:tc>
      </w:tr>
      <w:tr w:rsidR="00D41A5F" w:rsidRPr="00A246B2" w:rsidTr="00D41A5F">
        <w:trPr>
          <w:trHeight w:val="965"/>
        </w:trPr>
        <w:tc>
          <w:tcPr>
            <w:tcW w:w="520" w:type="dxa"/>
            <w:tcBorders>
              <w:top w:val="nil"/>
              <w:left w:val="single" w:sz="4" w:space="0" w:color="auto"/>
              <w:bottom w:val="single" w:sz="4" w:space="0" w:color="auto"/>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1.1.</w:t>
            </w:r>
          </w:p>
        </w:tc>
        <w:tc>
          <w:tcPr>
            <w:tcW w:w="2160"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Прием и регистрация заявления</w:t>
            </w:r>
          </w:p>
        </w:tc>
        <w:tc>
          <w:tcPr>
            <w:tcW w:w="4300"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личное обращение заявителя или поступление документов по почте, через МФЦ, направление заявления в форме электронного документа с использованием информационно-телекоммуникационной сети «Интернет», официального сайта Администрации</w:t>
            </w:r>
          </w:p>
        </w:tc>
        <w:tc>
          <w:tcPr>
            <w:tcW w:w="1140" w:type="dxa"/>
            <w:tcBorders>
              <w:top w:val="nil"/>
              <w:left w:val="nil"/>
              <w:bottom w:val="single" w:sz="4" w:space="0" w:color="auto"/>
              <w:right w:val="single" w:sz="4" w:space="0" w:color="auto"/>
            </w:tcBorders>
            <w:shd w:val="clear" w:color="000000" w:fill="FFFFFF"/>
            <w:hideMark/>
          </w:tcPr>
          <w:p w:rsidR="00D41A5F" w:rsidRPr="00A246B2" w:rsidRDefault="00D41A5F" w:rsidP="00C8661A">
            <w:pPr>
              <w:rPr>
                <w:color w:val="000000"/>
                <w:sz w:val="16"/>
                <w:szCs w:val="16"/>
              </w:rPr>
            </w:pPr>
            <w:r w:rsidRPr="00A246B2">
              <w:rPr>
                <w:color w:val="000000"/>
                <w:sz w:val="16"/>
                <w:szCs w:val="16"/>
              </w:rPr>
              <w:t>1 рабочий день</w:t>
            </w:r>
          </w:p>
        </w:tc>
        <w:tc>
          <w:tcPr>
            <w:tcW w:w="2020"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орган, предоставляющий муниципальную услугу и МФЦ</w:t>
            </w:r>
          </w:p>
        </w:tc>
        <w:tc>
          <w:tcPr>
            <w:tcW w:w="3909" w:type="dxa"/>
            <w:tcBorders>
              <w:top w:val="nil"/>
              <w:left w:val="nil"/>
              <w:bottom w:val="nil"/>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Документационное</w:t>
            </w:r>
            <w:r w:rsidRPr="00A246B2">
              <w:rPr>
                <w:color w:val="000000"/>
                <w:sz w:val="16"/>
                <w:szCs w:val="16"/>
              </w:rPr>
              <w:br/>
              <w:t>обеспечение (бланки, формы).</w:t>
            </w:r>
          </w:p>
        </w:tc>
        <w:tc>
          <w:tcPr>
            <w:tcW w:w="1300" w:type="dxa"/>
            <w:tcBorders>
              <w:top w:val="nil"/>
              <w:left w:val="nil"/>
              <w:bottom w:val="single" w:sz="4" w:space="0" w:color="auto"/>
              <w:right w:val="single" w:sz="4" w:space="0" w:color="auto"/>
            </w:tcBorders>
            <w:shd w:val="clear" w:color="auto" w:fill="auto"/>
            <w:hideMark/>
          </w:tcPr>
          <w:p w:rsidR="00D41A5F" w:rsidRPr="00A246B2" w:rsidRDefault="00D41A5F" w:rsidP="00C8661A">
            <w:pPr>
              <w:rPr>
                <w:i/>
                <w:iCs/>
                <w:color w:val="000000"/>
                <w:sz w:val="16"/>
                <w:szCs w:val="16"/>
              </w:rPr>
            </w:pPr>
            <w:r w:rsidRPr="00A246B2">
              <w:rPr>
                <w:i/>
                <w:iCs/>
                <w:color w:val="000000"/>
                <w:sz w:val="16"/>
                <w:szCs w:val="16"/>
              </w:rPr>
              <w:t xml:space="preserve">    __</w:t>
            </w:r>
          </w:p>
        </w:tc>
      </w:tr>
      <w:tr w:rsidR="00D41A5F" w:rsidRPr="00A246B2" w:rsidTr="00D41A5F">
        <w:trPr>
          <w:trHeight w:val="836"/>
        </w:trPr>
        <w:tc>
          <w:tcPr>
            <w:tcW w:w="520" w:type="dxa"/>
            <w:tcBorders>
              <w:top w:val="nil"/>
              <w:left w:val="single" w:sz="4" w:space="0" w:color="auto"/>
              <w:bottom w:val="single" w:sz="4" w:space="0" w:color="auto"/>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1.2.</w:t>
            </w:r>
          </w:p>
        </w:tc>
        <w:tc>
          <w:tcPr>
            <w:tcW w:w="2160"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проверка документов, предоставленных заявителем;</w:t>
            </w:r>
          </w:p>
        </w:tc>
        <w:tc>
          <w:tcPr>
            <w:tcW w:w="4300"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проводит проверку достоверности представленных документов и готовит предложения о возможности предоставления муниципальной услуги по данному заявлению</w:t>
            </w:r>
          </w:p>
        </w:tc>
        <w:tc>
          <w:tcPr>
            <w:tcW w:w="1140" w:type="dxa"/>
            <w:tcBorders>
              <w:top w:val="nil"/>
              <w:left w:val="nil"/>
              <w:bottom w:val="single" w:sz="4" w:space="0" w:color="auto"/>
              <w:right w:val="single" w:sz="4" w:space="0" w:color="auto"/>
            </w:tcBorders>
            <w:shd w:val="clear" w:color="000000" w:fill="FFFFFF"/>
            <w:hideMark/>
          </w:tcPr>
          <w:p w:rsidR="00D41A5F" w:rsidRPr="00A246B2" w:rsidRDefault="00D41A5F" w:rsidP="00C8661A">
            <w:pPr>
              <w:rPr>
                <w:color w:val="000000"/>
                <w:sz w:val="16"/>
                <w:szCs w:val="16"/>
              </w:rPr>
            </w:pPr>
            <w:r>
              <w:rPr>
                <w:color w:val="000000"/>
                <w:sz w:val="16"/>
                <w:szCs w:val="16"/>
              </w:rPr>
              <w:t xml:space="preserve">1 </w:t>
            </w:r>
            <w:r w:rsidRPr="00A246B2">
              <w:rPr>
                <w:color w:val="000000"/>
                <w:sz w:val="16"/>
                <w:szCs w:val="16"/>
              </w:rPr>
              <w:t>рабочих дней</w:t>
            </w:r>
          </w:p>
        </w:tc>
        <w:tc>
          <w:tcPr>
            <w:tcW w:w="2020"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орган, предоставляющий муниципальную услугу и МФЦ</w:t>
            </w:r>
          </w:p>
        </w:tc>
        <w:tc>
          <w:tcPr>
            <w:tcW w:w="3909" w:type="dxa"/>
            <w:tcBorders>
              <w:top w:val="single" w:sz="4" w:space="0" w:color="auto"/>
              <w:left w:val="nil"/>
              <w:bottom w:val="nil"/>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Технологическое обеспечение: наличие доступа к автоматизированным системам и сервисам, защищенным каналам связи, а также наличие необходимого оборудовани</w:t>
            </w:r>
            <w:proofErr w:type="gramStart"/>
            <w:r w:rsidRPr="00A246B2">
              <w:rPr>
                <w:color w:val="000000"/>
                <w:sz w:val="16"/>
                <w:szCs w:val="16"/>
              </w:rPr>
              <w:t>я(</w:t>
            </w:r>
            <w:proofErr w:type="gramEnd"/>
            <w:r w:rsidRPr="00A246B2">
              <w:rPr>
                <w:color w:val="000000"/>
                <w:sz w:val="16"/>
                <w:szCs w:val="16"/>
              </w:rPr>
              <w:t>принтер)</w:t>
            </w:r>
          </w:p>
        </w:tc>
        <w:tc>
          <w:tcPr>
            <w:tcW w:w="1300"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__</w:t>
            </w:r>
          </w:p>
        </w:tc>
      </w:tr>
      <w:tr w:rsidR="00D41A5F" w:rsidRPr="00A246B2" w:rsidTr="00D41A5F">
        <w:trPr>
          <w:trHeight w:val="480"/>
        </w:trPr>
        <w:tc>
          <w:tcPr>
            <w:tcW w:w="15349" w:type="dxa"/>
            <w:gridSpan w:val="7"/>
            <w:tcBorders>
              <w:top w:val="single" w:sz="4" w:space="0" w:color="auto"/>
              <w:left w:val="single" w:sz="4" w:space="0" w:color="auto"/>
              <w:bottom w:val="single" w:sz="4" w:space="0" w:color="auto"/>
              <w:right w:val="single" w:sz="4" w:space="0" w:color="000000"/>
            </w:tcBorders>
            <w:shd w:val="clear" w:color="auto" w:fill="auto"/>
            <w:hideMark/>
          </w:tcPr>
          <w:p w:rsidR="00D41A5F" w:rsidRPr="00A246B2" w:rsidRDefault="00D41A5F" w:rsidP="00C8661A">
            <w:pPr>
              <w:jc w:val="center"/>
              <w:rPr>
                <w:b/>
                <w:bCs/>
                <w:color w:val="000000"/>
                <w:sz w:val="16"/>
                <w:szCs w:val="16"/>
              </w:rPr>
            </w:pPr>
            <w:r w:rsidRPr="00A246B2">
              <w:rPr>
                <w:b/>
                <w:bCs/>
                <w:color w:val="000000"/>
                <w:sz w:val="16"/>
                <w:szCs w:val="16"/>
              </w:rPr>
              <w:t>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tc>
      </w:tr>
      <w:tr w:rsidR="00D41A5F" w:rsidRPr="00A246B2" w:rsidTr="00D41A5F">
        <w:trPr>
          <w:trHeight w:val="899"/>
        </w:trPr>
        <w:tc>
          <w:tcPr>
            <w:tcW w:w="520" w:type="dxa"/>
            <w:tcBorders>
              <w:top w:val="nil"/>
              <w:left w:val="single" w:sz="4" w:space="0" w:color="auto"/>
              <w:bottom w:val="single" w:sz="4" w:space="0" w:color="auto"/>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2.1.</w:t>
            </w:r>
          </w:p>
        </w:tc>
        <w:tc>
          <w:tcPr>
            <w:tcW w:w="2160"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Направление межведомственного запроса</w:t>
            </w:r>
          </w:p>
        </w:tc>
        <w:tc>
          <w:tcPr>
            <w:tcW w:w="4300"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Межведомственное взаимодействие включает в себя направление специалистом Администрации запросов в уполномоченные органы и получение от указанных органов документов, необходимых для предоставления заявителю муниципальной услуги</w:t>
            </w:r>
          </w:p>
        </w:tc>
        <w:tc>
          <w:tcPr>
            <w:tcW w:w="1140" w:type="dxa"/>
            <w:tcBorders>
              <w:top w:val="nil"/>
              <w:left w:val="nil"/>
              <w:bottom w:val="single" w:sz="4" w:space="0" w:color="auto"/>
              <w:right w:val="single" w:sz="4" w:space="0" w:color="auto"/>
            </w:tcBorders>
            <w:shd w:val="clear" w:color="000000" w:fill="FFFFFF"/>
            <w:hideMark/>
          </w:tcPr>
          <w:p w:rsidR="00D41A5F" w:rsidRPr="00A246B2" w:rsidRDefault="00D41A5F" w:rsidP="00C8661A">
            <w:pPr>
              <w:rPr>
                <w:color w:val="000000"/>
                <w:sz w:val="16"/>
                <w:szCs w:val="16"/>
              </w:rPr>
            </w:pPr>
            <w:r>
              <w:rPr>
                <w:color w:val="000000"/>
                <w:sz w:val="16"/>
                <w:szCs w:val="16"/>
              </w:rPr>
              <w:t>3</w:t>
            </w:r>
            <w:r w:rsidRPr="00A246B2">
              <w:rPr>
                <w:color w:val="000000"/>
                <w:sz w:val="16"/>
                <w:szCs w:val="16"/>
              </w:rPr>
              <w:t xml:space="preserve"> рабочих дня</w:t>
            </w:r>
          </w:p>
        </w:tc>
        <w:tc>
          <w:tcPr>
            <w:tcW w:w="2020"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орган, предоставляющий муниципальную услугу и МФЦ</w:t>
            </w:r>
          </w:p>
        </w:tc>
        <w:tc>
          <w:tcPr>
            <w:tcW w:w="3909"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Документационное</w:t>
            </w:r>
            <w:r w:rsidRPr="00A246B2">
              <w:rPr>
                <w:color w:val="000000"/>
                <w:sz w:val="16"/>
                <w:szCs w:val="16"/>
              </w:rPr>
              <w:br/>
              <w:t>обеспечение. Технологическое обеспечение: наличие доступа к автоматизированным системам и сервисам, защищенным каналам связи, а также наличие необходимого оборудовани</w:t>
            </w:r>
            <w:proofErr w:type="gramStart"/>
            <w:r w:rsidRPr="00A246B2">
              <w:rPr>
                <w:color w:val="000000"/>
                <w:sz w:val="16"/>
                <w:szCs w:val="16"/>
              </w:rPr>
              <w:t>я(</w:t>
            </w:r>
            <w:proofErr w:type="gramEnd"/>
            <w:r w:rsidRPr="00A246B2">
              <w:rPr>
                <w:color w:val="000000"/>
                <w:sz w:val="16"/>
                <w:szCs w:val="16"/>
              </w:rPr>
              <w:t>принтер)</w:t>
            </w:r>
          </w:p>
        </w:tc>
        <w:tc>
          <w:tcPr>
            <w:tcW w:w="1300" w:type="dxa"/>
            <w:tcBorders>
              <w:top w:val="nil"/>
              <w:left w:val="nil"/>
              <w:bottom w:val="single" w:sz="4" w:space="0" w:color="auto"/>
              <w:right w:val="single" w:sz="4" w:space="0" w:color="auto"/>
            </w:tcBorders>
            <w:shd w:val="clear" w:color="auto" w:fill="auto"/>
            <w:hideMark/>
          </w:tcPr>
          <w:p w:rsidR="00D41A5F" w:rsidRPr="00A246B2" w:rsidRDefault="00D41A5F" w:rsidP="00C8661A">
            <w:pPr>
              <w:rPr>
                <w:i/>
                <w:iCs/>
                <w:color w:val="000000"/>
                <w:sz w:val="16"/>
                <w:szCs w:val="16"/>
              </w:rPr>
            </w:pPr>
            <w:r w:rsidRPr="00A246B2">
              <w:rPr>
                <w:i/>
                <w:iCs/>
                <w:color w:val="000000"/>
                <w:sz w:val="16"/>
                <w:szCs w:val="16"/>
              </w:rPr>
              <w:t>__</w:t>
            </w:r>
          </w:p>
        </w:tc>
      </w:tr>
      <w:tr w:rsidR="00D41A5F" w:rsidRPr="00A246B2" w:rsidTr="00D41A5F">
        <w:trPr>
          <w:trHeight w:val="270"/>
        </w:trPr>
        <w:tc>
          <w:tcPr>
            <w:tcW w:w="15349" w:type="dxa"/>
            <w:gridSpan w:val="7"/>
            <w:tcBorders>
              <w:top w:val="single" w:sz="4" w:space="0" w:color="auto"/>
              <w:left w:val="single" w:sz="4" w:space="0" w:color="auto"/>
              <w:bottom w:val="single" w:sz="4" w:space="0" w:color="auto"/>
              <w:right w:val="single" w:sz="4" w:space="0" w:color="000000"/>
            </w:tcBorders>
            <w:shd w:val="clear" w:color="auto" w:fill="auto"/>
            <w:hideMark/>
          </w:tcPr>
          <w:p w:rsidR="00D41A5F" w:rsidRPr="00A246B2" w:rsidRDefault="00D41A5F" w:rsidP="00C8661A">
            <w:pPr>
              <w:jc w:val="center"/>
              <w:rPr>
                <w:b/>
                <w:bCs/>
                <w:color w:val="000000"/>
                <w:sz w:val="16"/>
                <w:szCs w:val="16"/>
              </w:rPr>
            </w:pPr>
            <w:r w:rsidRPr="00A246B2">
              <w:rPr>
                <w:b/>
                <w:bCs/>
                <w:color w:val="000000"/>
                <w:sz w:val="16"/>
                <w:szCs w:val="16"/>
              </w:rPr>
              <w:t>3. Принятие решения об утверждении схемы расположения земельного участка или земельных участков на кадастровом плане территории</w:t>
            </w:r>
          </w:p>
        </w:tc>
      </w:tr>
      <w:tr w:rsidR="00D41A5F" w:rsidRPr="00A246B2" w:rsidTr="00D41A5F">
        <w:trPr>
          <w:trHeight w:val="1543"/>
        </w:trPr>
        <w:tc>
          <w:tcPr>
            <w:tcW w:w="520" w:type="dxa"/>
            <w:tcBorders>
              <w:top w:val="nil"/>
              <w:left w:val="single" w:sz="4" w:space="0" w:color="auto"/>
              <w:bottom w:val="single" w:sz="4" w:space="0" w:color="auto"/>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lastRenderedPageBreak/>
              <w:t>3.1.</w:t>
            </w:r>
          </w:p>
        </w:tc>
        <w:tc>
          <w:tcPr>
            <w:tcW w:w="2160"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 xml:space="preserve">Принятие решения об утверждении схемы </w:t>
            </w:r>
            <w:proofErr w:type="spellStart"/>
            <w:r w:rsidRPr="00A246B2">
              <w:rPr>
                <w:color w:val="000000"/>
                <w:sz w:val="16"/>
                <w:szCs w:val="16"/>
              </w:rPr>
              <w:t>рсположения</w:t>
            </w:r>
            <w:proofErr w:type="spellEnd"/>
            <w:r w:rsidRPr="00A246B2">
              <w:rPr>
                <w:color w:val="000000"/>
                <w:sz w:val="16"/>
                <w:szCs w:val="16"/>
              </w:rPr>
              <w:t xml:space="preserve"> земельного участка или земельных участков на кадастровом плане территории</w:t>
            </w:r>
          </w:p>
        </w:tc>
        <w:tc>
          <w:tcPr>
            <w:tcW w:w="4300"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Результатом административной процедуры является постановление Администрации об утверждении схемы расположения земельного участка на кадастровом плане или кадастровой карте соответствующей территории принятое решение  Администрации об отказе  утверждении схемы расположения земельного участка на кадастровом плане или кадастровой карте соответствующей территории.</w:t>
            </w:r>
          </w:p>
        </w:tc>
        <w:tc>
          <w:tcPr>
            <w:tcW w:w="1140" w:type="dxa"/>
            <w:tcBorders>
              <w:top w:val="nil"/>
              <w:left w:val="nil"/>
              <w:bottom w:val="single" w:sz="4" w:space="0" w:color="auto"/>
              <w:right w:val="single" w:sz="4" w:space="0" w:color="auto"/>
            </w:tcBorders>
            <w:shd w:val="clear" w:color="000000" w:fill="FFFFFF"/>
            <w:hideMark/>
          </w:tcPr>
          <w:p w:rsidR="00D41A5F" w:rsidRPr="00A246B2" w:rsidRDefault="00D41A5F" w:rsidP="00C8661A">
            <w:pPr>
              <w:rPr>
                <w:color w:val="000000"/>
                <w:sz w:val="16"/>
                <w:szCs w:val="16"/>
              </w:rPr>
            </w:pPr>
            <w:r>
              <w:rPr>
                <w:color w:val="000000"/>
                <w:sz w:val="16"/>
                <w:szCs w:val="16"/>
              </w:rPr>
              <w:t>5</w:t>
            </w:r>
            <w:r w:rsidRPr="00A246B2">
              <w:rPr>
                <w:color w:val="000000"/>
                <w:sz w:val="16"/>
                <w:szCs w:val="16"/>
              </w:rPr>
              <w:t xml:space="preserve"> рабочих дня</w:t>
            </w:r>
          </w:p>
        </w:tc>
        <w:tc>
          <w:tcPr>
            <w:tcW w:w="2020"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орган, предоставляющий муниципальную услугу и МФЦ</w:t>
            </w:r>
          </w:p>
        </w:tc>
        <w:tc>
          <w:tcPr>
            <w:tcW w:w="3909"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нет</w:t>
            </w:r>
          </w:p>
        </w:tc>
        <w:tc>
          <w:tcPr>
            <w:tcW w:w="1300"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w:t>
            </w:r>
          </w:p>
        </w:tc>
      </w:tr>
      <w:tr w:rsidR="00D41A5F" w:rsidRPr="00A246B2" w:rsidTr="00D41A5F">
        <w:trPr>
          <w:trHeight w:val="1138"/>
        </w:trPr>
        <w:tc>
          <w:tcPr>
            <w:tcW w:w="520" w:type="dxa"/>
            <w:tcBorders>
              <w:top w:val="nil"/>
              <w:left w:val="single" w:sz="4" w:space="0" w:color="auto"/>
              <w:bottom w:val="single" w:sz="4" w:space="0" w:color="auto"/>
              <w:right w:val="single" w:sz="4" w:space="0" w:color="auto"/>
            </w:tcBorders>
            <w:shd w:val="clear" w:color="auto" w:fill="auto"/>
            <w:hideMark/>
          </w:tcPr>
          <w:p w:rsidR="00D41A5F" w:rsidRPr="00A246B2" w:rsidRDefault="00D41A5F" w:rsidP="00C8661A">
            <w:pPr>
              <w:jc w:val="center"/>
              <w:rPr>
                <w:color w:val="000000"/>
                <w:sz w:val="16"/>
                <w:szCs w:val="16"/>
              </w:rPr>
            </w:pPr>
            <w:r w:rsidRPr="00A246B2">
              <w:rPr>
                <w:color w:val="000000"/>
                <w:sz w:val="16"/>
                <w:szCs w:val="16"/>
              </w:rPr>
              <w:t>3.2.</w:t>
            </w:r>
          </w:p>
        </w:tc>
        <w:tc>
          <w:tcPr>
            <w:tcW w:w="2160"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выдача документов об оказании муниципальной услуги или письма об отказе или приостановлении оказания муниципальной услуги</w:t>
            </w:r>
          </w:p>
        </w:tc>
        <w:tc>
          <w:tcPr>
            <w:tcW w:w="4300"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Результат предоставления муниципальной услуги выдается заявителю через МФЦ, лично заявителю или его законному представителю либо направляется почтой по адресу, указанному в заявлении</w:t>
            </w:r>
          </w:p>
        </w:tc>
        <w:tc>
          <w:tcPr>
            <w:tcW w:w="1140" w:type="dxa"/>
            <w:tcBorders>
              <w:top w:val="nil"/>
              <w:left w:val="nil"/>
              <w:bottom w:val="single" w:sz="4" w:space="0" w:color="auto"/>
              <w:right w:val="single" w:sz="4" w:space="0" w:color="auto"/>
            </w:tcBorders>
            <w:shd w:val="clear" w:color="000000" w:fill="FFFFFF"/>
            <w:hideMark/>
          </w:tcPr>
          <w:p w:rsidR="00D41A5F" w:rsidRPr="00A246B2" w:rsidRDefault="00D41A5F" w:rsidP="00C8661A">
            <w:pPr>
              <w:rPr>
                <w:color w:val="000000"/>
                <w:sz w:val="16"/>
                <w:szCs w:val="16"/>
              </w:rPr>
            </w:pPr>
            <w:r>
              <w:rPr>
                <w:color w:val="000000"/>
                <w:sz w:val="16"/>
                <w:szCs w:val="16"/>
              </w:rPr>
              <w:t>3</w:t>
            </w:r>
            <w:r w:rsidRPr="00A246B2">
              <w:rPr>
                <w:color w:val="000000"/>
                <w:sz w:val="16"/>
                <w:szCs w:val="16"/>
              </w:rPr>
              <w:t xml:space="preserve"> рабочих дней</w:t>
            </w:r>
          </w:p>
        </w:tc>
        <w:tc>
          <w:tcPr>
            <w:tcW w:w="2020"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орган, предоставляющий муниципальную услугу и МФЦ</w:t>
            </w:r>
          </w:p>
        </w:tc>
        <w:tc>
          <w:tcPr>
            <w:tcW w:w="3909" w:type="dxa"/>
            <w:tcBorders>
              <w:top w:val="nil"/>
              <w:left w:val="nil"/>
              <w:bottom w:val="single" w:sz="4" w:space="0" w:color="auto"/>
              <w:right w:val="single" w:sz="4" w:space="0" w:color="auto"/>
            </w:tcBorders>
            <w:shd w:val="clear" w:color="auto" w:fill="auto"/>
            <w:hideMark/>
          </w:tcPr>
          <w:p w:rsidR="00D41A5F" w:rsidRPr="00A246B2" w:rsidRDefault="00D41A5F" w:rsidP="00C8661A">
            <w:pPr>
              <w:rPr>
                <w:color w:val="000000"/>
                <w:sz w:val="16"/>
                <w:szCs w:val="16"/>
              </w:rPr>
            </w:pPr>
            <w:r w:rsidRPr="00A246B2">
              <w:rPr>
                <w:color w:val="000000"/>
                <w:sz w:val="16"/>
                <w:szCs w:val="16"/>
              </w:rPr>
              <w:t>Документационное</w:t>
            </w:r>
            <w:r w:rsidRPr="00A246B2">
              <w:rPr>
                <w:color w:val="000000"/>
                <w:sz w:val="16"/>
                <w:szCs w:val="16"/>
              </w:rPr>
              <w:br/>
              <w:t>обеспечение (формы).</w:t>
            </w:r>
            <w:r w:rsidRPr="00A246B2">
              <w:rPr>
                <w:color w:val="000000"/>
                <w:sz w:val="16"/>
                <w:szCs w:val="16"/>
              </w:rPr>
              <w:br/>
              <w:t>Технологическое</w:t>
            </w:r>
            <w:r w:rsidRPr="00A246B2">
              <w:rPr>
                <w:color w:val="000000"/>
                <w:sz w:val="16"/>
                <w:szCs w:val="16"/>
              </w:rPr>
              <w:br/>
              <w:t xml:space="preserve">обеспечение (наличие </w:t>
            </w:r>
            <w:proofErr w:type="spellStart"/>
            <w:r w:rsidRPr="00A246B2">
              <w:rPr>
                <w:color w:val="000000"/>
                <w:sz w:val="16"/>
                <w:szCs w:val="16"/>
              </w:rPr>
              <w:t>необходимомго</w:t>
            </w:r>
            <w:proofErr w:type="spellEnd"/>
            <w:r w:rsidRPr="00A246B2">
              <w:rPr>
                <w:color w:val="000000"/>
                <w:sz w:val="16"/>
                <w:szCs w:val="16"/>
              </w:rPr>
              <w:t xml:space="preserve"> оборудования)</w:t>
            </w:r>
          </w:p>
        </w:tc>
        <w:tc>
          <w:tcPr>
            <w:tcW w:w="1300" w:type="dxa"/>
            <w:tcBorders>
              <w:top w:val="nil"/>
              <w:left w:val="nil"/>
              <w:bottom w:val="single" w:sz="4" w:space="0" w:color="auto"/>
              <w:right w:val="single" w:sz="4" w:space="0" w:color="auto"/>
            </w:tcBorders>
            <w:shd w:val="clear" w:color="auto" w:fill="auto"/>
            <w:hideMark/>
          </w:tcPr>
          <w:p w:rsidR="00D41A5F" w:rsidRPr="00A246B2" w:rsidRDefault="00D41A5F" w:rsidP="00C8661A">
            <w:pPr>
              <w:rPr>
                <w:i/>
                <w:iCs/>
                <w:color w:val="000000"/>
                <w:sz w:val="16"/>
                <w:szCs w:val="16"/>
              </w:rPr>
            </w:pPr>
            <w:r w:rsidRPr="00A246B2">
              <w:rPr>
                <w:i/>
                <w:iCs/>
                <w:color w:val="000000"/>
                <w:sz w:val="16"/>
                <w:szCs w:val="16"/>
              </w:rPr>
              <w:t>__</w:t>
            </w:r>
          </w:p>
        </w:tc>
      </w:tr>
    </w:tbl>
    <w:p w:rsidR="00D41A5F" w:rsidRDefault="00D41A5F" w:rsidP="00D41A5F">
      <w:pPr>
        <w:ind w:firstLine="709"/>
      </w:pPr>
    </w:p>
    <w:tbl>
      <w:tblPr>
        <w:tblW w:w="15679" w:type="dxa"/>
        <w:tblInd w:w="93" w:type="dxa"/>
        <w:tblLook w:val="04A0"/>
      </w:tblPr>
      <w:tblGrid>
        <w:gridCol w:w="3559"/>
        <w:gridCol w:w="1980"/>
        <w:gridCol w:w="2360"/>
        <w:gridCol w:w="2440"/>
        <w:gridCol w:w="2140"/>
        <w:gridCol w:w="3200"/>
      </w:tblGrid>
      <w:tr w:rsidR="00D41A5F" w:rsidRPr="00A246B2" w:rsidTr="00D41A5F">
        <w:trPr>
          <w:trHeight w:val="225"/>
        </w:trPr>
        <w:tc>
          <w:tcPr>
            <w:tcW w:w="7899" w:type="dxa"/>
            <w:gridSpan w:val="3"/>
            <w:tcBorders>
              <w:top w:val="nil"/>
              <w:left w:val="nil"/>
              <w:bottom w:val="nil"/>
              <w:right w:val="nil"/>
            </w:tcBorders>
            <w:shd w:val="clear" w:color="auto" w:fill="auto"/>
            <w:noWrap/>
            <w:vAlign w:val="bottom"/>
            <w:hideMark/>
          </w:tcPr>
          <w:p w:rsidR="00D41A5F" w:rsidRPr="00A246B2" w:rsidRDefault="00D41A5F" w:rsidP="00C8661A">
            <w:pPr>
              <w:rPr>
                <w:b/>
                <w:bCs/>
                <w:color w:val="000000"/>
                <w:sz w:val="16"/>
                <w:szCs w:val="16"/>
              </w:rPr>
            </w:pPr>
            <w:r w:rsidRPr="00A246B2">
              <w:rPr>
                <w:b/>
                <w:bCs/>
                <w:color w:val="000000"/>
                <w:sz w:val="16"/>
                <w:szCs w:val="16"/>
              </w:rPr>
              <w:t>Раздел 8. "Особенности предоставления "</w:t>
            </w:r>
            <w:proofErr w:type="spellStart"/>
            <w:r w:rsidRPr="00A246B2">
              <w:rPr>
                <w:b/>
                <w:bCs/>
                <w:color w:val="000000"/>
                <w:sz w:val="16"/>
                <w:szCs w:val="16"/>
              </w:rPr>
              <w:t>подуслуги</w:t>
            </w:r>
            <w:proofErr w:type="spellEnd"/>
            <w:r w:rsidRPr="00A246B2">
              <w:rPr>
                <w:b/>
                <w:bCs/>
                <w:color w:val="000000"/>
                <w:sz w:val="16"/>
                <w:szCs w:val="16"/>
              </w:rPr>
              <w:t xml:space="preserve">" в электронной форме" </w:t>
            </w:r>
          </w:p>
        </w:tc>
        <w:tc>
          <w:tcPr>
            <w:tcW w:w="2440"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2140"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3200"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r>
      <w:tr w:rsidR="00D41A5F" w:rsidRPr="00A246B2" w:rsidTr="00D41A5F">
        <w:trPr>
          <w:trHeight w:val="225"/>
        </w:trPr>
        <w:tc>
          <w:tcPr>
            <w:tcW w:w="3559"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1980"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2360"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2440"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2140"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3200"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r>
      <w:tr w:rsidR="00D41A5F" w:rsidRPr="00A246B2" w:rsidTr="00D41A5F">
        <w:trPr>
          <w:trHeight w:val="225"/>
        </w:trPr>
        <w:tc>
          <w:tcPr>
            <w:tcW w:w="3559"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1980"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2360"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2440"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2140"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c>
          <w:tcPr>
            <w:tcW w:w="3200" w:type="dxa"/>
            <w:tcBorders>
              <w:top w:val="nil"/>
              <w:left w:val="nil"/>
              <w:bottom w:val="nil"/>
              <w:right w:val="nil"/>
            </w:tcBorders>
            <w:shd w:val="clear" w:color="auto" w:fill="auto"/>
            <w:noWrap/>
            <w:vAlign w:val="bottom"/>
            <w:hideMark/>
          </w:tcPr>
          <w:p w:rsidR="00D41A5F" w:rsidRPr="00A246B2" w:rsidRDefault="00D41A5F" w:rsidP="00C8661A">
            <w:pPr>
              <w:rPr>
                <w:color w:val="000000"/>
                <w:sz w:val="16"/>
                <w:szCs w:val="16"/>
              </w:rPr>
            </w:pPr>
          </w:p>
        </w:tc>
      </w:tr>
      <w:tr w:rsidR="00D41A5F" w:rsidRPr="00A246B2" w:rsidTr="00D41A5F">
        <w:trPr>
          <w:trHeight w:val="1026"/>
        </w:trPr>
        <w:tc>
          <w:tcPr>
            <w:tcW w:w="3559" w:type="dxa"/>
            <w:tcBorders>
              <w:top w:val="single" w:sz="4" w:space="0" w:color="auto"/>
              <w:left w:val="single" w:sz="4" w:space="0" w:color="auto"/>
              <w:bottom w:val="single" w:sz="4" w:space="0" w:color="auto"/>
              <w:right w:val="single" w:sz="4" w:space="0" w:color="auto"/>
            </w:tcBorders>
            <w:shd w:val="clear" w:color="000000" w:fill="FFFFFF"/>
            <w:hideMark/>
          </w:tcPr>
          <w:p w:rsidR="00D41A5F" w:rsidRPr="00A246B2" w:rsidRDefault="00D41A5F" w:rsidP="00C8661A">
            <w:pPr>
              <w:jc w:val="center"/>
              <w:rPr>
                <w:color w:val="000000"/>
                <w:sz w:val="16"/>
                <w:szCs w:val="16"/>
              </w:rPr>
            </w:pPr>
            <w:r w:rsidRPr="00A246B2">
              <w:rPr>
                <w:color w:val="000000"/>
                <w:sz w:val="16"/>
                <w:szCs w:val="16"/>
              </w:rPr>
              <w:t>Способ получения заявителем информации о сроках и порядке предоставления "</w:t>
            </w:r>
            <w:proofErr w:type="spellStart"/>
            <w:r w:rsidRPr="00A246B2">
              <w:rPr>
                <w:color w:val="000000"/>
                <w:sz w:val="16"/>
                <w:szCs w:val="16"/>
              </w:rPr>
              <w:t>подуслуги</w:t>
            </w:r>
            <w:proofErr w:type="spellEnd"/>
            <w:r w:rsidRPr="00A246B2">
              <w:rPr>
                <w:color w:val="000000"/>
                <w:sz w:val="16"/>
                <w:szCs w:val="16"/>
              </w:rPr>
              <w:t>"</w:t>
            </w:r>
          </w:p>
        </w:tc>
        <w:tc>
          <w:tcPr>
            <w:tcW w:w="1980" w:type="dxa"/>
            <w:tcBorders>
              <w:top w:val="single" w:sz="4" w:space="0" w:color="auto"/>
              <w:left w:val="nil"/>
              <w:bottom w:val="single" w:sz="4" w:space="0" w:color="auto"/>
              <w:right w:val="single" w:sz="4" w:space="0" w:color="auto"/>
            </w:tcBorders>
            <w:shd w:val="clear" w:color="000000" w:fill="FFFFFF"/>
            <w:hideMark/>
          </w:tcPr>
          <w:p w:rsidR="00D41A5F" w:rsidRPr="00A246B2" w:rsidRDefault="00D41A5F" w:rsidP="00C8661A">
            <w:pPr>
              <w:jc w:val="center"/>
              <w:rPr>
                <w:color w:val="000000"/>
                <w:sz w:val="16"/>
                <w:szCs w:val="16"/>
              </w:rPr>
            </w:pPr>
            <w:r w:rsidRPr="00A246B2">
              <w:rPr>
                <w:color w:val="000000"/>
                <w:sz w:val="16"/>
                <w:szCs w:val="16"/>
              </w:rPr>
              <w:t>Способ записи на прием в орган</w:t>
            </w:r>
          </w:p>
        </w:tc>
        <w:tc>
          <w:tcPr>
            <w:tcW w:w="2360" w:type="dxa"/>
            <w:tcBorders>
              <w:top w:val="single" w:sz="4" w:space="0" w:color="auto"/>
              <w:left w:val="nil"/>
              <w:bottom w:val="single" w:sz="4" w:space="0" w:color="auto"/>
              <w:right w:val="single" w:sz="4" w:space="0" w:color="auto"/>
            </w:tcBorders>
            <w:shd w:val="clear" w:color="000000" w:fill="FFFFFF"/>
            <w:hideMark/>
          </w:tcPr>
          <w:p w:rsidR="00D41A5F" w:rsidRPr="00A246B2" w:rsidRDefault="00D41A5F" w:rsidP="00C8661A">
            <w:pPr>
              <w:jc w:val="center"/>
              <w:rPr>
                <w:color w:val="000000"/>
                <w:sz w:val="16"/>
                <w:szCs w:val="16"/>
              </w:rPr>
            </w:pPr>
            <w:r w:rsidRPr="00A246B2">
              <w:rPr>
                <w:color w:val="000000"/>
                <w:sz w:val="16"/>
                <w:szCs w:val="16"/>
              </w:rPr>
              <w:t>Способ приема и регистрации органом, предоставляющим услугу, запроса и иных документов, необходимых для предоставления "</w:t>
            </w:r>
            <w:proofErr w:type="spellStart"/>
            <w:r w:rsidRPr="00A246B2">
              <w:rPr>
                <w:color w:val="000000"/>
                <w:sz w:val="16"/>
                <w:szCs w:val="16"/>
              </w:rPr>
              <w:t>подуслуги</w:t>
            </w:r>
            <w:proofErr w:type="spellEnd"/>
            <w:r w:rsidRPr="00A246B2">
              <w:rPr>
                <w:color w:val="000000"/>
                <w:sz w:val="16"/>
                <w:szCs w:val="16"/>
              </w:rPr>
              <w:t>"</w:t>
            </w:r>
          </w:p>
        </w:tc>
        <w:tc>
          <w:tcPr>
            <w:tcW w:w="2440" w:type="dxa"/>
            <w:tcBorders>
              <w:top w:val="single" w:sz="4" w:space="0" w:color="auto"/>
              <w:left w:val="nil"/>
              <w:bottom w:val="single" w:sz="4" w:space="0" w:color="auto"/>
              <w:right w:val="single" w:sz="4" w:space="0" w:color="auto"/>
            </w:tcBorders>
            <w:shd w:val="clear" w:color="000000" w:fill="FFFFFF"/>
            <w:hideMark/>
          </w:tcPr>
          <w:p w:rsidR="00D41A5F" w:rsidRPr="00A246B2" w:rsidRDefault="00D41A5F" w:rsidP="00C8661A">
            <w:pPr>
              <w:jc w:val="center"/>
              <w:rPr>
                <w:color w:val="000000"/>
                <w:sz w:val="16"/>
                <w:szCs w:val="16"/>
              </w:rPr>
            </w:pPr>
            <w:r w:rsidRPr="00A246B2">
              <w:rPr>
                <w:color w:val="000000"/>
                <w:sz w:val="16"/>
                <w:szCs w:val="16"/>
              </w:rPr>
              <w:t xml:space="preserve">Способ оплаты заявителем, государственной госпошлины или иной платы, </w:t>
            </w:r>
            <w:proofErr w:type="spellStart"/>
            <w:r w:rsidRPr="00A246B2">
              <w:rPr>
                <w:color w:val="000000"/>
                <w:sz w:val="16"/>
                <w:szCs w:val="16"/>
              </w:rPr>
              <w:t>взымаемой</w:t>
            </w:r>
            <w:proofErr w:type="spellEnd"/>
            <w:r w:rsidRPr="00A246B2">
              <w:rPr>
                <w:color w:val="000000"/>
                <w:sz w:val="16"/>
                <w:szCs w:val="16"/>
              </w:rPr>
              <w:t xml:space="preserve"> за предоставления "</w:t>
            </w:r>
            <w:proofErr w:type="spellStart"/>
            <w:r w:rsidRPr="00A246B2">
              <w:rPr>
                <w:color w:val="000000"/>
                <w:sz w:val="16"/>
                <w:szCs w:val="16"/>
              </w:rPr>
              <w:t>подуслуги</w:t>
            </w:r>
            <w:proofErr w:type="spellEnd"/>
            <w:r w:rsidRPr="00A246B2">
              <w:rPr>
                <w:color w:val="000000"/>
                <w:sz w:val="16"/>
                <w:szCs w:val="16"/>
              </w:rPr>
              <w:t>"</w:t>
            </w:r>
          </w:p>
        </w:tc>
        <w:tc>
          <w:tcPr>
            <w:tcW w:w="2140" w:type="dxa"/>
            <w:tcBorders>
              <w:top w:val="single" w:sz="4" w:space="0" w:color="auto"/>
              <w:left w:val="nil"/>
              <w:bottom w:val="single" w:sz="4" w:space="0" w:color="auto"/>
              <w:right w:val="single" w:sz="4" w:space="0" w:color="auto"/>
            </w:tcBorders>
            <w:shd w:val="clear" w:color="000000" w:fill="FFFFFF"/>
            <w:hideMark/>
          </w:tcPr>
          <w:p w:rsidR="00D41A5F" w:rsidRPr="00A246B2" w:rsidRDefault="00D41A5F" w:rsidP="00C8661A">
            <w:pPr>
              <w:jc w:val="center"/>
              <w:rPr>
                <w:color w:val="000000"/>
                <w:sz w:val="16"/>
                <w:szCs w:val="16"/>
              </w:rPr>
            </w:pPr>
            <w:r w:rsidRPr="00A246B2">
              <w:rPr>
                <w:color w:val="000000"/>
                <w:sz w:val="16"/>
                <w:szCs w:val="16"/>
              </w:rPr>
              <w:t>Способ получения сведений о ходе выполнения запроса о предоставлении "</w:t>
            </w:r>
            <w:proofErr w:type="spellStart"/>
            <w:r w:rsidRPr="00A246B2">
              <w:rPr>
                <w:color w:val="000000"/>
                <w:sz w:val="16"/>
                <w:szCs w:val="16"/>
              </w:rPr>
              <w:t>подуслуги</w:t>
            </w:r>
            <w:proofErr w:type="spellEnd"/>
            <w:r w:rsidRPr="00A246B2">
              <w:rPr>
                <w:color w:val="000000"/>
                <w:sz w:val="16"/>
                <w:szCs w:val="16"/>
              </w:rPr>
              <w:t>"</w:t>
            </w:r>
          </w:p>
        </w:tc>
        <w:tc>
          <w:tcPr>
            <w:tcW w:w="3200" w:type="dxa"/>
            <w:tcBorders>
              <w:top w:val="single" w:sz="4" w:space="0" w:color="auto"/>
              <w:left w:val="nil"/>
              <w:bottom w:val="single" w:sz="4" w:space="0" w:color="auto"/>
              <w:right w:val="single" w:sz="4" w:space="0" w:color="auto"/>
            </w:tcBorders>
            <w:shd w:val="clear" w:color="000000" w:fill="FFFFFF"/>
            <w:hideMark/>
          </w:tcPr>
          <w:p w:rsidR="00D41A5F" w:rsidRPr="00A246B2" w:rsidRDefault="00D41A5F" w:rsidP="00C8661A">
            <w:pPr>
              <w:jc w:val="center"/>
              <w:rPr>
                <w:color w:val="000000"/>
                <w:sz w:val="16"/>
                <w:szCs w:val="16"/>
              </w:rPr>
            </w:pPr>
            <w:r w:rsidRPr="00A246B2">
              <w:rPr>
                <w:color w:val="000000"/>
                <w:sz w:val="16"/>
                <w:szCs w:val="16"/>
              </w:rPr>
              <w:t>Способ подачи жалобы на нарушение порядка предоставления "</w:t>
            </w:r>
            <w:proofErr w:type="spellStart"/>
            <w:r w:rsidRPr="00A246B2">
              <w:rPr>
                <w:color w:val="000000"/>
                <w:sz w:val="16"/>
                <w:szCs w:val="16"/>
              </w:rPr>
              <w:t>подуслуги</w:t>
            </w:r>
            <w:proofErr w:type="spellEnd"/>
            <w:r w:rsidRPr="00A246B2">
              <w:rPr>
                <w:color w:val="000000"/>
                <w:sz w:val="16"/>
                <w:szCs w:val="16"/>
              </w:rPr>
              <w:t>" и досудебного (внесудебного) обжалования решений и действий  (бездействия) органа в процессе получения "</w:t>
            </w:r>
            <w:proofErr w:type="spellStart"/>
            <w:r w:rsidRPr="00A246B2">
              <w:rPr>
                <w:color w:val="000000"/>
                <w:sz w:val="16"/>
                <w:szCs w:val="16"/>
              </w:rPr>
              <w:t>подуслуги</w:t>
            </w:r>
            <w:proofErr w:type="spellEnd"/>
            <w:r w:rsidRPr="00A246B2">
              <w:rPr>
                <w:color w:val="000000"/>
                <w:sz w:val="16"/>
                <w:szCs w:val="16"/>
              </w:rPr>
              <w:t>"</w:t>
            </w:r>
          </w:p>
        </w:tc>
      </w:tr>
      <w:tr w:rsidR="00D41A5F" w:rsidRPr="00A246B2" w:rsidTr="00D41A5F">
        <w:trPr>
          <w:trHeight w:val="225"/>
        </w:trPr>
        <w:tc>
          <w:tcPr>
            <w:tcW w:w="3559" w:type="dxa"/>
            <w:tcBorders>
              <w:top w:val="nil"/>
              <w:left w:val="single" w:sz="4" w:space="0" w:color="auto"/>
              <w:bottom w:val="single" w:sz="4" w:space="0" w:color="auto"/>
              <w:right w:val="single" w:sz="4" w:space="0" w:color="auto"/>
            </w:tcBorders>
            <w:shd w:val="clear" w:color="000000" w:fill="FFFFFF"/>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1</w:t>
            </w:r>
          </w:p>
        </w:tc>
        <w:tc>
          <w:tcPr>
            <w:tcW w:w="1980" w:type="dxa"/>
            <w:tcBorders>
              <w:top w:val="nil"/>
              <w:left w:val="nil"/>
              <w:bottom w:val="single" w:sz="4" w:space="0" w:color="auto"/>
              <w:right w:val="single" w:sz="4" w:space="0" w:color="auto"/>
            </w:tcBorders>
            <w:shd w:val="clear" w:color="000000" w:fill="FFFFFF"/>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2</w:t>
            </w:r>
          </w:p>
        </w:tc>
        <w:tc>
          <w:tcPr>
            <w:tcW w:w="2360" w:type="dxa"/>
            <w:tcBorders>
              <w:top w:val="nil"/>
              <w:left w:val="nil"/>
              <w:bottom w:val="single" w:sz="4" w:space="0" w:color="auto"/>
              <w:right w:val="single" w:sz="4" w:space="0" w:color="auto"/>
            </w:tcBorders>
            <w:shd w:val="clear" w:color="000000" w:fill="FFFFFF"/>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3</w:t>
            </w:r>
          </w:p>
        </w:tc>
        <w:tc>
          <w:tcPr>
            <w:tcW w:w="2440" w:type="dxa"/>
            <w:tcBorders>
              <w:top w:val="nil"/>
              <w:left w:val="nil"/>
              <w:bottom w:val="single" w:sz="4" w:space="0" w:color="auto"/>
              <w:right w:val="single" w:sz="4" w:space="0" w:color="auto"/>
            </w:tcBorders>
            <w:shd w:val="clear" w:color="000000" w:fill="FFFFFF"/>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4</w:t>
            </w:r>
          </w:p>
        </w:tc>
        <w:tc>
          <w:tcPr>
            <w:tcW w:w="2140" w:type="dxa"/>
            <w:tcBorders>
              <w:top w:val="nil"/>
              <w:left w:val="nil"/>
              <w:bottom w:val="single" w:sz="4" w:space="0" w:color="auto"/>
              <w:right w:val="single" w:sz="4" w:space="0" w:color="auto"/>
            </w:tcBorders>
            <w:shd w:val="clear" w:color="000000" w:fill="FFFFFF"/>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5</w:t>
            </w:r>
          </w:p>
        </w:tc>
        <w:tc>
          <w:tcPr>
            <w:tcW w:w="3200" w:type="dxa"/>
            <w:tcBorders>
              <w:top w:val="nil"/>
              <w:left w:val="nil"/>
              <w:bottom w:val="single" w:sz="4" w:space="0" w:color="auto"/>
              <w:right w:val="single" w:sz="4" w:space="0" w:color="auto"/>
            </w:tcBorders>
            <w:shd w:val="clear" w:color="000000" w:fill="FFFFFF"/>
            <w:noWrap/>
            <w:vAlign w:val="bottom"/>
            <w:hideMark/>
          </w:tcPr>
          <w:p w:rsidR="00D41A5F" w:rsidRPr="00A246B2" w:rsidRDefault="00D41A5F" w:rsidP="00C8661A">
            <w:pPr>
              <w:jc w:val="center"/>
              <w:rPr>
                <w:i/>
                <w:iCs/>
                <w:color w:val="000000"/>
                <w:sz w:val="16"/>
                <w:szCs w:val="16"/>
              </w:rPr>
            </w:pPr>
            <w:r w:rsidRPr="00A246B2">
              <w:rPr>
                <w:i/>
                <w:iCs/>
                <w:color w:val="000000"/>
                <w:sz w:val="16"/>
                <w:szCs w:val="16"/>
              </w:rPr>
              <w:t>6</w:t>
            </w:r>
          </w:p>
        </w:tc>
      </w:tr>
      <w:tr w:rsidR="00D41A5F" w:rsidRPr="00A246B2" w:rsidTr="00D41A5F">
        <w:trPr>
          <w:trHeight w:val="225"/>
        </w:trPr>
        <w:tc>
          <w:tcPr>
            <w:tcW w:w="15679" w:type="dxa"/>
            <w:gridSpan w:val="6"/>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41A5F" w:rsidRPr="00A246B2" w:rsidRDefault="00D41A5F" w:rsidP="00C8661A">
            <w:pPr>
              <w:jc w:val="center"/>
              <w:rPr>
                <w:b/>
                <w:bCs/>
                <w:color w:val="000000"/>
                <w:sz w:val="16"/>
                <w:szCs w:val="16"/>
              </w:rPr>
            </w:pPr>
            <w:r w:rsidRPr="00A246B2">
              <w:rPr>
                <w:b/>
                <w:bCs/>
                <w:color w:val="000000"/>
                <w:sz w:val="16"/>
                <w:szCs w:val="16"/>
              </w:rPr>
              <w:t>Утверждение схемы расположения земельног</w:t>
            </w:r>
            <w:r>
              <w:rPr>
                <w:b/>
                <w:bCs/>
                <w:color w:val="000000"/>
                <w:sz w:val="16"/>
                <w:szCs w:val="16"/>
              </w:rPr>
              <w:t>о участка</w:t>
            </w:r>
            <w:r w:rsidRPr="00A246B2">
              <w:rPr>
                <w:b/>
                <w:bCs/>
                <w:color w:val="000000"/>
                <w:sz w:val="16"/>
                <w:szCs w:val="16"/>
              </w:rPr>
              <w:t xml:space="preserve"> </w:t>
            </w:r>
            <w:r>
              <w:rPr>
                <w:b/>
                <w:bCs/>
                <w:color w:val="000000"/>
                <w:sz w:val="16"/>
                <w:szCs w:val="16"/>
              </w:rPr>
              <w:t xml:space="preserve">или земельных участков </w:t>
            </w:r>
            <w:r w:rsidRPr="00A246B2">
              <w:rPr>
                <w:b/>
                <w:bCs/>
                <w:color w:val="000000"/>
                <w:sz w:val="16"/>
                <w:szCs w:val="16"/>
              </w:rPr>
              <w:t>на кадастровом плане территории</w:t>
            </w:r>
          </w:p>
        </w:tc>
      </w:tr>
      <w:tr w:rsidR="00D41A5F" w:rsidRPr="00A246B2" w:rsidTr="00D41A5F">
        <w:trPr>
          <w:trHeight w:val="637"/>
        </w:trPr>
        <w:tc>
          <w:tcPr>
            <w:tcW w:w="3559" w:type="dxa"/>
            <w:tcBorders>
              <w:top w:val="nil"/>
              <w:left w:val="single" w:sz="4" w:space="0" w:color="auto"/>
              <w:bottom w:val="single" w:sz="4" w:space="0" w:color="auto"/>
              <w:right w:val="single" w:sz="4" w:space="0" w:color="auto"/>
            </w:tcBorders>
            <w:shd w:val="clear" w:color="000000" w:fill="FFFFFF"/>
            <w:hideMark/>
          </w:tcPr>
          <w:p w:rsidR="00D41A5F" w:rsidRPr="00A246B2" w:rsidRDefault="00D41A5F" w:rsidP="00C8661A">
            <w:pPr>
              <w:rPr>
                <w:i/>
                <w:iCs/>
                <w:color w:val="000000"/>
                <w:sz w:val="16"/>
                <w:szCs w:val="16"/>
              </w:rPr>
            </w:pPr>
            <w:r w:rsidRPr="00A246B2">
              <w:rPr>
                <w:i/>
                <w:iCs/>
                <w:color w:val="000000"/>
                <w:sz w:val="16"/>
                <w:szCs w:val="16"/>
              </w:rPr>
              <w:t xml:space="preserve">официальный сайт Администрации. Через государственную информационную систему «Портал государственных и муниципальных услуг Забайкальского края»: </w:t>
            </w:r>
            <w:proofErr w:type="spellStart"/>
            <w:r w:rsidRPr="00A246B2">
              <w:rPr>
                <w:i/>
                <w:iCs/>
                <w:color w:val="000000"/>
                <w:sz w:val="16"/>
                <w:szCs w:val="16"/>
              </w:rPr>
              <w:t>www.pgu.e-zab.ru</w:t>
            </w:r>
            <w:proofErr w:type="spellEnd"/>
            <w:r w:rsidRPr="00A246B2">
              <w:rPr>
                <w:i/>
                <w:iCs/>
                <w:color w:val="000000"/>
                <w:sz w:val="16"/>
                <w:szCs w:val="16"/>
              </w:rPr>
              <w:t>.</w:t>
            </w:r>
          </w:p>
        </w:tc>
        <w:tc>
          <w:tcPr>
            <w:tcW w:w="1980" w:type="dxa"/>
            <w:tcBorders>
              <w:top w:val="nil"/>
              <w:left w:val="nil"/>
              <w:bottom w:val="single" w:sz="4" w:space="0" w:color="auto"/>
              <w:right w:val="single" w:sz="4" w:space="0" w:color="auto"/>
            </w:tcBorders>
            <w:shd w:val="clear" w:color="000000" w:fill="FFFFFF"/>
            <w:hideMark/>
          </w:tcPr>
          <w:p w:rsidR="00D41A5F" w:rsidRPr="00A246B2" w:rsidRDefault="00D41A5F" w:rsidP="00C8661A">
            <w:pPr>
              <w:rPr>
                <w:i/>
                <w:iCs/>
                <w:color w:val="000000"/>
                <w:sz w:val="16"/>
                <w:szCs w:val="16"/>
              </w:rPr>
            </w:pPr>
            <w:r w:rsidRPr="00A246B2">
              <w:rPr>
                <w:i/>
                <w:iCs/>
                <w:color w:val="000000"/>
                <w:sz w:val="16"/>
                <w:szCs w:val="16"/>
              </w:rPr>
              <w:t>нет</w:t>
            </w:r>
          </w:p>
        </w:tc>
        <w:tc>
          <w:tcPr>
            <w:tcW w:w="2360" w:type="dxa"/>
            <w:tcBorders>
              <w:top w:val="nil"/>
              <w:left w:val="nil"/>
              <w:bottom w:val="single" w:sz="4" w:space="0" w:color="auto"/>
              <w:right w:val="single" w:sz="4" w:space="0" w:color="auto"/>
            </w:tcBorders>
            <w:shd w:val="clear" w:color="000000" w:fill="FFFFFF"/>
            <w:hideMark/>
          </w:tcPr>
          <w:p w:rsidR="00D41A5F" w:rsidRPr="00A246B2" w:rsidRDefault="00D41A5F" w:rsidP="00C8661A">
            <w:pPr>
              <w:rPr>
                <w:i/>
                <w:iCs/>
                <w:color w:val="000000"/>
                <w:sz w:val="16"/>
                <w:szCs w:val="16"/>
              </w:rPr>
            </w:pPr>
            <w:r w:rsidRPr="00A246B2">
              <w:rPr>
                <w:i/>
                <w:iCs/>
                <w:color w:val="000000"/>
                <w:sz w:val="16"/>
                <w:szCs w:val="16"/>
              </w:rPr>
              <w:t>по электронной почте Администрации.</w:t>
            </w:r>
            <w:r w:rsidRPr="00A246B2">
              <w:rPr>
                <w:i/>
                <w:iCs/>
                <w:color w:val="000000"/>
                <w:sz w:val="16"/>
                <w:szCs w:val="16"/>
              </w:rPr>
              <w:br/>
            </w:r>
            <w:proofErr w:type="spellStart"/>
            <w:r w:rsidRPr="00A246B2">
              <w:rPr>
                <w:i/>
                <w:iCs/>
                <w:color w:val="000000"/>
                <w:sz w:val="16"/>
                <w:szCs w:val="16"/>
              </w:rPr>
              <w:t>adm.chern@mail.ru</w:t>
            </w:r>
            <w:proofErr w:type="spellEnd"/>
            <w:r w:rsidRPr="00A246B2">
              <w:rPr>
                <w:i/>
                <w:iCs/>
                <w:color w:val="000000"/>
                <w:sz w:val="16"/>
                <w:szCs w:val="16"/>
              </w:rPr>
              <w:t>.</w:t>
            </w:r>
          </w:p>
        </w:tc>
        <w:tc>
          <w:tcPr>
            <w:tcW w:w="2440" w:type="dxa"/>
            <w:tcBorders>
              <w:top w:val="nil"/>
              <w:left w:val="nil"/>
              <w:bottom w:val="single" w:sz="4" w:space="0" w:color="auto"/>
              <w:right w:val="single" w:sz="4" w:space="0" w:color="auto"/>
            </w:tcBorders>
            <w:shd w:val="clear" w:color="000000" w:fill="FFFFFF"/>
            <w:hideMark/>
          </w:tcPr>
          <w:p w:rsidR="00D41A5F" w:rsidRPr="00A246B2" w:rsidRDefault="00D41A5F" w:rsidP="00C8661A">
            <w:pPr>
              <w:rPr>
                <w:i/>
                <w:iCs/>
                <w:color w:val="000000"/>
                <w:sz w:val="16"/>
                <w:szCs w:val="16"/>
              </w:rPr>
            </w:pPr>
            <w:r w:rsidRPr="00A246B2">
              <w:rPr>
                <w:i/>
                <w:iCs/>
                <w:color w:val="000000"/>
                <w:sz w:val="16"/>
                <w:szCs w:val="16"/>
              </w:rPr>
              <w:t>нет</w:t>
            </w:r>
          </w:p>
        </w:tc>
        <w:tc>
          <w:tcPr>
            <w:tcW w:w="2140" w:type="dxa"/>
            <w:tcBorders>
              <w:top w:val="nil"/>
              <w:left w:val="nil"/>
              <w:bottom w:val="single" w:sz="4" w:space="0" w:color="auto"/>
              <w:right w:val="single" w:sz="4" w:space="0" w:color="auto"/>
            </w:tcBorders>
            <w:shd w:val="clear" w:color="000000" w:fill="FFFFFF"/>
            <w:hideMark/>
          </w:tcPr>
          <w:p w:rsidR="00D41A5F" w:rsidRPr="00A246B2" w:rsidRDefault="00D41A5F" w:rsidP="00C8661A">
            <w:pPr>
              <w:rPr>
                <w:i/>
                <w:iCs/>
                <w:color w:val="000000"/>
                <w:sz w:val="16"/>
                <w:szCs w:val="16"/>
              </w:rPr>
            </w:pPr>
            <w:r w:rsidRPr="00A246B2">
              <w:rPr>
                <w:i/>
                <w:iCs/>
                <w:color w:val="000000"/>
                <w:sz w:val="16"/>
                <w:szCs w:val="16"/>
              </w:rPr>
              <w:t>по электронной почте заявителя</w:t>
            </w:r>
          </w:p>
        </w:tc>
        <w:tc>
          <w:tcPr>
            <w:tcW w:w="3200" w:type="dxa"/>
            <w:tcBorders>
              <w:top w:val="nil"/>
              <w:left w:val="nil"/>
              <w:bottom w:val="single" w:sz="4" w:space="0" w:color="auto"/>
              <w:right w:val="single" w:sz="4" w:space="0" w:color="auto"/>
            </w:tcBorders>
            <w:shd w:val="clear" w:color="000000" w:fill="FFFFFF"/>
            <w:hideMark/>
          </w:tcPr>
          <w:p w:rsidR="00D41A5F" w:rsidRPr="00A246B2" w:rsidRDefault="00D41A5F" w:rsidP="00C8661A">
            <w:pPr>
              <w:rPr>
                <w:i/>
                <w:iCs/>
                <w:color w:val="000000"/>
                <w:sz w:val="16"/>
                <w:szCs w:val="16"/>
              </w:rPr>
            </w:pPr>
            <w:r w:rsidRPr="00A246B2">
              <w:rPr>
                <w:i/>
                <w:iCs/>
                <w:color w:val="000000"/>
                <w:sz w:val="16"/>
                <w:szCs w:val="16"/>
              </w:rPr>
              <w:t>Жалоба может быть подана заявителем в электронной форме посредством:</w:t>
            </w:r>
            <w:r w:rsidRPr="00A246B2">
              <w:rPr>
                <w:i/>
                <w:iCs/>
                <w:color w:val="000000"/>
                <w:sz w:val="16"/>
                <w:szCs w:val="16"/>
              </w:rPr>
              <w:br/>
              <w:t>официального сайта.</w:t>
            </w:r>
          </w:p>
        </w:tc>
      </w:tr>
    </w:tbl>
    <w:p w:rsidR="00D41A5F" w:rsidRDefault="00D41A5F" w:rsidP="00D41A5F">
      <w:pPr>
        <w:ind w:firstLine="709"/>
        <w:jc w:val="center"/>
      </w:pPr>
      <w:r>
        <w:t>__________________________________</w:t>
      </w:r>
    </w:p>
    <w:p w:rsidR="00D41A5F" w:rsidRDefault="00D41A5F" w:rsidP="00D41A5F">
      <w:pPr>
        <w:jc w:val="both"/>
        <w:rPr>
          <w:spacing w:val="-1"/>
          <w:sz w:val="28"/>
          <w:szCs w:val="28"/>
        </w:rPr>
      </w:pPr>
    </w:p>
    <w:p w:rsidR="00D41A5F" w:rsidRDefault="00D41A5F" w:rsidP="00D41A5F">
      <w:pPr>
        <w:jc w:val="both"/>
        <w:rPr>
          <w:spacing w:val="-1"/>
          <w:sz w:val="28"/>
          <w:szCs w:val="28"/>
        </w:rPr>
      </w:pPr>
    </w:p>
    <w:p w:rsidR="00002B50" w:rsidRDefault="00002B50" w:rsidP="00D41A5F">
      <w:pPr>
        <w:pStyle w:val="ae"/>
        <w:ind w:firstLine="709"/>
        <w:jc w:val="right"/>
        <w:rPr>
          <w:spacing w:val="-1"/>
          <w:sz w:val="28"/>
          <w:szCs w:val="28"/>
        </w:rPr>
      </w:pPr>
    </w:p>
    <w:sectPr w:rsidR="00002B50" w:rsidSect="00D41A5F">
      <w:pgSz w:w="16838" w:h="11906" w:orient="landscape"/>
      <w:pgMar w:top="567" w:right="568" w:bottom="28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DC443FC"/>
    <w:multiLevelType w:val="hybridMultilevel"/>
    <w:tmpl w:val="575E24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DE06EEF"/>
    <w:multiLevelType w:val="hybridMultilevel"/>
    <w:tmpl w:val="96FA5A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C174DB4"/>
    <w:multiLevelType w:val="hybridMultilevel"/>
    <w:tmpl w:val="D7568A00"/>
    <w:lvl w:ilvl="0" w:tplc="520C2FF2">
      <w:start w:val="1"/>
      <w:numFmt w:val="decimal"/>
      <w:lvlText w:val="%1."/>
      <w:lvlJc w:val="left"/>
      <w:pPr>
        <w:tabs>
          <w:tab w:val="num" w:pos="816"/>
        </w:tabs>
        <w:ind w:left="816" w:hanging="39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20">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2">
    <w:nsid w:val="26803EEE"/>
    <w:multiLevelType w:val="hybridMultilevel"/>
    <w:tmpl w:val="5D002582"/>
    <w:lvl w:ilvl="0" w:tplc="D05025C4">
      <w:start w:val="1"/>
      <w:numFmt w:val="decimal"/>
      <w:lvlText w:val="%1."/>
      <w:lvlJc w:val="left"/>
      <w:pPr>
        <w:ind w:left="1805" w:hanging="1104"/>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23">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5">
    <w:nsid w:val="2D750E32"/>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5C20CCC"/>
    <w:multiLevelType w:val="multilevel"/>
    <w:tmpl w:val="218699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31">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3">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5">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9">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2"/>
  </w:num>
  <w:num w:numId="3">
    <w:abstractNumId w:val="2"/>
  </w:num>
  <w:num w:numId="4">
    <w:abstractNumId w:val="26"/>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39"/>
  </w:num>
  <w:num w:numId="11">
    <w:abstractNumId w:val="34"/>
  </w:num>
  <w:num w:numId="12">
    <w:abstractNumId w:val="38"/>
  </w:num>
  <w:num w:numId="13">
    <w:abstractNumId w:val="36"/>
  </w:num>
  <w:num w:numId="14">
    <w:abstractNumId w:val="17"/>
  </w:num>
  <w:num w:numId="15">
    <w:abstractNumId w:val="30"/>
  </w:num>
  <w:num w:numId="16">
    <w:abstractNumId w:val="29"/>
  </w:num>
  <w:num w:numId="17">
    <w:abstractNumId w:val="11"/>
  </w:num>
  <w:num w:numId="18">
    <w:abstractNumId w:val="24"/>
  </w:num>
  <w:num w:numId="19">
    <w:abstractNumId w:val="1"/>
  </w:num>
  <w:num w:numId="20">
    <w:abstractNumId w:val="3"/>
  </w:num>
  <w:num w:numId="21">
    <w:abstractNumId w:val="4"/>
  </w:num>
  <w:num w:numId="22">
    <w:abstractNumId w:val="5"/>
  </w:num>
  <w:num w:numId="23">
    <w:abstractNumId w:val="6"/>
  </w:num>
  <w:num w:numId="24">
    <w:abstractNumId w:val="7"/>
  </w:num>
  <w:num w:numId="25">
    <w:abstractNumId w:val="8"/>
  </w:num>
  <w:num w:numId="26">
    <w:abstractNumId w:val="9"/>
  </w:num>
  <w:num w:numId="27">
    <w:abstractNumId w:val="28"/>
  </w:num>
  <w:num w:numId="28">
    <w:abstractNumId w:val="33"/>
  </w:num>
  <w:num w:numId="29">
    <w:abstractNumId w:val="3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6"/>
  </w:num>
  <w:num w:numId="32">
    <w:abstractNumId w:val="37"/>
  </w:num>
  <w:num w:numId="33">
    <w:abstractNumId w:val="20"/>
  </w:num>
  <w:num w:numId="34">
    <w:abstractNumId w:val="35"/>
  </w:num>
  <w:num w:numId="35">
    <w:abstractNumId w:val="31"/>
  </w:num>
  <w:num w:numId="36">
    <w:abstractNumId w:val="21"/>
  </w:num>
  <w:num w:numId="37">
    <w:abstractNumId w:val="10"/>
  </w:num>
  <w:num w:numId="38">
    <w:abstractNumId w:val="12"/>
  </w:num>
  <w:num w:numId="39">
    <w:abstractNumId w:val="23"/>
  </w:num>
  <w:num w:numId="40">
    <w:abstractNumId w:val="1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drawingGridHorizontalSpacing w:val="120"/>
  <w:displayHorizontalDrawingGridEvery w:val="2"/>
  <w:noPunctuationKerning/>
  <w:characterSpacingControl w:val="doNotCompress"/>
  <w:compat/>
  <w:rsids>
    <w:rsidRoot w:val="00C91AF9"/>
    <w:rsid w:val="00002B50"/>
    <w:rsid w:val="00002E6B"/>
    <w:rsid w:val="00011EC4"/>
    <w:rsid w:val="0001214D"/>
    <w:rsid w:val="00012409"/>
    <w:rsid w:val="0001381F"/>
    <w:rsid w:val="000141A0"/>
    <w:rsid w:val="00014DB4"/>
    <w:rsid w:val="00015019"/>
    <w:rsid w:val="00022C2A"/>
    <w:rsid w:val="00030B59"/>
    <w:rsid w:val="000337F8"/>
    <w:rsid w:val="00034B66"/>
    <w:rsid w:val="00043721"/>
    <w:rsid w:val="000440B9"/>
    <w:rsid w:val="00052599"/>
    <w:rsid w:val="00052658"/>
    <w:rsid w:val="00053AD1"/>
    <w:rsid w:val="00064445"/>
    <w:rsid w:val="000656B2"/>
    <w:rsid w:val="00074F89"/>
    <w:rsid w:val="000768F9"/>
    <w:rsid w:val="00080AA9"/>
    <w:rsid w:val="00084614"/>
    <w:rsid w:val="000849A8"/>
    <w:rsid w:val="0009013A"/>
    <w:rsid w:val="000971A2"/>
    <w:rsid w:val="000A13AD"/>
    <w:rsid w:val="000A7BFF"/>
    <w:rsid w:val="000B222A"/>
    <w:rsid w:val="000B58F8"/>
    <w:rsid w:val="000B745F"/>
    <w:rsid w:val="000C08A0"/>
    <w:rsid w:val="000C3DD6"/>
    <w:rsid w:val="000C641B"/>
    <w:rsid w:val="000C7414"/>
    <w:rsid w:val="000E14A7"/>
    <w:rsid w:val="000E26B4"/>
    <w:rsid w:val="000E5610"/>
    <w:rsid w:val="000E7E99"/>
    <w:rsid w:val="000F0C1F"/>
    <w:rsid w:val="000F62B0"/>
    <w:rsid w:val="00100C1E"/>
    <w:rsid w:val="00103568"/>
    <w:rsid w:val="00103778"/>
    <w:rsid w:val="00110169"/>
    <w:rsid w:val="00121BDC"/>
    <w:rsid w:val="00130384"/>
    <w:rsid w:val="00132D39"/>
    <w:rsid w:val="001363B9"/>
    <w:rsid w:val="001539AD"/>
    <w:rsid w:val="001555D8"/>
    <w:rsid w:val="00155D32"/>
    <w:rsid w:val="00161190"/>
    <w:rsid w:val="0017127B"/>
    <w:rsid w:val="00172D72"/>
    <w:rsid w:val="00175566"/>
    <w:rsid w:val="00176C77"/>
    <w:rsid w:val="0018038B"/>
    <w:rsid w:val="00180640"/>
    <w:rsid w:val="00180EC0"/>
    <w:rsid w:val="001826F7"/>
    <w:rsid w:val="00182DCA"/>
    <w:rsid w:val="00185856"/>
    <w:rsid w:val="0018605F"/>
    <w:rsid w:val="00190F16"/>
    <w:rsid w:val="00195EE1"/>
    <w:rsid w:val="001A106E"/>
    <w:rsid w:val="001A22DE"/>
    <w:rsid w:val="001A65CF"/>
    <w:rsid w:val="001B02FD"/>
    <w:rsid w:val="001B1D75"/>
    <w:rsid w:val="001B2138"/>
    <w:rsid w:val="001B5AA1"/>
    <w:rsid w:val="001B65E9"/>
    <w:rsid w:val="001B6FD1"/>
    <w:rsid w:val="001B774D"/>
    <w:rsid w:val="001C0612"/>
    <w:rsid w:val="001C0D28"/>
    <w:rsid w:val="001C33F3"/>
    <w:rsid w:val="001C3DAE"/>
    <w:rsid w:val="001C4122"/>
    <w:rsid w:val="001D3EBE"/>
    <w:rsid w:val="001E2BCE"/>
    <w:rsid w:val="001E3B1D"/>
    <w:rsid w:val="001F0092"/>
    <w:rsid w:val="001F3B46"/>
    <w:rsid w:val="001F4F5A"/>
    <w:rsid w:val="001F5E6C"/>
    <w:rsid w:val="001F7DDA"/>
    <w:rsid w:val="00204153"/>
    <w:rsid w:val="00204A9E"/>
    <w:rsid w:val="00216A2C"/>
    <w:rsid w:val="00223A6C"/>
    <w:rsid w:val="00227AB5"/>
    <w:rsid w:val="002328DF"/>
    <w:rsid w:val="00236BC7"/>
    <w:rsid w:val="00241CBF"/>
    <w:rsid w:val="002466C1"/>
    <w:rsid w:val="002567A9"/>
    <w:rsid w:val="002573E0"/>
    <w:rsid w:val="00264397"/>
    <w:rsid w:val="00264ED4"/>
    <w:rsid w:val="00274D8B"/>
    <w:rsid w:val="00275C39"/>
    <w:rsid w:val="00281D54"/>
    <w:rsid w:val="002934BF"/>
    <w:rsid w:val="00294EA7"/>
    <w:rsid w:val="002958E0"/>
    <w:rsid w:val="002A1AB4"/>
    <w:rsid w:val="002A2876"/>
    <w:rsid w:val="002A5B2A"/>
    <w:rsid w:val="002A641F"/>
    <w:rsid w:val="002A789E"/>
    <w:rsid w:val="002C0E7B"/>
    <w:rsid w:val="002C2FB5"/>
    <w:rsid w:val="002C4592"/>
    <w:rsid w:val="002C5E6B"/>
    <w:rsid w:val="002C61EC"/>
    <w:rsid w:val="002D03A4"/>
    <w:rsid w:val="002E0EA6"/>
    <w:rsid w:val="002F08EA"/>
    <w:rsid w:val="002F113E"/>
    <w:rsid w:val="002F328E"/>
    <w:rsid w:val="002F5B25"/>
    <w:rsid w:val="003102B2"/>
    <w:rsid w:val="00311C2A"/>
    <w:rsid w:val="00317213"/>
    <w:rsid w:val="00324256"/>
    <w:rsid w:val="0032442E"/>
    <w:rsid w:val="0032481A"/>
    <w:rsid w:val="00324CFE"/>
    <w:rsid w:val="00325B54"/>
    <w:rsid w:val="00327877"/>
    <w:rsid w:val="00330E86"/>
    <w:rsid w:val="0033163B"/>
    <w:rsid w:val="00331A70"/>
    <w:rsid w:val="00336F97"/>
    <w:rsid w:val="00345648"/>
    <w:rsid w:val="003516A8"/>
    <w:rsid w:val="00356A5D"/>
    <w:rsid w:val="00386225"/>
    <w:rsid w:val="00386B32"/>
    <w:rsid w:val="0039075B"/>
    <w:rsid w:val="00391D23"/>
    <w:rsid w:val="003949AC"/>
    <w:rsid w:val="00396CBD"/>
    <w:rsid w:val="00396DA8"/>
    <w:rsid w:val="0039743A"/>
    <w:rsid w:val="00397B67"/>
    <w:rsid w:val="003A296F"/>
    <w:rsid w:val="003A673F"/>
    <w:rsid w:val="003B6C30"/>
    <w:rsid w:val="003C785F"/>
    <w:rsid w:val="003D1C4F"/>
    <w:rsid w:val="003D7D47"/>
    <w:rsid w:val="003E10DF"/>
    <w:rsid w:val="003E11C5"/>
    <w:rsid w:val="003E2CA0"/>
    <w:rsid w:val="003F5D51"/>
    <w:rsid w:val="003F7F5A"/>
    <w:rsid w:val="00401561"/>
    <w:rsid w:val="004160D4"/>
    <w:rsid w:val="00423C02"/>
    <w:rsid w:val="00427947"/>
    <w:rsid w:val="004301CC"/>
    <w:rsid w:val="00432FB3"/>
    <w:rsid w:val="00435DE8"/>
    <w:rsid w:val="004364A2"/>
    <w:rsid w:val="004371B1"/>
    <w:rsid w:val="00440F7F"/>
    <w:rsid w:val="00446B79"/>
    <w:rsid w:val="00452CCE"/>
    <w:rsid w:val="00463434"/>
    <w:rsid w:val="00471395"/>
    <w:rsid w:val="00477E8C"/>
    <w:rsid w:val="00490D6D"/>
    <w:rsid w:val="00493192"/>
    <w:rsid w:val="00493BD7"/>
    <w:rsid w:val="004949DC"/>
    <w:rsid w:val="00494BCA"/>
    <w:rsid w:val="0049656B"/>
    <w:rsid w:val="004A1FA0"/>
    <w:rsid w:val="004A2451"/>
    <w:rsid w:val="004A51B3"/>
    <w:rsid w:val="004B5C31"/>
    <w:rsid w:val="004B7029"/>
    <w:rsid w:val="004C0301"/>
    <w:rsid w:val="004C1771"/>
    <w:rsid w:val="004C19C2"/>
    <w:rsid w:val="004E1B47"/>
    <w:rsid w:val="004E3756"/>
    <w:rsid w:val="004E3F71"/>
    <w:rsid w:val="004E730D"/>
    <w:rsid w:val="004E7738"/>
    <w:rsid w:val="004E7E6C"/>
    <w:rsid w:val="004E7F4E"/>
    <w:rsid w:val="004F3B19"/>
    <w:rsid w:val="004F550A"/>
    <w:rsid w:val="004F7953"/>
    <w:rsid w:val="005001F7"/>
    <w:rsid w:val="0050077C"/>
    <w:rsid w:val="00504B4E"/>
    <w:rsid w:val="005056F8"/>
    <w:rsid w:val="00505F54"/>
    <w:rsid w:val="0050669E"/>
    <w:rsid w:val="005069F9"/>
    <w:rsid w:val="0051171B"/>
    <w:rsid w:val="00511901"/>
    <w:rsid w:val="0051410D"/>
    <w:rsid w:val="0051606C"/>
    <w:rsid w:val="00527050"/>
    <w:rsid w:val="00530284"/>
    <w:rsid w:val="00530BFA"/>
    <w:rsid w:val="00531017"/>
    <w:rsid w:val="005311D1"/>
    <w:rsid w:val="00531705"/>
    <w:rsid w:val="005351C2"/>
    <w:rsid w:val="00540B6C"/>
    <w:rsid w:val="0054585B"/>
    <w:rsid w:val="00545A90"/>
    <w:rsid w:val="00553861"/>
    <w:rsid w:val="00555CDF"/>
    <w:rsid w:val="00556321"/>
    <w:rsid w:val="00560EEF"/>
    <w:rsid w:val="0056144C"/>
    <w:rsid w:val="0056275D"/>
    <w:rsid w:val="00562E03"/>
    <w:rsid w:val="00563755"/>
    <w:rsid w:val="0056504E"/>
    <w:rsid w:val="00565DFD"/>
    <w:rsid w:val="00567A59"/>
    <w:rsid w:val="005733A1"/>
    <w:rsid w:val="00580366"/>
    <w:rsid w:val="00581E2A"/>
    <w:rsid w:val="005826AE"/>
    <w:rsid w:val="00583B40"/>
    <w:rsid w:val="00584838"/>
    <w:rsid w:val="005914CD"/>
    <w:rsid w:val="005A040D"/>
    <w:rsid w:val="005A2647"/>
    <w:rsid w:val="005A2EE1"/>
    <w:rsid w:val="005B68F5"/>
    <w:rsid w:val="005C1FE9"/>
    <w:rsid w:val="005C3C2F"/>
    <w:rsid w:val="005C5D3D"/>
    <w:rsid w:val="005C72FB"/>
    <w:rsid w:val="005D01EE"/>
    <w:rsid w:val="005D0C8C"/>
    <w:rsid w:val="005D764E"/>
    <w:rsid w:val="005E19F7"/>
    <w:rsid w:val="005E5EA8"/>
    <w:rsid w:val="005E66DF"/>
    <w:rsid w:val="005F2417"/>
    <w:rsid w:val="005F59AD"/>
    <w:rsid w:val="005F6771"/>
    <w:rsid w:val="005F715E"/>
    <w:rsid w:val="00602AFF"/>
    <w:rsid w:val="00604B3A"/>
    <w:rsid w:val="0060745A"/>
    <w:rsid w:val="00612E95"/>
    <w:rsid w:val="0061397F"/>
    <w:rsid w:val="0062069C"/>
    <w:rsid w:val="00621003"/>
    <w:rsid w:val="0062123D"/>
    <w:rsid w:val="0062595E"/>
    <w:rsid w:val="00630B96"/>
    <w:rsid w:val="006356B9"/>
    <w:rsid w:val="006358A4"/>
    <w:rsid w:val="00637713"/>
    <w:rsid w:val="0064030F"/>
    <w:rsid w:val="006406DE"/>
    <w:rsid w:val="0064242A"/>
    <w:rsid w:val="00645B40"/>
    <w:rsid w:val="006508CD"/>
    <w:rsid w:val="0065539C"/>
    <w:rsid w:val="00657A8B"/>
    <w:rsid w:val="0066086A"/>
    <w:rsid w:val="00660C9D"/>
    <w:rsid w:val="006659E2"/>
    <w:rsid w:val="006678EE"/>
    <w:rsid w:val="00667C3A"/>
    <w:rsid w:val="0067304F"/>
    <w:rsid w:val="00680895"/>
    <w:rsid w:val="00682D87"/>
    <w:rsid w:val="006830DA"/>
    <w:rsid w:val="00683C3C"/>
    <w:rsid w:val="00683EF8"/>
    <w:rsid w:val="0068569A"/>
    <w:rsid w:val="00685DA9"/>
    <w:rsid w:val="00687C37"/>
    <w:rsid w:val="006926C3"/>
    <w:rsid w:val="00695710"/>
    <w:rsid w:val="0069745C"/>
    <w:rsid w:val="006B0F29"/>
    <w:rsid w:val="006B3021"/>
    <w:rsid w:val="006B7C9E"/>
    <w:rsid w:val="006C26B3"/>
    <w:rsid w:val="006C47BC"/>
    <w:rsid w:val="006C4D1E"/>
    <w:rsid w:val="006C752F"/>
    <w:rsid w:val="006C7FA7"/>
    <w:rsid w:val="006D785B"/>
    <w:rsid w:val="006D7BF1"/>
    <w:rsid w:val="006E284A"/>
    <w:rsid w:val="006F1AF9"/>
    <w:rsid w:val="006F39D2"/>
    <w:rsid w:val="006F3AF3"/>
    <w:rsid w:val="006F49AA"/>
    <w:rsid w:val="006F68FF"/>
    <w:rsid w:val="007014F3"/>
    <w:rsid w:val="00701CF7"/>
    <w:rsid w:val="00703ADD"/>
    <w:rsid w:val="00703FBC"/>
    <w:rsid w:val="00705948"/>
    <w:rsid w:val="00707222"/>
    <w:rsid w:val="00710FF2"/>
    <w:rsid w:val="00712273"/>
    <w:rsid w:val="00714DD1"/>
    <w:rsid w:val="007214FB"/>
    <w:rsid w:val="00723295"/>
    <w:rsid w:val="00726CA0"/>
    <w:rsid w:val="0073552C"/>
    <w:rsid w:val="0074018C"/>
    <w:rsid w:val="00747F7F"/>
    <w:rsid w:val="0075586C"/>
    <w:rsid w:val="0075670B"/>
    <w:rsid w:val="0075716F"/>
    <w:rsid w:val="00757899"/>
    <w:rsid w:val="00765045"/>
    <w:rsid w:val="0076761A"/>
    <w:rsid w:val="007702EB"/>
    <w:rsid w:val="00770ECE"/>
    <w:rsid w:val="00775E14"/>
    <w:rsid w:val="00776E9E"/>
    <w:rsid w:val="0079507C"/>
    <w:rsid w:val="0079612A"/>
    <w:rsid w:val="007967E5"/>
    <w:rsid w:val="0079783F"/>
    <w:rsid w:val="00797CF2"/>
    <w:rsid w:val="00797DEA"/>
    <w:rsid w:val="007A1125"/>
    <w:rsid w:val="007A54F4"/>
    <w:rsid w:val="007A5C35"/>
    <w:rsid w:val="007A7822"/>
    <w:rsid w:val="007C01E6"/>
    <w:rsid w:val="007C4ADE"/>
    <w:rsid w:val="007C639C"/>
    <w:rsid w:val="007D0035"/>
    <w:rsid w:val="007D5AB9"/>
    <w:rsid w:val="007D5D96"/>
    <w:rsid w:val="007D775E"/>
    <w:rsid w:val="007E228E"/>
    <w:rsid w:val="007E29A3"/>
    <w:rsid w:val="007E49E2"/>
    <w:rsid w:val="007F2B28"/>
    <w:rsid w:val="007F3A68"/>
    <w:rsid w:val="007F50FF"/>
    <w:rsid w:val="0080274E"/>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4A49"/>
    <w:rsid w:val="00875125"/>
    <w:rsid w:val="00877DEE"/>
    <w:rsid w:val="0088388D"/>
    <w:rsid w:val="0088553D"/>
    <w:rsid w:val="0089006F"/>
    <w:rsid w:val="00891A78"/>
    <w:rsid w:val="00892EAF"/>
    <w:rsid w:val="00893CFA"/>
    <w:rsid w:val="008A239A"/>
    <w:rsid w:val="008A615B"/>
    <w:rsid w:val="008A7BA2"/>
    <w:rsid w:val="008B0F6A"/>
    <w:rsid w:val="008B10C9"/>
    <w:rsid w:val="008B3580"/>
    <w:rsid w:val="008B4C11"/>
    <w:rsid w:val="008B7637"/>
    <w:rsid w:val="008C017F"/>
    <w:rsid w:val="008C3796"/>
    <w:rsid w:val="008C4161"/>
    <w:rsid w:val="008C5A6F"/>
    <w:rsid w:val="008D18B2"/>
    <w:rsid w:val="008D2CCA"/>
    <w:rsid w:val="008D2FF9"/>
    <w:rsid w:val="008D4274"/>
    <w:rsid w:val="008D6529"/>
    <w:rsid w:val="008E2073"/>
    <w:rsid w:val="008E3FD0"/>
    <w:rsid w:val="008E4047"/>
    <w:rsid w:val="008E671E"/>
    <w:rsid w:val="008E7AD1"/>
    <w:rsid w:val="008F2478"/>
    <w:rsid w:val="008F60CC"/>
    <w:rsid w:val="008F62AB"/>
    <w:rsid w:val="0090103A"/>
    <w:rsid w:val="00901732"/>
    <w:rsid w:val="009107C0"/>
    <w:rsid w:val="00910C40"/>
    <w:rsid w:val="009117AE"/>
    <w:rsid w:val="00913A2B"/>
    <w:rsid w:val="00915D7F"/>
    <w:rsid w:val="00915F82"/>
    <w:rsid w:val="009169DE"/>
    <w:rsid w:val="0092043B"/>
    <w:rsid w:val="009220FE"/>
    <w:rsid w:val="009251F0"/>
    <w:rsid w:val="009254A8"/>
    <w:rsid w:val="00925AE5"/>
    <w:rsid w:val="009266AB"/>
    <w:rsid w:val="00927DBB"/>
    <w:rsid w:val="0093008D"/>
    <w:rsid w:val="0093119E"/>
    <w:rsid w:val="00932A26"/>
    <w:rsid w:val="0093447E"/>
    <w:rsid w:val="00934A54"/>
    <w:rsid w:val="009420F1"/>
    <w:rsid w:val="00943045"/>
    <w:rsid w:val="009430B0"/>
    <w:rsid w:val="00943C28"/>
    <w:rsid w:val="009452AA"/>
    <w:rsid w:val="00945EA9"/>
    <w:rsid w:val="009477C1"/>
    <w:rsid w:val="00947ED1"/>
    <w:rsid w:val="00950E71"/>
    <w:rsid w:val="009534D0"/>
    <w:rsid w:val="00955BBE"/>
    <w:rsid w:val="009570AF"/>
    <w:rsid w:val="00967C2C"/>
    <w:rsid w:val="00971C4F"/>
    <w:rsid w:val="009775D2"/>
    <w:rsid w:val="00980206"/>
    <w:rsid w:val="00983825"/>
    <w:rsid w:val="009870F3"/>
    <w:rsid w:val="00990A2E"/>
    <w:rsid w:val="00990AA5"/>
    <w:rsid w:val="0099144D"/>
    <w:rsid w:val="00992088"/>
    <w:rsid w:val="0099574B"/>
    <w:rsid w:val="00996F3A"/>
    <w:rsid w:val="009A22FB"/>
    <w:rsid w:val="009A46FE"/>
    <w:rsid w:val="009B4BE9"/>
    <w:rsid w:val="009C1378"/>
    <w:rsid w:val="009C35C1"/>
    <w:rsid w:val="009C53E5"/>
    <w:rsid w:val="009C55C5"/>
    <w:rsid w:val="009C6F39"/>
    <w:rsid w:val="009C75C8"/>
    <w:rsid w:val="009C7766"/>
    <w:rsid w:val="009C7C98"/>
    <w:rsid w:val="009D0CBD"/>
    <w:rsid w:val="009D29EB"/>
    <w:rsid w:val="009D4295"/>
    <w:rsid w:val="009E0994"/>
    <w:rsid w:val="009E64F3"/>
    <w:rsid w:val="009E72C2"/>
    <w:rsid w:val="009F05E1"/>
    <w:rsid w:val="009F1E81"/>
    <w:rsid w:val="009F56A4"/>
    <w:rsid w:val="009F7486"/>
    <w:rsid w:val="00A0032C"/>
    <w:rsid w:val="00A00D93"/>
    <w:rsid w:val="00A0266B"/>
    <w:rsid w:val="00A03958"/>
    <w:rsid w:val="00A046F5"/>
    <w:rsid w:val="00A04765"/>
    <w:rsid w:val="00A1249D"/>
    <w:rsid w:val="00A171C9"/>
    <w:rsid w:val="00A228A3"/>
    <w:rsid w:val="00A237C3"/>
    <w:rsid w:val="00A25390"/>
    <w:rsid w:val="00A25BDA"/>
    <w:rsid w:val="00A273CF"/>
    <w:rsid w:val="00A3139B"/>
    <w:rsid w:val="00A32E40"/>
    <w:rsid w:val="00A3455F"/>
    <w:rsid w:val="00A40754"/>
    <w:rsid w:val="00A44585"/>
    <w:rsid w:val="00A47A13"/>
    <w:rsid w:val="00A51DB1"/>
    <w:rsid w:val="00A53DD1"/>
    <w:rsid w:val="00A624AC"/>
    <w:rsid w:val="00A7373B"/>
    <w:rsid w:val="00A77EEF"/>
    <w:rsid w:val="00A83A54"/>
    <w:rsid w:val="00A85DF4"/>
    <w:rsid w:val="00A867FC"/>
    <w:rsid w:val="00A87CE4"/>
    <w:rsid w:val="00A918D8"/>
    <w:rsid w:val="00A941A7"/>
    <w:rsid w:val="00A9615A"/>
    <w:rsid w:val="00AA03AE"/>
    <w:rsid w:val="00AB45F5"/>
    <w:rsid w:val="00AC1B8A"/>
    <w:rsid w:val="00AC3730"/>
    <w:rsid w:val="00AC6338"/>
    <w:rsid w:val="00AC6C87"/>
    <w:rsid w:val="00AD1145"/>
    <w:rsid w:val="00AD5064"/>
    <w:rsid w:val="00AD516F"/>
    <w:rsid w:val="00AE06AA"/>
    <w:rsid w:val="00AE0928"/>
    <w:rsid w:val="00AE1EC6"/>
    <w:rsid w:val="00AE389E"/>
    <w:rsid w:val="00AF10C3"/>
    <w:rsid w:val="00AF17FD"/>
    <w:rsid w:val="00AF382E"/>
    <w:rsid w:val="00AF5058"/>
    <w:rsid w:val="00AF72FA"/>
    <w:rsid w:val="00B1100E"/>
    <w:rsid w:val="00B11C2B"/>
    <w:rsid w:val="00B12EB8"/>
    <w:rsid w:val="00B16B1F"/>
    <w:rsid w:val="00B23289"/>
    <w:rsid w:val="00B24219"/>
    <w:rsid w:val="00B255E1"/>
    <w:rsid w:val="00B25F8B"/>
    <w:rsid w:val="00B3359C"/>
    <w:rsid w:val="00B36266"/>
    <w:rsid w:val="00B421FB"/>
    <w:rsid w:val="00B435DD"/>
    <w:rsid w:val="00B47BB8"/>
    <w:rsid w:val="00B509C5"/>
    <w:rsid w:val="00B52103"/>
    <w:rsid w:val="00B61292"/>
    <w:rsid w:val="00B65358"/>
    <w:rsid w:val="00B65B51"/>
    <w:rsid w:val="00B66384"/>
    <w:rsid w:val="00B669B7"/>
    <w:rsid w:val="00B67D4E"/>
    <w:rsid w:val="00B761CB"/>
    <w:rsid w:val="00B76EB5"/>
    <w:rsid w:val="00B81126"/>
    <w:rsid w:val="00B86684"/>
    <w:rsid w:val="00B90A9B"/>
    <w:rsid w:val="00B91540"/>
    <w:rsid w:val="00BA6FE1"/>
    <w:rsid w:val="00BB79A2"/>
    <w:rsid w:val="00BC0802"/>
    <w:rsid w:val="00BC10D4"/>
    <w:rsid w:val="00BC1C09"/>
    <w:rsid w:val="00BC1C54"/>
    <w:rsid w:val="00BC28E2"/>
    <w:rsid w:val="00BC3E1A"/>
    <w:rsid w:val="00BC571D"/>
    <w:rsid w:val="00BD0B41"/>
    <w:rsid w:val="00BD0E4E"/>
    <w:rsid w:val="00BD645B"/>
    <w:rsid w:val="00BD684A"/>
    <w:rsid w:val="00BD7AC6"/>
    <w:rsid w:val="00BE15A3"/>
    <w:rsid w:val="00BE20A2"/>
    <w:rsid w:val="00BE37E3"/>
    <w:rsid w:val="00BE4F51"/>
    <w:rsid w:val="00BE5156"/>
    <w:rsid w:val="00BE6D6A"/>
    <w:rsid w:val="00BF4E3E"/>
    <w:rsid w:val="00BF603F"/>
    <w:rsid w:val="00BF722C"/>
    <w:rsid w:val="00C03530"/>
    <w:rsid w:val="00C11BE8"/>
    <w:rsid w:val="00C13073"/>
    <w:rsid w:val="00C136AE"/>
    <w:rsid w:val="00C14992"/>
    <w:rsid w:val="00C17239"/>
    <w:rsid w:val="00C20B0F"/>
    <w:rsid w:val="00C2184F"/>
    <w:rsid w:val="00C22590"/>
    <w:rsid w:val="00C25D94"/>
    <w:rsid w:val="00C31159"/>
    <w:rsid w:val="00C3268F"/>
    <w:rsid w:val="00C326AB"/>
    <w:rsid w:val="00C33FCC"/>
    <w:rsid w:val="00C355D3"/>
    <w:rsid w:val="00C36173"/>
    <w:rsid w:val="00C36F37"/>
    <w:rsid w:val="00C400C3"/>
    <w:rsid w:val="00C44D22"/>
    <w:rsid w:val="00C455D4"/>
    <w:rsid w:val="00C56CDF"/>
    <w:rsid w:val="00C57981"/>
    <w:rsid w:val="00C622FD"/>
    <w:rsid w:val="00C63222"/>
    <w:rsid w:val="00C67304"/>
    <w:rsid w:val="00C701F7"/>
    <w:rsid w:val="00C730CD"/>
    <w:rsid w:val="00C76DE5"/>
    <w:rsid w:val="00C82E2C"/>
    <w:rsid w:val="00C9073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40B"/>
    <w:rsid w:val="00D0170B"/>
    <w:rsid w:val="00D018A3"/>
    <w:rsid w:val="00D01B97"/>
    <w:rsid w:val="00D026D3"/>
    <w:rsid w:val="00D04A3E"/>
    <w:rsid w:val="00D10F0F"/>
    <w:rsid w:val="00D13D6E"/>
    <w:rsid w:val="00D2164B"/>
    <w:rsid w:val="00D23E9D"/>
    <w:rsid w:val="00D2771D"/>
    <w:rsid w:val="00D35C79"/>
    <w:rsid w:val="00D36D42"/>
    <w:rsid w:val="00D4165B"/>
    <w:rsid w:val="00D41A5F"/>
    <w:rsid w:val="00D4431E"/>
    <w:rsid w:val="00D56704"/>
    <w:rsid w:val="00D60292"/>
    <w:rsid w:val="00D60468"/>
    <w:rsid w:val="00D60E8D"/>
    <w:rsid w:val="00D630C1"/>
    <w:rsid w:val="00D6617D"/>
    <w:rsid w:val="00D671BA"/>
    <w:rsid w:val="00D74C2A"/>
    <w:rsid w:val="00D7679A"/>
    <w:rsid w:val="00D82A69"/>
    <w:rsid w:val="00D8372D"/>
    <w:rsid w:val="00D8778A"/>
    <w:rsid w:val="00D92D91"/>
    <w:rsid w:val="00D934B2"/>
    <w:rsid w:val="00D970D0"/>
    <w:rsid w:val="00D97989"/>
    <w:rsid w:val="00D97F59"/>
    <w:rsid w:val="00DA0AA0"/>
    <w:rsid w:val="00DA0B11"/>
    <w:rsid w:val="00DA1AD9"/>
    <w:rsid w:val="00DA23AF"/>
    <w:rsid w:val="00DA3D99"/>
    <w:rsid w:val="00DA49FF"/>
    <w:rsid w:val="00DA54B5"/>
    <w:rsid w:val="00DA6466"/>
    <w:rsid w:val="00DA7559"/>
    <w:rsid w:val="00DC042B"/>
    <w:rsid w:val="00DC2CB9"/>
    <w:rsid w:val="00DC45C9"/>
    <w:rsid w:val="00DC64CB"/>
    <w:rsid w:val="00DC655F"/>
    <w:rsid w:val="00DD1A62"/>
    <w:rsid w:val="00DD588D"/>
    <w:rsid w:val="00DE57B3"/>
    <w:rsid w:val="00DE5C60"/>
    <w:rsid w:val="00DF0AD0"/>
    <w:rsid w:val="00DF0DE7"/>
    <w:rsid w:val="00DF45A1"/>
    <w:rsid w:val="00DF5CCA"/>
    <w:rsid w:val="00E027A4"/>
    <w:rsid w:val="00E125D1"/>
    <w:rsid w:val="00E15E8C"/>
    <w:rsid w:val="00E22A16"/>
    <w:rsid w:val="00E23C15"/>
    <w:rsid w:val="00E33CDB"/>
    <w:rsid w:val="00E36B13"/>
    <w:rsid w:val="00E42519"/>
    <w:rsid w:val="00E44EF8"/>
    <w:rsid w:val="00E463A7"/>
    <w:rsid w:val="00E57E2A"/>
    <w:rsid w:val="00E65945"/>
    <w:rsid w:val="00E702C3"/>
    <w:rsid w:val="00E7315F"/>
    <w:rsid w:val="00E73C22"/>
    <w:rsid w:val="00E75023"/>
    <w:rsid w:val="00E76314"/>
    <w:rsid w:val="00E83E70"/>
    <w:rsid w:val="00E8415F"/>
    <w:rsid w:val="00E84352"/>
    <w:rsid w:val="00E86E22"/>
    <w:rsid w:val="00E92AB1"/>
    <w:rsid w:val="00E93BCA"/>
    <w:rsid w:val="00EA6A23"/>
    <w:rsid w:val="00EB0CF7"/>
    <w:rsid w:val="00EB1D7B"/>
    <w:rsid w:val="00EC03E9"/>
    <w:rsid w:val="00EC25F7"/>
    <w:rsid w:val="00EC2DD7"/>
    <w:rsid w:val="00EC7367"/>
    <w:rsid w:val="00ED2495"/>
    <w:rsid w:val="00ED5D99"/>
    <w:rsid w:val="00ED6DCD"/>
    <w:rsid w:val="00EE2DE0"/>
    <w:rsid w:val="00EF32F5"/>
    <w:rsid w:val="00F0394F"/>
    <w:rsid w:val="00F06FD3"/>
    <w:rsid w:val="00F117B4"/>
    <w:rsid w:val="00F11B2B"/>
    <w:rsid w:val="00F13B1F"/>
    <w:rsid w:val="00F154BD"/>
    <w:rsid w:val="00F15700"/>
    <w:rsid w:val="00F17F63"/>
    <w:rsid w:val="00F26E83"/>
    <w:rsid w:val="00F36A73"/>
    <w:rsid w:val="00F36AF7"/>
    <w:rsid w:val="00F37FFB"/>
    <w:rsid w:val="00F47495"/>
    <w:rsid w:val="00F559E3"/>
    <w:rsid w:val="00F56617"/>
    <w:rsid w:val="00F6047A"/>
    <w:rsid w:val="00F64C8C"/>
    <w:rsid w:val="00F65A89"/>
    <w:rsid w:val="00F678FD"/>
    <w:rsid w:val="00F70367"/>
    <w:rsid w:val="00F70B62"/>
    <w:rsid w:val="00F7111C"/>
    <w:rsid w:val="00F858A5"/>
    <w:rsid w:val="00F87FCD"/>
    <w:rsid w:val="00F90DC2"/>
    <w:rsid w:val="00F9116E"/>
    <w:rsid w:val="00F92917"/>
    <w:rsid w:val="00F92B13"/>
    <w:rsid w:val="00FA1B64"/>
    <w:rsid w:val="00FA3DEA"/>
    <w:rsid w:val="00FA4F71"/>
    <w:rsid w:val="00FA6880"/>
    <w:rsid w:val="00FB090D"/>
    <w:rsid w:val="00FB5E34"/>
    <w:rsid w:val="00FC1ABF"/>
    <w:rsid w:val="00FC20A7"/>
    <w:rsid w:val="00FC6D83"/>
    <w:rsid w:val="00FC7A70"/>
    <w:rsid w:val="00FD05BC"/>
    <w:rsid w:val="00FE1E8E"/>
    <w:rsid w:val="00FE2DD2"/>
    <w:rsid w:val="00FE617E"/>
    <w:rsid w:val="00FF382A"/>
    <w:rsid w:val="00FF5B41"/>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90"/>
    <o:shapelayout v:ext="edit">
      <o:idmap v:ext="edit" data="1"/>
      <o:rules v:ext="edit">
        <o:r id="V:Rule1" type="connector" idref="#AutoShape 16"/>
        <o:r id="V:Rule2" type="connector" idref="#AutoShape 17"/>
        <o:r id="V:Rule3" type="connector" idref="#AutoShape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qFormat/>
    <w:rsid w:val="0075716F"/>
    <w:pPr>
      <w:keepNext/>
      <w:jc w:val="center"/>
      <w:outlineLvl w:val="0"/>
    </w:pPr>
    <w:rPr>
      <w:sz w:val="28"/>
    </w:rPr>
  </w:style>
  <w:style w:type="paragraph" w:styleId="2">
    <w:name w:val="heading 2"/>
    <w:basedOn w:val="a"/>
    <w:next w:val="a"/>
    <w:link w:val="20"/>
    <w:qFormat/>
    <w:rsid w:val="0075716F"/>
    <w:pPr>
      <w:keepNext/>
      <w:jc w:val="center"/>
      <w:outlineLvl w:val="1"/>
    </w:pPr>
    <w:rPr>
      <w:b/>
      <w:bCs/>
      <w:sz w:val="40"/>
    </w:rPr>
  </w:style>
  <w:style w:type="paragraph" w:styleId="3">
    <w:name w:val="heading 3"/>
    <w:basedOn w:val="a"/>
    <w:next w:val="a"/>
    <w:link w:val="30"/>
    <w:qFormat/>
    <w:rsid w:val="0075716F"/>
    <w:pPr>
      <w:keepNext/>
      <w:tabs>
        <w:tab w:val="left" w:pos="0"/>
      </w:tabs>
      <w:jc w:val="both"/>
      <w:outlineLvl w:val="2"/>
    </w:pPr>
    <w:rPr>
      <w:b/>
      <w:bCs/>
      <w:sz w:val="28"/>
    </w:rPr>
  </w:style>
  <w:style w:type="paragraph" w:styleId="4">
    <w:name w:val="heading 4"/>
    <w:basedOn w:val="a"/>
    <w:next w:val="a"/>
    <w:link w:val="40"/>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бпОсновной текст,Body Text Char,body text"/>
    <w:basedOn w:val="a"/>
    <w:link w:val="a4"/>
    <w:rsid w:val="0075716F"/>
    <w:pPr>
      <w:jc w:val="both"/>
    </w:pPr>
    <w:rPr>
      <w:sz w:val="28"/>
    </w:rPr>
  </w:style>
  <w:style w:type="table" w:styleId="a5">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8">
    <w:name w:val="Body Text Indent"/>
    <w:basedOn w:val="a"/>
    <w:link w:val="a9"/>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a">
    <w:name w:val="Hyperlink"/>
    <w:basedOn w:val="a0"/>
    <w:uiPriority w:val="99"/>
    <w:unhideWhenUsed/>
    <w:rsid w:val="004F550A"/>
    <w:rPr>
      <w:color w:val="0000FF"/>
      <w:u w:val="single"/>
    </w:rPr>
  </w:style>
  <w:style w:type="paragraph" w:styleId="ab">
    <w:name w:val="Normal (Web)"/>
    <w:basedOn w:val="a"/>
    <w:rsid w:val="00FA6880"/>
    <w:pPr>
      <w:spacing w:before="100" w:beforeAutospacing="1" w:after="100" w:afterAutospacing="1"/>
    </w:pPr>
  </w:style>
  <w:style w:type="paragraph" w:customStyle="1" w:styleId="ConsPlusNormal">
    <w:name w:val="ConsPlusNormal"/>
    <w:link w:val="ConsPlusNormal0"/>
    <w:rsid w:val="00FA6880"/>
    <w:pPr>
      <w:widowControl w:val="0"/>
      <w:autoSpaceDE w:val="0"/>
      <w:autoSpaceDN w:val="0"/>
      <w:adjustRightInd w:val="0"/>
      <w:ind w:firstLine="720"/>
    </w:pPr>
  </w:style>
  <w:style w:type="paragraph" w:customStyle="1" w:styleId="ac">
    <w:name w:val="Нормальный"/>
    <w:rsid w:val="00FA6880"/>
    <w:pPr>
      <w:widowControl w:val="0"/>
      <w:autoSpaceDE w:val="0"/>
      <w:autoSpaceDN w:val="0"/>
      <w:adjustRightInd w:val="0"/>
    </w:pPr>
    <w:rPr>
      <w:color w:val="000000"/>
      <w:sz w:val="24"/>
      <w:szCs w:val="24"/>
    </w:rPr>
  </w:style>
  <w:style w:type="paragraph" w:styleId="ad">
    <w:name w:val="List Paragraph"/>
    <w:basedOn w:val="a"/>
    <w:uiPriority w:val="34"/>
    <w:qFormat/>
    <w:rsid w:val="00325B54"/>
    <w:pPr>
      <w:suppressAutoHyphens/>
      <w:ind w:left="720"/>
    </w:pPr>
    <w:rPr>
      <w:lang w:eastAsia="ar-SA"/>
    </w:rPr>
  </w:style>
  <w:style w:type="paragraph" w:styleId="ae">
    <w:name w:val="No Spacing"/>
    <w:link w:val="af"/>
    <w:uiPriority w:val="1"/>
    <w:qFormat/>
    <w:rsid w:val="00325B54"/>
    <w:rPr>
      <w:sz w:val="24"/>
      <w:szCs w:val="24"/>
    </w:rPr>
  </w:style>
  <w:style w:type="character" w:customStyle="1" w:styleId="40">
    <w:name w:val="Заголовок 4 Знак"/>
    <w:basedOn w:val="a0"/>
    <w:link w:val="4"/>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f0">
    <w:name w:val="Subtitle"/>
    <w:basedOn w:val="a"/>
    <w:link w:val="af1"/>
    <w:qFormat/>
    <w:rsid w:val="00325B54"/>
    <w:pPr>
      <w:jc w:val="both"/>
    </w:pPr>
    <w:rPr>
      <w:szCs w:val="20"/>
    </w:rPr>
  </w:style>
  <w:style w:type="character" w:customStyle="1" w:styleId="af1">
    <w:name w:val="Подзаголовок Знак"/>
    <w:basedOn w:val="a0"/>
    <w:link w:val="af0"/>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2">
    <w:name w:val="Title"/>
    <w:basedOn w:val="a"/>
    <w:link w:val="af3"/>
    <w:qFormat/>
    <w:rsid w:val="00325B54"/>
    <w:pPr>
      <w:jc w:val="center"/>
    </w:pPr>
    <w:rPr>
      <w:b/>
      <w:sz w:val="28"/>
      <w:szCs w:val="20"/>
      <w:u w:val="single"/>
    </w:rPr>
  </w:style>
  <w:style w:type="character" w:customStyle="1" w:styleId="af3">
    <w:name w:val="Название Знак"/>
    <w:basedOn w:val="a0"/>
    <w:link w:val="af2"/>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2">
    <w:name w:val="Body Text 3"/>
    <w:basedOn w:val="a"/>
    <w:link w:val="33"/>
    <w:rsid w:val="00325B54"/>
    <w:pPr>
      <w:jc w:val="center"/>
    </w:pPr>
    <w:rPr>
      <w:b/>
      <w:szCs w:val="20"/>
    </w:rPr>
  </w:style>
  <w:style w:type="character" w:customStyle="1" w:styleId="33">
    <w:name w:val="Основной текст 3 Знак"/>
    <w:basedOn w:val="a0"/>
    <w:link w:val="32"/>
    <w:rsid w:val="00325B54"/>
    <w:rPr>
      <w:b/>
      <w:sz w:val="24"/>
    </w:rPr>
  </w:style>
  <w:style w:type="paragraph" w:styleId="34">
    <w:name w:val="Body Text Indent 3"/>
    <w:basedOn w:val="a"/>
    <w:link w:val="35"/>
    <w:rsid w:val="00325B54"/>
    <w:pPr>
      <w:ind w:firstLine="708"/>
      <w:jc w:val="both"/>
    </w:pPr>
    <w:rPr>
      <w:szCs w:val="20"/>
    </w:rPr>
  </w:style>
  <w:style w:type="character" w:customStyle="1" w:styleId="35">
    <w:name w:val="Основной текст с отступом 3 Знак"/>
    <w:basedOn w:val="a0"/>
    <w:link w:val="34"/>
    <w:rsid w:val="00325B54"/>
    <w:rPr>
      <w:sz w:val="24"/>
    </w:rPr>
  </w:style>
  <w:style w:type="paragraph" w:styleId="af4">
    <w:name w:val="header"/>
    <w:basedOn w:val="a"/>
    <w:link w:val="af5"/>
    <w:rsid w:val="00325B54"/>
    <w:pPr>
      <w:tabs>
        <w:tab w:val="center" w:pos="4153"/>
        <w:tab w:val="right" w:pos="8306"/>
      </w:tabs>
    </w:pPr>
    <w:rPr>
      <w:sz w:val="20"/>
      <w:szCs w:val="20"/>
    </w:rPr>
  </w:style>
  <w:style w:type="character" w:customStyle="1" w:styleId="af5">
    <w:name w:val="Верхний колонтитул Знак"/>
    <w:basedOn w:val="a0"/>
    <w:link w:val="af4"/>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6">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7">
    <w:name w:val="Таблица шапка"/>
    <w:basedOn w:val="a"/>
    <w:rsid w:val="00325B54"/>
    <w:pPr>
      <w:keepNext/>
      <w:spacing w:before="40" w:after="40"/>
      <w:ind w:left="57" w:right="57"/>
    </w:pPr>
    <w:rPr>
      <w:sz w:val="18"/>
      <w:szCs w:val="18"/>
    </w:rPr>
  </w:style>
  <w:style w:type="paragraph" w:customStyle="1" w:styleId="af8">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9">
    <w:name w:val="footnote reference"/>
    <w:basedOn w:val="a0"/>
    <w:rsid w:val="00325B54"/>
    <w:rPr>
      <w:vertAlign w:val="superscript"/>
    </w:rPr>
  </w:style>
  <w:style w:type="paragraph" w:customStyle="1" w:styleId="afa">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b">
    <w:name w:val="page number"/>
    <w:basedOn w:val="a0"/>
    <w:rsid w:val="00325B54"/>
  </w:style>
  <w:style w:type="paragraph" w:styleId="afc">
    <w:name w:val="footer"/>
    <w:basedOn w:val="a"/>
    <w:link w:val="afd"/>
    <w:rsid w:val="00325B54"/>
    <w:pPr>
      <w:tabs>
        <w:tab w:val="center" w:pos="4677"/>
        <w:tab w:val="right" w:pos="9355"/>
      </w:tabs>
    </w:pPr>
  </w:style>
  <w:style w:type="character" w:customStyle="1" w:styleId="afd">
    <w:name w:val="Нижний колонтитул Знак"/>
    <w:basedOn w:val="a0"/>
    <w:link w:val="afc"/>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6">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e">
    <w:name w:val="Strong"/>
    <w:basedOn w:val="a0"/>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f">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f0">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1">
    <w:name w:val="Символ нумерации"/>
    <w:rsid w:val="00325B54"/>
  </w:style>
  <w:style w:type="paragraph" w:customStyle="1" w:styleId="aff2">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3">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4">
    <w:name w:val="Раздел"/>
    <w:basedOn w:val="a"/>
    <w:next w:val="aff5"/>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5">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7">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6">
    <w:name w:val="Содержимое таблицы"/>
    <w:basedOn w:val="a"/>
    <w:rsid w:val="00325B54"/>
    <w:pPr>
      <w:suppressLineNumbers/>
      <w:suppressAutoHyphens/>
    </w:pPr>
    <w:rPr>
      <w:sz w:val="20"/>
      <w:szCs w:val="20"/>
      <w:lang w:eastAsia="ar-SA"/>
    </w:rPr>
  </w:style>
  <w:style w:type="paragraph" w:customStyle="1" w:styleId="aff7">
    <w:name w:val="Заголовок таблицы"/>
    <w:basedOn w:val="aff6"/>
    <w:rsid w:val="00325B54"/>
    <w:pPr>
      <w:jc w:val="center"/>
    </w:pPr>
    <w:rPr>
      <w:b/>
      <w:bCs/>
    </w:rPr>
  </w:style>
  <w:style w:type="paragraph" w:customStyle="1" w:styleId="aff8">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9">
    <w:name w:val="Plain Text"/>
    <w:basedOn w:val="a"/>
    <w:link w:val="affa"/>
    <w:rsid w:val="00325B54"/>
    <w:rPr>
      <w:rFonts w:ascii="Courier New" w:hAnsi="Courier New"/>
      <w:sz w:val="20"/>
      <w:szCs w:val="20"/>
    </w:rPr>
  </w:style>
  <w:style w:type="character" w:customStyle="1" w:styleId="affa">
    <w:name w:val="Текст Знак"/>
    <w:basedOn w:val="a0"/>
    <w:link w:val="aff9"/>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rsid w:val="00325B54"/>
    <w:rPr>
      <w:sz w:val="28"/>
      <w:szCs w:val="24"/>
    </w:rPr>
  </w:style>
  <w:style w:type="character" w:customStyle="1" w:styleId="20">
    <w:name w:val="Заголовок 2 Знак"/>
    <w:basedOn w:val="a0"/>
    <w:link w:val="2"/>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b">
    <w:name w:val="Emphasis"/>
    <w:basedOn w:val="a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c">
    <w:name w:val="footnote text"/>
    <w:basedOn w:val="a"/>
    <w:link w:val="affd"/>
    <w:rsid w:val="00325B54"/>
    <w:rPr>
      <w:sz w:val="20"/>
      <w:szCs w:val="20"/>
    </w:rPr>
  </w:style>
  <w:style w:type="character" w:customStyle="1" w:styleId="affd">
    <w:name w:val="Текст сноски Знак"/>
    <w:basedOn w:val="a0"/>
    <w:link w:val="affc"/>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e">
    <w:name w:val="Цветовое выделение"/>
    <w:rsid w:val="00325B54"/>
    <w:rPr>
      <w:b/>
      <w:bCs/>
      <w:color w:val="26282F"/>
    </w:rPr>
  </w:style>
  <w:style w:type="paragraph" w:customStyle="1" w:styleId="afff">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f0">
    <w:name w:val="Гипертекстовая ссылка"/>
    <w:basedOn w:val="affe"/>
    <w:uiPriority w:val="99"/>
    <w:rsid w:val="00325B54"/>
    <w:rPr>
      <w:color w:val="106BBE"/>
    </w:rPr>
  </w:style>
  <w:style w:type="paragraph" w:customStyle="1" w:styleId="afff1">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2">
    <w:name w:val="Информация об изменениях документа"/>
    <w:basedOn w:val="afff1"/>
    <w:next w:val="a"/>
    <w:rsid w:val="00325B54"/>
    <w:rPr>
      <w:i/>
      <w:iCs/>
    </w:rPr>
  </w:style>
  <w:style w:type="character" w:customStyle="1" w:styleId="afff3">
    <w:name w:val="Основной текст_"/>
    <w:link w:val="1f0"/>
    <w:locked/>
    <w:rsid w:val="0093119E"/>
    <w:rPr>
      <w:sz w:val="24"/>
      <w:szCs w:val="24"/>
      <w:shd w:val="clear" w:color="auto" w:fill="FFFFFF"/>
    </w:rPr>
  </w:style>
  <w:style w:type="paragraph" w:customStyle="1" w:styleId="1f0">
    <w:name w:val="Основной текст1"/>
    <w:basedOn w:val="a"/>
    <w:link w:val="afff3"/>
    <w:rsid w:val="0093119E"/>
    <w:pPr>
      <w:shd w:val="clear" w:color="auto" w:fill="FFFFFF"/>
      <w:spacing w:before="480" w:after="480" w:line="0" w:lineRule="atLeast"/>
      <w:ind w:hanging="640"/>
      <w:jc w:val="center"/>
    </w:pPr>
  </w:style>
  <w:style w:type="paragraph" w:customStyle="1" w:styleId="afff4">
    <w:basedOn w:val="a"/>
    <w:next w:val="ab"/>
    <w:unhideWhenUsed/>
    <w:rsid w:val="005A040D"/>
    <w:pPr>
      <w:spacing w:before="100" w:beforeAutospacing="1" w:after="100" w:afterAutospacing="1"/>
      <w:jc w:val="both"/>
    </w:pPr>
  </w:style>
  <w:style w:type="character" w:customStyle="1" w:styleId="FontStyle22">
    <w:name w:val="Font Style22"/>
    <w:rsid w:val="005A040D"/>
    <w:rPr>
      <w:rFonts w:ascii="Times New Roman" w:hAnsi="Times New Roman" w:cs="Times New Roman" w:hint="default"/>
      <w:sz w:val="26"/>
      <w:szCs w:val="26"/>
    </w:rPr>
  </w:style>
  <w:style w:type="paragraph" w:customStyle="1" w:styleId="28">
    <w:name w:val="Основной текст2"/>
    <w:basedOn w:val="a"/>
    <w:rsid w:val="00C36F37"/>
    <w:pPr>
      <w:widowControl w:val="0"/>
      <w:shd w:val="clear" w:color="auto" w:fill="FFFFFF"/>
      <w:spacing w:before="1920" w:after="840" w:line="0" w:lineRule="atLeast"/>
      <w:jc w:val="both"/>
    </w:pPr>
    <w:rPr>
      <w:rFonts w:ascii="Arial" w:eastAsia="Arial" w:hAnsi="Arial" w:cs="Arial"/>
      <w:sz w:val="22"/>
      <w:szCs w:val="22"/>
      <w:lang w:eastAsia="en-US"/>
    </w:rPr>
  </w:style>
  <w:style w:type="character" w:customStyle="1" w:styleId="29">
    <w:name w:val="Основной текст (2)_"/>
    <w:link w:val="2a"/>
    <w:rsid w:val="00C36F37"/>
    <w:rPr>
      <w:rFonts w:ascii="Arial" w:eastAsia="Arial" w:hAnsi="Arial" w:cs="Arial"/>
      <w:sz w:val="45"/>
      <w:szCs w:val="45"/>
      <w:shd w:val="clear" w:color="auto" w:fill="FFFFFF"/>
    </w:rPr>
  </w:style>
  <w:style w:type="paragraph" w:customStyle="1" w:styleId="2a">
    <w:name w:val="Основной текст (2)"/>
    <w:basedOn w:val="a"/>
    <w:link w:val="29"/>
    <w:rsid w:val="00C36F37"/>
    <w:pPr>
      <w:widowControl w:val="0"/>
      <w:shd w:val="clear" w:color="auto" w:fill="FFFFFF"/>
      <w:spacing w:line="542" w:lineRule="exact"/>
      <w:jc w:val="center"/>
    </w:pPr>
    <w:rPr>
      <w:rFonts w:ascii="Arial" w:eastAsia="Arial" w:hAnsi="Arial" w:cs="Arial"/>
      <w:sz w:val="45"/>
      <w:szCs w:val="45"/>
    </w:rPr>
  </w:style>
  <w:style w:type="character" w:customStyle="1" w:styleId="23pt">
    <w:name w:val="Основной текст (2) + Интервал 3 pt"/>
    <w:basedOn w:val="a0"/>
    <w:rsid w:val="006F3AF3"/>
    <w:rPr>
      <w:rFonts w:ascii="Times New Roman" w:eastAsia="Times New Roman" w:hAnsi="Times New Roman" w:cs="Times New Roman"/>
      <w:b/>
      <w:bCs/>
      <w:color w:val="000000"/>
      <w:spacing w:val="68"/>
      <w:w w:val="100"/>
      <w:position w:val="0"/>
      <w:sz w:val="24"/>
      <w:szCs w:val="24"/>
      <w:shd w:val="clear" w:color="auto" w:fill="FFFFFF"/>
      <w:lang w:val="ru-RU" w:eastAsia="ru-RU" w:bidi="ru-RU"/>
    </w:rPr>
  </w:style>
  <w:style w:type="paragraph" w:customStyle="1" w:styleId="msonormalbullet2gif">
    <w:name w:val="msonormalbullet2.gif"/>
    <w:basedOn w:val="a"/>
    <w:rsid w:val="00F70B62"/>
    <w:pPr>
      <w:spacing w:before="100" w:beforeAutospacing="1" w:after="100" w:afterAutospacing="1"/>
    </w:pPr>
  </w:style>
  <w:style w:type="character" w:customStyle="1" w:styleId="af">
    <w:name w:val="Без интервала Знак"/>
    <w:link w:val="ae"/>
    <w:uiPriority w:val="99"/>
    <w:locked/>
    <w:rsid w:val="003516A8"/>
    <w:rPr>
      <w:sz w:val="24"/>
      <w:szCs w:val="24"/>
    </w:rPr>
  </w:style>
  <w:style w:type="character" w:customStyle="1" w:styleId="a7">
    <w:name w:val="Текст выноски Знак"/>
    <w:basedOn w:val="a0"/>
    <w:link w:val="a6"/>
    <w:semiHidden/>
    <w:rsid w:val="008C5A6F"/>
    <w:rPr>
      <w:rFonts w:ascii="Tahoma" w:hAnsi="Tahoma" w:cs="Tahoma"/>
      <w:sz w:val="16"/>
      <w:szCs w:val="16"/>
    </w:rPr>
  </w:style>
  <w:style w:type="character" w:customStyle="1" w:styleId="blk">
    <w:name w:val="blk"/>
    <w:basedOn w:val="a0"/>
    <w:rsid w:val="00002B50"/>
  </w:style>
  <w:style w:type="character" w:customStyle="1" w:styleId="30">
    <w:name w:val="Заголовок 3 Знак"/>
    <w:link w:val="3"/>
    <w:rsid w:val="00D41A5F"/>
    <w:rPr>
      <w:b/>
      <w:bCs/>
      <w:sz w:val="28"/>
      <w:szCs w:val="24"/>
    </w:rPr>
  </w:style>
  <w:style w:type="paragraph" w:styleId="38">
    <w:name w:val="List 3"/>
    <w:basedOn w:val="a"/>
    <w:rsid w:val="00D41A5F"/>
    <w:pPr>
      <w:ind w:left="849" w:hanging="283"/>
    </w:pPr>
    <w:rPr>
      <w:lang w:val="en-US" w:eastAsia="en-US"/>
    </w:rPr>
  </w:style>
  <w:style w:type="character" w:customStyle="1" w:styleId="a4">
    <w:name w:val="Основной текст Знак"/>
    <w:aliases w:val=" Знак Знак,бпОсновной текст Знак,Body Text Char Знак,body text Знак,Основной текст1 Знак"/>
    <w:link w:val="a3"/>
    <w:locked/>
    <w:rsid w:val="00D41A5F"/>
    <w:rPr>
      <w:sz w:val="28"/>
      <w:szCs w:val="24"/>
    </w:rPr>
  </w:style>
  <w:style w:type="character" w:customStyle="1" w:styleId="1f1">
    <w:name w:val="Основной текст Знак1"/>
    <w:basedOn w:val="a0"/>
    <w:semiHidden/>
    <w:rsid w:val="00D41A5F"/>
  </w:style>
  <w:style w:type="paragraph" w:styleId="afff5">
    <w:name w:val="caption"/>
    <w:basedOn w:val="a"/>
    <w:next w:val="a"/>
    <w:qFormat/>
    <w:rsid w:val="00D41A5F"/>
    <w:pPr>
      <w:ind w:firstLine="360"/>
    </w:pPr>
    <w:rPr>
      <w:rFonts w:ascii="Calibri" w:hAnsi="Calibri"/>
      <w:b/>
      <w:bCs/>
      <w:sz w:val="18"/>
      <w:szCs w:val="18"/>
      <w:lang w:val="en-US" w:eastAsia="en-US"/>
    </w:rPr>
  </w:style>
  <w:style w:type="paragraph" w:customStyle="1" w:styleId="1f2">
    <w:name w:val="Без интервала1"/>
    <w:basedOn w:val="a"/>
    <w:link w:val="NoSpacingChar"/>
    <w:rsid w:val="00D41A5F"/>
    <w:rPr>
      <w:rFonts w:ascii="Calibri" w:hAnsi="Calibri"/>
      <w:sz w:val="22"/>
      <w:szCs w:val="22"/>
      <w:lang w:val="en-US" w:eastAsia="en-US"/>
    </w:rPr>
  </w:style>
  <w:style w:type="character" w:customStyle="1" w:styleId="NoSpacingChar">
    <w:name w:val="No Spacing Char"/>
    <w:link w:val="1f2"/>
    <w:locked/>
    <w:rsid w:val="00D41A5F"/>
    <w:rPr>
      <w:rFonts w:ascii="Calibri" w:hAnsi="Calibri"/>
      <w:sz w:val="22"/>
      <w:szCs w:val="22"/>
      <w:lang w:val="en-US" w:eastAsia="en-US"/>
    </w:rPr>
  </w:style>
  <w:style w:type="paragraph" w:customStyle="1" w:styleId="1f3">
    <w:name w:val="Абзац списка1"/>
    <w:basedOn w:val="a"/>
    <w:rsid w:val="00D41A5F"/>
    <w:pPr>
      <w:ind w:left="720" w:firstLine="360"/>
    </w:pPr>
    <w:rPr>
      <w:rFonts w:ascii="Calibri" w:hAnsi="Calibri"/>
      <w:sz w:val="22"/>
      <w:szCs w:val="22"/>
      <w:lang w:val="en-US" w:eastAsia="en-US"/>
    </w:rPr>
  </w:style>
  <w:style w:type="paragraph" w:customStyle="1" w:styleId="214">
    <w:name w:val="Цитата 21"/>
    <w:basedOn w:val="a"/>
    <w:next w:val="a"/>
    <w:link w:val="QuoteChar"/>
    <w:rsid w:val="00D41A5F"/>
    <w:pPr>
      <w:ind w:firstLine="360"/>
    </w:pPr>
    <w:rPr>
      <w:rFonts w:ascii="Cambria" w:hAnsi="Cambria"/>
      <w:i/>
      <w:iCs/>
      <w:color w:val="5A5A5A"/>
      <w:sz w:val="22"/>
      <w:szCs w:val="22"/>
      <w:lang w:val="en-US" w:eastAsia="en-US"/>
    </w:rPr>
  </w:style>
  <w:style w:type="character" w:customStyle="1" w:styleId="QuoteChar">
    <w:name w:val="Quote Char"/>
    <w:link w:val="214"/>
    <w:locked/>
    <w:rsid w:val="00D41A5F"/>
    <w:rPr>
      <w:rFonts w:ascii="Cambria" w:hAnsi="Cambria"/>
      <w:i/>
      <w:iCs/>
      <w:color w:val="5A5A5A"/>
      <w:sz w:val="22"/>
      <w:szCs w:val="22"/>
      <w:lang w:val="en-US" w:eastAsia="en-US"/>
    </w:rPr>
  </w:style>
  <w:style w:type="paragraph" w:customStyle="1" w:styleId="1f4">
    <w:name w:val="Выделенная цитата1"/>
    <w:basedOn w:val="a"/>
    <w:next w:val="a"/>
    <w:link w:val="IntenseQuoteChar"/>
    <w:rsid w:val="00D41A5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lang w:val="en-US" w:eastAsia="en-US"/>
    </w:rPr>
  </w:style>
  <w:style w:type="character" w:customStyle="1" w:styleId="IntenseQuoteChar">
    <w:name w:val="Intense Quote Char"/>
    <w:link w:val="1f4"/>
    <w:locked/>
    <w:rsid w:val="00D41A5F"/>
    <w:rPr>
      <w:rFonts w:ascii="Cambria" w:hAnsi="Cambria"/>
      <w:i/>
      <w:iCs/>
      <w:color w:val="FFFFFF"/>
      <w:sz w:val="24"/>
      <w:szCs w:val="24"/>
      <w:shd w:val="clear" w:color="auto" w:fill="4F81BD"/>
      <w:lang w:val="en-US" w:eastAsia="en-US"/>
    </w:rPr>
  </w:style>
  <w:style w:type="character" w:customStyle="1" w:styleId="1f5">
    <w:name w:val="Слабое выделение1"/>
    <w:rsid w:val="00D41A5F"/>
    <w:rPr>
      <w:i/>
      <w:color w:val="5A5A5A"/>
    </w:rPr>
  </w:style>
  <w:style w:type="character" w:customStyle="1" w:styleId="1f6">
    <w:name w:val="Сильное выделение1"/>
    <w:rsid w:val="00D41A5F"/>
    <w:rPr>
      <w:b/>
      <w:i/>
      <w:color w:val="4F81BD"/>
      <w:sz w:val="22"/>
    </w:rPr>
  </w:style>
  <w:style w:type="character" w:customStyle="1" w:styleId="1f7">
    <w:name w:val="Слабая ссылка1"/>
    <w:rsid w:val="00D41A5F"/>
    <w:rPr>
      <w:color w:val="auto"/>
      <w:u w:val="single" w:color="9BBB59"/>
    </w:rPr>
  </w:style>
  <w:style w:type="character" w:customStyle="1" w:styleId="1f8">
    <w:name w:val="Сильная ссылка1"/>
    <w:rsid w:val="00D41A5F"/>
    <w:rPr>
      <w:rFonts w:cs="Times New Roman"/>
      <w:b/>
      <w:bCs/>
      <w:color w:val="76923C"/>
      <w:u w:val="single" w:color="9BBB59"/>
    </w:rPr>
  </w:style>
  <w:style w:type="character" w:customStyle="1" w:styleId="1f9">
    <w:name w:val="Название книги1"/>
    <w:rsid w:val="00D41A5F"/>
    <w:rPr>
      <w:rFonts w:ascii="Cambria" w:hAnsi="Cambria" w:cs="Times New Roman"/>
      <w:b/>
      <w:bCs/>
      <w:i/>
      <w:iCs/>
      <w:color w:val="auto"/>
    </w:rPr>
  </w:style>
  <w:style w:type="paragraph" w:customStyle="1" w:styleId="1fa">
    <w:name w:val="Заголовок оглавления1"/>
    <w:basedOn w:val="1"/>
    <w:next w:val="a"/>
    <w:semiHidden/>
    <w:rsid w:val="00D41A5F"/>
    <w:pPr>
      <w:keepNext w:val="0"/>
      <w:pBdr>
        <w:bottom w:val="single" w:sz="12" w:space="1" w:color="365F91"/>
      </w:pBdr>
      <w:spacing w:before="600" w:after="80"/>
      <w:jc w:val="left"/>
      <w:outlineLvl w:val="9"/>
    </w:pPr>
    <w:rPr>
      <w:rFonts w:ascii="Cambria" w:hAnsi="Cambria"/>
      <w:b/>
      <w:bCs/>
      <w:color w:val="365F91"/>
      <w:sz w:val="24"/>
      <w:lang w:val="en-US" w:eastAsia="en-US"/>
    </w:rPr>
  </w:style>
  <w:style w:type="paragraph" w:customStyle="1" w:styleId="afff6">
    <w:name w:val="Знак Знак Знак Знак Знак Знак Знак"/>
    <w:basedOn w:val="a"/>
    <w:rsid w:val="00D41A5F"/>
    <w:pPr>
      <w:spacing w:before="100" w:beforeAutospacing="1" w:after="100" w:afterAutospacing="1"/>
      <w:jc w:val="both"/>
    </w:pPr>
    <w:rPr>
      <w:rFonts w:ascii="Tahoma" w:hAnsi="Tahoma" w:cs="Tahoma"/>
      <w:sz w:val="20"/>
      <w:szCs w:val="20"/>
      <w:lang w:val="en-US" w:eastAsia="en-US"/>
    </w:rPr>
  </w:style>
  <w:style w:type="numbering" w:customStyle="1" w:styleId="1fb">
    <w:name w:val="Нет списка1"/>
    <w:next w:val="a2"/>
    <w:uiPriority w:val="99"/>
    <w:semiHidden/>
    <w:unhideWhenUsed/>
    <w:rsid w:val="00D41A5F"/>
  </w:style>
  <w:style w:type="character" w:customStyle="1" w:styleId="WW8Num1zfalse">
    <w:name w:val="WW8Num1zfalse"/>
    <w:rsid w:val="00D41A5F"/>
  </w:style>
  <w:style w:type="character" w:customStyle="1" w:styleId="WW8Num1ztrue">
    <w:name w:val="WW8Num1ztrue"/>
    <w:rsid w:val="00D41A5F"/>
  </w:style>
  <w:style w:type="character" w:customStyle="1" w:styleId="WW-WW8Num1ztrue">
    <w:name w:val="WW-WW8Num1ztrue"/>
    <w:rsid w:val="00D41A5F"/>
  </w:style>
  <w:style w:type="character" w:customStyle="1" w:styleId="WW-WW8Num1ztrue1">
    <w:name w:val="WW-WW8Num1ztrue1"/>
    <w:rsid w:val="00D41A5F"/>
  </w:style>
  <w:style w:type="character" w:customStyle="1" w:styleId="WW-WW8Num1ztrue12">
    <w:name w:val="WW-WW8Num1ztrue12"/>
    <w:rsid w:val="00D41A5F"/>
  </w:style>
  <w:style w:type="character" w:customStyle="1" w:styleId="WW-WW8Num1ztrue123">
    <w:name w:val="WW-WW8Num1ztrue123"/>
    <w:rsid w:val="00D41A5F"/>
  </w:style>
  <w:style w:type="character" w:customStyle="1" w:styleId="WW-WW8Num1ztrue1234">
    <w:name w:val="WW-WW8Num1ztrue1234"/>
    <w:rsid w:val="00D41A5F"/>
  </w:style>
  <w:style w:type="character" w:customStyle="1" w:styleId="WW-WW8Num1ztrue12345">
    <w:name w:val="WW-WW8Num1ztrue12345"/>
    <w:rsid w:val="00D41A5F"/>
  </w:style>
  <w:style w:type="character" w:customStyle="1" w:styleId="WW-WW8Num1ztrue123456">
    <w:name w:val="WW-WW8Num1ztrue123456"/>
    <w:rsid w:val="00D41A5F"/>
  </w:style>
  <w:style w:type="character" w:customStyle="1" w:styleId="WW-WW8Num1ztrue1234567">
    <w:name w:val="WW-WW8Num1ztrue1234567"/>
    <w:rsid w:val="00D41A5F"/>
  </w:style>
  <w:style w:type="character" w:customStyle="1" w:styleId="WW-WW8Num1ztrue11">
    <w:name w:val="WW-WW8Num1ztrue11"/>
    <w:rsid w:val="00D41A5F"/>
  </w:style>
  <w:style w:type="character" w:customStyle="1" w:styleId="WW-WW8Num1ztrue121">
    <w:name w:val="WW-WW8Num1ztrue121"/>
    <w:rsid w:val="00D41A5F"/>
  </w:style>
  <w:style w:type="character" w:customStyle="1" w:styleId="WW-WW8Num1ztrue1231">
    <w:name w:val="WW-WW8Num1ztrue1231"/>
    <w:rsid w:val="00D41A5F"/>
  </w:style>
  <w:style w:type="character" w:customStyle="1" w:styleId="WW-WW8Num1ztrue12341">
    <w:name w:val="WW-WW8Num1ztrue12341"/>
    <w:rsid w:val="00D41A5F"/>
  </w:style>
  <w:style w:type="character" w:customStyle="1" w:styleId="WW-WW8Num1ztrue123451">
    <w:name w:val="WW-WW8Num1ztrue123451"/>
    <w:rsid w:val="00D41A5F"/>
  </w:style>
  <w:style w:type="character" w:customStyle="1" w:styleId="WW-WW8Num1ztrue1234561">
    <w:name w:val="WW-WW8Num1ztrue1234561"/>
    <w:rsid w:val="00D41A5F"/>
  </w:style>
  <w:style w:type="character" w:customStyle="1" w:styleId="WW-WW8Num1ztrue12345671">
    <w:name w:val="WW-WW8Num1ztrue12345671"/>
    <w:rsid w:val="00D41A5F"/>
  </w:style>
  <w:style w:type="character" w:customStyle="1" w:styleId="WW-WW8Num1ztrue111">
    <w:name w:val="WW-WW8Num1ztrue111"/>
    <w:rsid w:val="00D41A5F"/>
  </w:style>
  <w:style w:type="character" w:customStyle="1" w:styleId="WW-WW8Num1ztrue1211">
    <w:name w:val="WW-WW8Num1ztrue1211"/>
    <w:rsid w:val="00D41A5F"/>
  </w:style>
  <w:style w:type="character" w:customStyle="1" w:styleId="WW-WW8Num1ztrue12311">
    <w:name w:val="WW-WW8Num1ztrue12311"/>
    <w:rsid w:val="00D41A5F"/>
  </w:style>
  <w:style w:type="character" w:customStyle="1" w:styleId="WW-WW8Num1ztrue123411">
    <w:name w:val="WW-WW8Num1ztrue123411"/>
    <w:rsid w:val="00D41A5F"/>
  </w:style>
  <w:style w:type="character" w:customStyle="1" w:styleId="WW-WW8Num1ztrue1234511">
    <w:name w:val="WW-WW8Num1ztrue1234511"/>
    <w:rsid w:val="00D41A5F"/>
  </w:style>
  <w:style w:type="character" w:customStyle="1" w:styleId="WW-WW8Num1ztrue12345611">
    <w:name w:val="WW-WW8Num1ztrue12345611"/>
    <w:rsid w:val="00D41A5F"/>
  </w:style>
  <w:style w:type="character" w:customStyle="1" w:styleId="WW-WW8Num1ztrue123456711">
    <w:name w:val="WW-WW8Num1ztrue123456711"/>
    <w:rsid w:val="00D41A5F"/>
  </w:style>
  <w:style w:type="character" w:customStyle="1" w:styleId="WW-WW8Num1ztrue1111">
    <w:name w:val="WW-WW8Num1ztrue1111"/>
    <w:rsid w:val="00D41A5F"/>
  </w:style>
  <w:style w:type="character" w:customStyle="1" w:styleId="WW-WW8Num1ztrue12111">
    <w:name w:val="WW-WW8Num1ztrue12111"/>
    <w:rsid w:val="00D41A5F"/>
  </w:style>
  <w:style w:type="character" w:customStyle="1" w:styleId="WW-WW8Num1ztrue123111">
    <w:name w:val="WW-WW8Num1ztrue123111"/>
    <w:rsid w:val="00D41A5F"/>
  </w:style>
  <w:style w:type="character" w:customStyle="1" w:styleId="WW-WW8Num1ztrue1234111">
    <w:name w:val="WW-WW8Num1ztrue1234111"/>
    <w:rsid w:val="00D41A5F"/>
  </w:style>
  <w:style w:type="character" w:customStyle="1" w:styleId="WW-WW8Num1ztrue12345111">
    <w:name w:val="WW-WW8Num1ztrue12345111"/>
    <w:rsid w:val="00D41A5F"/>
  </w:style>
  <w:style w:type="character" w:customStyle="1" w:styleId="WW-WW8Num1ztrue123456111">
    <w:name w:val="WW-WW8Num1ztrue123456111"/>
    <w:rsid w:val="00D41A5F"/>
  </w:style>
  <w:style w:type="character" w:customStyle="1" w:styleId="WW-WW8Num1ztrue1234567111">
    <w:name w:val="WW-WW8Num1ztrue1234567111"/>
    <w:rsid w:val="00D41A5F"/>
  </w:style>
  <w:style w:type="character" w:customStyle="1" w:styleId="WW-WW8Num1ztrue11111">
    <w:name w:val="WW-WW8Num1ztrue11111"/>
    <w:rsid w:val="00D41A5F"/>
  </w:style>
  <w:style w:type="character" w:customStyle="1" w:styleId="WW-WW8Num1ztrue121111">
    <w:name w:val="WW-WW8Num1ztrue121111"/>
    <w:rsid w:val="00D41A5F"/>
  </w:style>
  <w:style w:type="character" w:customStyle="1" w:styleId="WW-WW8Num1ztrue1231111">
    <w:name w:val="WW-WW8Num1ztrue1231111"/>
    <w:rsid w:val="00D41A5F"/>
  </w:style>
  <w:style w:type="character" w:customStyle="1" w:styleId="WW-WW8Num1ztrue12341111">
    <w:name w:val="WW-WW8Num1ztrue12341111"/>
    <w:rsid w:val="00D41A5F"/>
  </w:style>
  <w:style w:type="character" w:customStyle="1" w:styleId="WW-WW8Num1ztrue123451111">
    <w:name w:val="WW-WW8Num1ztrue123451111"/>
    <w:rsid w:val="00D41A5F"/>
  </w:style>
  <w:style w:type="character" w:customStyle="1" w:styleId="WW-WW8Num1ztrue1234561111">
    <w:name w:val="WW-WW8Num1ztrue1234561111"/>
    <w:rsid w:val="00D41A5F"/>
  </w:style>
  <w:style w:type="character" w:customStyle="1" w:styleId="WW-WW8Num1ztrue12345671111">
    <w:name w:val="WW-WW8Num1ztrue12345671111"/>
    <w:rsid w:val="00D41A5F"/>
  </w:style>
  <w:style w:type="character" w:customStyle="1" w:styleId="WW-WW8Num1ztrue111111">
    <w:name w:val="WW-WW8Num1ztrue111111"/>
    <w:rsid w:val="00D41A5F"/>
  </w:style>
  <w:style w:type="character" w:customStyle="1" w:styleId="WW-WW8Num1ztrue1211111">
    <w:name w:val="WW-WW8Num1ztrue1211111"/>
    <w:rsid w:val="00D41A5F"/>
  </w:style>
  <w:style w:type="character" w:customStyle="1" w:styleId="WW-WW8Num1ztrue12311111">
    <w:name w:val="WW-WW8Num1ztrue12311111"/>
    <w:rsid w:val="00D41A5F"/>
  </w:style>
  <w:style w:type="character" w:customStyle="1" w:styleId="WW-WW8Num1ztrue123411111">
    <w:name w:val="WW-WW8Num1ztrue123411111"/>
    <w:rsid w:val="00D41A5F"/>
  </w:style>
  <w:style w:type="character" w:customStyle="1" w:styleId="WW-WW8Num1ztrue1234511111">
    <w:name w:val="WW-WW8Num1ztrue1234511111"/>
    <w:rsid w:val="00D41A5F"/>
  </w:style>
  <w:style w:type="character" w:customStyle="1" w:styleId="WW-WW8Num1ztrue12345611111">
    <w:name w:val="WW-WW8Num1ztrue12345611111"/>
    <w:rsid w:val="00D41A5F"/>
  </w:style>
  <w:style w:type="paragraph" w:customStyle="1" w:styleId="312">
    <w:name w:val="Список 31"/>
    <w:basedOn w:val="a"/>
    <w:rsid w:val="00D41A5F"/>
    <w:pPr>
      <w:widowControl w:val="0"/>
      <w:suppressAutoHyphens/>
      <w:ind w:left="849" w:hanging="283"/>
    </w:pPr>
    <w:rPr>
      <w:rFonts w:eastAsia="SimSun" w:cs="Mangal"/>
      <w:kern w:val="1"/>
      <w:lang w:eastAsia="zh-CN" w:bidi="hi-IN"/>
    </w:rPr>
  </w:style>
  <w:style w:type="paragraph" w:customStyle="1" w:styleId="Standard">
    <w:name w:val="Standard"/>
    <w:rsid w:val="00D41A5F"/>
    <w:pPr>
      <w:widowControl w:val="0"/>
      <w:suppressAutoHyphens/>
      <w:textAlignment w:val="baseline"/>
    </w:pPr>
    <w:rPr>
      <w:rFonts w:eastAsia="Andale Sans UI" w:cs="Tahoma"/>
      <w:kern w:val="1"/>
      <w:sz w:val="24"/>
      <w:szCs w:val="24"/>
      <w:lang w:val="en-US" w:eastAsia="zh-CN" w:bidi="en-US"/>
    </w:rPr>
  </w:style>
  <w:style w:type="character" w:customStyle="1" w:styleId="a9">
    <w:name w:val="Основной текст с отступом Знак"/>
    <w:link w:val="a8"/>
    <w:rsid w:val="00D41A5F"/>
    <w:rPr>
      <w:sz w:val="24"/>
      <w:szCs w:val="24"/>
    </w:rPr>
  </w:style>
  <w:style w:type="character" w:customStyle="1" w:styleId="ConsPlusNormal0">
    <w:name w:val="ConsPlusNormal Знак"/>
    <w:link w:val="ConsPlusNormal"/>
    <w:locked/>
    <w:rsid w:val="00D41A5F"/>
  </w:style>
</w:styles>
</file>

<file path=word/webSettings.xml><?xml version="1.0" encoding="utf-8"?>
<w:webSettings xmlns:r="http://schemas.openxmlformats.org/officeDocument/2006/relationships" xmlns:w="http://schemas.openxmlformats.org/wordprocessingml/2006/main">
  <w:divs>
    <w:div w:id="32310824">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51782470">
      <w:bodyDiv w:val="1"/>
      <w:marLeft w:val="0"/>
      <w:marRight w:val="0"/>
      <w:marTop w:val="0"/>
      <w:marBottom w:val="0"/>
      <w:divBdr>
        <w:top w:val="none" w:sz="0" w:space="0" w:color="auto"/>
        <w:left w:val="none" w:sz="0" w:space="0" w:color="auto"/>
        <w:bottom w:val="none" w:sz="0" w:space="0" w:color="auto"/>
        <w:right w:val="none" w:sz="0" w:space="0" w:color="auto"/>
      </w:divBdr>
    </w:div>
    <w:div w:id="63113257">
      <w:bodyDiv w:val="1"/>
      <w:marLeft w:val="0"/>
      <w:marRight w:val="0"/>
      <w:marTop w:val="0"/>
      <w:marBottom w:val="0"/>
      <w:divBdr>
        <w:top w:val="none" w:sz="0" w:space="0" w:color="auto"/>
        <w:left w:val="none" w:sz="0" w:space="0" w:color="auto"/>
        <w:bottom w:val="none" w:sz="0" w:space="0" w:color="auto"/>
        <w:right w:val="none" w:sz="0" w:space="0" w:color="auto"/>
      </w:divBdr>
    </w:div>
    <w:div w:id="66804924">
      <w:bodyDiv w:val="1"/>
      <w:marLeft w:val="0"/>
      <w:marRight w:val="0"/>
      <w:marTop w:val="0"/>
      <w:marBottom w:val="0"/>
      <w:divBdr>
        <w:top w:val="none" w:sz="0" w:space="0" w:color="auto"/>
        <w:left w:val="none" w:sz="0" w:space="0" w:color="auto"/>
        <w:bottom w:val="none" w:sz="0" w:space="0" w:color="auto"/>
        <w:right w:val="none" w:sz="0" w:space="0" w:color="auto"/>
      </w:divBdr>
    </w:div>
    <w:div w:id="86073776">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65038591">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865756375">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103382635">
      <w:bodyDiv w:val="1"/>
      <w:marLeft w:val="0"/>
      <w:marRight w:val="0"/>
      <w:marTop w:val="0"/>
      <w:marBottom w:val="0"/>
      <w:divBdr>
        <w:top w:val="none" w:sz="0" w:space="0" w:color="auto"/>
        <w:left w:val="none" w:sz="0" w:space="0" w:color="auto"/>
        <w:bottom w:val="none" w:sz="0" w:space="0" w:color="auto"/>
        <w:right w:val="none" w:sz="0" w:space="0" w:color="auto"/>
      </w:divBdr>
    </w:div>
    <w:div w:id="1185365001">
      <w:bodyDiv w:val="1"/>
      <w:marLeft w:val="0"/>
      <w:marRight w:val="0"/>
      <w:marTop w:val="0"/>
      <w:marBottom w:val="0"/>
      <w:divBdr>
        <w:top w:val="none" w:sz="0" w:space="0" w:color="auto"/>
        <w:left w:val="none" w:sz="0" w:space="0" w:color="auto"/>
        <w:bottom w:val="none" w:sz="0" w:space="0" w:color="auto"/>
        <w:right w:val="none" w:sz="0" w:space="0" w:color="auto"/>
      </w:divBdr>
    </w:div>
    <w:div w:id="1201822922">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344164510">
      <w:bodyDiv w:val="1"/>
      <w:marLeft w:val="0"/>
      <w:marRight w:val="0"/>
      <w:marTop w:val="0"/>
      <w:marBottom w:val="0"/>
      <w:divBdr>
        <w:top w:val="none" w:sz="0" w:space="0" w:color="auto"/>
        <w:left w:val="none" w:sz="0" w:space="0" w:color="auto"/>
        <w:bottom w:val="none" w:sz="0" w:space="0" w:color="auto"/>
        <w:right w:val="none" w:sz="0" w:space="0" w:color="auto"/>
      </w:divBdr>
    </w:div>
    <w:div w:id="1405689737">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02232747">
      <w:bodyDiv w:val="1"/>
      <w:marLeft w:val="0"/>
      <w:marRight w:val="0"/>
      <w:marTop w:val="0"/>
      <w:marBottom w:val="0"/>
      <w:divBdr>
        <w:top w:val="none" w:sz="0" w:space="0" w:color="auto"/>
        <w:left w:val="none" w:sz="0" w:space="0" w:color="auto"/>
        <w:bottom w:val="none" w:sz="0" w:space="0" w:color="auto"/>
        <w:right w:val="none" w:sz="0" w:space="0" w:color="auto"/>
      </w:divBdr>
    </w:div>
    <w:div w:id="1639796458">
      <w:bodyDiv w:val="1"/>
      <w:marLeft w:val="0"/>
      <w:marRight w:val="0"/>
      <w:marTop w:val="0"/>
      <w:marBottom w:val="0"/>
      <w:divBdr>
        <w:top w:val="none" w:sz="0" w:space="0" w:color="auto"/>
        <w:left w:val="none" w:sz="0" w:space="0" w:color="auto"/>
        <w:bottom w:val="none" w:sz="0" w:space="0" w:color="auto"/>
        <w:right w:val="none" w:sz="0" w:space="0" w:color="auto"/>
      </w:divBdr>
    </w:div>
    <w:div w:id="1715810672">
      <w:bodyDiv w:val="1"/>
      <w:marLeft w:val="0"/>
      <w:marRight w:val="0"/>
      <w:marTop w:val="0"/>
      <w:marBottom w:val="0"/>
      <w:divBdr>
        <w:top w:val="none" w:sz="0" w:space="0" w:color="auto"/>
        <w:left w:val="none" w:sz="0" w:space="0" w:color="auto"/>
        <w:bottom w:val="none" w:sz="0" w:space="0" w:color="auto"/>
        <w:right w:val="none" w:sz="0" w:space="0" w:color="auto"/>
      </w:divBdr>
    </w:div>
    <w:div w:id="1743944593">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869440409">
      <w:bodyDiv w:val="1"/>
      <w:marLeft w:val="0"/>
      <w:marRight w:val="0"/>
      <w:marTop w:val="0"/>
      <w:marBottom w:val="0"/>
      <w:divBdr>
        <w:top w:val="none" w:sz="0" w:space="0" w:color="auto"/>
        <w:left w:val="none" w:sz="0" w:space="0" w:color="auto"/>
        <w:bottom w:val="none" w:sz="0" w:space="0" w:color="auto"/>
        <w:right w:val="none" w:sz="0" w:space="0" w:color="auto"/>
      </w:divBdr>
    </w:div>
    <w:div w:id="1978872627">
      <w:bodyDiv w:val="1"/>
      <w:marLeft w:val="0"/>
      <w:marRight w:val="0"/>
      <w:marTop w:val="0"/>
      <w:marBottom w:val="0"/>
      <w:divBdr>
        <w:top w:val="none" w:sz="0" w:space="0" w:color="auto"/>
        <w:left w:val="none" w:sz="0" w:space="0" w:color="auto"/>
        <w:bottom w:val="none" w:sz="0" w:space="0" w:color="auto"/>
        <w:right w:val="none" w:sz="0" w:space="0" w:color="auto"/>
      </w:divBdr>
    </w:div>
    <w:div w:id="2054302451">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10371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ernyshev.75.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chernyshev.75.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32</Pages>
  <Words>13786</Words>
  <Characters>78584</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2021-06-09T23:40:00Z</cp:lastPrinted>
  <dcterms:created xsi:type="dcterms:W3CDTF">2021-06-09T23:40:00Z</dcterms:created>
  <dcterms:modified xsi:type="dcterms:W3CDTF">2021-06-09T23:40:00Z</dcterms:modified>
</cp:coreProperties>
</file>