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9217C1">
        <w:rPr>
          <w:rFonts w:ascii="Times New Roman" w:hAnsi="Times New Roman" w:cs="Times New Roman"/>
          <w:sz w:val="28"/>
          <w:szCs w:val="28"/>
        </w:rPr>
        <w:t>202</w:t>
      </w:r>
      <w:r w:rsidR="00400B89">
        <w:rPr>
          <w:rFonts w:ascii="Times New Roman" w:hAnsi="Times New Roman" w:cs="Times New Roman"/>
          <w:sz w:val="28"/>
          <w:szCs w:val="28"/>
        </w:rPr>
        <w:t>1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A83184">
        <w:rPr>
          <w:rFonts w:ascii="Times New Roman" w:hAnsi="Times New Roman" w:cs="Times New Roman"/>
          <w:b/>
          <w:sz w:val="28"/>
          <w:szCs w:val="28"/>
        </w:rPr>
        <w:t xml:space="preserve">уведомления о соответствии (несоответствии) </w:t>
      </w:r>
      <w:proofErr w:type="gramStart"/>
      <w:r w:rsidR="00A83184">
        <w:rPr>
          <w:rFonts w:ascii="Times New Roman" w:hAnsi="Times New Roman" w:cs="Times New Roman"/>
          <w:b/>
          <w:sz w:val="28"/>
          <w:szCs w:val="28"/>
        </w:rPr>
        <w:t>построенных</w:t>
      </w:r>
      <w:proofErr w:type="gramEnd"/>
      <w:r w:rsidR="00A83184">
        <w:rPr>
          <w:rFonts w:ascii="Times New Roman" w:hAnsi="Times New Roman" w:cs="Times New Roman"/>
          <w:b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 w:rsidR="009F7DB5" w:rsidRPr="009F7DB5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A831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16 августа 2019 год № 416</w:t>
      </w:r>
      <w:r w:rsidR="009F7DB5" w:rsidRPr="009F7D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>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3184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A83184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266E91">
        <w:rPr>
          <w:rFonts w:ascii="Times New Roman" w:hAnsi="Times New Roman" w:cs="Times New Roman"/>
          <w:sz w:val="28"/>
          <w:szCs w:val="28"/>
        </w:rPr>
        <w:t>30</w:t>
      </w:r>
      <w:r w:rsidR="00A83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3445AE">
        <w:rPr>
          <w:rFonts w:ascii="Times New Roman" w:hAnsi="Times New Roman" w:cs="Times New Roman"/>
          <w:sz w:val="28"/>
          <w:szCs w:val="28"/>
        </w:rPr>
        <w:t>4,5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266E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в) Наличие указателей о местах приема заявителей на этажах и в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A83184">
        <w:rPr>
          <w:rFonts w:ascii="Times New Roman" w:hAnsi="Times New Roman" w:cs="Times New Roman"/>
          <w:b/>
          <w:sz w:val="28"/>
          <w:szCs w:val="28"/>
        </w:rPr>
        <w:t>8</w:t>
      </w:r>
      <w:r w:rsidR="003445AE">
        <w:rPr>
          <w:rFonts w:ascii="Times New Roman" w:hAnsi="Times New Roman" w:cs="Times New Roman"/>
          <w:b/>
          <w:sz w:val="28"/>
          <w:szCs w:val="28"/>
        </w:rPr>
        <w:t>3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3445AE">
        <w:rPr>
          <w:rFonts w:ascii="Times New Roman" w:hAnsi="Times New Roman" w:cs="Times New Roman"/>
          <w:b/>
          <w:sz w:val="28"/>
          <w:szCs w:val="28"/>
        </w:rPr>
        <w:t>62</w:t>
      </w:r>
      <w:bookmarkStart w:id="1" w:name="_GoBack"/>
      <w:bookmarkEnd w:id="1"/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3445AE">
        <w:rPr>
          <w:rFonts w:ascii="Times New Roman" w:hAnsi="Times New Roman" w:cs="Times New Roman"/>
          <w:b/>
          <w:sz w:val="28"/>
          <w:szCs w:val="28"/>
        </w:rPr>
        <w:t>89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83184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 xml:space="preserve">ребование платы, </w:t>
      </w:r>
      <w:proofErr w:type="gramStart"/>
      <w:r w:rsidR="00B55973" w:rsidRPr="00B55973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B55973" w:rsidRPr="00B55973">
        <w:rPr>
          <w:rFonts w:ascii="Times New Roman" w:hAnsi="Times New Roman" w:cs="Times New Roman"/>
          <w:sz w:val="28"/>
          <w:szCs w:val="28"/>
        </w:rPr>
        <w:t xml:space="preserve">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42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18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295407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4272EB">
        <w:rPr>
          <w:rFonts w:ascii="Times New Roman" w:hAnsi="Times New Roman" w:cs="Times New Roman"/>
          <w:b/>
          <w:sz w:val="28"/>
          <w:szCs w:val="28"/>
        </w:rPr>
        <w:t>.</w:t>
      </w:r>
    </w:p>
    <w:p w:rsidR="004272EB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</w:t>
      </w:r>
      <w:r w:rsidR="004272EB">
        <w:rPr>
          <w:rFonts w:ascii="Times New Roman" w:hAnsi="Times New Roman" w:cs="Times New Roman"/>
          <w:sz w:val="28"/>
          <w:szCs w:val="28"/>
        </w:rPr>
        <w:t>–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4272EB" w:rsidRPr="004272EB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  <w:r w:rsidR="0042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F7" w:rsidRDefault="004272EB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A83184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3184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A83184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A83184">
        <w:rPr>
          <w:rFonts w:ascii="Times New Roman" w:hAnsi="Times New Roman" w:cs="Times New Roman"/>
          <w:sz w:val="28"/>
          <w:szCs w:val="28"/>
        </w:rPr>
        <w:t>ОЙ</w:t>
      </w:r>
      <w:r w:rsidR="002B4A5D" w:rsidRPr="00A83184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A83184">
        <w:rPr>
          <w:rFonts w:ascii="Times New Roman" w:hAnsi="Times New Roman" w:cs="Times New Roman"/>
          <w:sz w:val="28"/>
          <w:szCs w:val="28"/>
        </w:rPr>
        <w:t>ОЙ</w:t>
      </w:r>
      <w:r w:rsidR="002B4A5D" w:rsidRPr="00A83184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A83184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4272EB" w:rsidRDefault="004272EB" w:rsidP="004272E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3184" w:rsidRDefault="00A83184" w:rsidP="004272E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3184" w:rsidRDefault="00A83184" w:rsidP="004272E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4A9A" w:rsidRPr="002C718E" w:rsidRDefault="00064A9A" w:rsidP="00064A9A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Pr="002C718E">
        <w:rPr>
          <w:rFonts w:eastAsia="Calibri"/>
        </w:rPr>
        <w:t xml:space="preserve"> муниципального района </w:t>
      </w:r>
    </w:p>
    <w:p w:rsidR="00302D00" w:rsidRPr="00064A9A" w:rsidRDefault="00064A9A" w:rsidP="00064A9A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   </w:t>
      </w:r>
      <w:r>
        <w:rPr>
          <w:rFonts w:eastAsia="Calibri"/>
        </w:rPr>
        <w:t xml:space="preserve">        </w:t>
      </w:r>
      <w:r w:rsidRPr="002C718E">
        <w:rPr>
          <w:rFonts w:eastAsia="Calibri"/>
        </w:rPr>
        <w:t xml:space="preserve">      </w:t>
      </w:r>
      <w:r>
        <w:rPr>
          <w:rFonts w:eastAsia="Calibri"/>
        </w:rPr>
        <w:t xml:space="preserve">         </w:t>
      </w:r>
      <w:proofErr w:type="spellStart"/>
      <w:r>
        <w:rPr>
          <w:rFonts w:eastAsia="Calibri"/>
        </w:rPr>
        <w:t>В.В.Наделяев</w:t>
      </w:r>
      <w:proofErr w:type="spellEnd"/>
    </w:p>
    <w:sectPr w:rsidR="00302D00" w:rsidRPr="00064A9A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77" w:rsidRDefault="00442277" w:rsidP="008C4D81">
      <w:r>
        <w:separator/>
      </w:r>
    </w:p>
  </w:endnote>
  <w:endnote w:type="continuationSeparator" w:id="0">
    <w:p w:rsidR="00442277" w:rsidRDefault="00442277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77" w:rsidRDefault="00442277" w:rsidP="008C4D81">
      <w:r>
        <w:separator/>
      </w:r>
    </w:p>
  </w:footnote>
  <w:footnote w:type="continuationSeparator" w:id="0">
    <w:p w:rsidR="00442277" w:rsidRDefault="00442277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A9A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2B2C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8D5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677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6E91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391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14BD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5AE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0B89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2EB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277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0978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71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4A74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3830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17C1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2ACD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184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49B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426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9C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3DF9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6A3A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59DA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17BC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1C0D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34CA-D708-4B2D-8F09-B9E62390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29</cp:revision>
  <cp:lastPrinted>2020-08-23T02:07:00Z</cp:lastPrinted>
  <dcterms:created xsi:type="dcterms:W3CDTF">2017-08-26T05:29:00Z</dcterms:created>
  <dcterms:modified xsi:type="dcterms:W3CDTF">2021-08-29T14:45:00Z</dcterms:modified>
</cp:coreProperties>
</file>