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F6A" w:rsidRDefault="00646F6A" w:rsidP="00481268">
      <w:pPr>
        <w:pStyle w:val="1"/>
        <w:rPr>
          <w:b/>
          <w:bCs/>
          <w:szCs w:val="28"/>
        </w:rPr>
      </w:pPr>
    </w:p>
    <w:p w:rsidR="009171E7" w:rsidRDefault="009171E7" w:rsidP="00481268">
      <w:pPr>
        <w:pStyle w:val="1"/>
        <w:rPr>
          <w:b/>
          <w:bCs/>
          <w:szCs w:val="28"/>
        </w:rPr>
      </w:pPr>
    </w:p>
    <w:p w:rsidR="00481268" w:rsidRPr="00481268" w:rsidRDefault="00481268" w:rsidP="00481268">
      <w:pPr>
        <w:pStyle w:val="1"/>
        <w:rPr>
          <w:b/>
          <w:bCs/>
          <w:szCs w:val="28"/>
        </w:rPr>
      </w:pPr>
      <w:r w:rsidRPr="00481268">
        <w:rPr>
          <w:b/>
          <w:bCs/>
          <w:szCs w:val="28"/>
        </w:rPr>
        <w:t xml:space="preserve">АДМИНИСТРАЦИЯ МУНИЦИПАЛЬНОГО РАЙОНА </w:t>
      </w:r>
    </w:p>
    <w:p w:rsidR="00481268" w:rsidRPr="00481268" w:rsidRDefault="00481268" w:rsidP="00481268">
      <w:pPr>
        <w:pStyle w:val="1"/>
        <w:rPr>
          <w:b/>
          <w:bCs/>
          <w:szCs w:val="28"/>
        </w:rPr>
      </w:pPr>
      <w:r w:rsidRPr="00481268">
        <w:rPr>
          <w:b/>
          <w:bCs/>
          <w:szCs w:val="28"/>
        </w:rPr>
        <w:t xml:space="preserve">«ЧЕРНЫШЕВСКИЙ РАЙОН» </w:t>
      </w:r>
    </w:p>
    <w:p w:rsidR="00481268" w:rsidRPr="00481268" w:rsidRDefault="00481268" w:rsidP="00481268">
      <w:pPr>
        <w:pStyle w:val="2"/>
        <w:rPr>
          <w:sz w:val="28"/>
          <w:szCs w:val="28"/>
        </w:rPr>
      </w:pPr>
    </w:p>
    <w:p w:rsidR="00481268" w:rsidRPr="00481268" w:rsidRDefault="00481268" w:rsidP="00481268">
      <w:pPr>
        <w:pStyle w:val="2"/>
        <w:rPr>
          <w:sz w:val="28"/>
          <w:szCs w:val="28"/>
        </w:rPr>
      </w:pPr>
      <w:r w:rsidRPr="00481268">
        <w:rPr>
          <w:sz w:val="28"/>
          <w:szCs w:val="28"/>
        </w:rPr>
        <w:t>ПОСТАНОВЛЕНИЕ</w:t>
      </w:r>
    </w:p>
    <w:p w:rsidR="00481268" w:rsidRPr="00481268" w:rsidRDefault="00481268" w:rsidP="00481268">
      <w:pPr>
        <w:spacing w:after="0" w:line="240" w:lineRule="auto"/>
        <w:jc w:val="center"/>
        <w:rPr>
          <w:rFonts w:ascii="Times New Roman" w:hAnsi="Times New Roman" w:cs="Times New Roman"/>
          <w:sz w:val="28"/>
          <w:szCs w:val="28"/>
        </w:rPr>
      </w:pPr>
    </w:p>
    <w:p w:rsidR="00481268" w:rsidRPr="00481268" w:rsidRDefault="00481268" w:rsidP="00481268">
      <w:pPr>
        <w:spacing w:after="0" w:line="240" w:lineRule="auto"/>
        <w:rPr>
          <w:rFonts w:ascii="Times New Roman" w:hAnsi="Times New Roman" w:cs="Times New Roman"/>
          <w:sz w:val="28"/>
          <w:szCs w:val="28"/>
        </w:rPr>
      </w:pPr>
      <w:r w:rsidRPr="00481268">
        <w:rPr>
          <w:rFonts w:ascii="Times New Roman" w:hAnsi="Times New Roman" w:cs="Times New Roman"/>
          <w:sz w:val="28"/>
          <w:szCs w:val="28"/>
        </w:rPr>
        <w:t xml:space="preserve">    </w:t>
      </w:r>
      <w:r w:rsidR="00D74950">
        <w:rPr>
          <w:rFonts w:ascii="Times New Roman" w:hAnsi="Times New Roman" w:cs="Times New Roman"/>
          <w:sz w:val="28"/>
          <w:szCs w:val="28"/>
        </w:rPr>
        <w:t>2</w:t>
      </w:r>
      <w:r w:rsidR="00BE58FA">
        <w:rPr>
          <w:rFonts w:ascii="Times New Roman" w:hAnsi="Times New Roman" w:cs="Times New Roman"/>
          <w:sz w:val="28"/>
          <w:szCs w:val="28"/>
        </w:rPr>
        <w:t>7</w:t>
      </w:r>
      <w:r w:rsidR="00D74950">
        <w:rPr>
          <w:rFonts w:ascii="Times New Roman" w:hAnsi="Times New Roman" w:cs="Times New Roman"/>
          <w:sz w:val="28"/>
          <w:szCs w:val="28"/>
        </w:rPr>
        <w:t xml:space="preserve"> </w:t>
      </w:r>
      <w:r w:rsidR="00941456">
        <w:rPr>
          <w:rFonts w:ascii="Times New Roman" w:hAnsi="Times New Roman" w:cs="Times New Roman"/>
          <w:sz w:val="28"/>
          <w:szCs w:val="28"/>
        </w:rPr>
        <w:t xml:space="preserve"> </w:t>
      </w:r>
      <w:r w:rsidR="00B7446E">
        <w:rPr>
          <w:rFonts w:ascii="Times New Roman" w:hAnsi="Times New Roman" w:cs="Times New Roman"/>
          <w:sz w:val="28"/>
          <w:szCs w:val="28"/>
        </w:rPr>
        <w:t>дека</w:t>
      </w:r>
      <w:r>
        <w:rPr>
          <w:rFonts w:ascii="Times New Roman" w:hAnsi="Times New Roman" w:cs="Times New Roman"/>
          <w:sz w:val="28"/>
          <w:szCs w:val="28"/>
        </w:rPr>
        <w:t>бря</w:t>
      </w:r>
      <w:r w:rsidRPr="00481268">
        <w:rPr>
          <w:rFonts w:ascii="Times New Roman" w:hAnsi="Times New Roman" w:cs="Times New Roman"/>
          <w:sz w:val="28"/>
          <w:szCs w:val="28"/>
        </w:rPr>
        <w:t xml:space="preserve">  2021 года</w:t>
      </w:r>
      <w:r w:rsidRPr="00481268">
        <w:rPr>
          <w:rFonts w:ascii="Times New Roman" w:hAnsi="Times New Roman" w:cs="Times New Roman"/>
          <w:sz w:val="28"/>
          <w:szCs w:val="28"/>
        </w:rPr>
        <w:tab/>
        <w:t xml:space="preserve">         </w:t>
      </w:r>
      <w:r w:rsidRPr="00481268">
        <w:rPr>
          <w:rFonts w:ascii="Times New Roman" w:hAnsi="Times New Roman" w:cs="Times New Roman"/>
          <w:sz w:val="28"/>
          <w:szCs w:val="28"/>
        </w:rPr>
        <w:tab/>
      </w:r>
      <w:r w:rsidRPr="00481268">
        <w:rPr>
          <w:rFonts w:ascii="Times New Roman" w:hAnsi="Times New Roman" w:cs="Times New Roman"/>
          <w:sz w:val="28"/>
          <w:szCs w:val="28"/>
        </w:rPr>
        <w:tab/>
      </w:r>
      <w:r w:rsidRPr="00481268">
        <w:rPr>
          <w:rFonts w:ascii="Times New Roman" w:hAnsi="Times New Roman" w:cs="Times New Roman"/>
          <w:sz w:val="28"/>
          <w:szCs w:val="28"/>
        </w:rPr>
        <w:tab/>
      </w:r>
      <w:r w:rsidRPr="00481268">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481268">
        <w:rPr>
          <w:rFonts w:ascii="Times New Roman" w:hAnsi="Times New Roman" w:cs="Times New Roman"/>
          <w:sz w:val="28"/>
          <w:szCs w:val="28"/>
        </w:rPr>
        <w:t xml:space="preserve">       </w:t>
      </w:r>
      <w:r w:rsidR="00B7446E">
        <w:rPr>
          <w:rFonts w:ascii="Times New Roman" w:hAnsi="Times New Roman" w:cs="Times New Roman"/>
          <w:sz w:val="28"/>
          <w:szCs w:val="28"/>
        </w:rPr>
        <w:t xml:space="preserve">  </w:t>
      </w:r>
      <w:r w:rsidR="008608B6">
        <w:rPr>
          <w:rFonts w:ascii="Times New Roman" w:hAnsi="Times New Roman" w:cs="Times New Roman"/>
          <w:sz w:val="28"/>
          <w:szCs w:val="28"/>
        </w:rPr>
        <w:t xml:space="preserve">   </w:t>
      </w:r>
      <w:r w:rsidR="00B7446E">
        <w:rPr>
          <w:rFonts w:ascii="Times New Roman" w:hAnsi="Times New Roman" w:cs="Times New Roman"/>
          <w:sz w:val="28"/>
          <w:szCs w:val="28"/>
        </w:rPr>
        <w:t xml:space="preserve">         </w:t>
      </w:r>
      <w:r w:rsidRPr="00481268">
        <w:rPr>
          <w:rFonts w:ascii="Times New Roman" w:hAnsi="Times New Roman" w:cs="Times New Roman"/>
          <w:sz w:val="28"/>
          <w:szCs w:val="28"/>
        </w:rPr>
        <w:t>№</w:t>
      </w:r>
      <w:r>
        <w:rPr>
          <w:rFonts w:ascii="Times New Roman" w:hAnsi="Times New Roman" w:cs="Times New Roman"/>
          <w:sz w:val="28"/>
          <w:szCs w:val="28"/>
        </w:rPr>
        <w:t xml:space="preserve"> </w:t>
      </w:r>
      <w:r w:rsidR="00B7446E">
        <w:rPr>
          <w:rFonts w:ascii="Times New Roman" w:hAnsi="Times New Roman" w:cs="Times New Roman"/>
          <w:sz w:val="28"/>
          <w:szCs w:val="28"/>
        </w:rPr>
        <w:t>6</w:t>
      </w:r>
      <w:r w:rsidR="00D0631C">
        <w:rPr>
          <w:rFonts w:ascii="Times New Roman" w:hAnsi="Times New Roman" w:cs="Times New Roman"/>
          <w:sz w:val="28"/>
          <w:szCs w:val="28"/>
        </w:rPr>
        <w:t>8</w:t>
      </w:r>
      <w:r w:rsidR="00757585">
        <w:rPr>
          <w:rFonts w:ascii="Times New Roman" w:hAnsi="Times New Roman" w:cs="Times New Roman"/>
          <w:sz w:val="28"/>
          <w:szCs w:val="28"/>
        </w:rPr>
        <w:t>0</w:t>
      </w:r>
      <w:r w:rsidRPr="00481268">
        <w:rPr>
          <w:rFonts w:ascii="Times New Roman" w:hAnsi="Times New Roman" w:cs="Times New Roman"/>
          <w:sz w:val="28"/>
          <w:szCs w:val="28"/>
        </w:rPr>
        <w:t xml:space="preserve"> </w:t>
      </w:r>
    </w:p>
    <w:p w:rsidR="00481268" w:rsidRPr="00481268" w:rsidRDefault="00481268" w:rsidP="00481268">
      <w:pPr>
        <w:spacing w:after="0" w:line="240" w:lineRule="auto"/>
        <w:jc w:val="center"/>
        <w:rPr>
          <w:rFonts w:ascii="Times New Roman" w:hAnsi="Times New Roman" w:cs="Times New Roman"/>
          <w:bCs/>
          <w:sz w:val="28"/>
          <w:szCs w:val="28"/>
        </w:rPr>
      </w:pPr>
      <w:proofErr w:type="spellStart"/>
      <w:r w:rsidRPr="00481268">
        <w:rPr>
          <w:rFonts w:ascii="Times New Roman" w:hAnsi="Times New Roman" w:cs="Times New Roman"/>
          <w:bCs/>
          <w:sz w:val="28"/>
          <w:szCs w:val="28"/>
        </w:rPr>
        <w:t>пгт</w:t>
      </w:r>
      <w:proofErr w:type="spellEnd"/>
      <w:r w:rsidRPr="00481268">
        <w:rPr>
          <w:rFonts w:ascii="Times New Roman" w:hAnsi="Times New Roman" w:cs="Times New Roman"/>
          <w:bCs/>
          <w:sz w:val="28"/>
          <w:szCs w:val="28"/>
        </w:rPr>
        <w:t>. Чернышевск</w:t>
      </w:r>
    </w:p>
    <w:p w:rsidR="00481268" w:rsidRPr="00481268" w:rsidRDefault="00481268" w:rsidP="00481268">
      <w:pPr>
        <w:spacing w:after="0" w:line="240" w:lineRule="auto"/>
        <w:jc w:val="center"/>
        <w:rPr>
          <w:rFonts w:ascii="Times New Roman" w:hAnsi="Times New Roman" w:cs="Times New Roman"/>
          <w:bCs/>
          <w:sz w:val="28"/>
          <w:szCs w:val="28"/>
        </w:rPr>
      </w:pPr>
    </w:p>
    <w:p w:rsidR="00757585" w:rsidRPr="00757585" w:rsidRDefault="00757585" w:rsidP="00757585">
      <w:pPr>
        <w:pStyle w:val="a5"/>
        <w:jc w:val="center"/>
        <w:rPr>
          <w:rFonts w:ascii="Times New Roman" w:eastAsia="Calibri" w:hAnsi="Times New Roman" w:cs="Times New Roman"/>
          <w:b/>
          <w:color w:val="000000"/>
          <w:sz w:val="28"/>
          <w:szCs w:val="28"/>
          <w:lang w:eastAsia="en-US"/>
        </w:rPr>
      </w:pPr>
      <w:r w:rsidRPr="00757585">
        <w:rPr>
          <w:rFonts w:ascii="Times New Roman" w:eastAsia="Calibri" w:hAnsi="Times New Roman" w:cs="Times New Roman"/>
          <w:b/>
          <w:sz w:val="28"/>
          <w:szCs w:val="28"/>
          <w:lang w:eastAsia="en-US"/>
        </w:rPr>
        <w:t xml:space="preserve">Об утверждении программы профилактики рисков причинения вреда (ущерба) охраняемым законом ценностям в сфере муниципального жилищного контроля </w:t>
      </w:r>
      <w:r w:rsidRPr="00757585">
        <w:rPr>
          <w:rFonts w:ascii="Times New Roman" w:hAnsi="Times New Roman" w:cs="Times New Roman"/>
          <w:b/>
          <w:sz w:val="28"/>
          <w:szCs w:val="28"/>
        </w:rPr>
        <w:t xml:space="preserve">на территории сельских поселений муниципального района «Чернышевский район» </w:t>
      </w:r>
      <w:r w:rsidRPr="00757585">
        <w:rPr>
          <w:rFonts w:ascii="Times New Roman" w:eastAsia="Calibri" w:hAnsi="Times New Roman" w:cs="Times New Roman"/>
          <w:b/>
          <w:sz w:val="28"/>
          <w:szCs w:val="28"/>
          <w:lang w:eastAsia="en-US"/>
        </w:rPr>
        <w:t xml:space="preserve">на </w:t>
      </w:r>
      <w:r w:rsidRPr="00757585">
        <w:rPr>
          <w:rFonts w:ascii="Times New Roman" w:eastAsia="Calibri" w:hAnsi="Times New Roman" w:cs="Times New Roman"/>
          <w:b/>
          <w:color w:val="000000"/>
          <w:sz w:val="28"/>
          <w:szCs w:val="28"/>
          <w:lang w:eastAsia="en-US"/>
        </w:rPr>
        <w:t>2022  год</w:t>
      </w:r>
    </w:p>
    <w:p w:rsidR="00757585" w:rsidRPr="00757585" w:rsidRDefault="00757585" w:rsidP="00757585">
      <w:pPr>
        <w:pStyle w:val="a5"/>
        <w:rPr>
          <w:rFonts w:ascii="Times New Roman" w:eastAsia="Calibri" w:hAnsi="Times New Roman" w:cs="Times New Roman"/>
          <w:sz w:val="24"/>
          <w:szCs w:val="24"/>
          <w:lang w:eastAsia="en-US"/>
        </w:rPr>
      </w:pPr>
      <w:r w:rsidRPr="00757585">
        <w:rPr>
          <w:rFonts w:ascii="Times New Roman" w:eastAsia="Calibri" w:hAnsi="Times New Roman" w:cs="Times New Roman"/>
          <w:sz w:val="24"/>
          <w:szCs w:val="24"/>
          <w:lang w:eastAsia="en-US"/>
        </w:rPr>
        <w:tab/>
      </w:r>
      <w:r w:rsidRPr="00757585">
        <w:rPr>
          <w:rFonts w:ascii="Times New Roman" w:eastAsia="Calibri" w:hAnsi="Times New Roman" w:cs="Times New Roman"/>
          <w:sz w:val="24"/>
          <w:szCs w:val="24"/>
          <w:lang w:eastAsia="en-US"/>
        </w:rPr>
        <w:tab/>
        <w:t xml:space="preserve"> </w:t>
      </w:r>
    </w:p>
    <w:p w:rsidR="00757585" w:rsidRPr="00757585" w:rsidRDefault="00757585" w:rsidP="00757585">
      <w:pPr>
        <w:pStyle w:val="a5"/>
        <w:ind w:firstLine="709"/>
        <w:jc w:val="both"/>
        <w:rPr>
          <w:rFonts w:ascii="Times New Roman" w:eastAsia="Calibri" w:hAnsi="Times New Roman" w:cs="Times New Roman"/>
          <w:b/>
          <w:sz w:val="28"/>
          <w:szCs w:val="28"/>
          <w:lang w:eastAsia="en-US"/>
        </w:rPr>
      </w:pPr>
      <w:r w:rsidRPr="00757585">
        <w:rPr>
          <w:rFonts w:ascii="Times New Roman" w:eastAsia="Calibri" w:hAnsi="Times New Roman" w:cs="Times New Roman"/>
          <w:sz w:val="28"/>
          <w:szCs w:val="28"/>
          <w:lang w:eastAsia="en-US"/>
        </w:rPr>
        <w:t>В соответствии с частью 2 статьи 44 Федерального закона от 31 июля 2020 года № 248-ФЗ «О государственном контроле (надзоре) и муниципальном контроле в Российской Федерации», постановлением Правительства Российской Федерации от 25.06.2021 №</w:t>
      </w:r>
      <w:r>
        <w:rPr>
          <w:rFonts w:ascii="Times New Roman" w:eastAsia="Calibri" w:hAnsi="Times New Roman" w:cs="Times New Roman"/>
          <w:sz w:val="28"/>
          <w:szCs w:val="28"/>
          <w:lang w:eastAsia="en-US"/>
        </w:rPr>
        <w:t xml:space="preserve"> </w:t>
      </w:r>
      <w:r w:rsidRPr="00757585">
        <w:rPr>
          <w:rFonts w:ascii="Times New Roman" w:eastAsia="Calibri" w:hAnsi="Times New Roman" w:cs="Times New Roman"/>
          <w:sz w:val="28"/>
          <w:szCs w:val="28"/>
          <w:lang w:eastAsia="en-US"/>
        </w:rPr>
        <w:t>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Pr>
          <w:rFonts w:ascii="Times New Roman" w:eastAsia="Calibri" w:hAnsi="Times New Roman" w:cs="Times New Roman"/>
          <w:sz w:val="28"/>
          <w:szCs w:val="28"/>
          <w:lang w:eastAsia="en-US"/>
        </w:rPr>
        <w:t xml:space="preserve">  </w:t>
      </w:r>
      <w:proofErr w:type="spellStart"/>
      <w:proofErr w:type="gramStart"/>
      <w:r w:rsidRPr="00757585">
        <w:rPr>
          <w:rFonts w:ascii="Times New Roman" w:eastAsia="Calibri" w:hAnsi="Times New Roman" w:cs="Times New Roman"/>
          <w:b/>
          <w:sz w:val="28"/>
          <w:szCs w:val="28"/>
          <w:lang w:eastAsia="en-US"/>
        </w:rPr>
        <w:t>п</w:t>
      </w:r>
      <w:proofErr w:type="spellEnd"/>
      <w:proofErr w:type="gramEnd"/>
      <w:r>
        <w:rPr>
          <w:rFonts w:ascii="Times New Roman" w:eastAsia="Calibri" w:hAnsi="Times New Roman" w:cs="Times New Roman"/>
          <w:b/>
          <w:sz w:val="28"/>
          <w:szCs w:val="28"/>
          <w:lang w:eastAsia="en-US"/>
        </w:rPr>
        <w:t xml:space="preserve"> </w:t>
      </w:r>
      <w:r w:rsidRPr="00757585">
        <w:rPr>
          <w:rFonts w:ascii="Times New Roman" w:eastAsia="Calibri" w:hAnsi="Times New Roman" w:cs="Times New Roman"/>
          <w:b/>
          <w:sz w:val="28"/>
          <w:szCs w:val="28"/>
          <w:lang w:eastAsia="en-US"/>
        </w:rPr>
        <w:t>о</w:t>
      </w:r>
      <w:r>
        <w:rPr>
          <w:rFonts w:ascii="Times New Roman" w:eastAsia="Calibri" w:hAnsi="Times New Roman" w:cs="Times New Roman"/>
          <w:b/>
          <w:sz w:val="28"/>
          <w:szCs w:val="28"/>
          <w:lang w:eastAsia="en-US"/>
        </w:rPr>
        <w:t xml:space="preserve"> </w:t>
      </w:r>
      <w:r w:rsidRPr="00757585">
        <w:rPr>
          <w:rFonts w:ascii="Times New Roman" w:eastAsia="Calibri" w:hAnsi="Times New Roman" w:cs="Times New Roman"/>
          <w:b/>
          <w:sz w:val="28"/>
          <w:szCs w:val="28"/>
          <w:lang w:eastAsia="en-US"/>
        </w:rPr>
        <w:t>с</w:t>
      </w:r>
      <w:r>
        <w:rPr>
          <w:rFonts w:ascii="Times New Roman" w:eastAsia="Calibri" w:hAnsi="Times New Roman" w:cs="Times New Roman"/>
          <w:b/>
          <w:sz w:val="28"/>
          <w:szCs w:val="28"/>
          <w:lang w:eastAsia="en-US"/>
        </w:rPr>
        <w:t xml:space="preserve"> </w:t>
      </w:r>
      <w:r w:rsidRPr="00757585">
        <w:rPr>
          <w:rFonts w:ascii="Times New Roman" w:eastAsia="Calibri" w:hAnsi="Times New Roman" w:cs="Times New Roman"/>
          <w:b/>
          <w:sz w:val="28"/>
          <w:szCs w:val="28"/>
          <w:lang w:eastAsia="en-US"/>
        </w:rPr>
        <w:t>т</w:t>
      </w:r>
      <w:r>
        <w:rPr>
          <w:rFonts w:ascii="Times New Roman" w:eastAsia="Calibri" w:hAnsi="Times New Roman" w:cs="Times New Roman"/>
          <w:b/>
          <w:sz w:val="28"/>
          <w:szCs w:val="28"/>
          <w:lang w:eastAsia="en-US"/>
        </w:rPr>
        <w:t xml:space="preserve"> </w:t>
      </w:r>
      <w:r w:rsidRPr="00757585">
        <w:rPr>
          <w:rFonts w:ascii="Times New Roman" w:eastAsia="Calibri" w:hAnsi="Times New Roman" w:cs="Times New Roman"/>
          <w:b/>
          <w:sz w:val="28"/>
          <w:szCs w:val="28"/>
          <w:lang w:eastAsia="en-US"/>
        </w:rPr>
        <w:t>а</w:t>
      </w:r>
      <w:r>
        <w:rPr>
          <w:rFonts w:ascii="Times New Roman" w:eastAsia="Calibri" w:hAnsi="Times New Roman" w:cs="Times New Roman"/>
          <w:b/>
          <w:sz w:val="28"/>
          <w:szCs w:val="28"/>
          <w:lang w:eastAsia="en-US"/>
        </w:rPr>
        <w:t xml:space="preserve"> </w:t>
      </w:r>
      <w:proofErr w:type="spellStart"/>
      <w:r w:rsidRPr="00757585">
        <w:rPr>
          <w:rFonts w:ascii="Times New Roman" w:eastAsia="Calibri" w:hAnsi="Times New Roman" w:cs="Times New Roman"/>
          <w:b/>
          <w:sz w:val="28"/>
          <w:szCs w:val="28"/>
          <w:lang w:eastAsia="en-US"/>
        </w:rPr>
        <w:t>н</w:t>
      </w:r>
      <w:proofErr w:type="spellEnd"/>
      <w:r>
        <w:rPr>
          <w:rFonts w:ascii="Times New Roman" w:eastAsia="Calibri" w:hAnsi="Times New Roman" w:cs="Times New Roman"/>
          <w:b/>
          <w:sz w:val="28"/>
          <w:szCs w:val="28"/>
          <w:lang w:eastAsia="en-US"/>
        </w:rPr>
        <w:t xml:space="preserve"> </w:t>
      </w:r>
      <w:r w:rsidRPr="00757585">
        <w:rPr>
          <w:rFonts w:ascii="Times New Roman" w:eastAsia="Calibri" w:hAnsi="Times New Roman" w:cs="Times New Roman"/>
          <w:b/>
          <w:sz w:val="28"/>
          <w:szCs w:val="28"/>
          <w:lang w:eastAsia="en-US"/>
        </w:rPr>
        <w:t>о</w:t>
      </w:r>
      <w:r>
        <w:rPr>
          <w:rFonts w:ascii="Times New Roman" w:eastAsia="Calibri" w:hAnsi="Times New Roman" w:cs="Times New Roman"/>
          <w:b/>
          <w:sz w:val="28"/>
          <w:szCs w:val="28"/>
          <w:lang w:eastAsia="en-US"/>
        </w:rPr>
        <w:t xml:space="preserve"> </w:t>
      </w:r>
      <w:r w:rsidRPr="00757585">
        <w:rPr>
          <w:rFonts w:ascii="Times New Roman" w:eastAsia="Calibri" w:hAnsi="Times New Roman" w:cs="Times New Roman"/>
          <w:b/>
          <w:sz w:val="28"/>
          <w:szCs w:val="28"/>
          <w:lang w:eastAsia="en-US"/>
        </w:rPr>
        <w:t>в</w:t>
      </w:r>
      <w:r>
        <w:rPr>
          <w:rFonts w:ascii="Times New Roman" w:eastAsia="Calibri" w:hAnsi="Times New Roman" w:cs="Times New Roman"/>
          <w:b/>
          <w:sz w:val="28"/>
          <w:szCs w:val="28"/>
          <w:lang w:eastAsia="en-US"/>
        </w:rPr>
        <w:t xml:space="preserve"> </w:t>
      </w:r>
      <w:r w:rsidRPr="00757585">
        <w:rPr>
          <w:rFonts w:ascii="Times New Roman" w:eastAsia="Calibri" w:hAnsi="Times New Roman" w:cs="Times New Roman"/>
          <w:b/>
          <w:sz w:val="28"/>
          <w:szCs w:val="28"/>
          <w:lang w:eastAsia="en-US"/>
        </w:rPr>
        <w:t>л</w:t>
      </w:r>
      <w:r>
        <w:rPr>
          <w:rFonts w:ascii="Times New Roman" w:eastAsia="Calibri" w:hAnsi="Times New Roman" w:cs="Times New Roman"/>
          <w:b/>
          <w:sz w:val="28"/>
          <w:szCs w:val="28"/>
          <w:lang w:eastAsia="en-US"/>
        </w:rPr>
        <w:t xml:space="preserve"> </w:t>
      </w:r>
      <w:r w:rsidRPr="00757585">
        <w:rPr>
          <w:rFonts w:ascii="Times New Roman" w:eastAsia="Calibri" w:hAnsi="Times New Roman" w:cs="Times New Roman"/>
          <w:b/>
          <w:sz w:val="28"/>
          <w:szCs w:val="28"/>
          <w:lang w:eastAsia="en-US"/>
        </w:rPr>
        <w:t>я</w:t>
      </w:r>
      <w:r>
        <w:rPr>
          <w:rFonts w:ascii="Times New Roman" w:eastAsia="Calibri" w:hAnsi="Times New Roman" w:cs="Times New Roman"/>
          <w:b/>
          <w:sz w:val="28"/>
          <w:szCs w:val="28"/>
          <w:lang w:eastAsia="en-US"/>
        </w:rPr>
        <w:t xml:space="preserve"> </w:t>
      </w:r>
      <w:r w:rsidRPr="00757585">
        <w:rPr>
          <w:rFonts w:ascii="Times New Roman" w:eastAsia="Calibri" w:hAnsi="Times New Roman" w:cs="Times New Roman"/>
          <w:b/>
          <w:sz w:val="28"/>
          <w:szCs w:val="28"/>
          <w:lang w:eastAsia="en-US"/>
        </w:rPr>
        <w:t>е</w:t>
      </w:r>
      <w:r>
        <w:rPr>
          <w:rFonts w:ascii="Times New Roman" w:eastAsia="Calibri" w:hAnsi="Times New Roman" w:cs="Times New Roman"/>
          <w:b/>
          <w:sz w:val="28"/>
          <w:szCs w:val="28"/>
          <w:lang w:eastAsia="en-US"/>
        </w:rPr>
        <w:t xml:space="preserve"> </w:t>
      </w:r>
      <w:proofErr w:type="gramStart"/>
      <w:r w:rsidRPr="00757585">
        <w:rPr>
          <w:rFonts w:ascii="Times New Roman" w:eastAsia="Calibri" w:hAnsi="Times New Roman" w:cs="Times New Roman"/>
          <w:b/>
          <w:sz w:val="28"/>
          <w:szCs w:val="28"/>
          <w:lang w:eastAsia="en-US"/>
        </w:rPr>
        <w:t>т</w:t>
      </w:r>
      <w:proofErr w:type="gramEnd"/>
      <w:r w:rsidRPr="00757585">
        <w:rPr>
          <w:rFonts w:ascii="Times New Roman" w:eastAsia="Calibri" w:hAnsi="Times New Roman" w:cs="Times New Roman"/>
          <w:b/>
          <w:sz w:val="28"/>
          <w:szCs w:val="28"/>
          <w:lang w:eastAsia="en-US"/>
        </w:rPr>
        <w:t>:</w:t>
      </w:r>
    </w:p>
    <w:p w:rsidR="00757585" w:rsidRPr="00757585" w:rsidRDefault="00757585" w:rsidP="00757585">
      <w:pPr>
        <w:pStyle w:val="a5"/>
        <w:ind w:firstLine="709"/>
        <w:jc w:val="both"/>
        <w:rPr>
          <w:rFonts w:ascii="Times New Roman" w:eastAsia="Calibri" w:hAnsi="Times New Roman" w:cs="Times New Roman"/>
          <w:sz w:val="28"/>
          <w:szCs w:val="28"/>
          <w:lang w:eastAsia="en-US"/>
        </w:rPr>
      </w:pPr>
    </w:p>
    <w:p w:rsidR="00757585" w:rsidRPr="00757585" w:rsidRDefault="00757585" w:rsidP="00757585">
      <w:pPr>
        <w:pStyle w:val="a5"/>
        <w:ind w:firstLine="709"/>
        <w:jc w:val="both"/>
        <w:rPr>
          <w:rFonts w:ascii="Times New Roman" w:eastAsia="Calibri" w:hAnsi="Times New Roman" w:cs="Times New Roman"/>
          <w:sz w:val="28"/>
          <w:szCs w:val="28"/>
          <w:lang w:eastAsia="en-US"/>
        </w:rPr>
      </w:pPr>
      <w:r w:rsidRPr="00757585">
        <w:rPr>
          <w:rFonts w:ascii="Times New Roman" w:eastAsia="Calibri" w:hAnsi="Times New Roman" w:cs="Times New Roman"/>
          <w:sz w:val="28"/>
          <w:szCs w:val="28"/>
          <w:lang w:eastAsia="en-US"/>
        </w:rPr>
        <w:t>1. Утвердить программу программы профилактики рисков причинения вреда (ущерба) охраняемым законом ценностям в сфере муниципального жилищного контроля на территории сельских поселений муниципального района «Чернышевский район» на  2022  год (прилагается).</w:t>
      </w:r>
    </w:p>
    <w:p w:rsidR="00757585" w:rsidRPr="00757585" w:rsidRDefault="00757585" w:rsidP="00757585">
      <w:pPr>
        <w:pStyle w:val="a5"/>
        <w:ind w:firstLine="709"/>
        <w:jc w:val="both"/>
        <w:rPr>
          <w:rFonts w:ascii="Times New Roman" w:eastAsia="Calibri" w:hAnsi="Times New Roman" w:cs="Times New Roman"/>
          <w:sz w:val="28"/>
          <w:szCs w:val="28"/>
          <w:lang w:eastAsia="en-US"/>
        </w:rPr>
      </w:pPr>
      <w:r w:rsidRPr="00757585">
        <w:rPr>
          <w:rFonts w:ascii="Times New Roman" w:eastAsia="Calibri" w:hAnsi="Times New Roman" w:cs="Times New Roman"/>
          <w:sz w:val="28"/>
          <w:szCs w:val="28"/>
          <w:lang w:eastAsia="en-US"/>
        </w:rPr>
        <w:t xml:space="preserve">2. Настоящее Постановление разместить на официальном сайте: </w:t>
      </w:r>
      <w:hyperlink r:id="rId5" w:tgtFrame="_blank" w:history="1">
        <w:r w:rsidRPr="00757585">
          <w:rPr>
            <w:rStyle w:val="a3"/>
            <w:rFonts w:ascii="Times New Roman" w:hAnsi="Times New Roman"/>
            <w:color w:val="000000"/>
            <w:sz w:val="28"/>
            <w:szCs w:val="28"/>
            <w:u w:val="none"/>
          </w:rPr>
          <w:t>https://chernishev.75.ru</w:t>
        </w:r>
      </w:hyperlink>
      <w:r w:rsidRPr="00757585">
        <w:rPr>
          <w:rFonts w:ascii="Times New Roman" w:hAnsi="Times New Roman" w:cs="Times New Roman"/>
          <w:color w:val="000000"/>
          <w:sz w:val="28"/>
          <w:szCs w:val="28"/>
        </w:rPr>
        <w:t>,</w:t>
      </w:r>
      <w:r w:rsidRPr="00757585">
        <w:rPr>
          <w:rFonts w:ascii="Times New Roman" w:hAnsi="Times New Roman" w:cs="Times New Roman"/>
          <w:sz w:val="28"/>
          <w:szCs w:val="28"/>
        </w:rPr>
        <w:t xml:space="preserve"> </w:t>
      </w:r>
      <w:r w:rsidRPr="00757585">
        <w:rPr>
          <w:rFonts w:ascii="Times New Roman" w:eastAsia="Calibri" w:hAnsi="Times New Roman" w:cs="Times New Roman"/>
          <w:sz w:val="28"/>
          <w:szCs w:val="28"/>
          <w:lang w:eastAsia="en-US"/>
        </w:rPr>
        <w:t xml:space="preserve"> в разделе  Документы. </w:t>
      </w:r>
    </w:p>
    <w:p w:rsidR="00757585" w:rsidRPr="00757585" w:rsidRDefault="00757585" w:rsidP="00757585">
      <w:pPr>
        <w:pStyle w:val="a5"/>
        <w:ind w:firstLine="709"/>
        <w:jc w:val="both"/>
        <w:rPr>
          <w:rFonts w:ascii="Times New Roman" w:eastAsia="Calibri" w:hAnsi="Times New Roman" w:cs="Times New Roman"/>
          <w:sz w:val="28"/>
          <w:szCs w:val="28"/>
          <w:lang w:eastAsia="en-US"/>
        </w:rPr>
      </w:pPr>
      <w:r w:rsidRPr="00757585">
        <w:rPr>
          <w:rFonts w:ascii="Times New Roman" w:eastAsia="Calibri" w:hAnsi="Times New Roman" w:cs="Times New Roman"/>
          <w:sz w:val="28"/>
          <w:szCs w:val="28"/>
          <w:lang w:eastAsia="en-US"/>
        </w:rPr>
        <w:t>3. Настоящее постановление вступает в силу со дня его опубликования.</w:t>
      </w:r>
    </w:p>
    <w:p w:rsidR="00757585" w:rsidRPr="00757585" w:rsidRDefault="00757585" w:rsidP="00757585">
      <w:pPr>
        <w:pStyle w:val="a5"/>
        <w:ind w:firstLine="709"/>
        <w:jc w:val="both"/>
        <w:rPr>
          <w:rFonts w:ascii="Times New Roman" w:eastAsia="Calibri" w:hAnsi="Times New Roman" w:cs="Times New Roman"/>
          <w:sz w:val="28"/>
          <w:szCs w:val="28"/>
          <w:lang w:eastAsia="en-US"/>
        </w:rPr>
      </w:pPr>
      <w:r w:rsidRPr="00757585">
        <w:rPr>
          <w:rFonts w:ascii="Times New Roman" w:eastAsia="Calibri" w:hAnsi="Times New Roman" w:cs="Times New Roman"/>
          <w:sz w:val="28"/>
          <w:szCs w:val="28"/>
          <w:lang w:eastAsia="en-US"/>
        </w:rPr>
        <w:t>4.</w:t>
      </w:r>
      <w:r>
        <w:rPr>
          <w:rFonts w:ascii="Times New Roman" w:eastAsia="Calibri" w:hAnsi="Times New Roman" w:cs="Times New Roman"/>
          <w:sz w:val="28"/>
          <w:szCs w:val="28"/>
          <w:lang w:eastAsia="en-US"/>
        </w:rPr>
        <w:t xml:space="preserve"> </w:t>
      </w:r>
      <w:proofErr w:type="gramStart"/>
      <w:r w:rsidRPr="00757585">
        <w:rPr>
          <w:rFonts w:ascii="Times New Roman" w:eastAsia="Calibri" w:hAnsi="Times New Roman" w:cs="Times New Roman"/>
          <w:sz w:val="28"/>
          <w:szCs w:val="28"/>
          <w:lang w:eastAsia="en-US"/>
        </w:rPr>
        <w:t>Контроль за</w:t>
      </w:r>
      <w:proofErr w:type="gramEnd"/>
      <w:r w:rsidRPr="00757585">
        <w:rPr>
          <w:rFonts w:ascii="Times New Roman" w:eastAsia="Calibri" w:hAnsi="Times New Roman" w:cs="Times New Roman"/>
          <w:sz w:val="28"/>
          <w:szCs w:val="28"/>
          <w:lang w:eastAsia="en-US"/>
        </w:rPr>
        <w:t xml:space="preserve"> исполнением настоящего постановления возложить на отдел жилищно-коммунального хозяйства, энергетики, </w:t>
      </w:r>
      <w:proofErr w:type="spellStart"/>
      <w:r w:rsidRPr="00757585">
        <w:rPr>
          <w:rFonts w:ascii="Times New Roman" w:eastAsia="Calibri" w:hAnsi="Times New Roman" w:cs="Times New Roman"/>
          <w:sz w:val="28"/>
          <w:szCs w:val="28"/>
          <w:lang w:eastAsia="en-US"/>
        </w:rPr>
        <w:t>цифровизации</w:t>
      </w:r>
      <w:proofErr w:type="spellEnd"/>
      <w:r w:rsidRPr="00757585">
        <w:rPr>
          <w:rFonts w:ascii="Times New Roman" w:eastAsia="Calibri" w:hAnsi="Times New Roman" w:cs="Times New Roman"/>
          <w:sz w:val="28"/>
          <w:szCs w:val="28"/>
          <w:lang w:eastAsia="en-US"/>
        </w:rPr>
        <w:t xml:space="preserve"> и связи администрации муниципального района «Чернышевский район».</w:t>
      </w:r>
    </w:p>
    <w:p w:rsidR="000F4B72" w:rsidRDefault="000F4B72" w:rsidP="00BE58FA">
      <w:pPr>
        <w:pStyle w:val="a5"/>
        <w:rPr>
          <w:rFonts w:ascii="Times New Roman" w:hAnsi="Times New Roman" w:cs="Times New Roman"/>
          <w:color w:val="000000" w:themeColor="text1"/>
          <w:sz w:val="28"/>
          <w:szCs w:val="28"/>
        </w:rPr>
      </w:pPr>
      <w:r w:rsidRPr="00BE58FA">
        <w:rPr>
          <w:rFonts w:ascii="Times New Roman" w:hAnsi="Times New Roman" w:cs="Times New Roman"/>
          <w:color w:val="000000" w:themeColor="text1"/>
          <w:sz w:val="28"/>
          <w:szCs w:val="28"/>
        </w:rPr>
        <w:t xml:space="preserve">          </w:t>
      </w:r>
    </w:p>
    <w:p w:rsidR="00BE58FA" w:rsidRPr="00BE58FA" w:rsidRDefault="00BE58FA" w:rsidP="00BE58FA">
      <w:pPr>
        <w:pStyle w:val="a5"/>
        <w:rPr>
          <w:rFonts w:ascii="Times New Roman" w:hAnsi="Times New Roman" w:cs="Times New Roman"/>
          <w:color w:val="000000" w:themeColor="text1"/>
          <w:sz w:val="28"/>
          <w:szCs w:val="28"/>
        </w:rPr>
      </w:pPr>
    </w:p>
    <w:p w:rsidR="000F4B72" w:rsidRDefault="000F4B72" w:rsidP="000F4B72">
      <w:pPr>
        <w:pStyle w:val="a5"/>
        <w:rPr>
          <w:rFonts w:ascii="Times New Roman" w:hAnsi="Times New Roman" w:cs="Times New Roman"/>
          <w:color w:val="000000" w:themeColor="text1"/>
          <w:sz w:val="28"/>
          <w:szCs w:val="28"/>
        </w:rPr>
      </w:pPr>
    </w:p>
    <w:p w:rsidR="000F4B72" w:rsidRDefault="008608B6" w:rsidP="000F4B72">
      <w:pPr>
        <w:pStyle w:val="a5"/>
        <w:rPr>
          <w:rFonts w:ascii="Times New Roman" w:hAnsi="Times New Roman" w:cs="Times New Roman"/>
          <w:sz w:val="28"/>
          <w:szCs w:val="28"/>
        </w:rPr>
      </w:pPr>
      <w:r>
        <w:rPr>
          <w:rFonts w:ascii="Times New Roman" w:hAnsi="Times New Roman" w:cs="Times New Roman"/>
          <w:sz w:val="28"/>
          <w:szCs w:val="28"/>
        </w:rPr>
        <w:t>Г</w:t>
      </w:r>
      <w:r w:rsidR="000F4B72">
        <w:rPr>
          <w:rFonts w:ascii="Times New Roman" w:hAnsi="Times New Roman" w:cs="Times New Roman"/>
          <w:sz w:val="28"/>
          <w:szCs w:val="28"/>
        </w:rPr>
        <w:t>лав</w:t>
      </w:r>
      <w:r>
        <w:rPr>
          <w:rFonts w:ascii="Times New Roman" w:hAnsi="Times New Roman" w:cs="Times New Roman"/>
          <w:sz w:val="28"/>
          <w:szCs w:val="28"/>
        </w:rPr>
        <w:t>а</w:t>
      </w:r>
      <w:r w:rsidR="000F4B72">
        <w:rPr>
          <w:rFonts w:ascii="Times New Roman" w:hAnsi="Times New Roman" w:cs="Times New Roman"/>
          <w:sz w:val="28"/>
          <w:szCs w:val="28"/>
        </w:rPr>
        <w:t xml:space="preserve">  муниципального района</w:t>
      </w:r>
    </w:p>
    <w:p w:rsidR="000F4B72" w:rsidRDefault="000F4B72" w:rsidP="000F4B72">
      <w:pPr>
        <w:pStyle w:val="a5"/>
        <w:rPr>
          <w:rFonts w:ascii="Times New Roman" w:hAnsi="Times New Roman" w:cs="Times New Roman"/>
          <w:sz w:val="28"/>
          <w:szCs w:val="28"/>
        </w:rPr>
      </w:pPr>
      <w:r w:rsidRPr="00BE7688">
        <w:rPr>
          <w:rFonts w:ascii="Times New Roman" w:hAnsi="Times New Roman" w:cs="Times New Roman"/>
          <w:sz w:val="28"/>
          <w:szCs w:val="28"/>
        </w:rPr>
        <w:t xml:space="preserve"> «Чернышевский район»                     </w:t>
      </w:r>
      <w:r>
        <w:rPr>
          <w:rFonts w:ascii="Times New Roman" w:hAnsi="Times New Roman" w:cs="Times New Roman"/>
          <w:sz w:val="28"/>
          <w:szCs w:val="28"/>
        </w:rPr>
        <w:t xml:space="preserve">       </w:t>
      </w:r>
      <w:r w:rsidRPr="00BE7688">
        <w:rPr>
          <w:rFonts w:ascii="Times New Roman" w:hAnsi="Times New Roman" w:cs="Times New Roman"/>
          <w:sz w:val="28"/>
          <w:szCs w:val="28"/>
        </w:rPr>
        <w:t xml:space="preserve">               </w:t>
      </w:r>
      <w:r>
        <w:rPr>
          <w:rFonts w:ascii="Times New Roman" w:hAnsi="Times New Roman" w:cs="Times New Roman"/>
          <w:sz w:val="28"/>
          <w:szCs w:val="28"/>
        </w:rPr>
        <w:t xml:space="preserve">                    </w:t>
      </w:r>
      <w:r w:rsidR="008608B6">
        <w:rPr>
          <w:rFonts w:ascii="Times New Roman" w:hAnsi="Times New Roman" w:cs="Times New Roman"/>
          <w:sz w:val="28"/>
          <w:szCs w:val="28"/>
        </w:rPr>
        <w:t xml:space="preserve"> В.В. </w:t>
      </w:r>
      <w:proofErr w:type="spellStart"/>
      <w:r w:rsidR="008608B6">
        <w:rPr>
          <w:rFonts w:ascii="Times New Roman" w:hAnsi="Times New Roman" w:cs="Times New Roman"/>
          <w:sz w:val="28"/>
          <w:szCs w:val="28"/>
        </w:rPr>
        <w:t>Наделяев</w:t>
      </w:r>
      <w:proofErr w:type="spellEnd"/>
    </w:p>
    <w:p w:rsidR="00D0631C" w:rsidRDefault="00D0631C" w:rsidP="000F4B72">
      <w:pPr>
        <w:pStyle w:val="a5"/>
        <w:rPr>
          <w:rFonts w:ascii="Times New Roman" w:hAnsi="Times New Roman" w:cs="Times New Roman"/>
          <w:sz w:val="28"/>
          <w:szCs w:val="28"/>
        </w:rPr>
      </w:pPr>
    </w:p>
    <w:p w:rsidR="00D0631C" w:rsidRDefault="00D0631C" w:rsidP="000F4B72">
      <w:pPr>
        <w:pStyle w:val="a5"/>
        <w:rPr>
          <w:rFonts w:ascii="Times New Roman" w:hAnsi="Times New Roman" w:cs="Times New Roman"/>
          <w:sz w:val="28"/>
          <w:szCs w:val="28"/>
        </w:rPr>
      </w:pPr>
    </w:p>
    <w:p w:rsidR="00D0631C" w:rsidRDefault="00D0631C" w:rsidP="000F4B72">
      <w:pPr>
        <w:pStyle w:val="a5"/>
        <w:rPr>
          <w:rFonts w:ascii="Times New Roman" w:hAnsi="Times New Roman" w:cs="Times New Roman"/>
          <w:sz w:val="28"/>
          <w:szCs w:val="28"/>
        </w:rPr>
      </w:pPr>
    </w:p>
    <w:p w:rsidR="00D0631C" w:rsidRDefault="00D0631C" w:rsidP="000F4B72">
      <w:pPr>
        <w:pStyle w:val="a5"/>
        <w:rPr>
          <w:rFonts w:ascii="Times New Roman" w:hAnsi="Times New Roman" w:cs="Times New Roman"/>
          <w:sz w:val="28"/>
          <w:szCs w:val="28"/>
        </w:rPr>
      </w:pPr>
    </w:p>
    <w:p w:rsidR="00D0631C" w:rsidRDefault="00D0631C" w:rsidP="000F4B72">
      <w:pPr>
        <w:pStyle w:val="a5"/>
        <w:rPr>
          <w:rFonts w:ascii="Times New Roman" w:hAnsi="Times New Roman" w:cs="Times New Roman"/>
          <w:sz w:val="28"/>
          <w:szCs w:val="28"/>
        </w:rPr>
      </w:pPr>
    </w:p>
    <w:p w:rsidR="00D0631C" w:rsidRDefault="00D0631C" w:rsidP="000F4B72">
      <w:pPr>
        <w:pStyle w:val="a5"/>
        <w:rPr>
          <w:rFonts w:ascii="Times New Roman" w:hAnsi="Times New Roman" w:cs="Times New Roman"/>
          <w:sz w:val="28"/>
          <w:szCs w:val="28"/>
        </w:rPr>
      </w:pPr>
    </w:p>
    <w:p w:rsidR="00757585" w:rsidRDefault="00757585" w:rsidP="000F4B72">
      <w:pPr>
        <w:pStyle w:val="a5"/>
        <w:rPr>
          <w:rFonts w:ascii="Times New Roman" w:hAnsi="Times New Roman" w:cs="Times New Roman"/>
          <w:sz w:val="28"/>
          <w:szCs w:val="28"/>
        </w:rPr>
      </w:pPr>
    </w:p>
    <w:p w:rsidR="00757585" w:rsidRDefault="00757585" w:rsidP="000F4B72">
      <w:pPr>
        <w:pStyle w:val="a5"/>
        <w:rPr>
          <w:rFonts w:ascii="Times New Roman" w:hAnsi="Times New Roman" w:cs="Times New Roman"/>
          <w:sz w:val="28"/>
          <w:szCs w:val="28"/>
        </w:rPr>
      </w:pPr>
    </w:p>
    <w:p w:rsidR="00757585" w:rsidRDefault="00757585" w:rsidP="000F4B72">
      <w:pPr>
        <w:pStyle w:val="a5"/>
        <w:rPr>
          <w:rFonts w:ascii="Times New Roman" w:hAnsi="Times New Roman" w:cs="Times New Roman"/>
          <w:sz w:val="28"/>
          <w:szCs w:val="28"/>
        </w:rPr>
      </w:pPr>
    </w:p>
    <w:p w:rsidR="00757585" w:rsidRDefault="00757585" w:rsidP="000F4B72">
      <w:pPr>
        <w:pStyle w:val="a5"/>
        <w:rPr>
          <w:rFonts w:ascii="Times New Roman" w:hAnsi="Times New Roman" w:cs="Times New Roman"/>
          <w:sz w:val="28"/>
          <w:szCs w:val="28"/>
        </w:rPr>
      </w:pPr>
    </w:p>
    <w:p w:rsidR="00D0631C" w:rsidRDefault="00D0631C" w:rsidP="000F4B72">
      <w:pPr>
        <w:pStyle w:val="a5"/>
        <w:rPr>
          <w:rFonts w:ascii="Times New Roman" w:hAnsi="Times New Roman" w:cs="Times New Roman"/>
          <w:sz w:val="28"/>
          <w:szCs w:val="28"/>
        </w:rPr>
      </w:pPr>
    </w:p>
    <w:p w:rsidR="00D0631C" w:rsidRPr="000906DB" w:rsidRDefault="00D0631C" w:rsidP="00D0631C">
      <w:pPr>
        <w:pStyle w:val="a9"/>
        <w:spacing w:before="0" w:beforeAutospacing="0" w:after="0" w:afterAutospacing="0"/>
        <w:jc w:val="right"/>
        <w:rPr>
          <w:rFonts w:eastAsia="Calibri"/>
          <w:bCs/>
          <w:lang w:eastAsia="en-US"/>
        </w:rPr>
      </w:pPr>
      <w:r w:rsidRPr="000906DB">
        <w:rPr>
          <w:rFonts w:eastAsia="Calibri"/>
          <w:bCs/>
          <w:lang w:eastAsia="en-US"/>
        </w:rPr>
        <w:lastRenderedPageBreak/>
        <w:t>Приложение</w:t>
      </w:r>
    </w:p>
    <w:p w:rsidR="00D0631C" w:rsidRDefault="00D0631C" w:rsidP="00D0631C">
      <w:pPr>
        <w:pStyle w:val="a9"/>
        <w:spacing w:before="0" w:beforeAutospacing="0" w:after="0" w:afterAutospacing="0"/>
        <w:jc w:val="right"/>
      </w:pPr>
      <w:r w:rsidRPr="000906DB">
        <w:t xml:space="preserve">к </w:t>
      </w:r>
      <w:hyperlink r:id="rId6" w:tgtFrame="_blank" w:tooltip="Перейти к тексту Постановления" w:history="1">
        <w:r w:rsidRPr="00D0631C">
          <w:rPr>
            <w:rStyle w:val="a8"/>
            <w:b w:val="0"/>
          </w:rPr>
          <w:t>постановлению администрации</w:t>
        </w:r>
      </w:hyperlink>
      <w:r w:rsidRPr="00D0631C">
        <w:rPr>
          <w:b/>
        </w:rPr>
        <w:br/>
      </w:r>
      <w:hyperlink r:id="rId7" w:tgtFrame="_blank" w:tooltip="Перейти к тексту Постановления" w:history="1">
        <w:r w:rsidRPr="00D0631C">
          <w:rPr>
            <w:rStyle w:val="a8"/>
            <w:b w:val="0"/>
          </w:rPr>
          <w:t>муниципального района</w:t>
        </w:r>
      </w:hyperlink>
      <w:r w:rsidRPr="000906DB">
        <w:t xml:space="preserve"> </w:t>
      </w:r>
    </w:p>
    <w:p w:rsidR="00D0631C" w:rsidRPr="000906DB" w:rsidRDefault="00D0631C" w:rsidP="00D0631C">
      <w:pPr>
        <w:pStyle w:val="a9"/>
        <w:spacing w:before="0" w:beforeAutospacing="0" w:after="0" w:afterAutospacing="0"/>
        <w:jc w:val="right"/>
        <w:rPr>
          <w:b/>
        </w:rPr>
      </w:pPr>
      <w:r w:rsidRPr="000906DB">
        <w:t>«Чернышевский район»</w:t>
      </w:r>
    </w:p>
    <w:p w:rsidR="00D0631C" w:rsidRPr="00D0631C" w:rsidRDefault="00D0631C" w:rsidP="00D0631C">
      <w:pPr>
        <w:pStyle w:val="a5"/>
        <w:tabs>
          <w:tab w:val="left" w:pos="6633"/>
        </w:tabs>
        <w:rPr>
          <w:rStyle w:val="a8"/>
          <w:rFonts w:ascii="Times New Roman" w:hAnsi="Times New Roman" w:cs="Times New Roman"/>
          <w:b w:val="0"/>
          <w:sz w:val="24"/>
          <w:szCs w:val="24"/>
        </w:rPr>
      </w:pPr>
      <w:r>
        <w:rPr>
          <w:rStyle w:val="a8"/>
          <w:rFonts w:ascii="Times New Roman" w:hAnsi="Times New Roman" w:cs="Times New Roman"/>
          <w:sz w:val="24"/>
          <w:szCs w:val="24"/>
        </w:rPr>
        <w:tab/>
      </w:r>
      <w:r>
        <w:rPr>
          <w:rStyle w:val="a8"/>
          <w:rFonts w:ascii="Times New Roman" w:hAnsi="Times New Roman" w:cs="Times New Roman"/>
          <w:b w:val="0"/>
          <w:sz w:val="24"/>
          <w:szCs w:val="24"/>
        </w:rPr>
        <w:t>от 27 декабря 2021</w:t>
      </w:r>
      <w:r w:rsidRPr="00D0631C">
        <w:rPr>
          <w:rStyle w:val="a8"/>
          <w:rFonts w:ascii="Times New Roman" w:hAnsi="Times New Roman" w:cs="Times New Roman"/>
          <w:b w:val="0"/>
          <w:sz w:val="24"/>
          <w:szCs w:val="24"/>
        </w:rPr>
        <w:t>г.  №</w:t>
      </w:r>
      <w:r>
        <w:rPr>
          <w:rStyle w:val="a8"/>
          <w:rFonts w:ascii="Times New Roman" w:hAnsi="Times New Roman" w:cs="Times New Roman"/>
          <w:b w:val="0"/>
          <w:sz w:val="24"/>
          <w:szCs w:val="24"/>
        </w:rPr>
        <w:t xml:space="preserve"> 68</w:t>
      </w:r>
      <w:r w:rsidR="00757585">
        <w:rPr>
          <w:rStyle w:val="a8"/>
          <w:rFonts w:ascii="Times New Roman" w:hAnsi="Times New Roman" w:cs="Times New Roman"/>
          <w:b w:val="0"/>
          <w:sz w:val="24"/>
          <w:szCs w:val="24"/>
        </w:rPr>
        <w:t>0</w:t>
      </w:r>
    </w:p>
    <w:p w:rsidR="00D0631C" w:rsidRDefault="00D0631C" w:rsidP="00D0631C">
      <w:pPr>
        <w:pStyle w:val="a5"/>
        <w:jc w:val="center"/>
        <w:rPr>
          <w:rStyle w:val="a8"/>
          <w:rFonts w:ascii="Times New Roman" w:hAnsi="Times New Roman" w:cs="Times New Roman"/>
          <w:sz w:val="24"/>
          <w:szCs w:val="24"/>
        </w:rPr>
      </w:pPr>
    </w:p>
    <w:p w:rsidR="00757585" w:rsidRPr="00757585" w:rsidRDefault="00757585" w:rsidP="00757585">
      <w:pPr>
        <w:pStyle w:val="a5"/>
        <w:jc w:val="center"/>
        <w:rPr>
          <w:rFonts w:ascii="Times New Roman" w:eastAsia="Calibri" w:hAnsi="Times New Roman" w:cs="Times New Roman"/>
          <w:b/>
          <w:color w:val="000000"/>
          <w:sz w:val="24"/>
          <w:szCs w:val="24"/>
          <w:lang w:eastAsia="en-US"/>
        </w:rPr>
      </w:pPr>
      <w:r w:rsidRPr="00757585">
        <w:rPr>
          <w:rFonts w:ascii="Times New Roman" w:eastAsia="Calibri" w:hAnsi="Times New Roman" w:cs="Times New Roman"/>
          <w:b/>
          <w:sz w:val="24"/>
          <w:szCs w:val="24"/>
          <w:lang w:eastAsia="en-US"/>
        </w:rPr>
        <w:t xml:space="preserve">Программа профилактики рисков причинения вреда (ущерба) охраняемым законом ценностям в сфере муниципального жилищного контроля </w:t>
      </w:r>
      <w:r w:rsidRPr="00757585">
        <w:rPr>
          <w:rFonts w:ascii="Times New Roman" w:hAnsi="Times New Roman" w:cs="Times New Roman"/>
          <w:b/>
          <w:sz w:val="24"/>
          <w:szCs w:val="24"/>
        </w:rPr>
        <w:t xml:space="preserve">на территории сельских поселений муниципального района  «Чернышевский район» </w:t>
      </w:r>
      <w:r w:rsidRPr="00757585">
        <w:rPr>
          <w:rFonts w:ascii="Times New Roman" w:eastAsia="Calibri" w:hAnsi="Times New Roman" w:cs="Times New Roman"/>
          <w:b/>
          <w:sz w:val="24"/>
          <w:szCs w:val="24"/>
          <w:lang w:eastAsia="en-US"/>
        </w:rPr>
        <w:t xml:space="preserve">на </w:t>
      </w:r>
      <w:r w:rsidRPr="00757585">
        <w:rPr>
          <w:rFonts w:ascii="Times New Roman" w:eastAsia="Calibri" w:hAnsi="Times New Roman" w:cs="Times New Roman"/>
          <w:b/>
          <w:color w:val="FF0000"/>
          <w:sz w:val="24"/>
          <w:szCs w:val="24"/>
          <w:lang w:eastAsia="en-US"/>
        </w:rPr>
        <w:t xml:space="preserve"> </w:t>
      </w:r>
      <w:r w:rsidRPr="00757585">
        <w:rPr>
          <w:rFonts w:ascii="Times New Roman" w:eastAsia="Calibri" w:hAnsi="Times New Roman" w:cs="Times New Roman"/>
          <w:b/>
          <w:color w:val="000000"/>
          <w:sz w:val="24"/>
          <w:szCs w:val="24"/>
          <w:lang w:eastAsia="en-US"/>
        </w:rPr>
        <w:t>2022  год</w:t>
      </w:r>
    </w:p>
    <w:p w:rsidR="00757585" w:rsidRPr="00757585" w:rsidRDefault="00757585" w:rsidP="00757585">
      <w:pPr>
        <w:pStyle w:val="a5"/>
        <w:rPr>
          <w:rFonts w:ascii="Times New Roman" w:hAnsi="Times New Roman" w:cs="Times New Roman"/>
          <w:sz w:val="24"/>
          <w:szCs w:val="24"/>
        </w:rPr>
      </w:pPr>
    </w:p>
    <w:p w:rsidR="00757585" w:rsidRPr="00757585" w:rsidRDefault="00757585" w:rsidP="00757585">
      <w:pPr>
        <w:pStyle w:val="a5"/>
        <w:ind w:firstLine="567"/>
        <w:jc w:val="both"/>
        <w:rPr>
          <w:rFonts w:ascii="Times New Roman" w:hAnsi="Times New Roman" w:cs="Times New Roman"/>
          <w:sz w:val="24"/>
          <w:szCs w:val="24"/>
        </w:rPr>
      </w:pPr>
      <w:r w:rsidRPr="00757585">
        <w:rPr>
          <w:rFonts w:ascii="Times New Roman" w:hAnsi="Times New Roman" w:cs="Times New Roman"/>
          <w:sz w:val="24"/>
          <w:szCs w:val="24"/>
        </w:rPr>
        <w:tab/>
      </w:r>
      <w:proofErr w:type="gramStart"/>
      <w:r w:rsidRPr="00757585">
        <w:rPr>
          <w:rFonts w:ascii="Times New Roman" w:hAnsi="Times New Roman" w:cs="Times New Roman"/>
          <w:sz w:val="24"/>
          <w:szCs w:val="24"/>
        </w:rPr>
        <w:t>Настоящая программы профилактики рисков причинения вреда (ущерба) охраняемым законом ценностям в сфере муниципального жилищного контроля на территории сельских поселений муниципального района «Чернышевский район» на  2022  год  (далее – Программа</w:t>
      </w:r>
      <w:r w:rsidRPr="00757585">
        <w:rPr>
          <w:rFonts w:ascii="Times New Roman" w:eastAsia="Calibri" w:hAnsi="Times New Roman" w:cs="Times New Roman"/>
          <w:sz w:val="24"/>
          <w:szCs w:val="24"/>
          <w:lang w:eastAsia="en-US"/>
        </w:rPr>
        <w:t xml:space="preserve"> профилактики) разработана в соответствии с Правилами разработки и утверждения контрольными (надзорными) органами программы профилактики рисков причинения вреда (ущерба) охраняемым законом ценностям, утверждёнными Постановлением Правительства Российской Федерации от 25.06.2021 № 990.</w:t>
      </w:r>
      <w:proofErr w:type="gramEnd"/>
    </w:p>
    <w:p w:rsidR="00757585" w:rsidRPr="00757585" w:rsidRDefault="00757585" w:rsidP="00757585">
      <w:pPr>
        <w:pStyle w:val="a5"/>
        <w:ind w:firstLine="567"/>
        <w:jc w:val="both"/>
        <w:rPr>
          <w:rFonts w:ascii="Times New Roman" w:hAnsi="Times New Roman" w:cs="Times New Roman"/>
          <w:sz w:val="24"/>
          <w:szCs w:val="24"/>
        </w:rPr>
      </w:pPr>
      <w:proofErr w:type="gramStart"/>
      <w:r w:rsidRPr="00757585">
        <w:rPr>
          <w:rFonts w:ascii="Times New Roman" w:hAnsi="Times New Roman" w:cs="Times New Roman"/>
          <w:sz w:val="24"/>
          <w:szCs w:val="24"/>
        </w:rPr>
        <w:t>Программа профилактики предоставляет с собой увязанный по целям, задачам, ресурсам и срокам осуществления комплекс профилактических мероприятий, обеспечивающих эффективное решение проблем, препятствующих соблюдению подконтрольными субъектами обязательных требований, установленных муниципальными правовыми актами, и направленных на выявление и устранение конкретных причин и факторов несоблюдения обязательных требований, установленных муниципальными правовыми актами, а также на создание и развития системы профилактики.</w:t>
      </w:r>
      <w:proofErr w:type="gramEnd"/>
    </w:p>
    <w:p w:rsidR="00757585" w:rsidRPr="00757585" w:rsidRDefault="00757585" w:rsidP="00757585">
      <w:pPr>
        <w:pStyle w:val="a5"/>
        <w:ind w:firstLine="567"/>
        <w:jc w:val="both"/>
        <w:rPr>
          <w:rFonts w:ascii="Times New Roman" w:hAnsi="Times New Roman" w:cs="Times New Roman"/>
          <w:sz w:val="24"/>
          <w:szCs w:val="24"/>
        </w:rPr>
      </w:pPr>
      <w:r w:rsidRPr="00757585">
        <w:rPr>
          <w:rFonts w:ascii="Times New Roman" w:hAnsi="Times New Roman" w:cs="Times New Roman"/>
          <w:sz w:val="24"/>
          <w:szCs w:val="24"/>
        </w:rPr>
        <w:t xml:space="preserve">Программа профилактики разработана и подлежит исполнению должностными лицами отдела жилищно-коммунального хозяйства, энергетики, </w:t>
      </w:r>
      <w:proofErr w:type="spellStart"/>
      <w:r w:rsidRPr="00757585">
        <w:rPr>
          <w:rFonts w:ascii="Times New Roman" w:hAnsi="Times New Roman" w:cs="Times New Roman"/>
          <w:sz w:val="24"/>
          <w:szCs w:val="24"/>
        </w:rPr>
        <w:t>цифровизации</w:t>
      </w:r>
      <w:proofErr w:type="spellEnd"/>
      <w:r w:rsidRPr="00757585">
        <w:rPr>
          <w:rFonts w:ascii="Times New Roman" w:hAnsi="Times New Roman" w:cs="Times New Roman"/>
          <w:sz w:val="24"/>
          <w:szCs w:val="24"/>
        </w:rPr>
        <w:t xml:space="preserve"> и связи администрации муниципального района «Чернышевский район».</w:t>
      </w:r>
    </w:p>
    <w:p w:rsidR="00757585" w:rsidRPr="00757585" w:rsidRDefault="00757585" w:rsidP="00757585">
      <w:pPr>
        <w:pStyle w:val="a5"/>
        <w:ind w:firstLine="567"/>
        <w:jc w:val="both"/>
        <w:rPr>
          <w:rFonts w:ascii="Times New Roman" w:hAnsi="Times New Roman" w:cs="Times New Roman"/>
          <w:sz w:val="24"/>
          <w:szCs w:val="24"/>
        </w:rPr>
      </w:pPr>
    </w:p>
    <w:p w:rsidR="00757585" w:rsidRPr="00757585" w:rsidRDefault="00757585" w:rsidP="00757585">
      <w:pPr>
        <w:pStyle w:val="a5"/>
        <w:ind w:firstLine="567"/>
        <w:jc w:val="both"/>
        <w:rPr>
          <w:rFonts w:ascii="Times New Roman" w:hAnsi="Times New Roman" w:cs="Times New Roman"/>
          <w:sz w:val="24"/>
          <w:szCs w:val="24"/>
        </w:rPr>
      </w:pPr>
      <w:r w:rsidRPr="00757585">
        <w:rPr>
          <w:rFonts w:ascii="Times New Roman" w:hAnsi="Times New Roman" w:cs="Times New Roman"/>
          <w:sz w:val="24"/>
          <w:szCs w:val="24"/>
        </w:rPr>
        <w:t xml:space="preserve">Раздел 1. Анализ текущего состояния осуществления муниципального жилищного контроля, описание текущего развития профилактической деятельности контрольного (надзорного) органа, характеристика проблем, на решение которых направлена Программа профилактики </w:t>
      </w:r>
    </w:p>
    <w:p w:rsidR="00757585" w:rsidRPr="00757585" w:rsidRDefault="00757585" w:rsidP="00757585">
      <w:pPr>
        <w:pStyle w:val="a5"/>
        <w:ind w:firstLine="567"/>
        <w:jc w:val="both"/>
        <w:rPr>
          <w:rFonts w:ascii="Times New Roman" w:hAnsi="Times New Roman" w:cs="Times New Roman"/>
          <w:sz w:val="24"/>
          <w:szCs w:val="24"/>
        </w:rPr>
      </w:pPr>
    </w:p>
    <w:p w:rsidR="00757585" w:rsidRPr="00757585" w:rsidRDefault="00757585" w:rsidP="00757585">
      <w:pPr>
        <w:pStyle w:val="a5"/>
        <w:ind w:firstLine="567"/>
        <w:jc w:val="both"/>
        <w:rPr>
          <w:rFonts w:ascii="Times New Roman" w:hAnsi="Times New Roman" w:cs="Times New Roman"/>
          <w:sz w:val="24"/>
          <w:szCs w:val="24"/>
        </w:rPr>
      </w:pPr>
      <w:proofErr w:type="gramStart"/>
      <w:r w:rsidRPr="00757585">
        <w:rPr>
          <w:rFonts w:ascii="Times New Roman" w:hAnsi="Times New Roman" w:cs="Times New Roman"/>
          <w:sz w:val="24"/>
          <w:szCs w:val="24"/>
        </w:rPr>
        <w:t>Муниципальный жилищный контроль осуществляется в соответствии с Жилищным кодексом Российской Федерации, Федеральным законом от 31 июля 2020 года № 248-ФЗ «О государственном контроле (надзоре) и муниципальном контроле в Российской Федерации», иными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настоящим Положением и другими муниципальными нормативными правовыми</w:t>
      </w:r>
      <w:proofErr w:type="gramEnd"/>
      <w:r w:rsidRPr="00757585">
        <w:rPr>
          <w:rFonts w:ascii="Times New Roman" w:hAnsi="Times New Roman" w:cs="Times New Roman"/>
          <w:sz w:val="24"/>
          <w:szCs w:val="24"/>
        </w:rPr>
        <w:t xml:space="preserve"> актами. </w:t>
      </w:r>
    </w:p>
    <w:p w:rsidR="00757585" w:rsidRPr="00757585" w:rsidRDefault="00757585" w:rsidP="00757585">
      <w:pPr>
        <w:pStyle w:val="a5"/>
        <w:ind w:firstLine="567"/>
        <w:jc w:val="both"/>
        <w:rPr>
          <w:rFonts w:ascii="Times New Roman" w:hAnsi="Times New Roman" w:cs="Times New Roman"/>
          <w:sz w:val="24"/>
          <w:szCs w:val="24"/>
        </w:rPr>
      </w:pPr>
      <w:r w:rsidRPr="00757585">
        <w:rPr>
          <w:rFonts w:ascii="Times New Roman" w:hAnsi="Times New Roman" w:cs="Times New Roman"/>
          <w:sz w:val="24"/>
          <w:szCs w:val="24"/>
        </w:rPr>
        <w:t>1.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757585" w:rsidRPr="00757585" w:rsidRDefault="00757585" w:rsidP="00757585">
      <w:pPr>
        <w:pStyle w:val="a5"/>
        <w:ind w:firstLine="567"/>
        <w:jc w:val="both"/>
        <w:rPr>
          <w:rFonts w:ascii="Times New Roman" w:hAnsi="Times New Roman" w:cs="Times New Roman"/>
          <w:sz w:val="24"/>
          <w:szCs w:val="24"/>
        </w:rPr>
      </w:pPr>
      <w:proofErr w:type="gramStart"/>
      <w:r w:rsidRPr="00757585">
        <w:rPr>
          <w:rFonts w:ascii="Times New Roman" w:hAnsi="Times New Roman" w:cs="Times New Roman"/>
          <w:sz w:val="24"/>
          <w:szCs w:val="24"/>
        </w:rPr>
        <w:t>-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757585" w:rsidRPr="00757585" w:rsidRDefault="00757585" w:rsidP="00757585">
      <w:pPr>
        <w:pStyle w:val="a5"/>
        <w:ind w:firstLine="567"/>
        <w:jc w:val="both"/>
        <w:rPr>
          <w:rFonts w:ascii="Times New Roman" w:hAnsi="Times New Roman" w:cs="Times New Roman"/>
          <w:sz w:val="24"/>
          <w:szCs w:val="24"/>
        </w:rPr>
      </w:pPr>
      <w:r w:rsidRPr="00757585">
        <w:rPr>
          <w:rFonts w:ascii="Times New Roman" w:hAnsi="Times New Roman" w:cs="Times New Roman"/>
          <w:sz w:val="24"/>
          <w:szCs w:val="24"/>
        </w:rPr>
        <w:t>- требований к формированию фондов капитального ремонта;</w:t>
      </w:r>
    </w:p>
    <w:p w:rsidR="00757585" w:rsidRPr="00757585" w:rsidRDefault="00757585" w:rsidP="00757585">
      <w:pPr>
        <w:pStyle w:val="a5"/>
        <w:ind w:firstLine="567"/>
        <w:jc w:val="both"/>
        <w:rPr>
          <w:rFonts w:ascii="Times New Roman" w:hAnsi="Times New Roman" w:cs="Times New Roman"/>
          <w:sz w:val="24"/>
          <w:szCs w:val="24"/>
        </w:rPr>
      </w:pPr>
      <w:r w:rsidRPr="00757585">
        <w:rPr>
          <w:rFonts w:ascii="Times New Roman" w:hAnsi="Times New Roman" w:cs="Times New Roman"/>
          <w:sz w:val="24"/>
          <w:szCs w:val="24"/>
        </w:rPr>
        <w:t>-требований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757585" w:rsidRPr="00757585" w:rsidRDefault="00757585" w:rsidP="00757585">
      <w:pPr>
        <w:pStyle w:val="a5"/>
        <w:ind w:firstLine="567"/>
        <w:jc w:val="both"/>
        <w:rPr>
          <w:rFonts w:ascii="Times New Roman" w:hAnsi="Times New Roman" w:cs="Times New Roman"/>
          <w:sz w:val="24"/>
          <w:szCs w:val="24"/>
        </w:rPr>
      </w:pPr>
      <w:r w:rsidRPr="00757585">
        <w:rPr>
          <w:rFonts w:ascii="Times New Roman" w:hAnsi="Times New Roman" w:cs="Times New Roman"/>
          <w:sz w:val="24"/>
          <w:szCs w:val="24"/>
        </w:rPr>
        <w:lastRenderedPageBreak/>
        <w:t>- требований к предоставлению коммунальных услуг собственникам и пользователям помещений в многоквартирных домах и жилых домов;</w:t>
      </w:r>
    </w:p>
    <w:p w:rsidR="00757585" w:rsidRPr="00757585" w:rsidRDefault="00757585" w:rsidP="00757585">
      <w:pPr>
        <w:pStyle w:val="a5"/>
        <w:ind w:firstLine="567"/>
        <w:jc w:val="both"/>
        <w:rPr>
          <w:rFonts w:ascii="Times New Roman" w:hAnsi="Times New Roman" w:cs="Times New Roman"/>
          <w:sz w:val="24"/>
          <w:szCs w:val="24"/>
        </w:rPr>
      </w:pPr>
      <w:r w:rsidRPr="00757585">
        <w:rPr>
          <w:rFonts w:ascii="Times New Roman" w:hAnsi="Times New Roman" w:cs="Times New Roman"/>
          <w:sz w:val="24"/>
          <w:szCs w:val="24"/>
        </w:rPr>
        <w:t>-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57585" w:rsidRPr="00757585" w:rsidRDefault="00757585" w:rsidP="00757585">
      <w:pPr>
        <w:pStyle w:val="a5"/>
        <w:ind w:firstLine="567"/>
        <w:jc w:val="both"/>
        <w:rPr>
          <w:rFonts w:ascii="Times New Roman" w:hAnsi="Times New Roman" w:cs="Times New Roman"/>
          <w:sz w:val="24"/>
          <w:szCs w:val="24"/>
        </w:rPr>
      </w:pPr>
      <w:r w:rsidRPr="00757585">
        <w:rPr>
          <w:rFonts w:ascii="Times New Roman" w:hAnsi="Times New Roman" w:cs="Times New Roman"/>
          <w:sz w:val="24"/>
          <w:szCs w:val="24"/>
        </w:rPr>
        <w:t>- правил содержания общего имущества в многоквартирном доме и правил изменения размера платы за содержание жилого помещения;</w:t>
      </w:r>
    </w:p>
    <w:p w:rsidR="00757585" w:rsidRPr="00757585" w:rsidRDefault="00757585" w:rsidP="00757585">
      <w:pPr>
        <w:pStyle w:val="a5"/>
        <w:ind w:firstLine="567"/>
        <w:jc w:val="both"/>
        <w:rPr>
          <w:rFonts w:ascii="Times New Roman" w:hAnsi="Times New Roman" w:cs="Times New Roman"/>
          <w:sz w:val="24"/>
          <w:szCs w:val="24"/>
        </w:rPr>
      </w:pPr>
      <w:r w:rsidRPr="00757585">
        <w:rPr>
          <w:rFonts w:ascii="Times New Roman" w:hAnsi="Times New Roman" w:cs="Times New Roman"/>
          <w:sz w:val="24"/>
          <w:szCs w:val="24"/>
        </w:rPr>
        <w:t>-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57585" w:rsidRPr="00757585" w:rsidRDefault="00757585" w:rsidP="00757585">
      <w:pPr>
        <w:pStyle w:val="a5"/>
        <w:ind w:firstLine="567"/>
        <w:jc w:val="both"/>
        <w:rPr>
          <w:rFonts w:ascii="Times New Roman" w:hAnsi="Times New Roman" w:cs="Times New Roman"/>
          <w:sz w:val="24"/>
          <w:szCs w:val="24"/>
        </w:rPr>
      </w:pPr>
      <w:r w:rsidRPr="00757585">
        <w:rPr>
          <w:rFonts w:ascii="Times New Roman" w:hAnsi="Times New Roman" w:cs="Times New Roman"/>
          <w:sz w:val="24"/>
          <w:szCs w:val="24"/>
        </w:rPr>
        <w:t>-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57585" w:rsidRPr="00757585" w:rsidRDefault="00757585" w:rsidP="00757585">
      <w:pPr>
        <w:pStyle w:val="a5"/>
        <w:ind w:firstLine="567"/>
        <w:jc w:val="both"/>
        <w:rPr>
          <w:rFonts w:ascii="Times New Roman" w:hAnsi="Times New Roman" w:cs="Times New Roman"/>
          <w:sz w:val="24"/>
          <w:szCs w:val="24"/>
        </w:rPr>
      </w:pPr>
      <w:r w:rsidRPr="00757585">
        <w:rPr>
          <w:rFonts w:ascii="Times New Roman" w:hAnsi="Times New Roman" w:cs="Times New Roman"/>
          <w:sz w:val="24"/>
          <w:szCs w:val="24"/>
        </w:rPr>
        <w:t xml:space="preserve">- требований к порядку размещения </w:t>
      </w:r>
      <w:proofErr w:type="spellStart"/>
      <w:r w:rsidRPr="00757585">
        <w:rPr>
          <w:rFonts w:ascii="Times New Roman" w:hAnsi="Times New Roman" w:cs="Times New Roman"/>
          <w:sz w:val="24"/>
          <w:szCs w:val="24"/>
        </w:rPr>
        <w:t>ресурсоснабжающими</w:t>
      </w:r>
      <w:proofErr w:type="spellEnd"/>
      <w:r w:rsidRPr="00757585">
        <w:rPr>
          <w:rFonts w:ascii="Times New Roman" w:hAnsi="Times New Roman" w:cs="Times New Roman"/>
          <w:sz w:val="24"/>
          <w:szCs w:val="24"/>
        </w:rPr>
        <w:t xml:space="preserve"> организациями, лицами, осуществляющими деятельность по управлению многоквартирными домами, информации в государственной информационной системе жилищно-коммунального хозяйства (далее – система);</w:t>
      </w:r>
    </w:p>
    <w:p w:rsidR="00757585" w:rsidRPr="00757585" w:rsidRDefault="00757585" w:rsidP="00757585">
      <w:pPr>
        <w:pStyle w:val="a5"/>
        <w:ind w:firstLine="567"/>
        <w:jc w:val="both"/>
        <w:rPr>
          <w:rFonts w:ascii="Times New Roman" w:hAnsi="Times New Roman" w:cs="Times New Roman"/>
          <w:sz w:val="24"/>
          <w:szCs w:val="24"/>
        </w:rPr>
      </w:pPr>
      <w:r w:rsidRPr="00757585">
        <w:rPr>
          <w:rFonts w:ascii="Times New Roman" w:hAnsi="Times New Roman" w:cs="Times New Roman"/>
          <w:sz w:val="24"/>
          <w:szCs w:val="24"/>
        </w:rPr>
        <w:t>- требований к обеспечению доступности для инвалидов помещений в многоквартирных домах;</w:t>
      </w:r>
    </w:p>
    <w:p w:rsidR="00757585" w:rsidRPr="00757585" w:rsidRDefault="00757585" w:rsidP="00757585">
      <w:pPr>
        <w:pStyle w:val="a5"/>
        <w:ind w:firstLine="567"/>
        <w:jc w:val="both"/>
        <w:rPr>
          <w:rFonts w:ascii="Times New Roman" w:hAnsi="Times New Roman" w:cs="Times New Roman"/>
          <w:sz w:val="24"/>
          <w:szCs w:val="24"/>
        </w:rPr>
      </w:pPr>
      <w:r w:rsidRPr="00757585">
        <w:rPr>
          <w:rFonts w:ascii="Times New Roman" w:hAnsi="Times New Roman" w:cs="Times New Roman"/>
          <w:sz w:val="24"/>
          <w:szCs w:val="24"/>
        </w:rPr>
        <w:t>- требований к предоставлению жилых помещений в наемных домах социального использования.</w:t>
      </w:r>
    </w:p>
    <w:p w:rsidR="00757585" w:rsidRPr="00757585" w:rsidRDefault="00757585" w:rsidP="00757585">
      <w:pPr>
        <w:pStyle w:val="a5"/>
        <w:ind w:firstLine="567"/>
        <w:jc w:val="both"/>
        <w:rPr>
          <w:rFonts w:ascii="Times New Roman" w:hAnsi="Times New Roman" w:cs="Times New Roman"/>
          <w:sz w:val="24"/>
          <w:szCs w:val="24"/>
        </w:rPr>
      </w:pPr>
      <w:r w:rsidRPr="00757585">
        <w:rPr>
          <w:rFonts w:ascii="Times New Roman" w:hAnsi="Times New Roman" w:cs="Times New Roman"/>
          <w:sz w:val="24"/>
          <w:szCs w:val="24"/>
        </w:rPr>
        <w:t>- исполнение решений, принятых контрольным органом по результатам контрольных мероприятий.</w:t>
      </w:r>
    </w:p>
    <w:p w:rsidR="00757585" w:rsidRPr="00757585" w:rsidRDefault="00757585" w:rsidP="00757585">
      <w:pPr>
        <w:pStyle w:val="a5"/>
        <w:ind w:firstLine="567"/>
        <w:jc w:val="both"/>
        <w:rPr>
          <w:rFonts w:ascii="Times New Roman" w:hAnsi="Times New Roman" w:cs="Times New Roman"/>
          <w:sz w:val="24"/>
          <w:szCs w:val="24"/>
        </w:rPr>
      </w:pPr>
      <w:r w:rsidRPr="00757585">
        <w:rPr>
          <w:rFonts w:ascii="Times New Roman" w:hAnsi="Times New Roman" w:cs="Times New Roman"/>
          <w:sz w:val="24"/>
          <w:szCs w:val="24"/>
        </w:rPr>
        <w:t>Контрольный орган проводит следующие профилактические мероприятия:</w:t>
      </w:r>
    </w:p>
    <w:p w:rsidR="00757585" w:rsidRPr="00757585" w:rsidRDefault="00757585" w:rsidP="00757585">
      <w:pPr>
        <w:pStyle w:val="a5"/>
        <w:ind w:firstLine="567"/>
        <w:jc w:val="both"/>
        <w:rPr>
          <w:rFonts w:ascii="Times New Roman" w:hAnsi="Times New Roman" w:cs="Times New Roman"/>
          <w:sz w:val="24"/>
          <w:szCs w:val="24"/>
        </w:rPr>
      </w:pPr>
      <w:r w:rsidRPr="00757585">
        <w:rPr>
          <w:rFonts w:ascii="Times New Roman" w:hAnsi="Times New Roman" w:cs="Times New Roman"/>
          <w:sz w:val="24"/>
          <w:szCs w:val="24"/>
        </w:rPr>
        <w:t>- информирование;</w:t>
      </w:r>
    </w:p>
    <w:p w:rsidR="00757585" w:rsidRPr="00757585" w:rsidRDefault="00757585" w:rsidP="00757585">
      <w:pPr>
        <w:pStyle w:val="a5"/>
        <w:ind w:firstLine="567"/>
        <w:jc w:val="both"/>
        <w:rPr>
          <w:rFonts w:ascii="Times New Roman" w:hAnsi="Times New Roman" w:cs="Times New Roman"/>
          <w:sz w:val="24"/>
          <w:szCs w:val="24"/>
        </w:rPr>
      </w:pPr>
      <w:r w:rsidRPr="00757585">
        <w:rPr>
          <w:rFonts w:ascii="Times New Roman" w:hAnsi="Times New Roman" w:cs="Times New Roman"/>
          <w:sz w:val="24"/>
          <w:szCs w:val="24"/>
        </w:rPr>
        <w:t>- консультирование;</w:t>
      </w:r>
    </w:p>
    <w:p w:rsidR="00757585" w:rsidRPr="00757585" w:rsidRDefault="00757585" w:rsidP="00757585">
      <w:pPr>
        <w:pStyle w:val="a5"/>
        <w:ind w:firstLine="567"/>
        <w:jc w:val="both"/>
        <w:rPr>
          <w:rFonts w:ascii="Times New Roman" w:hAnsi="Times New Roman" w:cs="Times New Roman"/>
          <w:sz w:val="24"/>
          <w:szCs w:val="24"/>
        </w:rPr>
      </w:pPr>
      <w:r w:rsidRPr="00757585">
        <w:rPr>
          <w:rFonts w:ascii="Times New Roman" w:hAnsi="Times New Roman" w:cs="Times New Roman"/>
          <w:sz w:val="24"/>
          <w:szCs w:val="24"/>
        </w:rPr>
        <w:t>- объявление предостережения;</w:t>
      </w:r>
    </w:p>
    <w:p w:rsidR="00757585" w:rsidRPr="00757585" w:rsidRDefault="00757585" w:rsidP="00757585">
      <w:pPr>
        <w:pStyle w:val="a5"/>
        <w:ind w:firstLine="567"/>
        <w:jc w:val="both"/>
        <w:rPr>
          <w:rFonts w:ascii="Times New Roman" w:hAnsi="Times New Roman" w:cs="Times New Roman"/>
          <w:sz w:val="24"/>
          <w:szCs w:val="24"/>
        </w:rPr>
      </w:pPr>
      <w:r w:rsidRPr="00757585">
        <w:rPr>
          <w:rFonts w:ascii="Times New Roman" w:hAnsi="Times New Roman" w:cs="Times New Roman"/>
          <w:sz w:val="24"/>
          <w:szCs w:val="24"/>
        </w:rPr>
        <w:t>- профилактический визит.</w:t>
      </w:r>
    </w:p>
    <w:p w:rsidR="00757585" w:rsidRPr="00757585" w:rsidRDefault="00757585" w:rsidP="00757585">
      <w:pPr>
        <w:pStyle w:val="a5"/>
        <w:ind w:firstLine="567"/>
        <w:jc w:val="both"/>
        <w:rPr>
          <w:rFonts w:ascii="Times New Roman" w:hAnsi="Times New Roman" w:cs="Times New Roman"/>
          <w:sz w:val="24"/>
          <w:szCs w:val="24"/>
        </w:rPr>
      </w:pPr>
      <w:r w:rsidRPr="00757585">
        <w:rPr>
          <w:rFonts w:ascii="Times New Roman" w:hAnsi="Times New Roman" w:cs="Times New Roman"/>
          <w:sz w:val="24"/>
          <w:szCs w:val="24"/>
        </w:rPr>
        <w:t xml:space="preserve">В 2021 году  в отношении юридических лиц и индивидуальных предпринимателей  плановые и внеплановые проверки соблюдения земельного законодательства не проводились. </w:t>
      </w:r>
    </w:p>
    <w:p w:rsidR="00757585" w:rsidRPr="00757585" w:rsidRDefault="00757585" w:rsidP="00757585">
      <w:pPr>
        <w:pStyle w:val="a5"/>
        <w:ind w:firstLine="567"/>
        <w:jc w:val="both"/>
        <w:rPr>
          <w:rFonts w:ascii="Times New Roman" w:hAnsi="Times New Roman" w:cs="Times New Roman"/>
          <w:sz w:val="24"/>
          <w:szCs w:val="24"/>
        </w:rPr>
      </w:pPr>
      <w:r w:rsidRPr="00757585">
        <w:rPr>
          <w:rFonts w:ascii="Times New Roman" w:hAnsi="Times New Roman" w:cs="Times New Roman"/>
          <w:sz w:val="24"/>
          <w:szCs w:val="24"/>
        </w:rPr>
        <w:t xml:space="preserve">Проведение профилактических мероприятий, направленных на соблюдение подконтрольными субъектами обязательных требований земельного законодательства, на побуждение подконтрольных субъектов к добросовестности, будет способствовать улучшению в целом ситуации, повышению ответственности подконтрольных субъектов, снижению количества выявляемых нарушений обязательных требований, требований, установленных муниципальными правовыми актами в указанной сфере. </w:t>
      </w:r>
    </w:p>
    <w:p w:rsidR="00757585" w:rsidRPr="00757585" w:rsidRDefault="00757585" w:rsidP="00757585">
      <w:pPr>
        <w:pStyle w:val="a5"/>
        <w:ind w:firstLine="567"/>
        <w:jc w:val="both"/>
        <w:rPr>
          <w:rFonts w:ascii="Times New Roman" w:hAnsi="Times New Roman" w:cs="Times New Roman"/>
          <w:sz w:val="24"/>
          <w:szCs w:val="24"/>
        </w:rPr>
      </w:pPr>
    </w:p>
    <w:p w:rsidR="00757585" w:rsidRPr="00757585" w:rsidRDefault="00757585" w:rsidP="00757585">
      <w:pPr>
        <w:pStyle w:val="a5"/>
        <w:ind w:firstLine="567"/>
        <w:jc w:val="both"/>
        <w:rPr>
          <w:rFonts w:ascii="Times New Roman" w:hAnsi="Times New Roman" w:cs="Times New Roman"/>
          <w:sz w:val="24"/>
          <w:szCs w:val="24"/>
        </w:rPr>
      </w:pPr>
      <w:r w:rsidRPr="00757585">
        <w:rPr>
          <w:rFonts w:ascii="Times New Roman" w:hAnsi="Times New Roman" w:cs="Times New Roman"/>
          <w:sz w:val="24"/>
          <w:szCs w:val="24"/>
        </w:rPr>
        <w:t>Раздел 2. Цели и задачи реализации Программы профилактики</w:t>
      </w:r>
    </w:p>
    <w:p w:rsidR="00757585" w:rsidRPr="00757585" w:rsidRDefault="00757585" w:rsidP="00757585">
      <w:pPr>
        <w:pStyle w:val="a5"/>
        <w:ind w:firstLine="567"/>
        <w:jc w:val="both"/>
        <w:rPr>
          <w:rFonts w:ascii="Times New Roman" w:hAnsi="Times New Roman" w:cs="Times New Roman"/>
          <w:sz w:val="24"/>
          <w:szCs w:val="24"/>
        </w:rPr>
      </w:pPr>
      <w:r w:rsidRPr="00757585">
        <w:rPr>
          <w:rFonts w:ascii="Times New Roman" w:hAnsi="Times New Roman" w:cs="Times New Roman"/>
          <w:sz w:val="24"/>
          <w:szCs w:val="24"/>
        </w:rPr>
        <w:t>2.1. Профилактика нарушения обязательных требований направлена на предупреждение нарушений обязательных требований контролируемыми лицами и достижение следующих основных целей:</w:t>
      </w:r>
    </w:p>
    <w:p w:rsidR="00757585" w:rsidRPr="00757585" w:rsidRDefault="00757585" w:rsidP="00757585">
      <w:pPr>
        <w:pStyle w:val="a5"/>
        <w:ind w:firstLine="567"/>
        <w:jc w:val="both"/>
        <w:rPr>
          <w:rFonts w:ascii="Times New Roman" w:hAnsi="Times New Roman" w:cs="Times New Roman"/>
          <w:sz w:val="24"/>
          <w:szCs w:val="24"/>
        </w:rPr>
      </w:pPr>
      <w:r w:rsidRPr="00757585">
        <w:rPr>
          <w:rFonts w:ascii="Times New Roman" w:hAnsi="Times New Roman" w:cs="Times New Roman"/>
          <w:sz w:val="24"/>
          <w:szCs w:val="24"/>
        </w:rPr>
        <w:t>- стимулирование добросовестного соблюдения обязательных требований контролируемыми лицами;</w:t>
      </w:r>
    </w:p>
    <w:p w:rsidR="00757585" w:rsidRPr="00757585" w:rsidRDefault="00757585" w:rsidP="00757585">
      <w:pPr>
        <w:pStyle w:val="a5"/>
        <w:ind w:firstLine="567"/>
        <w:jc w:val="both"/>
        <w:rPr>
          <w:rFonts w:ascii="Times New Roman" w:hAnsi="Times New Roman" w:cs="Times New Roman"/>
          <w:sz w:val="24"/>
          <w:szCs w:val="24"/>
        </w:rPr>
      </w:pPr>
      <w:r w:rsidRPr="00757585">
        <w:rPr>
          <w:rFonts w:ascii="Times New Roman" w:hAnsi="Times New Roman" w:cs="Times New Roman"/>
          <w:sz w:val="24"/>
          <w:szCs w:val="24"/>
        </w:rPr>
        <w:t>- устранение условий, причин и факторов, способных привести к нарушениям обязательных требований и (или) причинению вреда (ущерба) охраняемым законам ценностями;</w:t>
      </w:r>
    </w:p>
    <w:p w:rsidR="00757585" w:rsidRPr="00757585" w:rsidRDefault="00757585" w:rsidP="00757585">
      <w:pPr>
        <w:pStyle w:val="a5"/>
        <w:ind w:firstLine="567"/>
        <w:jc w:val="both"/>
        <w:rPr>
          <w:rFonts w:ascii="Times New Roman" w:hAnsi="Times New Roman" w:cs="Times New Roman"/>
          <w:sz w:val="24"/>
          <w:szCs w:val="24"/>
        </w:rPr>
      </w:pPr>
      <w:r w:rsidRPr="00757585">
        <w:rPr>
          <w:rFonts w:ascii="Times New Roman" w:hAnsi="Times New Roman" w:cs="Times New Roman"/>
          <w:sz w:val="24"/>
          <w:szCs w:val="24"/>
        </w:rPr>
        <w:t>- создание условий для проведения обязательных требований до контролируемых лиц, повышение информированности о способах их соблюдения</w:t>
      </w:r>
    </w:p>
    <w:p w:rsidR="00757585" w:rsidRPr="00757585" w:rsidRDefault="00757585" w:rsidP="00757585">
      <w:pPr>
        <w:pStyle w:val="a5"/>
        <w:ind w:firstLine="567"/>
        <w:jc w:val="both"/>
        <w:rPr>
          <w:rFonts w:ascii="Times New Roman" w:hAnsi="Times New Roman" w:cs="Times New Roman"/>
          <w:sz w:val="24"/>
          <w:szCs w:val="24"/>
        </w:rPr>
      </w:pPr>
      <w:r w:rsidRPr="00757585">
        <w:rPr>
          <w:rFonts w:ascii="Times New Roman" w:hAnsi="Times New Roman" w:cs="Times New Roman"/>
          <w:sz w:val="24"/>
          <w:szCs w:val="24"/>
        </w:rPr>
        <w:t>2.2. Проведение профилактических мероприятий программы профилактики направлено на решение следующих задач:</w:t>
      </w:r>
    </w:p>
    <w:p w:rsidR="00757585" w:rsidRPr="00757585" w:rsidRDefault="00757585" w:rsidP="00757585">
      <w:pPr>
        <w:pStyle w:val="a5"/>
        <w:ind w:firstLine="567"/>
        <w:jc w:val="both"/>
        <w:rPr>
          <w:rFonts w:ascii="Times New Roman" w:hAnsi="Times New Roman" w:cs="Times New Roman"/>
          <w:sz w:val="24"/>
          <w:szCs w:val="24"/>
        </w:rPr>
      </w:pPr>
      <w:r w:rsidRPr="00757585">
        <w:rPr>
          <w:rFonts w:ascii="Times New Roman" w:hAnsi="Times New Roman" w:cs="Times New Roman"/>
          <w:sz w:val="24"/>
          <w:szCs w:val="24"/>
        </w:rPr>
        <w:t xml:space="preserve">- укрепление </w:t>
      </w:r>
      <w:proofErr w:type="gramStart"/>
      <w:r w:rsidRPr="00757585">
        <w:rPr>
          <w:rFonts w:ascii="Times New Roman" w:hAnsi="Times New Roman" w:cs="Times New Roman"/>
          <w:sz w:val="24"/>
          <w:szCs w:val="24"/>
        </w:rPr>
        <w:t>системы профилактики нарушений рисков причинения</w:t>
      </w:r>
      <w:proofErr w:type="gramEnd"/>
      <w:r w:rsidRPr="00757585">
        <w:rPr>
          <w:rFonts w:ascii="Times New Roman" w:hAnsi="Times New Roman" w:cs="Times New Roman"/>
          <w:sz w:val="24"/>
          <w:szCs w:val="24"/>
        </w:rPr>
        <w:t xml:space="preserve"> вреда (ущерба) охраняемым законом ценностям;</w:t>
      </w:r>
    </w:p>
    <w:p w:rsidR="00757585" w:rsidRPr="00757585" w:rsidRDefault="00757585" w:rsidP="00757585">
      <w:pPr>
        <w:pStyle w:val="a5"/>
        <w:ind w:firstLine="567"/>
        <w:jc w:val="both"/>
        <w:rPr>
          <w:rFonts w:ascii="Times New Roman" w:hAnsi="Times New Roman" w:cs="Times New Roman"/>
          <w:sz w:val="24"/>
          <w:szCs w:val="24"/>
        </w:rPr>
      </w:pPr>
      <w:r w:rsidRPr="00757585">
        <w:rPr>
          <w:rFonts w:ascii="Times New Roman" w:hAnsi="Times New Roman" w:cs="Times New Roman"/>
          <w:sz w:val="24"/>
          <w:szCs w:val="24"/>
        </w:rPr>
        <w:t>- оценка возможной угрозы причинения, либо причинения вреда жизни, здоровью граждан, выработка и реализация профилактических мер, способствующих ее снижению;</w:t>
      </w:r>
    </w:p>
    <w:p w:rsidR="00757585" w:rsidRPr="00757585" w:rsidRDefault="00757585" w:rsidP="00757585">
      <w:pPr>
        <w:pStyle w:val="a5"/>
        <w:ind w:firstLine="567"/>
        <w:jc w:val="both"/>
        <w:rPr>
          <w:rFonts w:ascii="Times New Roman" w:hAnsi="Times New Roman" w:cs="Times New Roman"/>
          <w:sz w:val="24"/>
          <w:szCs w:val="24"/>
        </w:rPr>
      </w:pPr>
      <w:r w:rsidRPr="00757585">
        <w:rPr>
          <w:rFonts w:ascii="Times New Roman" w:hAnsi="Times New Roman" w:cs="Times New Roman"/>
          <w:sz w:val="24"/>
          <w:szCs w:val="24"/>
        </w:rPr>
        <w:lastRenderedPageBreak/>
        <w:t>- выявление факторов угрозы причинения, либо причинения вреда жизни, здоровью граждан, причин и условий, способствующих нарушению обязательных требований, определение способов устранения или снижения угрозы причинения вреда (ущерба).</w:t>
      </w:r>
    </w:p>
    <w:p w:rsidR="00757585" w:rsidRPr="00757585" w:rsidRDefault="00757585" w:rsidP="00757585">
      <w:pPr>
        <w:pStyle w:val="a5"/>
        <w:rPr>
          <w:rFonts w:ascii="Times New Roman" w:hAnsi="Times New Roman" w:cs="Times New Roman"/>
          <w:sz w:val="24"/>
          <w:szCs w:val="24"/>
        </w:rPr>
      </w:pPr>
    </w:p>
    <w:p w:rsidR="00757585" w:rsidRPr="00757585" w:rsidRDefault="00757585" w:rsidP="00757585">
      <w:pPr>
        <w:pStyle w:val="a5"/>
        <w:rPr>
          <w:rFonts w:ascii="Times New Roman" w:hAnsi="Times New Roman" w:cs="Times New Roman"/>
          <w:sz w:val="24"/>
          <w:szCs w:val="24"/>
        </w:rPr>
      </w:pPr>
      <w:r w:rsidRPr="00757585">
        <w:rPr>
          <w:rFonts w:ascii="Times New Roman" w:hAnsi="Times New Roman" w:cs="Times New Roman"/>
          <w:sz w:val="24"/>
          <w:szCs w:val="24"/>
        </w:rPr>
        <w:t>Раздел 3. Перечень профилактических мероприятий, сроки (периодичность) их проведения</w:t>
      </w:r>
    </w:p>
    <w:p w:rsidR="00757585" w:rsidRPr="00757585" w:rsidRDefault="00757585" w:rsidP="00757585">
      <w:pPr>
        <w:pStyle w:val="a5"/>
        <w:rPr>
          <w:rFonts w:ascii="Times New Roman" w:hAnsi="Times New Roman" w:cs="Times New Roman"/>
          <w:sz w:val="24"/>
          <w:szCs w:val="24"/>
        </w:rPr>
      </w:pPr>
    </w:p>
    <w:tbl>
      <w:tblPr>
        <w:tblW w:w="1020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268"/>
        <w:gridCol w:w="4394"/>
        <w:gridCol w:w="1276"/>
        <w:gridCol w:w="1842"/>
      </w:tblGrid>
      <w:tr w:rsidR="00757585" w:rsidRPr="00757585" w:rsidTr="00757585">
        <w:tc>
          <w:tcPr>
            <w:tcW w:w="426" w:type="dxa"/>
            <w:shd w:val="clear" w:color="auto" w:fill="auto"/>
          </w:tcPr>
          <w:p w:rsidR="00757585" w:rsidRPr="00757585" w:rsidRDefault="00757585" w:rsidP="00757585">
            <w:pPr>
              <w:pStyle w:val="a5"/>
              <w:rPr>
                <w:rFonts w:ascii="Times New Roman" w:hAnsi="Times New Roman" w:cs="Times New Roman"/>
                <w:sz w:val="24"/>
                <w:szCs w:val="24"/>
              </w:rPr>
            </w:pPr>
            <w:r w:rsidRPr="00757585">
              <w:rPr>
                <w:rFonts w:ascii="Times New Roman" w:hAnsi="Times New Roman" w:cs="Times New Roman"/>
                <w:sz w:val="24"/>
                <w:szCs w:val="24"/>
              </w:rPr>
              <w:t>№</w:t>
            </w:r>
            <w:proofErr w:type="spellStart"/>
            <w:proofErr w:type="gramStart"/>
            <w:r w:rsidRPr="00757585">
              <w:rPr>
                <w:rFonts w:ascii="Times New Roman" w:hAnsi="Times New Roman" w:cs="Times New Roman"/>
                <w:sz w:val="24"/>
                <w:szCs w:val="24"/>
              </w:rPr>
              <w:t>п</w:t>
            </w:r>
            <w:proofErr w:type="spellEnd"/>
            <w:proofErr w:type="gramEnd"/>
            <w:r w:rsidRPr="00757585">
              <w:rPr>
                <w:rFonts w:ascii="Times New Roman" w:hAnsi="Times New Roman" w:cs="Times New Roman"/>
                <w:sz w:val="24"/>
                <w:szCs w:val="24"/>
              </w:rPr>
              <w:t>/</w:t>
            </w:r>
            <w:proofErr w:type="spellStart"/>
            <w:r w:rsidRPr="00757585">
              <w:rPr>
                <w:rFonts w:ascii="Times New Roman" w:hAnsi="Times New Roman" w:cs="Times New Roman"/>
                <w:sz w:val="24"/>
                <w:szCs w:val="24"/>
              </w:rPr>
              <w:t>п</w:t>
            </w:r>
            <w:proofErr w:type="spellEnd"/>
          </w:p>
        </w:tc>
        <w:tc>
          <w:tcPr>
            <w:tcW w:w="2268" w:type="dxa"/>
            <w:shd w:val="clear" w:color="auto" w:fill="auto"/>
          </w:tcPr>
          <w:p w:rsidR="00757585" w:rsidRPr="00757585" w:rsidRDefault="00757585" w:rsidP="00757585">
            <w:pPr>
              <w:pStyle w:val="a5"/>
              <w:rPr>
                <w:rFonts w:ascii="Times New Roman" w:hAnsi="Times New Roman" w:cs="Times New Roman"/>
                <w:sz w:val="24"/>
                <w:szCs w:val="24"/>
              </w:rPr>
            </w:pPr>
            <w:r w:rsidRPr="00757585">
              <w:rPr>
                <w:rFonts w:ascii="Times New Roman" w:hAnsi="Times New Roman" w:cs="Times New Roman"/>
                <w:sz w:val="24"/>
                <w:szCs w:val="24"/>
              </w:rPr>
              <w:t>Наименование мероприятия</w:t>
            </w:r>
          </w:p>
        </w:tc>
        <w:tc>
          <w:tcPr>
            <w:tcW w:w="4394" w:type="dxa"/>
            <w:shd w:val="clear" w:color="auto" w:fill="auto"/>
          </w:tcPr>
          <w:p w:rsidR="00757585" w:rsidRPr="00757585" w:rsidRDefault="00757585" w:rsidP="00757585">
            <w:pPr>
              <w:pStyle w:val="a5"/>
              <w:rPr>
                <w:rFonts w:ascii="Times New Roman" w:hAnsi="Times New Roman" w:cs="Times New Roman"/>
                <w:sz w:val="24"/>
                <w:szCs w:val="24"/>
              </w:rPr>
            </w:pPr>
            <w:r w:rsidRPr="00757585">
              <w:rPr>
                <w:rFonts w:ascii="Times New Roman" w:hAnsi="Times New Roman" w:cs="Times New Roman"/>
                <w:sz w:val="24"/>
                <w:szCs w:val="24"/>
              </w:rPr>
              <w:t>Сведения о мероприятии</w:t>
            </w:r>
          </w:p>
        </w:tc>
        <w:tc>
          <w:tcPr>
            <w:tcW w:w="1276" w:type="dxa"/>
            <w:shd w:val="clear" w:color="auto" w:fill="auto"/>
          </w:tcPr>
          <w:p w:rsidR="00757585" w:rsidRPr="00757585" w:rsidRDefault="00757585" w:rsidP="00757585">
            <w:pPr>
              <w:pStyle w:val="a5"/>
              <w:rPr>
                <w:rFonts w:ascii="Times New Roman" w:hAnsi="Times New Roman" w:cs="Times New Roman"/>
                <w:sz w:val="24"/>
                <w:szCs w:val="24"/>
              </w:rPr>
            </w:pPr>
            <w:r w:rsidRPr="00757585">
              <w:rPr>
                <w:rFonts w:ascii="Times New Roman" w:hAnsi="Times New Roman" w:cs="Times New Roman"/>
                <w:sz w:val="24"/>
                <w:szCs w:val="24"/>
              </w:rPr>
              <w:t xml:space="preserve">Срок </w:t>
            </w:r>
            <w:proofErr w:type="spellStart"/>
            <w:proofErr w:type="gramStart"/>
            <w:r w:rsidRPr="00757585">
              <w:rPr>
                <w:rFonts w:ascii="Times New Roman" w:hAnsi="Times New Roman" w:cs="Times New Roman"/>
                <w:sz w:val="24"/>
                <w:szCs w:val="24"/>
              </w:rPr>
              <w:t>исполне</w:t>
            </w:r>
            <w:r>
              <w:rPr>
                <w:rFonts w:ascii="Times New Roman" w:hAnsi="Times New Roman" w:cs="Times New Roman"/>
                <w:sz w:val="24"/>
                <w:szCs w:val="24"/>
              </w:rPr>
              <w:t>-</w:t>
            </w:r>
            <w:r w:rsidRPr="00757585">
              <w:rPr>
                <w:rFonts w:ascii="Times New Roman" w:hAnsi="Times New Roman" w:cs="Times New Roman"/>
                <w:sz w:val="24"/>
                <w:szCs w:val="24"/>
              </w:rPr>
              <w:t>ния</w:t>
            </w:r>
            <w:proofErr w:type="spellEnd"/>
            <w:proofErr w:type="gramEnd"/>
          </w:p>
        </w:tc>
        <w:tc>
          <w:tcPr>
            <w:tcW w:w="1842" w:type="dxa"/>
            <w:shd w:val="clear" w:color="auto" w:fill="auto"/>
          </w:tcPr>
          <w:p w:rsidR="00757585" w:rsidRPr="00757585" w:rsidRDefault="00757585" w:rsidP="00757585">
            <w:pPr>
              <w:pStyle w:val="a5"/>
              <w:rPr>
                <w:rFonts w:ascii="Times New Roman" w:hAnsi="Times New Roman" w:cs="Times New Roman"/>
                <w:sz w:val="24"/>
                <w:szCs w:val="24"/>
              </w:rPr>
            </w:pPr>
            <w:r w:rsidRPr="00757585">
              <w:rPr>
                <w:rFonts w:ascii="Times New Roman" w:hAnsi="Times New Roman" w:cs="Times New Roman"/>
                <w:sz w:val="24"/>
                <w:szCs w:val="24"/>
              </w:rPr>
              <w:t>Ответственный исполнитель</w:t>
            </w:r>
          </w:p>
        </w:tc>
      </w:tr>
      <w:tr w:rsidR="00757585" w:rsidRPr="00757585" w:rsidTr="00757585">
        <w:tc>
          <w:tcPr>
            <w:tcW w:w="426" w:type="dxa"/>
            <w:shd w:val="clear" w:color="auto" w:fill="auto"/>
          </w:tcPr>
          <w:p w:rsidR="00757585" w:rsidRPr="00757585" w:rsidRDefault="00757585" w:rsidP="00757585">
            <w:pPr>
              <w:pStyle w:val="a5"/>
              <w:rPr>
                <w:rFonts w:ascii="Times New Roman" w:hAnsi="Times New Roman" w:cs="Times New Roman"/>
                <w:sz w:val="24"/>
                <w:szCs w:val="24"/>
              </w:rPr>
            </w:pPr>
            <w:r w:rsidRPr="00757585">
              <w:rPr>
                <w:rFonts w:ascii="Times New Roman" w:hAnsi="Times New Roman" w:cs="Times New Roman"/>
                <w:sz w:val="24"/>
                <w:szCs w:val="24"/>
              </w:rPr>
              <w:t xml:space="preserve">1. </w:t>
            </w:r>
          </w:p>
        </w:tc>
        <w:tc>
          <w:tcPr>
            <w:tcW w:w="2268" w:type="dxa"/>
            <w:shd w:val="clear" w:color="auto" w:fill="auto"/>
          </w:tcPr>
          <w:p w:rsidR="00757585" w:rsidRPr="00757585" w:rsidRDefault="00757585" w:rsidP="00757585">
            <w:pPr>
              <w:pStyle w:val="a5"/>
              <w:rPr>
                <w:rFonts w:ascii="Times New Roman" w:hAnsi="Times New Roman" w:cs="Times New Roman"/>
                <w:sz w:val="24"/>
                <w:szCs w:val="24"/>
              </w:rPr>
            </w:pPr>
            <w:r w:rsidRPr="00757585">
              <w:rPr>
                <w:rFonts w:ascii="Times New Roman" w:hAnsi="Times New Roman" w:cs="Times New Roman"/>
                <w:sz w:val="24"/>
                <w:szCs w:val="24"/>
              </w:rPr>
              <w:t xml:space="preserve">Информирование </w:t>
            </w:r>
          </w:p>
        </w:tc>
        <w:tc>
          <w:tcPr>
            <w:tcW w:w="4394" w:type="dxa"/>
            <w:shd w:val="clear" w:color="auto" w:fill="auto"/>
          </w:tcPr>
          <w:p w:rsidR="00757585" w:rsidRPr="00757585" w:rsidRDefault="00757585" w:rsidP="00757585">
            <w:pPr>
              <w:pStyle w:val="a5"/>
              <w:rPr>
                <w:rFonts w:ascii="Times New Roman" w:hAnsi="Times New Roman" w:cs="Times New Roman"/>
                <w:sz w:val="24"/>
                <w:szCs w:val="24"/>
              </w:rPr>
            </w:pPr>
            <w:r w:rsidRPr="00757585">
              <w:rPr>
                <w:rFonts w:ascii="Times New Roman" w:hAnsi="Times New Roman" w:cs="Times New Roman"/>
                <w:sz w:val="24"/>
                <w:szCs w:val="24"/>
              </w:rPr>
              <w:t>Контрольный орган осуществляет информирование контролируемых лиц и иных заинтересованных лиц по вопросам соблюдения обязательных требований.</w:t>
            </w:r>
          </w:p>
          <w:p w:rsidR="00757585" w:rsidRPr="00757585" w:rsidRDefault="00757585" w:rsidP="00757585">
            <w:pPr>
              <w:pStyle w:val="a5"/>
              <w:rPr>
                <w:rFonts w:ascii="Times New Roman" w:hAnsi="Times New Roman" w:cs="Times New Roman"/>
                <w:sz w:val="24"/>
                <w:szCs w:val="24"/>
              </w:rPr>
            </w:pPr>
            <w:r w:rsidRPr="00757585">
              <w:rPr>
                <w:rFonts w:ascii="Times New Roman" w:hAnsi="Times New Roman" w:cs="Times New Roman"/>
                <w:sz w:val="24"/>
                <w:szCs w:val="24"/>
              </w:rPr>
              <w:t xml:space="preserve">Информирование осуществляется посредством размещения соответствующих сведений на официальном сайте администрации муниципального района «Чернышевский район» </w:t>
            </w:r>
            <w:r w:rsidRPr="00757585">
              <w:rPr>
                <w:rFonts w:ascii="Times New Roman" w:hAnsi="Times New Roman" w:cs="Times New Roman"/>
                <w:color w:val="000000"/>
                <w:sz w:val="24"/>
                <w:szCs w:val="24"/>
              </w:rPr>
              <w:t>в сети «Интернет», в средствах массовой информации и иными способами.</w:t>
            </w:r>
          </w:p>
        </w:tc>
        <w:tc>
          <w:tcPr>
            <w:tcW w:w="1276" w:type="dxa"/>
            <w:shd w:val="clear" w:color="auto" w:fill="auto"/>
          </w:tcPr>
          <w:p w:rsidR="00757585" w:rsidRPr="00757585" w:rsidRDefault="00757585" w:rsidP="00757585">
            <w:pPr>
              <w:pStyle w:val="a5"/>
              <w:rPr>
                <w:rFonts w:ascii="Times New Roman" w:hAnsi="Times New Roman" w:cs="Times New Roman"/>
                <w:sz w:val="24"/>
                <w:szCs w:val="24"/>
              </w:rPr>
            </w:pPr>
            <w:r w:rsidRPr="00757585">
              <w:rPr>
                <w:rFonts w:ascii="Times New Roman" w:hAnsi="Times New Roman" w:cs="Times New Roman"/>
                <w:sz w:val="24"/>
                <w:szCs w:val="24"/>
              </w:rPr>
              <w:t>Постоян</w:t>
            </w:r>
            <w:r>
              <w:rPr>
                <w:rFonts w:ascii="Times New Roman" w:hAnsi="Times New Roman" w:cs="Times New Roman"/>
                <w:sz w:val="24"/>
                <w:szCs w:val="24"/>
              </w:rPr>
              <w:t>-</w:t>
            </w:r>
            <w:r w:rsidRPr="00757585">
              <w:rPr>
                <w:rFonts w:ascii="Times New Roman" w:hAnsi="Times New Roman" w:cs="Times New Roman"/>
                <w:sz w:val="24"/>
                <w:szCs w:val="24"/>
              </w:rPr>
              <w:t>но</w:t>
            </w:r>
          </w:p>
        </w:tc>
        <w:tc>
          <w:tcPr>
            <w:tcW w:w="1842" w:type="dxa"/>
            <w:shd w:val="clear" w:color="auto" w:fill="auto"/>
          </w:tcPr>
          <w:p w:rsidR="00757585" w:rsidRPr="00757585" w:rsidRDefault="00757585" w:rsidP="00757585">
            <w:pPr>
              <w:pStyle w:val="a5"/>
              <w:rPr>
                <w:rFonts w:ascii="Times New Roman" w:hAnsi="Times New Roman" w:cs="Times New Roman"/>
                <w:sz w:val="24"/>
                <w:szCs w:val="24"/>
              </w:rPr>
            </w:pPr>
            <w:r w:rsidRPr="00757585">
              <w:rPr>
                <w:rFonts w:ascii="Times New Roman" w:hAnsi="Times New Roman" w:cs="Times New Roman"/>
                <w:sz w:val="24"/>
                <w:szCs w:val="24"/>
              </w:rPr>
              <w:t xml:space="preserve">Отдел жилищно-коммунального хозяйства, энергетики, </w:t>
            </w:r>
            <w:proofErr w:type="spellStart"/>
            <w:r w:rsidRPr="00757585">
              <w:rPr>
                <w:rFonts w:ascii="Times New Roman" w:hAnsi="Times New Roman" w:cs="Times New Roman"/>
                <w:sz w:val="24"/>
                <w:szCs w:val="24"/>
              </w:rPr>
              <w:t>цифровизации</w:t>
            </w:r>
            <w:proofErr w:type="spellEnd"/>
            <w:r w:rsidRPr="00757585">
              <w:rPr>
                <w:rFonts w:ascii="Times New Roman" w:hAnsi="Times New Roman" w:cs="Times New Roman"/>
                <w:sz w:val="24"/>
                <w:szCs w:val="24"/>
              </w:rPr>
              <w:t xml:space="preserve"> и связи администрации муниципального района «Чернышевский район»</w:t>
            </w:r>
          </w:p>
        </w:tc>
      </w:tr>
      <w:tr w:rsidR="00757585" w:rsidRPr="00757585" w:rsidTr="00757585">
        <w:tc>
          <w:tcPr>
            <w:tcW w:w="426" w:type="dxa"/>
            <w:shd w:val="clear" w:color="auto" w:fill="auto"/>
          </w:tcPr>
          <w:p w:rsidR="00757585" w:rsidRPr="00757585" w:rsidRDefault="00757585" w:rsidP="00757585">
            <w:pPr>
              <w:pStyle w:val="a5"/>
              <w:rPr>
                <w:rFonts w:ascii="Times New Roman" w:hAnsi="Times New Roman" w:cs="Times New Roman"/>
                <w:sz w:val="24"/>
                <w:szCs w:val="24"/>
              </w:rPr>
            </w:pPr>
            <w:r w:rsidRPr="00757585">
              <w:rPr>
                <w:rFonts w:ascii="Times New Roman" w:hAnsi="Times New Roman" w:cs="Times New Roman"/>
                <w:sz w:val="24"/>
                <w:szCs w:val="24"/>
              </w:rPr>
              <w:t>2.</w:t>
            </w:r>
          </w:p>
        </w:tc>
        <w:tc>
          <w:tcPr>
            <w:tcW w:w="2268" w:type="dxa"/>
            <w:shd w:val="clear" w:color="auto" w:fill="auto"/>
          </w:tcPr>
          <w:p w:rsidR="00757585" w:rsidRPr="00757585" w:rsidRDefault="00757585" w:rsidP="00757585">
            <w:pPr>
              <w:pStyle w:val="a5"/>
              <w:rPr>
                <w:rFonts w:ascii="Times New Roman" w:hAnsi="Times New Roman" w:cs="Times New Roman"/>
                <w:sz w:val="24"/>
                <w:szCs w:val="24"/>
              </w:rPr>
            </w:pPr>
            <w:r w:rsidRPr="00757585">
              <w:rPr>
                <w:rFonts w:ascii="Times New Roman" w:hAnsi="Times New Roman" w:cs="Times New Roman"/>
                <w:sz w:val="24"/>
                <w:szCs w:val="24"/>
              </w:rPr>
              <w:t>Консультирование</w:t>
            </w:r>
          </w:p>
        </w:tc>
        <w:tc>
          <w:tcPr>
            <w:tcW w:w="4394" w:type="dxa"/>
            <w:shd w:val="clear" w:color="auto" w:fill="auto"/>
          </w:tcPr>
          <w:p w:rsidR="00757585" w:rsidRPr="00757585" w:rsidRDefault="00757585" w:rsidP="00757585">
            <w:pPr>
              <w:pStyle w:val="a5"/>
              <w:rPr>
                <w:rFonts w:ascii="Times New Roman" w:hAnsi="Times New Roman" w:cs="Times New Roman"/>
                <w:sz w:val="24"/>
                <w:szCs w:val="24"/>
              </w:rPr>
            </w:pPr>
            <w:r w:rsidRPr="00757585">
              <w:rPr>
                <w:rFonts w:ascii="Times New Roman" w:hAnsi="Times New Roman" w:cs="Times New Roman"/>
                <w:sz w:val="24"/>
                <w:szCs w:val="24"/>
              </w:rPr>
              <w:t xml:space="preserve">Консультирование осуществляется по вопросам, связанным с организацией и осуществлением муниципального жилищного </w:t>
            </w:r>
            <w:proofErr w:type="gramStart"/>
            <w:r w:rsidRPr="00757585">
              <w:rPr>
                <w:rFonts w:ascii="Times New Roman" w:hAnsi="Times New Roman" w:cs="Times New Roman"/>
                <w:sz w:val="24"/>
                <w:szCs w:val="24"/>
              </w:rPr>
              <w:t>контроля</w:t>
            </w:r>
            <w:proofErr w:type="gramEnd"/>
            <w:r w:rsidRPr="00757585">
              <w:rPr>
                <w:rFonts w:ascii="Times New Roman" w:hAnsi="Times New Roman" w:cs="Times New Roman"/>
                <w:sz w:val="24"/>
                <w:szCs w:val="24"/>
              </w:rPr>
              <w:t xml:space="preserve"> в том числе о местонахождении и графике работы контрольного органа, реквизитах нормативно-правовых актах, регламентирующих осуществление муниципального жилищного контроля, о порядке и ходе осуществления муниципального жилищного контроля.</w:t>
            </w:r>
          </w:p>
          <w:p w:rsidR="00757585" w:rsidRPr="00757585" w:rsidRDefault="00757585" w:rsidP="00757585">
            <w:pPr>
              <w:pStyle w:val="a5"/>
              <w:rPr>
                <w:rFonts w:ascii="Times New Roman" w:hAnsi="Times New Roman" w:cs="Times New Roman"/>
                <w:sz w:val="24"/>
                <w:szCs w:val="24"/>
              </w:rPr>
            </w:pPr>
            <w:r w:rsidRPr="00757585">
              <w:rPr>
                <w:rFonts w:ascii="Times New Roman" w:hAnsi="Times New Roman" w:cs="Times New Roman"/>
                <w:sz w:val="24"/>
                <w:szCs w:val="24"/>
              </w:rPr>
              <w:t xml:space="preserve">Консультирование может осуществляться по телефону, посредством </w:t>
            </w:r>
            <w:proofErr w:type="spellStart"/>
            <w:r w:rsidRPr="00757585">
              <w:rPr>
                <w:rFonts w:ascii="Times New Roman" w:hAnsi="Times New Roman" w:cs="Times New Roman"/>
                <w:sz w:val="24"/>
                <w:szCs w:val="24"/>
              </w:rPr>
              <w:t>видео-конференц-связи</w:t>
            </w:r>
            <w:proofErr w:type="spellEnd"/>
            <w:r w:rsidRPr="00757585">
              <w:rPr>
                <w:rFonts w:ascii="Times New Roman" w:hAnsi="Times New Roman" w:cs="Times New Roman"/>
                <w:sz w:val="24"/>
                <w:szCs w:val="24"/>
              </w:rPr>
              <w:t>, на личном приеме либо в ходе проведения профилактического мероприятия, контрольного мероприятия.</w:t>
            </w:r>
          </w:p>
          <w:p w:rsidR="00757585" w:rsidRPr="00757585" w:rsidRDefault="00757585" w:rsidP="00757585">
            <w:pPr>
              <w:pStyle w:val="a5"/>
              <w:rPr>
                <w:rFonts w:ascii="Times New Roman" w:hAnsi="Times New Roman" w:cs="Times New Roman"/>
                <w:sz w:val="24"/>
                <w:szCs w:val="24"/>
              </w:rPr>
            </w:pPr>
            <w:r w:rsidRPr="00757585">
              <w:rPr>
                <w:rFonts w:ascii="Times New Roman" w:hAnsi="Times New Roman" w:cs="Times New Roman"/>
                <w:sz w:val="24"/>
                <w:szCs w:val="24"/>
              </w:rPr>
              <w:t>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 Федеральным законом от 2 мая 2006 года № 59-ФЗ «О порядке рассмотрения обращений граждан Российской Федерации».</w:t>
            </w:r>
          </w:p>
          <w:p w:rsidR="00757585" w:rsidRPr="00757585" w:rsidRDefault="00757585" w:rsidP="00757585">
            <w:pPr>
              <w:pStyle w:val="a5"/>
              <w:rPr>
                <w:rFonts w:ascii="Times New Roman" w:hAnsi="Times New Roman" w:cs="Times New Roman"/>
                <w:sz w:val="24"/>
                <w:szCs w:val="24"/>
              </w:rPr>
            </w:pPr>
            <w:r w:rsidRPr="00757585">
              <w:rPr>
                <w:rFonts w:ascii="Times New Roman" w:hAnsi="Times New Roman" w:cs="Times New Roman"/>
                <w:sz w:val="24"/>
                <w:szCs w:val="24"/>
              </w:rPr>
              <w:t>При осуществлении консультирования должностное лицо контрольного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757585" w:rsidRPr="00757585" w:rsidRDefault="00757585" w:rsidP="00757585">
            <w:pPr>
              <w:pStyle w:val="a5"/>
              <w:rPr>
                <w:rFonts w:ascii="Times New Roman" w:hAnsi="Times New Roman" w:cs="Times New Roman"/>
                <w:sz w:val="24"/>
                <w:szCs w:val="24"/>
              </w:rPr>
            </w:pPr>
            <w:r w:rsidRPr="00757585">
              <w:rPr>
                <w:rFonts w:ascii="Times New Roman" w:hAnsi="Times New Roman" w:cs="Times New Roman"/>
                <w:sz w:val="24"/>
                <w:szCs w:val="24"/>
              </w:rPr>
              <w:lastRenderedPageBreak/>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органа контроля, иных участников контрольного мероприятия, а также результаты проведенных в рамках контрольного мероприятия экспертизы, испытаний.</w:t>
            </w:r>
          </w:p>
          <w:p w:rsidR="00757585" w:rsidRPr="00757585" w:rsidRDefault="00757585" w:rsidP="00757585">
            <w:pPr>
              <w:pStyle w:val="a5"/>
              <w:rPr>
                <w:rFonts w:ascii="Times New Roman" w:hAnsi="Times New Roman" w:cs="Times New Roman"/>
                <w:sz w:val="24"/>
                <w:szCs w:val="24"/>
              </w:rPr>
            </w:pPr>
            <w:r w:rsidRPr="00757585">
              <w:rPr>
                <w:rFonts w:ascii="Times New Roman" w:hAnsi="Times New Roman" w:cs="Times New Roman"/>
                <w:sz w:val="24"/>
                <w:szCs w:val="24"/>
              </w:rPr>
              <w:t>Информация, ставшая известной должностному лицу контрольного органа в ходе консультирования, не может использоваться органом контроля в целях оценки контролируемого лица по вопросам соблюдения обязательных требований.</w:t>
            </w:r>
          </w:p>
          <w:p w:rsidR="00757585" w:rsidRPr="00757585" w:rsidRDefault="00757585" w:rsidP="00757585">
            <w:pPr>
              <w:pStyle w:val="a5"/>
              <w:rPr>
                <w:rFonts w:ascii="Times New Roman" w:hAnsi="Times New Roman" w:cs="Times New Roman"/>
                <w:sz w:val="24"/>
                <w:szCs w:val="24"/>
              </w:rPr>
            </w:pPr>
            <w:r w:rsidRPr="00757585">
              <w:rPr>
                <w:rFonts w:ascii="Times New Roman" w:hAnsi="Times New Roman" w:cs="Times New Roman"/>
                <w:sz w:val="24"/>
                <w:szCs w:val="24"/>
              </w:rPr>
              <w:t>Орган контроля осуществляет учет консультирований.</w:t>
            </w:r>
          </w:p>
          <w:p w:rsidR="00757585" w:rsidRPr="00757585" w:rsidRDefault="00757585" w:rsidP="00757585">
            <w:pPr>
              <w:pStyle w:val="a5"/>
              <w:rPr>
                <w:rFonts w:ascii="Times New Roman" w:hAnsi="Times New Roman" w:cs="Times New Roman"/>
                <w:sz w:val="24"/>
                <w:szCs w:val="24"/>
              </w:rPr>
            </w:pPr>
            <w:r w:rsidRPr="00757585">
              <w:rPr>
                <w:rFonts w:ascii="Times New Roman" w:hAnsi="Times New Roman" w:cs="Times New Roman"/>
                <w:sz w:val="24"/>
                <w:szCs w:val="24"/>
              </w:rPr>
              <w:t>Консультирование по однотипным обращениям контролируемых лиц и их представителей осуществляется посредством размещения на официальном сайте органа контроля письменного разъяснения, подписанного руководителем контрольного органа.</w:t>
            </w:r>
          </w:p>
          <w:p w:rsidR="00757585" w:rsidRPr="00757585" w:rsidRDefault="00757585" w:rsidP="00757585">
            <w:pPr>
              <w:pStyle w:val="a5"/>
              <w:rPr>
                <w:rFonts w:ascii="Times New Roman" w:hAnsi="Times New Roman" w:cs="Times New Roman"/>
                <w:sz w:val="24"/>
                <w:szCs w:val="24"/>
              </w:rPr>
            </w:pPr>
            <w:r w:rsidRPr="00757585">
              <w:rPr>
                <w:rFonts w:ascii="Times New Roman" w:hAnsi="Times New Roman" w:cs="Times New Roman"/>
                <w:sz w:val="24"/>
                <w:szCs w:val="24"/>
              </w:rPr>
              <w:t>При осуществлении консультирования должностное лицо контрольного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757585" w:rsidRPr="00757585" w:rsidRDefault="00757585" w:rsidP="00757585">
            <w:pPr>
              <w:pStyle w:val="a5"/>
              <w:rPr>
                <w:rFonts w:ascii="Times New Roman" w:hAnsi="Times New Roman" w:cs="Times New Roman"/>
                <w:sz w:val="24"/>
                <w:szCs w:val="24"/>
              </w:rPr>
            </w:pPr>
            <w:r w:rsidRPr="00757585">
              <w:rPr>
                <w:rFonts w:ascii="Times New Roman" w:hAnsi="Times New Roman" w:cs="Times New Roman"/>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органа контроля, иных участников контрольного мероприятия, а также результаты проведенных в рамках контрольного мероприятия экспертизы, испытаний</w:t>
            </w:r>
          </w:p>
        </w:tc>
        <w:tc>
          <w:tcPr>
            <w:tcW w:w="1276" w:type="dxa"/>
            <w:shd w:val="clear" w:color="auto" w:fill="auto"/>
          </w:tcPr>
          <w:p w:rsidR="00757585" w:rsidRPr="00757585" w:rsidRDefault="00757585" w:rsidP="00757585">
            <w:pPr>
              <w:pStyle w:val="a5"/>
              <w:rPr>
                <w:rFonts w:ascii="Times New Roman" w:hAnsi="Times New Roman" w:cs="Times New Roman"/>
                <w:sz w:val="24"/>
                <w:szCs w:val="24"/>
              </w:rPr>
            </w:pPr>
            <w:r w:rsidRPr="00757585">
              <w:rPr>
                <w:rFonts w:ascii="Times New Roman" w:hAnsi="Times New Roman" w:cs="Times New Roman"/>
                <w:sz w:val="24"/>
                <w:szCs w:val="24"/>
              </w:rPr>
              <w:lastRenderedPageBreak/>
              <w:t>в течени</w:t>
            </w:r>
            <w:r>
              <w:rPr>
                <w:rFonts w:ascii="Times New Roman" w:hAnsi="Times New Roman" w:cs="Times New Roman"/>
                <w:sz w:val="24"/>
                <w:szCs w:val="24"/>
              </w:rPr>
              <w:t>е</w:t>
            </w:r>
            <w:r w:rsidRPr="00757585">
              <w:rPr>
                <w:rFonts w:ascii="Times New Roman" w:hAnsi="Times New Roman" w:cs="Times New Roman"/>
                <w:sz w:val="24"/>
                <w:szCs w:val="24"/>
              </w:rPr>
              <w:t xml:space="preserve"> года (по мере необходимости)</w:t>
            </w:r>
          </w:p>
        </w:tc>
        <w:tc>
          <w:tcPr>
            <w:tcW w:w="1842" w:type="dxa"/>
            <w:shd w:val="clear" w:color="auto" w:fill="auto"/>
          </w:tcPr>
          <w:p w:rsidR="00757585" w:rsidRPr="00757585" w:rsidRDefault="00757585" w:rsidP="00757585">
            <w:pPr>
              <w:pStyle w:val="a5"/>
              <w:rPr>
                <w:rFonts w:ascii="Times New Roman" w:hAnsi="Times New Roman" w:cs="Times New Roman"/>
                <w:sz w:val="24"/>
                <w:szCs w:val="24"/>
              </w:rPr>
            </w:pPr>
            <w:r w:rsidRPr="00757585">
              <w:rPr>
                <w:rFonts w:ascii="Times New Roman" w:hAnsi="Times New Roman" w:cs="Times New Roman"/>
                <w:sz w:val="24"/>
                <w:szCs w:val="24"/>
              </w:rPr>
              <w:t xml:space="preserve">Отдел жилищно-коммунального хозяйства, энергетики, </w:t>
            </w:r>
            <w:proofErr w:type="spellStart"/>
            <w:r w:rsidRPr="00757585">
              <w:rPr>
                <w:rFonts w:ascii="Times New Roman" w:hAnsi="Times New Roman" w:cs="Times New Roman"/>
                <w:sz w:val="24"/>
                <w:szCs w:val="24"/>
              </w:rPr>
              <w:t>цифровизации</w:t>
            </w:r>
            <w:proofErr w:type="spellEnd"/>
            <w:r w:rsidRPr="00757585">
              <w:rPr>
                <w:rFonts w:ascii="Times New Roman" w:hAnsi="Times New Roman" w:cs="Times New Roman"/>
                <w:sz w:val="24"/>
                <w:szCs w:val="24"/>
              </w:rPr>
              <w:t xml:space="preserve"> и связи администрации муниципального района «Чернышевский район»</w:t>
            </w:r>
          </w:p>
        </w:tc>
      </w:tr>
      <w:tr w:rsidR="00757585" w:rsidRPr="00757585" w:rsidTr="00757585">
        <w:trPr>
          <w:trHeight w:val="3464"/>
        </w:trPr>
        <w:tc>
          <w:tcPr>
            <w:tcW w:w="426" w:type="dxa"/>
            <w:shd w:val="clear" w:color="auto" w:fill="auto"/>
          </w:tcPr>
          <w:p w:rsidR="00757585" w:rsidRPr="00757585" w:rsidRDefault="00757585" w:rsidP="00757585">
            <w:pPr>
              <w:pStyle w:val="a5"/>
              <w:rPr>
                <w:rFonts w:ascii="Times New Roman" w:hAnsi="Times New Roman" w:cs="Times New Roman"/>
                <w:sz w:val="24"/>
                <w:szCs w:val="24"/>
              </w:rPr>
            </w:pPr>
            <w:r w:rsidRPr="00757585">
              <w:rPr>
                <w:rFonts w:ascii="Times New Roman" w:hAnsi="Times New Roman" w:cs="Times New Roman"/>
                <w:sz w:val="24"/>
                <w:szCs w:val="24"/>
              </w:rPr>
              <w:lastRenderedPageBreak/>
              <w:t>3.</w:t>
            </w:r>
          </w:p>
        </w:tc>
        <w:tc>
          <w:tcPr>
            <w:tcW w:w="2268" w:type="dxa"/>
            <w:shd w:val="clear" w:color="auto" w:fill="auto"/>
          </w:tcPr>
          <w:p w:rsidR="00757585" w:rsidRPr="00757585" w:rsidRDefault="00757585" w:rsidP="00757585">
            <w:pPr>
              <w:pStyle w:val="a5"/>
              <w:rPr>
                <w:rFonts w:ascii="Times New Roman" w:hAnsi="Times New Roman" w:cs="Times New Roman"/>
                <w:sz w:val="24"/>
                <w:szCs w:val="24"/>
              </w:rPr>
            </w:pPr>
            <w:r w:rsidRPr="00757585">
              <w:rPr>
                <w:rFonts w:ascii="Times New Roman" w:hAnsi="Times New Roman" w:cs="Times New Roman"/>
                <w:sz w:val="24"/>
                <w:szCs w:val="24"/>
              </w:rPr>
              <w:t>Объявление предостережения</w:t>
            </w:r>
          </w:p>
        </w:tc>
        <w:tc>
          <w:tcPr>
            <w:tcW w:w="4394" w:type="dxa"/>
            <w:shd w:val="clear" w:color="auto" w:fill="auto"/>
          </w:tcPr>
          <w:p w:rsidR="00757585" w:rsidRPr="00757585" w:rsidRDefault="00757585" w:rsidP="00757585">
            <w:pPr>
              <w:pStyle w:val="a5"/>
              <w:rPr>
                <w:rFonts w:ascii="Times New Roman" w:hAnsi="Times New Roman" w:cs="Times New Roman"/>
                <w:sz w:val="24"/>
                <w:szCs w:val="24"/>
              </w:rPr>
            </w:pPr>
            <w:proofErr w:type="gramStart"/>
            <w:r w:rsidRPr="00757585">
              <w:rPr>
                <w:rFonts w:ascii="Times New Roman" w:hAnsi="Times New Roman" w:cs="Times New Roman"/>
                <w:sz w:val="24"/>
                <w:szCs w:val="24"/>
              </w:rPr>
              <w:t xml:space="preserve">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w:t>
            </w:r>
            <w:r w:rsidRPr="00757585">
              <w:rPr>
                <w:rFonts w:ascii="Times New Roman" w:hAnsi="Times New Roman" w:cs="Times New Roman"/>
                <w:sz w:val="24"/>
                <w:szCs w:val="24"/>
              </w:rPr>
              <w:lastRenderedPageBreak/>
              <w:t>нарушения обязательных требований и предлагает принять меры</w:t>
            </w:r>
            <w:proofErr w:type="gramEnd"/>
            <w:r w:rsidRPr="00757585">
              <w:rPr>
                <w:rFonts w:ascii="Times New Roman" w:hAnsi="Times New Roman" w:cs="Times New Roman"/>
                <w:sz w:val="24"/>
                <w:szCs w:val="24"/>
              </w:rPr>
              <w:t xml:space="preserve"> по обеспечению соблюдения обязательных требований.</w:t>
            </w:r>
          </w:p>
          <w:p w:rsidR="00757585" w:rsidRPr="00757585" w:rsidRDefault="00757585" w:rsidP="00757585">
            <w:pPr>
              <w:pStyle w:val="a5"/>
              <w:rPr>
                <w:rFonts w:ascii="Times New Roman" w:hAnsi="Times New Roman" w:cs="Times New Roman"/>
                <w:sz w:val="24"/>
                <w:szCs w:val="24"/>
              </w:rPr>
            </w:pPr>
            <w:r w:rsidRPr="00757585">
              <w:rPr>
                <w:rFonts w:ascii="Times New Roman" w:hAnsi="Times New Roman" w:cs="Times New Roman"/>
                <w:sz w:val="24"/>
                <w:szCs w:val="24"/>
              </w:rPr>
              <w:t xml:space="preserve">Предостережение о недопустимости нарушения обязательных требований объявляется и направляется контролируемому лицу посредством государственной информационной системы жилищно-коммунального хозяйства. </w:t>
            </w:r>
          </w:p>
          <w:p w:rsidR="00757585" w:rsidRPr="00757585" w:rsidRDefault="00757585" w:rsidP="00757585">
            <w:pPr>
              <w:pStyle w:val="a5"/>
              <w:rPr>
                <w:rFonts w:ascii="Times New Roman" w:hAnsi="Times New Roman" w:cs="Times New Roman"/>
                <w:sz w:val="24"/>
                <w:szCs w:val="24"/>
              </w:rPr>
            </w:pPr>
            <w:proofErr w:type="gramStart"/>
            <w:r w:rsidRPr="00757585">
              <w:rPr>
                <w:rFonts w:ascii="Times New Roman" w:hAnsi="Times New Roman" w:cs="Times New Roman"/>
                <w:sz w:val="24"/>
                <w:szCs w:val="24"/>
              </w:rPr>
              <w:t>Предостережение о недопустимости нарушения обязательных требований содержит в себе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roofErr w:type="gramEnd"/>
          </w:p>
          <w:p w:rsidR="00757585" w:rsidRPr="00757585" w:rsidRDefault="00757585" w:rsidP="00757585">
            <w:pPr>
              <w:pStyle w:val="a5"/>
              <w:rPr>
                <w:rFonts w:ascii="Times New Roman" w:hAnsi="Times New Roman" w:cs="Times New Roman"/>
                <w:sz w:val="24"/>
                <w:szCs w:val="24"/>
              </w:rPr>
            </w:pPr>
            <w:r w:rsidRPr="00757585">
              <w:rPr>
                <w:rFonts w:ascii="Times New Roman" w:hAnsi="Times New Roman" w:cs="Times New Roman"/>
                <w:sz w:val="24"/>
                <w:szCs w:val="24"/>
              </w:rPr>
              <w:t>Контролируемое лицо вправе после получения предостережения о недопустимости нарушения обязательных требований подать в контрольный орган возражение в отношении указанного предостережения посредством государственной информационной системы жилищно-коммунального хозяйства.</w:t>
            </w:r>
          </w:p>
          <w:p w:rsidR="00757585" w:rsidRPr="00757585" w:rsidRDefault="00757585" w:rsidP="00757585">
            <w:pPr>
              <w:pStyle w:val="a5"/>
              <w:rPr>
                <w:rFonts w:ascii="Times New Roman" w:hAnsi="Times New Roman" w:cs="Times New Roman"/>
                <w:sz w:val="24"/>
                <w:szCs w:val="24"/>
              </w:rPr>
            </w:pPr>
            <w:r w:rsidRPr="00757585">
              <w:rPr>
                <w:rFonts w:ascii="Times New Roman" w:hAnsi="Times New Roman" w:cs="Times New Roman"/>
                <w:sz w:val="24"/>
                <w:szCs w:val="24"/>
              </w:rPr>
              <w:t>Возражение на предостережение рассматривается в установленном Федеральном законе от 02 мая 2006 года № 59-ФЗ «О порядке рассмотрения обращений граждан в Российской Федерации».</w:t>
            </w:r>
          </w:p>
          <w:p w:rsidR="00757585" w:rsidRPr="00757585" w:rsidRDefault="00757585" w:rsidP="00757585">
            <w:pPr>
              <w:pStyle w:val="a5"/>
              <w:rPr>
                <w:rFonts w:ascii="Times New Roman" w:hAnsi="Times New Roman" w:cs="Times New Roman"/>
                <w:sz w:val="24"/>
                <w:szCs w:val="24"/>
              </w:rPr>
            </w:pPr>
            <w:r w:rsidRPr="00757585">
              <w:rPr>
                <w:rFonts w:ascii="Times New Roman" w:hAnsi="Times New Roman" w:cs="Times New Roman"/>
                <w:sz w:val="24"/>
                <w:szCs w:val="24"/>
              </w:rPr>
              <w:t>Контрольный орган осуществляет учет объявленных ими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tc>
        <w:tc>
          <w:tcPr>
            <w:tcW w:w="1276" w:type="dxa"/>
            <w:shd w:val="clear" w:color="auto" w:fill="auto"/>
          </w:tcPr>
          <w:p w:rsidR="00757585" w:rsidRPr="00757585" w:rsidRDefault="00757585" w:rsidP="00757585">
            <w:pPr>
              <w:pStyle w:val="a5"/>
              <w:rPr>
                <w:rFonts w:ascii="Times New Roman" w:hAnsi="Times New Roman" w:cs="Times New Roman"/>
                <w:sz w:val="24"/>
                <w:szCs w:val="24"/>
              </w:rPr>
            </w:pPr>
            <w:r w:rsidRPr="00757585">
              <w:rPr>
                <w:rFonts w:ascii="Times New Roman" w:hAnsi="Times New Roman" w:cs="Times New Roman"/>
                <w:sz w:val="24"/>
                <w:szCs w:val="24"/>
              </w:rPr>
              <w:lastRenderedPageBreak/>
              <w:t>в течени</w:t>
            </w:r>
            <w:proofErr w:type="gramStart"/>
            <w:r w:rsidRPr="00757585">
              <w:rPr>
                <w:rFonts w:ascii="Times New Roman" w:hAnsi="Times New Roman" w:cs="Times New Roman"/>
                <w:sz w:val="24"/>
                <w:szCs w:val="24"/>
              </w:rPr>
              <w:t>и</w:t>
            </w:r>
            <w:proofErr w:type="gramEnd"/>
            <w:r w:rsidRPr="00757585">
              <w:rPr>
                <w:rFonts w:ascii="Times New Roman" w:hAnsi="Times New Roman" w:cs="Times New Roman"/>
                <w:sz w:val="24"/>
                <w:szCs w:val="24"/>
              </w:rPr>
              <w:t xml:space="preserve"> года (по мере необходимости)</w:t>
            </w:r>
          </w:p>
        </w:tc>
        <w:tc>
          <w:tcPr>
            <w:tcW w:w="1842" w:type="dxa"/>
            <w:shd w:val="clear" w:color="auto" w:fill="auto"/>
          </w:tcPr>
          <w:p w:rsidR="00757585" w:rsidRPr="00757585" w:rsidRDefault="00757585" w:rsidP="00757585">
            <w:pPr>
              <w:pStyle w:val="a5"/>
              <w:rPr>
                <w:rFonts w:ascii="Times New Roman" w:hAnsi="Times New Roman" w:cs="Times New Roman"/>
                <w:sz w:val="24"/>
                <w:szCs w:val="24"/>
              </w:rPr>
            </w:pPr>
            <w:r w:rsidRPr="00757585">
              <w:rPr>
                <w:rFonts w:ascii="Times New Roman" w:hAnsi="Times New Roman" w:cs="Times New Roman"/>
                <w:sz w:val="24"/>
                <w:szCs w:val="24"/>
              </w:rPr>
              <w:t xml:space="preserve">Отдел жилищно-коммунального хозяйства, энергетики, </w:t>
            </w:r>
            <w:proofErr w:type="spellStart"/>
            <w:r w:rsidRPr="00757585">
              <w:rPr>
                <w:rFonts w:ascii="Times New Roman" w:hAnsi="Times New Roman" w:cs="Times New Roman"/>
                <w:sz w:val="24"/>
                <w:szCs w:val="24"/>
              </w:rPr>
              <w:t>цифровизации</w:t>
            </w:r>
            <w:proofErr w:type="spellEnd"/>
            <w:r w:rsidRPr="00757585">
              <w:rPr>
                <w:rFonts w:ascii="Times New Roman" w:hAnsi="Times New Roman" w:cs="Times New Roman"/>
                <w:sz w:val="24"/>
                <w:szCs w:val="24"/>
              </w:rPr>
              <w:t xml:space="preserve"> и связи администрации муниципального района «Чернышевский район»</w:t>
            </w:r>
          </w:p>
        </w:tc>
      </w:tr>
      <w:tr w:rsidR="00757585" w:rsidRPr="00757585" w:rsidTr="00757585">
        <w:tc>
          <w:tcPr>
            <w:tcW w:w="426" w:type="dxa"/>
            <w:shd w:val="clear" w:color="auto" w:fill="auto"/>
          </w:tcPr>
          <w:p w:rsidR="00757585" w:rsidRPr="00757585" w:rsidRDefault="00757585" w:rsidP="00757585">
            <w:pPr>
              <w:pStyle w:val="a5"/>
              <w:rPr>
                <w:rFonts w:ascii="Times New Roman" w:hAnsi="Times New Roman" w:cs="Times New Roman"/>
                <w:sz w:val="24"/>
                <w:szCs w:val="24"/>
              </w:rPr>
            </w:pPr>
            <w:r w:rsidRPr="00757585">
              <w:rPr>
                <w:rFonts w:ascii="Times New Roman" w:hAnsi="Times New Roman" w:cs="Times New Roman"/>
                <w:sz w:val="24"/>
                <w:szCs w:val="24"/>
              </w:rPr>
              <w:lastRenderedPageBreak/>
              <w:t>4.</w:t>
            </w:r>
          </w:p>
        </w:tc>
        <w:tc>
          <w:tcPr>
            <w:tcW w:w="2268" w:type="dxa"/>
            <w:shd w:val="clear" w:color="auto" w:fill="auto"/>
          </w:tcPr>
          <w:p w:rsidR="00757585" w:rsidRPr="00757585" w:rsidRDefault="00757585" w:rsidP="00757585">
            <w:pPr>
              <w:pStyle w:val="a5"/>
              <w:rPr>
                <w:rFonts w:ascii="Times New Roman" w:hAnsi="Times New Roman" w:cs="Times New Roman"/>
                <w:sz w:val="24"/>
                <w:szCs w:val="24"/>
              </w:rPr>
            </w:pPr>
            <w:r w:rsidRPr="00757585">
              <w:rPr>
                <w:rFonts w:ascii="Times New Roman" w:hAnsi="Times New Roman" w:cs="Times New Roman"/>
                <w:sz w:val="24"/>
                <w:szCs w:val="24"/>
              </w:rPr>
              <w:t>Профилактический визит</w:t>
            </w:r>
          </w:p>
        </w:tc>
        <w:tc>
          <w:tcPr>
            <w:tcW w:w="4394" w:type="dxa"/>
            <w:shd w:val="clear" w:color="auto" w:fill="auto"/>
          </w:tcPr>
          <w:p w:rsidR="00757585" w:rsidRPr="00757585" w:rsidRDefault="00757585" w:rsidP="00757585">
            <w:pPr>
              <w:pStyle w:val="a5"/>
              <w:rPr>
                <w:rFonts w:ascii="Times New Roman" w:hAnsi="Times New Roman" w:cs="Times New Roman"/>
                <w:sz w:val="24"/>
                <w:szCs w:val="24"/>
              </w:rPr>
            </w:pPr>
            <w:r w:rsidRPr="00757585">
              <w:rPr>
                <w:rFonts w:ascii="Times New Roman" w:hAnsi="Times New Roman" w:cs="Times New Roman"/>
                <w:sz w:val="24"/>
                <w:szCs w:val="24"/>
              </w:rPr>
              <w:t xml:space="preserve">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 </w:t>
            </w:r>
          </w:p>
          <w:p w:rsidR="00757585" w:rsidRPr="00757585" w:rsidRDefault="00757585" w:rsidP="00757585">
            <w:pPr>
              <w:pStyle w:val="a5"/>
              <w:rPr>
                <w:rFonts w:ascii="Times New Roman" w:hAnsi="Times New Roman" w:cs="Times New Roman"/>
                <w:sz w:val="24"/>
                <w:szCs w:val="24"/>
              </w:rPr>
            </w:pPr>
            <w:r w:rsidRPr="00757585">
              <w:rPr>
                <w:rFonts w:ascii="Times New Roman" w:hAnsi="Times New Roman" w:cs="Times New Roman"/>
                <w:sz w:val="24"/>
                <w:szCs w:val="24"/>
              </w:rPr>
              <w:lastRenderedPageBreak/>
              <w:t>В ходе профилактического визита контролируемое лицо информируется об обязательных требованиях, предъявляемых к объектам контроля.</w:t>
            </w:r>
          </w:p>
          <w:p w:rsidR="00757585" w:rsidRPr="00757585" w:rsidRDefault="00757585" w:rsidP="00757585">
            <w:pPr>
              <w:pStyle w:val="a5"/>
              <w:rPr>
                <w:rFonts w:ascii="Times New Roman" w:hAnsi="Times New Roman" w:cs="Times New Roman"/>
                <w:sz w:val="24"/>
                <w:szCs w:val="24"/>
              </w:rPr>
            </w:pPr>
            <w:r w:rsidRPr="00757585">
              <w:rPr>
                <w:rFonts w:ascii="Times New Roman" w:hAnsi="Times New Roman" w:cs="Times New Roman"/>
                <w:sz w:val="24"/>
                <w:szCs w:val="24"/>
              </w:rPr>
              <w:t>В ходе профилактического визита контрольным органом может осуществляться консультирование контролируемого лица.</w:t>
            </w:r>
          </w:p>
          <w:p w:rsidR="00757585" w:rsidRPr="00757585" w:rsidRDefault="00757585" w:rsidP="00757585">
            <w:pPr>
              <w:pStyle w:val="a5"/>
              <w:rPr>
                <w:rFonts w:ascii="Times New Roman" w:hAnsi="Times New Roman" w:cs="Times New Roman"/>
                <w:sz w:val="24"/>
                <w:szCs w:val="24"/>
              </w:rPr>
            </w:pPr>
            <w:r w:rsidRPr="00757585">
              <w:rPr>
                <w:rFonts w:ascii="Times New Roman" w:hAnsi="Times New Roman" w:cs="Times New Roman"/>
                <w:sz w:val="24"/>
                <w:szCs w:val="24"/>
              </w:rPr>
              <w:t>В случае</w:t>
            </w:r>
            <w:proofErr w:type="gramStart"/>
            <w:r w:rsidRPr="00757585">
              <w:rPr>
                <w:rFonts w:ascii="Times New Roman" w:hAnsi="Times New Roman" w:cs="Times New Roman"/>
                <w:sz w:val="24"/>
                <w:szCs w:val="24"/>
              </w:rPr>
              <w:t>,</w:t>
            </w:r>
            <w:proofErr w:type="gramEnd"/>
            <w:r w:rsidRPr="00757585">
              <w:rPr>
                <w:rFonts w:ascii="Times New Roman" w:hAnsi="Times New Roman" w:cs="Times New Roman"/>
                <w:sz w:val="24"/>
                <w:szCs w:val="24"/>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контрольный орган незамедлительно направляет информацию об этом руководителю органа контроля для принятия решения о проведении контрольных мероприятий.</w:t>
            </w:r>
          </w:p>
        </w:tc>
        <w:tc>
          <w:tcPr>
            <w:tcW w:w="1276" w:type="dxa"/>
            <w:shd w:val="clear" w:color="auto" w:fill="auto"/>
          </w:tcPr>
          <w:p w:rsidR="00757585" w:rsidRPr="00757585" w:rsidRDefault="00757585" w:rsidP="00757585">
            <w:pPr>
              <w:pStyle w:val="a5"/>
              <w:rPr>
                <w:rFonts w:ascii="Times New Roman" w:hAnsi="Times New Roman" w:cs="Times New Roman"/>
                <w:sz w:val="24"/>
                <w:szCs w:val="24"/>
              </w:rPr>
            </w:pPr>
            <w:r w:rsidRPr="00757585">
              <w:rPr>
                <w:rFonts w:ascii="Times New Roman" w:hAnsi="Times New Roman" w:cs="Times New Roman"/>
                <w:sz w:val="24"/>
                <w:szCs w:val="24"/>
              </w:rPr>
              <w:lastRenderedPageBreak/>
              <w:t>в течени</w:t>
            </w:r>
            <w:proofErr w:type="gramStart"/>
            <w:r w:rsidRPr="00757585">
              <w:rPr>
                <w:rFonts w:ascii="Times New Roman" w:hAnsi="Times New Roman" w:cs="Times New Roman"/>
                <w:sz w:val="24"/>
                <w:szCs w:val="24"/>
              </w:rPr>
              <w:t>и</w:t>
            </w:r>
            <w:proofErr w:type="gramEnd"/>
            <w:r w:rsidRPr="00757585">
              <w:rPr>
                <w:rFonts w:ascii="Times New Roman" w:hAnsi="Times New Roman" w:cs="Times New Roman"/>
                <w:sz w:val="24"/>
                <w:szCs w:val="24"/>
              </w:rPr>
              <w:t xml:space="preserve"> года (по мере необходимости)</w:t>
            </w:r>
          </w:p>
        </w:tc>
        <w:tc>
          <w:tcPr>
            <w:tcW w:w="1842" w:type="dxa"/>
            <w:shd w:val="clear" w:color="auto" w:fill="auto"/>
          </w:tcPr>
          <w:p w:rsidR="00757585" w:rsidRPr="00757585" w:rsidRDefault="00757585" w:rsidP="00757585">
            <w:pPr>
              <w:pStyle w:val="a5"/>
              <w:rPr>
                <w:rFonts w:ascii="Times New Roman" w:hAnsi="Times New Roman" w:cs="Times New Roman"/>
                <w:sz w:val="24"/>
                <w:szCs w:val="24"/>
              </w:rPr>
            </w:pPr>
            <w:r w:rsidRPr="00757585">
              <w:rPr>
                <w:rFonts w:ascii="Times New Roman" w:hAnsi="Times New Roman" w:cs="Times New Roman"/>
                <w:sz w:val="24"/>
                <w:szCs w:val="24"/>
              </w:rPr>
              <w:t xml:space="preserve">Отдел жилищно-коммунального хозяйства, энергетики, </w:t>
            </w:r>
            <w:proofErr w:type="spellStart"/>
            <w:r w:rsidRPr="00757585">
              <w:rPr>
                <w:rFonts w:ascii="Times New Roman" w:hAnsi="Times New Roman" w:cs="Times New Roman"/>
                <w:sz w:val="24"/>
                <w:szCs w:val="24"/>
              </w:rPr>
              <w:lastRenderedPageBreak/>
              <w:t>цифровизации</w:t>
            </w:r>
            <w:proofErr w:type="spellEnd"/>
            <w:r w:rsidRPr="00757585">
              <w:rPr>
                <w:rFonts w:ascii="Times New Roman" w:hAnsi="Times New Roman" w:cs="Times New Roman"/>
                <w:sz w:val="24"/>
                <w:szCs w:val="24"/>
              </w:rPr>
              <w:t xml:space="preserve"> и связи администрации муниципального района «Чернышевский район»</w:t>
            </w:r>
          </w:p>
        </w:tc>
      </w:tr>
    </w:tbl>
    <w:p w:rsidR="00757585" w:rsidRPr="00757585" w:rsidRDefault="00757585" w:rsidP="00757585">
      <w:pPr>
        <w:pStyle w:val="a5"/>
        <w:rPr>
          <w:rFonts w:ascii="Times New Roman" w:hAnsi="Times New Roman" w:cs="Times New Roman"/>
          <w:sz w:val="24"/>
          <w:szCs w:val="24"/>
        </w:rPr>
      </w:pPr>
    </w:p>
    <w:p w:rsidR="00757585" w:rsidRPr="00757585" w:rsidRDefault="00757585" w:rsidP="00757585">
      <w:pPr>
        <w:pStyle w:val="a5"/>
        <w:rPr>
          <w:rFonts w:ascii="Times New Roman" w:hAnsi="Times New Roman" w:cs="Times New Roman"/>
          <w:sz w:val="24"/>
          <w:szCs w:val="24"/>
        </w:rPr>
      </w:pPr>
      <w:r w:rsidRPr="00757585">
        <w:rPr>
          <w:rFonts w:ascii="Times New Roman" w:hAnsi="Times New Roman" w:cs="Times New Roman"/>
          <w:sz w:val="24"/>
          <w:szCs w:val="24"/>
        </w:rPr>
        <w:t>Раздел 4. Показатели результативности и эффективности программы профилактики</w:t>
      </w:r>
    </w:p>
    <w:p w:rsidR="00757585" w:rsidRPr="00757585" w:rsidRDefault="00757585" w:rsidP="00757585">
      <w:pPr>
        <w:pStyle w:val="a5"/>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5823"/>
        <w:gridCol w:w="3241"/>
      </w:tblGrid>
      <w:tr w:rsidR="00757585" w:rsidRPr="00757585" w:rsidTr="003E1D98">
        <w:tc>
          <w:tcPr>
            <w:tcW w:w="540" w:type="dxa"/>
            <w:shd w:val="clear" w:color="auto" w:fill="auto"/>
          </w:tcPr>
          <w:p w:rsidR="00757585" w:rsidRPr="00757585" w:rsidRDefault="00757585" w:rsidP="00757585">
            <w:pPr>
              <w:pStyle w:val="a5"/>
              <w:rPr>
                <w:rFonts w:ascii="Times New Roman" w:hAnsi="Times New Roman" w:cs="Times New Roman"/>
                <w:sz w:val="24"/>
                <w:szCs w:val="24"/>
              </w:rPr>
            </w:pPr>
            <w:r w:rsidRPr="00757585">
              <w:rPr>
                <w:rFonts w:ascii="Times New Roman" w:hAnsi="Times New Roman" w:cs="Times New Roman"/>
                <w:sz w:val="24"/>
                <w:szCs w:val="24"/>
              </w:rPr>
              <w:t>№</w:t>
            </w:r>
          </w:p>
          <w:p w:rsidR="00757585" w:rsidRPr="00757585" w:rsidRDefault="00757585" w:rsidP="00757585">
            <w:pPr>
              <w:pStyle w:val="a5"/>
              <w:rPr>
                <w:rFonts w:ascii="Times New Roman" w:hAnsi="Times New Roman" w:cs="Times New Roman"/>
                <w:sz w:val="24"/>
                <w:szCs w:val="24"/>
              </w:rPr>
            </w:pPr>
            <w:proofErr w:type="spellStart"/>
            <w:proofErr w:type="gramStart"/>
            <w:r w:rsidRPr="00757585">
              <w:rPr>
                <w:rFonts w:ascii="Times New Roman" w:hAnsi="Times New Roman" w:cs="Times New Roman"/>
                <w:sz w:val="24"/>
                <w:szCs w:val="24"/>
              </w:rPr>
              <w:t>п</w:t>
            </w:r>
            <w:proofErr w:type="spellEnd"/>
            <w:proofErr w:type="gramEnd"/>
            <w:r w:rsidRPr="00757585">
              <w:rPr>
                <w:rFonts w:ascii="Times New Roman" w:hAnsi="Times New Roman" w:cs="Times New Roman"/>
                <w:sz w:val="24"/>
                <w:szCs w:val="24"/>
              </w:rPr>
              <w:t>/</w:t>
            </w:r>
            <w:proofErr w:type="spellStart"/>
            <w:r w:rsidRPr="00757585">
              <w:rPr>
                <w:rFonts w:ascii="Times New Roman" w:hAnsi="Times New Roman" w:cs="Times New Roman"/>
                <w:sz w:val="24"/>
                <w:szCs w:val="24"/>
              </w:rPr>
              <w:t>п</w:t>
            </w:r>
            <w:proofErr w:type="spellEnd"/>
          </w:p>
        </w:tc>
        <w:tc>
          <w:tcPr>
            <w:tcW w:w="6264" w:type="dxa"/>
            <w:shd w:val="clear" w:color="auto" w:fill="auto"/>
          </w:tcPr>
          <w:p w:rsidR="00757585" w:rsidRPr="00757585" w:rsidRDefault="00757585" w:rsidP="00757585">
            <w:pPr>
              <w:pStyle w:val="a5"/>
              <w:rPr>
                <w:rFonts w:ascii="Times New Roman" w:hAnsi="Times New Roman" w:cs="Times New Roman"/>
                <w:sz w:val="24"/>
                <w:szCs w:val="24"/>
              </w:rPr>
            </w:pPr>
            <w:r w:rsidRPr="00757585">
              <w:rPr>
                <w:rFonts w:ascii="Times New Roman" w:hAnsi="Times New Roman" w:cs="Times New Roman"/>
                <w:sz w:val="24"/>
                <w:szCs w:val="24"/>
              </w:rPr>
              <w:t>Наименование показателя</w:t>
            </w:r>
          </w:p>
        </w:tc>
        <w:tc>
          <w:tcPr>
            <w:tcW w:w="3509" w:type="dxa"/>
            <w:shd w:val="clear" w:color="auto" w:fill="auto"/>
          </w:tcPr>
          <w:p w:rsidR="00757585" w:rsidRPr="00757585" w:rsidRDefault="00757585" w:rsidP="00757585">
            <w:pPr>
              <w:pStyle w:val="a5"/>
              <w:rPr>
                <w:rFonts w:ascii="Times New Roman" w:hAnsi="Times New Roman" w:cs="Times New Roman"/>
                <w:sz w:val="24"/>
                <w:szCs w:val="24"/>
              </w:rPr>
            </w:pPr>
            <w:r w:rsidRPr="00757585">
              <w:rPr>
                <w:rFonts w:ascii="Times New Roman" w:hAnsi="Times New Roman" w:cs="Times New Roman"/>
                <w:sz w:val="24"/>
                <w:szCs w:val="24"/>
              </w:rPr>
              <w:t>Величина</w:t>
            </w:r>
          </w:p>
        </w:tc>
      </w:tr>
      <w:tr w:rsidR="00757585" w:rsidRPr="00757585" w:rsidTr="003E1D98">
        <w:tc>
          <w:tcPr>
            <w:tcW w:w="540" w:type="dxa"/>
            <w:shd w:val="clear" w:color="auto" w:fill="auto"/>
          </w:tcPr>
          <w:p w:rsidR="00757585" w:rsidRPr="00757585" w:rsidRDefault="00757585" w:rsidP="00757585">
            <w:pPr>
              <w:pStyle w:val="a5"/>
              <w:rPr>
                <w:rFonts w:ascii="Times New Roman" w:hAnsi="Times New Roman" w:cs="Times New Roman"/>
                <w:sz w:val="24"/>
                <w:szCs w:val="24"/>
              </w:rPr>
            </w:pPr>
            <w:r w:rsidRPr="00757585">
              <w:rPr>
                <w:rFonts w:ascii="Times New Roman" w:hAnsi="Times New Roman" w:cs="Times New Roman"/>
                <w:sz w:val="24"/>
                <w:szCs w:val="24"/>
              </w:rPr>
              <w:t>1.</w:t>
            </w:r>
          </w:p>
        </w:tc>
        <w:tc>
          <w:tcPr>
            <w:tcW w:w="6264" w:type="dxa"/>
            <w:shd w:val="clear" w:color="auto" w:fill="auto"/>
          </w:tcPr>
          <w:p w:rsidR="00757585" w:rsidRPr="00757585" w:rsidRDefault="00757585" w:rsidP="00757585">
            <w:pPr>
              <w:pStyle w:val="a5"/>
              <w:rPr>
                <w:rFonts w:ascii="Times New Roman" w:hAnsi="Times New Roman" w:cs="Times New Roman"/>
                <w:sz w:val="24"/>
                <w:szCs w:val="24"/>
              </w:rPr>
            </w:pPr>
            <w:r w:rsidRPr="00757585">
              <w:rPr>
                <w:rFonts w:ascii="Times New Roman" w:hAnsi="Times New Roman" w:cs="Times New Roman"/>
                <w:sz w:val="24"/>
                <w:szCs w:val="24"/>
              </w:rPr>
              <w:t xml:space="preserve">Полнота информации, размещенной на официальном сайте </w:t>
            </w:r>
            <w:hyperlink r:id="rId8" w:tgtFrame="_blank" w:history="1">
              <w:r w:rsidRPr="00757585">
                <w:rPr>
                  <w:rStyle w:val="a3"/>
                  <w:rFonts w:ascii="Times New Roman" w:hAnsi="Times New Roman"/>
                  <w:color w:val="000000"/>
                  <w:sz w:val="24"/>
                  <w:szCs w:val="24"/>
                </w:rPr>
                <w:t>https://chernishev.75.ru</w:t>
              </w:r>
            </w:hyperlink>
            <w:r w:rsidRPr="00757585">
              <w:rPr>
                <w:rFonts w:ascii="Times New Roman" w:hAnsi="Times New Roman" w:cs="Times New Roman"/>
                <w:color w:val="000000"/>
                <w:sz w:val="24"/>
                <w:szCs w:val="24"/>
              </w:rPr>
              <w:t xml:space="preserve"> </w:t>
            </w:r>
            <w:r w:rsidRPr="00757585">
              <w:rPr>
                <w:rFonts w:ascii="Times New Roman" w:hAnsi="Times New Roman" w:cs="Times New Roman"/>
                <w:sz w:val="24"/>
                <w:szCs w:val="24"/>
              </w:rPr>
              <w:t>и сети «Интернет» о принятых и готовящихся изменениях обязательных требований</w:t>
            </w:r>
          </w:p>
        </w:tc>
        <w:tc>
          <w:tcPr>
            <w:tcW w:w="3509" w:type="dxa"/>
            <w:shd w:val="clear" w:color="auto" w:fill="auto"/>
          </w:tcPr>
          <w:p w:rsidR="00757585" w:rsidRPr="00757585" w:rsidRDefault="00757585" w:rsidP="00757585">
            <w:pPr>
              <w:pStyle w:val="a5"/>
              <w:rPr>
                <w:rFonts w:ascii="Times New Roman" w:hAnsi="Times New Roman" w:cs="Times New Roman"/>
                <w:sz w:val="24"/>
                <w:szCs w:val="24"/>
              </w:rPr>
            </w:pPr>
            <w:r w:rsidRPr="00757585">
              <w:rPr>
                <w:rFonts w:ascii="Times New Roman" w:hAnsi="Times New Roman" w:cs="Times New Roman"/>
                <w:sz w:val="24"/>
                <w:szCs w:val="24"/>
              </w:rPr>
              <w:t>100%</w:t>
            </w:r>
          </w:p>
        </w:tc>
      </w:tr>
      <w:tr w:rsidR="00757585" w:rsidRPr="00757585" w:rsidTr="003E1D98">
        <w:tc>
          <w:tcPr>
            <w:tcW w:w="540" w:type="dxa"/>
            <w:shd w:val="clear" w:color="auto" w:fill="auto"/>
          </w:tcPr>
          <w:p w:rsidR="00757585" w:rsidRPr="00757585" w:rsidRDefault="00757585" w:rsidP="00757585">
            <w:pPr>
              <w:pStyle w:val="a5"/>
              <w:rPr>
                <w:rFonts w:ascii="Times New Roman" w:hAnsi="Times New Roman" w:cs="Times New Roman"/>
                <w:sz w:val="24"/>
                <w:szCs w:val="24"/>
              </w:rPr>
            </w:pPr>
            <w:r w:rsidRPr="00757585">
              <w:rPr>
                <w:rFonts w:ascii="Times New Roman" w:hAnsi="Times New Roman" w:cs="Times New Roman"/>
                <w:sz w:val="24"/>
                <w:szCs w:val="24"/>
              </w:rPr>
              <w:t>2.</w:t>
            </w:r>
          </w:p>
        </w:tc>
        <w:tc>
          <w:tcPr>
            <w:tcW w:w="6264" w:type="dxa"/>
            <w:shd w:val="clear" w:color="auto" w:fill="auto"/>
          </w:tcPr>
          <w:p w:rsidR="00757585" w:rsidRPr="00757585" w:rsidRDefault="00757585" w:rsidP="00757585">
            <w:pPr>
              <w:pStyle w:val="a5"/>
              <w:rPr>
                <w:rFonts w:ascii="Times New Roman" w:hAnsi="Times New Roman" w:cs="Times New Roman"/>
                <w:sz w:val="24"/>
                <w:szCs w:val="24"/>
              </w:rPr>
            </w:pPr>
            <w:r w:rsidRPr="00757585">
              <w:rPr>
                <w:rFonts w:ascii="Times New Roman" w:hAnsi="Times New Roman" w:cs="Times New Roman"/>
                <w:sz w:val="24"/>
                <w:szCs w:val="24"/>
              </w:rPr>
              <w:t>Выполнение профилактических программных мероприятий согласно плану</w:t>
            </w:r>
          </w:p>
        </w:tc>
        <w:tc>
          <w:tcPr>
            <w:tcW w:w="3509" w:type="dxa"/>
            <w:shd w:val="clear" w:color="auto" w:fill="auto"/>
          </w:tcPr>
          <w:p w:rsidR="00757585" w:rsidRPr="00757585" w:rsidRDefault="00757585" w:rsidP="00757585">
            <w:pPr>
              <w:pStyle w:val="a5"/>
              <w:rPr>
                <w:rFonts w:ascii="Times New Roman" w:hAnsi="Times New Roman" w:cs="Times New Roman"/>
                <w:sz w:val="24"/>
                <w:szCs w:val="24"/>
              </w:rPr>
            </w:pPr>
            <w:r w:rsidRPr="00757585">
              <w:rPr>
                <w:rFonts w:ascii="Times New Roman" w:hAnsi="Times New Roman" w:cs="Times New Roman"/>
                <w:sz w:val="24"/>
                <w:szCs w:val="24"/>
              </w:rPr>
              <w:t>не менее 50%</w:t>
            </w:r>
          </w:p>
          <w:p w:rsidR="00757585" w:rsidRPr="00757585" w:rsidRDefault="00757585" w:rsidP="00757585">
            <w:pPr>
              <w:pStyle w:val="a5"/>
              <w:rPr>
                <w:rFonts w:ascii="Times New Roman" w:hAnsi="Times New Roman" w:cs="Times New Roman"/>
                <w:sz w:val="24"/>
                <w:szCs w:val="24"/>
              </w:rPr>
            </w:pPr>
          </w:p>
        </w:tc>
      </w:tr>
      <w:tr w:rsidR="00757585" w:rsidRPr="00757585" w:rsidTr="003E1D98">
        <w:tc>
          <w:tcPr>
            <w:tcW w:w="540" w:type="dxa"/>
            <w:shd w:val="clear" w:color="auto" w:fill="auto"/>
          </w:tcPr>
          <w:p w:rsidR="00757585" w:rsidRPr="00757585" w:rsidRDefault="00757585" w:rsidP="00757585">
            <w:pPr>
              <w:pStyle w:val="a5"/>
              <w:rPr>
                <w:rFonts w:ascii="Times New Roman" w:hAnsi="Times New Roman" w:cs="Times New Roman"/>
                <w:sz w:val="24"/>
                <w:szCs w:val="24"/>
              </w:rPr>
            </w:pPr>
            <w:r w:rsidRPr="00757585">
              <w:rPr>
                <w:rFonts w:ascii="Times New Roman" w:hAnsi="Times New Roman" w:cs="Times New Roman"/>
                <w:sz w:val="24"/>
                <w:szCs w:val="24"/>
              </w:rPr>
              <w:t>3.</w:t>
            </w:r>
          </w:p>
        </w:tc>
        <w:tc>
          <w:tcPr>
            <w:tcW w:w="6264" w:type="dxa"/>
            <w:shd w:val="clear" w:color="auto" w:fill="auto"/>
          </w:tcPr>
          <w:p w:rsidR="00757585" w:rsidRPr="00757585" w:rsidRDefault="00757585" w:rsidP="00757585">
            <w:pPr>
              <w:pStyle w:val="a5"/>
              <w:rPr>
                <w:rFonts w:ascii="Times New Roman" w:hAnsi="Times New Roman" w:cs="Times New Roman"/>
                <w:sz w:val="24"/>
                <w:szCs w:val="24"/>
              </w:rPr>
            </w:pPr>
            <w:r w:rsidRPr="00757585">
              <w:rPr>
                <w:rFonts w:ascii="Times New Roman" w:hAnsi="Times New Roman" w:cs="Times New Roman"/>
                <w:sz w:val="24"/>
                <w:szCs w:val="24"/>
              </w:rPr>
              <w:t xml:space="preserve">Направление предостережений о недопустимости нарушений обязательных требований в сфере жилищного контроля  </w:t>
            </w:r>
          </w:p>
        </w:tc>
        <w:tc>
          <w:tcPr>
            <w:tcW w:w="3509" w:type="dxa"/>
            <w:shd w:val="clear" w:color="auto" w:fill="auto"/>
          </w:tcPr>
          <w:p w:rsidR="00757585" w:rsidRPr="00757585" w:rsidRDefault="00757585" w:rsidP="00757585">
            <w:pPr>
              <w:pStyle w:val="a5"/>
              <w:rPr>
                <w:rFonts w:ascii="Times New Roman" w:hAnsi="Times New Roman" w:cs="Times New Roman"/>
                <w:sz w:val="24"/>
                <w:szCs w:val="24"/>
              </w:rPr>
            </w:pPr>
            <w:r w:rsidRPr="00757585">
              <w:rPr>
                <w:rFonts w:ascii="Times New Roman" w:hAnsi="Times New Roman" w:cs="Times New Roman"/>
                <w:sz w:val="24"/>
                <w:szCs w:val="24"/>
              </w:rPr>
              <w:t>10% и более</w:t>
            </w:r>
          </w:p>
        </w:tc>
      </w:tr>
      <w:tr w:rsidR="00757585" w:rsidRPr="00757585" w:rsidTr="003E1D98">
        <w:tc>
          <w:tcPr>
            <w:tcW w:w="540" w:type="dxa"/>
            <w:shd w:val="clear" w:color="auto" w:fill="auto"/>
          </w:tcPr>
          <w:p w:rsidR="00757585" w:rsidRPr="00757585" w:rsidRDefault="00757585" w:rsidP="00757585">
            <w:pPr>
              <w:pStyle w:val="a5"/>
              <w:rPr>
                <w:rFonts w:ascii="Times New Roman" w:hAnsi="Times New Roman" w:cs="Times New Roman"/>
                <w:sz w:val="24"/>
                <w:szCs w:val="24"/>
              </w:rPr>
            </w:pPr>
            <w:r w:rsidRPr="00757585">
              <w:rPr>
                <w:rFonts w:ascii="Times New Roman" w:hAnsi="Times New Roman" w:cs="Times New Roman"/>
                <w:sz w:val="24"/>
                <w:szCs w:val="24"/>
              </w:rPr>
              <w:t>4.</w:t>
            </w:r>
          </w:p>
        </w:tc>
        <w:tc>
          <w:tcPr>
            <w:tcW w:w="6264" w:type="dxa"/>
            <w:shd w:val="clear" w:color="auto" w:fill="auto"/>
          </w:tcPr>
          <w:p w:rsidR="00757585" w:rsidRPr="00757585" w:rsidRDefault="00757585" w:rsidP="00757585">
            <w:pPr>
              <w:pStyle w:val="a5"/>
              <w:rPr>
                <w:rFonts w:ascii="Times New Roman" w:hAnsi="Times New Roman" w:cs="Times New Roman"/>
                <w:sz w:val="24"/>
                <w:szCs w:val="24"/>
              </w:rPr>
            </w:pPr>
            <w:r w:rsidRPr="00757585">
              <w:rPr>
                <w:rFonts w:ascii="Times New Roman" w:hAnsi="Times New Roman" w:cs="Times New Roman"/>
                <w:sz w:val="24"/>
                <w:szCs w:val="24"/>
              </w:rPr>
              <w:t>Информированность подконтрольных субъектов о порядке проведения проверок, правах подконтрольных субъектов при проведении проверки</w:t>
            </w:r>
          </w:p>
        </w:tc>
        <w:tc>
          <w:tcPr>
            <w:tcW w:w="3509" w:type="dxa"/>
            <w:shd w:val="clear" w:color="auto" w:fill="auto"/>
          </w:tcPr>
          <w:p w:rsidR="00757585" w:rsidRPr="00757585" w:rsidRDefault="00757585" w:rsidP="00757585">
            <w:pPr>
              <w:pStyle w:val="a5"/>
              <w:rPr>
                <w:rFonts w:ascii="Times New Roman" w:hAnsi="Times New Roman" w:cs="Times New Roman"/>
                <w:sz w:val="24"/>
                <w:szCs w:val="24"/>
              </w:rPr>
            </w:pPr>
            <w:r w:rsidRPr="00757585">
              <w:rPr>
                <w:rFonts w:ascii="Times New Roman" w:hAnsi="Times New Roman" w:cs="Times New Roman"/>
                <w:sz w:val="24"/>
                <w:szCs w:val="24"/>
              </w:rPr>
              <w:t>100%</w:t>
            </w:r>
          </w:p>
        </w:tc>
      </w:tr>
      <w:tr w:rsidR="00757585" w:rsidRPr="00757585" w:rsidTr="003E1D98">
        <w:tc>
          <w:tcPr>
            <w:tcW w:w="540" w:type="dxa"/>
            <w:shd w:val="clear" w:color="auto" w:fill="auto"/>
          </w:tcPr>
          <w:p w:rsidR="00757585" w:rsidRPr="00757585" w:rsidRDefault="00757585" w:rsidP="00757585">
            <w:pPr>
              <w:pStyle w:val="a5"/>
              <w:rPr>
                <w:rFonts w:ascii="Times New Roman" w:hAnsi="Times New Roman" w:cs="Times New Roman"/>
                <w:sz w:val="24"/>
                <w:szCs w:val="24"/>
              </w:rPr>
            </w:pPr>
            <w:r w:rsidRPr="00757585">
              <w:rPr>
                <w:rFonts w:ascii="Times New Roman" w:hAnsi="Times New Roman" w:cs="Times New Roman"/>
                <w:sz w:val="24"/>
                <w:szCs w:val="24"/>
              </w:rPr>
              <w:t>5.</w:t>
            </w:r>
          </w:p>
        </w:tc>
        <w:tc>
          <w:tcPr>
            <w:tcW w:w="6264" w:type="dxa"/>
            <w:shd w:val="clear" w:color="auto" w:fill="auto"/>
          </w:tcPr>
          <w:p w:rsidR="00757585" w:rsidRPr="00757585" w:rsidRDefault="00757585" w:rsidP="00757585">
            <w:pPr>
              <w:pStyle w:val="a5"/>
              <w:rPr>
                <w:rFonts w:ascii="Times New Roman" w:hAnsi="Times New Roman" w:cs="Times New Roman"/>
                <w:sz w:val="24"/>
                <w:szCs w:val="24"/>
              </w:rPr>
            </w:pPr>
            <w:r w:rsidRPr="00757585">
              <w:rPr>
                <w:rFonts w:ascii="Times New Roman" w:hAnsi="Times New Roman" w:cs="Times New Roman"/>
                <w:sz w:val="24"/>
                <w:szCs w:val="24"/>
              </w:rPr>
              <w:t>Доля граждан удовлетворенных консультированием в общем количестве граждан обративших за консультированием</w:t>
            </w:r>
          </w:p>
        </w:tc>
        <w:tc>
          <w:tcPr>
            <w:tcW w:w="3509" w:type="dxa"/>
            <w:shd w:val="clear" w:color="auto" w:fill="auto"/>
          </w:tcPr>
          <w:p w:rsidR="00757585" w:rsidRPr="00757585" w:rsidRDefault="00757585" w:rsidP="00757585">
            <w:pPr>
              <w:pStyle w:val="a5"/>
              <w:rPr>
                <w:rFonts w:ascii="Times New Roman" w:hAnsi="Times New Roman" w:cs="Times New Roman"/>
                <w:sz w:val="24"/>
                <w:szCs w:val="24"/>
              </w:rPr>
            </w:pPr>
            <w:r w:rsidRPr="00757585">
              <w:rPr>
                <w:rFonts w:ascii="Times New Roman" w:hAnsi="Times New Roman" w:cs="Times New Roman"/>
                <w:sz w:val="24"/>
                <w:szCs w:val="24"/>
              </w:rPr>
              <w:t>100%</w:t>
            </w:r>
          </w:p>
        </w:tc>
      </w:tr>
    </w:tbl>
    <w:p w:rsidR="00757585" w:rsidRPr="00757585" w:rsidRDefault="00757585" w:rsidP="00757585">
      <w:pPr>
        <w:pStyle w:val="a5"/>
        <w:rPr>
          <w:rFonts w:ascii="Times New Roman" w:hAnsi="Times New Roman" w:cs="Times New Roman"/>
          <w:sz w:val="24"/>
          <w:szCs w:val="24"/>
        </w:rPr>
      </w:pPr>
    </w:p>
    <w:p w:rsidR="00D0631C" w:rsidRPr="00757585" w:rsidRDefault="00D0631C" w:rsidP="00757585">
      <w:pPr>
        <w:pStyle w:val="a5"/>
        <w:jc w:val="center"/>
        <w:rPr>
          <w:rFonts w:ascii="Times New Roman" w:hAnsi="Times New Roman" w:cs="Times New Roman"/>
          <w:sz w:val="24"/>
          <w:szCs w:val="24"/>
        </w:rPr>
      </w:pPr>
      <w:r w:rsidRPr="00757585">
        <w:rPr>
          <w:rFonts w:ascii="Times New Roman" w:hAnsi="Times New Roman" w:cs="Times New Roman"/>
          <w:sz w:val="24"/>
          <w:szCs w:val="24"/>
        </w:rPr>
        <w:t>______________________</w:t>
      </w:r>
    </w:p>
    <w:p w:rsidR="00D0631C" w:rsidRDefault="00D0631C" w:rsidP="000F4B72">
      <w:pPr>
        <w:pStyle w:val="a5"/>
        <w:rPr>
          <w:rFonts w:ascii="Times New Roman" w:hAnsi="Times New Roman" w:cs="Times New Roman"/>
          <w:sz w:val="28"/>
          <w:szCs w:val="28"/>
        </w:rPr>
      </w:pPr>
    </w:p>
    <w:sectPr w:rsidR="00D0631C" w:rsidSect="009171E7">
      <w:pgSz w:w="11906" w:h="16838"/>
      <w:pgMar w:top="426" w:right="567" w:bottom="568" w:left="184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abstractNum w:abstractNumId="1">
    <w:nsid w:val="03272107"/>
    <w:multiLevelType w:val="multilevel"/>
    <w:tmpl w:val="9C46C1E2"/>
    <w:lvl w:ilvl="0">
      <w:start w:val="1"/>
      <w:numFmt w:val="bullet"/>
      <w:lvlText w:val="-"/>
      <w:lvlJc w:val="left"/>
      <w:rPr>
        <w:rFonts w:ascii="MS Reference Sans Serif" w:eastAsia="MS Reference Sans Serif" w:hAnsi="MS Reference Sans Serif" w:cs="MS Reference Sans Serif"/>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206946"/>
    <w:multiLevelType w:val="hybridMultilevel"/>
    <w:tmpl w:val="85105FF8"/>
    <w:lvl w:ilvl="0" w:tplc="427E58B6">
      <w:start w:val="1"/>
      <w:numFmt w:val="decimal"/>
      <w:lvlText w:val="%1."/>
      <w:lvlJc w:val="left"/>
      <w:pPr>
        <w:ind w:left="1068"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2A37FB4"/>
    <w:multiLevelType w:val="hybridMultilevel"/>
    <w:tmpl w:val="D4543B70"/>
    <w:lvl w:ilvl="0" w:tplc="9692D40E">
      <w:start w:val="3"/>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A146908"/>
    <w:multiLevelType w:val="hybridMultilevel"/>
    <w:tmpl w:val="94C81F7C"/>
    <w:lvl w:ilvl="0" w:tplc="2C482032">
      <w:start w:val="1"/>
      <w:numFmt w:val="decimal"/>
      <w:lvlText w:val="%1."/>
      <w:lvlJc w:val="left"/>
      <w:pPr>
        <w:ind w:left="1215" w:hanging="51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31F241E3"/>
    <w:multiLevelType w:val="hybridMultilevel"/>
    <w:tmpl w:val="6C2E7CFE"/>
    <w:lvl w:ilvl="0" w:tplc="D706BEA6">
      <w:start w:val="1"/>
      <w:numFmt w:val="decimal"/>
      <w:lvlText w:val="%1."/>
      <w:lvlJc w:val="left"/>
      <w:pPr>
        <w:tabs>
          <w:tab w:val="num" w:pos="450"/>
        </w:tabs>
        <w:ind w:left="450" w:hanging="45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32011F5F"/>
    <w:multiLevelType w:val="hybridMultilevel"/>
    <w:tmpl w:val="44CC9B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3362F28"/>
    <w:multiLevelType w:val="hybridMultilevel"/>
    <w:tmpl w:val="E28A8506"/>
    <w:lvl w:ilvl="0" w:tplc="3A8EB2AC">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5C031EBE"/>
    <w:multiLevelType w:val="hybridMultilevel"/>
    <w:tmpl w:val="B4F002C6"/>
    <w:lvl w:ilvl="0" w:tplc="0419000F">
      <w:start w:val="1"/>
      <w:numFmt w:val="decimal"/>
      <w:lvlText w:val="%1."/>
      <w:lvlJc w:val="left"/>
      <w:pPr>
        <w:ind w:left="60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7B177A25"/>
    <w:multiLevelType w:val="hybridMultilevel"/>
    <w:tmpl w:val="67A49CA2"/>
    <w:lvl w:ilvl="0" w:tplc="C28E38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 w:numId="7">
    <w:abstractNumId w:val="4"/>
  </w:num>
  <w:num w:numId="8">
    <w:abstractNumId w:val="6"/>
  </w:num>
  <w:num w:numId="9">
    <w:abstractNumId w:val="1"/>
  </w:num>
  <w:num w:numId="10">
    <w:abstractNumId w:val="9"/>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81268"/>
    <w:rsid w:val="00010E77"/>
    <w:rsid w:val="000C558C"/>
    <w:rsid w:val="000F4B72"/>
    <w:rsid w:val="00117300"/>
    <w:rsid w:val="00150BFA"/>
    <w:rsid w:val="001549A2"/>
    <w:rsid w:val="001926A9"/>
    <w:rsid w:val="00195DC1"/>
    <w:rsid w:val="001A1303"/>
    <w:rsid w:val="002131DA"/>
    <w:rsid w:val="00425B0D"/>
    <w:rsid w:val="00481268"/>
    <w:rsid w:val="004972DD"/>
    <w:rsid w:val="00562E7F"/>
    <w:rsid w:val="00646F6A"/>
    <w:rsid w:val="0066733C"/>
    <w:rsid w:val="006673B7"/>
    <w:rsid w:val="00757585"/>
    <w:rsid w:val="0076486F"/>
    <w:rsid w:val="007877B7"/>
    <w:rsid w:val="00801EB8"/>
    <w:rsid w:val="008608B6"/>
    <w:rsid w:val="008E0525"/>
    <w:rsid w:val="009171E7"/>
    <w:rsid w:val="00941456"/>
    <w:rsid w:val="00AF3F94"/>
    <w:rsid w:val="00B22C90"/>
    <w:rsid w:val="00B23E35"/>
    <w:rsid w:val="00B50FCB"/>
    <w:rsid w:val="00B7446E"/>
    <w:rsid w:val="00BE58FA"/>
    <w:rsid w:val="00C115E5"/>
    <w:rsid w:val="00C330D9"/>
    <w:rsid w:val="00CC716C"/>
    <w:rsid w:val="00D0631C"/>
    <w:rsid w:val="00D362B2"/>
    <w:rsid w:val="00D73F82"/>
    <w:rsid w:val="00D74950"/>
    <w:rsid w:val="00E37986"/>
    <w:rsid w:val="00E75379"/>
    <w:rsid w:val="00ED6A69"/>
    <w:rsid w:val="00F429E7"/>
    <w:rsid w:val="00F957AB"/>
    <w:rsid w:val="00FE16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3B7"/>
  </w:style>
  <w:style w:type="paragraph" w:styleId="1">
    <w:name w:val="heading 1"/>
    <w:basedOn w:val="a"/>
    <w:next w:val="a"/>
    <w:link w:val="10"/>
    <w:uiPriority w:val="9"/>
    <w:qFormat/>
    <w:rsid w:val="00481268"/>
    <w:pPr>
      <w:keepNext/>
      <w:spacing w:after="0" w:line="240" w:lineRule="auto"/>
      <w:jc w:val="center"/>
      <w:outlineLvl w:val="0"/>
    </w:pPr>
    <w:rPr>
      <w:rFonts w:ascii="Times New Roman" w:eastAsia="Times New Roman" w:hAnsi="Times New Roman" w:cs="Times New Roman"/>
      <w:sz w:val="28"/>
      <w:szCs w:val="24"/>
    </w:rPr>
  </w:style>
  <w:style w:type="paragraph" w:styleId="2">
    <w:name w:val="heading 2"/>
    <w:basedOn w:val="a"/>
    <w:next w:val="a"/>
    <w:link w:val="20"/>
    <w:uiPriority w:val="9"/>
    <w:qFormat/>
    <w:rsid w:val="00481268"/>
    <w:pPr>
      <w:keepNext/>
      <w:spacing w:after="0" w:line="240" w:lineRule="auto"/>
      <w:jc w:val="center"/>
      <w:outlineLvl w:val="1"/>
    </w:pPr>
    <w:rPr>
      <w:rFonts w:ascii="Times New Roman" w:eastAsia="Times New Roman" w:hAnsi="Times New Roman" w:cs="Times New Roman"/>
      <w:b/>
      <w:bCs/>
      <w:sz w:val="40"/>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81268"/>
    <w:rPr>
      <w:rFonts w:ascii="Times New Roman" w:eastAsia="Times New Roman" w:hAnsi="Times New Roman" w:cs="Times New Roman"/>
      <w:sz w:val="28"/>
      <w:szCs w:val="24"/>
    </w:rPr>
  </w:style>
  <w:style w:type="character" w:customStyle="1" w:styleId="20">
    <w:name w:val="Заголовок 2 Знак"/>
    <w:basedOn w:val="a0"/>
    <w:link w:val="2"/>
    <w:uiPriority w:val="9"/>
    <w:rsid w:val="00481268"/>
    <w:rPr>
      <w:rFonts w:ascii="Times New Roman" w:eastAsia="Times New Roman" w:hAnsi="Times New Roman" w:cs="Times New Roman"/>
      <w:b/>
      <w:bCs/>
      <w:sz w:val="40"/>
      <w:szCs w:val="24"/>
    </w:rPr>
  </w:style>
  <w:style w:type="character" w:styleId="a3">
    <w:name w:val="Hyperlink"/>
    <w:basedOn w:val="a0"/>
    <w:uiPriority w:val="99"/>
    <w:rsid w:val="00481268"/>
    <w:rPr>
      <w:rFonts w:cs="Times New Roman"/>
      <w:color w:val="0000FF"/>
      <w:u w:val="single"/>
    </w:rPr>
  </w:style>
  <w:style w:type="paragraph" w:styleId="a4">
    <w:name w:val="List Paragraph"/>
    <w:basedOn w:val="a"/>
    <w:uiPriority w:val="34"/>
    <w:qFormat/>
    <w:rsid w:val="00941456"/>
    <w:pPr>
      <w:tabs>
        <w:tab w:val="left" w:pos="709"/>
      </w:tabs>
      <w:suppressAutoHyphens/>
      <w:spacing w:line="276" w:lineRule="atLeast"/>
      <w:ind w:left="720"/>
      <w:contextualSpacing/>
    </w:pPr>
    <w:rPr>
      <w:rFonts w:ascii="Calibri" w:eastAsia="Times New Roman" w:hAnsi="Calibri" w:cs="Calibri"/>
      <w:color w:val="00000A"/>
      <w:kern w:val="1"/>
      <w:lang w:eastAsia="zh-CN"/>
    </w:rPr>
  </w:style>
  <w:style w:type="paragraph" w:styleId="a5">
    <w:name w:val="No Spacing"/>
    <w:uiPriority w:val="1"/>
    <w:qFormat/>
    <w:rsid w:val="00941456"/>
    <w:pPr>
      <w:spacing w:after="0" w:line="240" w:lineRule="auto"/>
    </w:pPr>
  </w:style>
  <w:style w:type="paragraph" w:styleId="a6">
    <w:name w:val="Balloon Text"/>
    <w:basedOn w:val="a"/>
    <w:link w:val="a7"/>
    <w:uiPriority w:val="99"/>
    <w:semiHidden/>
    <w:unhideWhenUsed/>
    <w:rsid w:val="00B7446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7446E"/>
    <w:rPr>
      <w:rFonts w:ascii="Tahoma" w:hAnsi="Tahoma" w:cs="Tahoma"/>
      <w:sz w:val="16"/>
      <w:szCs w:val="16"/>
    </w:rPr>
  </w:style>
  <w:style w:type="character" w:customStyle="1" w:styleId="ConsPlusNormal">
    <w:name w:val="ConsPlusNormal Знак"/>
    <w:basedOn w:val="a0"/>
    <w:link w:val="ConsPlusNormal0"/>
    <w:locked/>
    <w:rsid w:val="00D0631C"/>
    <w:rPr>
      <w:rFonts w:ascii="Times New Roman" w:hAnsi="Times New Roman"/>
      <w:sz w:val="28"/>
      <w:szCs w:val="28"/>
    </w:rPr>
  </w:style>
  <w:style w:type="paragraph" w:customStyle="1" w:styleId="ConsPlusNormal0">
    <w:name w:val="ConsPlusNormal"/>
    <w:link w:val="ConsPlusNormal"/>
    <w:qFormat/>
    <w:rsid w:val="00D0631C"/>
    <w:pPr>
      <w:autoSpaceDE w:val="0"/>
      <w:autoSpaceDN w:val="0"/>
      <w:adjustRightInd w:val="0"/>
      <w:spacing w:after="0" w:line="240" w:lineRule="auto"/>
    </w:pPr>
    <w:rPr>
      <w:rFonts w:ascii="Times New Roman" w:hAnsi="Times New Roman"/>
      <w:sz w:val="28"/>
      <w:szCs w:val="28"/>
    </w:rPr>
  </w:style>
  <w:style w:type="character" w:styleId="a8">
    <w:name w:val="Strong"/>
    <w:basedOn w:val="a0"/>
    <w:uiPriority w:val="22"/>
    <w:qFormat/>
    <w:rsid w:val="00D0631C"/>
    <w:rPr>
      <w:b/>
      <w:bCs/>
    </w:rPr>
  </w:style>
  <w:style w:type="paragraph" w:styleId="a9">
    <w:name w:val="Normal (Web)"/>
    <w:basedOn w:val="a"/>
    <w:uiPriority w:val="99"/>
    <w:unhideWhenUsed/>
    <w:rsid w:val="00D0631C"/>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Body Text"/>
    <w:basedOn w:val="a"/>
    <w:link w:val="ab"/>
    <w:rsid w:val="00D0631C"/>
    <w:pPr>
      <w:suppressAutoHyphens/>
      <w:spacing w:after="0" w:line="240" w:lineRule="auto"/>
      <w:jc w:val="both"/>
    </w:pPr>
    <w:rPr>
      <w:rFonts w:ascii="Times New Roman" w:eastAsia="Times New Roman" w:hAnsi="Times New Roman" w:cs="Times New Roman"/>
      <w:sz w:val="28"/>
      <w:szCs w:val="20"/>
      <w:lang w:eastAsia="zh-CN"/>
    </w:rPr>
  </w:style>
  <w:style w:type="character" w:customStyle="1" w:styleId="ab">
    <w:name w:val="Основной текст Знак"/>
    <w:basedOn w:val="a0"/>
    <w:link w:val="aa"/>
    <w:rsid w:val="00D0631C"/>
    <w:rPr>
      <w:rFonts w:ascii="Times New Roman" w:eastAsia="Times New Roman" w:hAnsi="Times New Roman" w:cs="Times New Roman"/>
      <w:sz w:val="28"/>
      <w:szCs w:val="20"/>
      <w:lang w:eastAsia="zh-CN"/>
    </w:rPr>
  </w:style>
</w:styles>
</file>

<file path=word/webSettings.xml><?xml version="1.0" encoding="utf-8"?>
<w:webSettings xmlns:r="http://schemas.openxmlformats.org/officeDocument/2006/relationships" xmlns:w="http://schemas.openxmlformats.org/wordprocessingml/2006/main">
  <w:divs>
    <w:div w:id="1056858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ernishev.75.ru/" TargetMode="External"/><Relationship Id="rId3" Type="http://schemas.openxmlformats.org/officeDocument/2006/relationships/settings" Target="settings.xml"/><Relationship Id="rId7" Type="http://schemas.openxmlformats.org/officeDocument/2006/relationships/hyperlink" Target="http://www.pogranichny.ru/index.php/2015-04-16-03-32-01/2015-04-18-10-00-44/2018-god/5109-ob-utverzhdenii-programmy-profilaktiki-narushenij-obyazatelnykh-trebovanij-pri-provedenii-munitsipalnogo-zemelnogo-kontrolya-na-2018-go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ogranichny.ru/index.php/2015-04-16-03-32-01/2015-04-18-10-00-44/2018-god/5109-ob-utverzhdenii-programmy-profilaktiki-narushenij-obyazatelnykh-trebovanij-pri-provedenii-munitsipalnogo-zemelnogo-kontrolya-na-2018-god" TargetMode="External"/><Relationship Id="rId5" Type="http://schemas.openxmlformats.org/officeDocument/2006/relationships/hyperlink" Target="https://chernishev.75.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2434</Words>
  <Characters>13876</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16278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Секретарь</dc:creator>
  <cp:lastModifiedBy>Секретарь</cp:lastModifiedBy>
  <cp:revision>2</cp:revision>
  <cp:lastPrinted>2021-12-28T08:37:00Z</cp:lastPrinted>
  <dcterms:created xsi:type="dcterms:W3CDTF">2021-12-28T08:38:00Z</dcterms:created>
  <dcterms:modified xsi:type="dcterms:W3CDTF">2021-12-28T08:38:00Z</dcterms:modified>
</cp:coreProperties>
</file>