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A" w:rsidRDefault="00646F6A" w:rsidP="00481268">
      <w:pPr>
        <w:pStyle w:val="1"/>
        <w:rPr>
          <w:b/>
          <w:bCs/>
          <w:szCs w:val="28"/>
        </w:rPr>
      </w:pPr>
    </w:p>
    <w:p w:rsidR="009171E7" w:rsidRDefault="009171E7" w:rsidP="00481268">
      <w:pPr>
        <w:pStyle w:val="1"/>
        <w:rPr>
          <w:b/>
          <w:bCs/>
          <w:szCs w:val="28"/>
        </w:rPr>
      </w:pP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D74950">
        <w:rPr>
          <w:rFonts w:ascii="Times New Roman" w:hAnsi="Times New Roman" w:cs="Times New Roman"/>
          <w:sz w:val="28"/>
          <w:szCs w:val="28"/>
        </w:rPr>
        <w:t>2</w:t>
      </w:r>
      <w:r w:rsidR="00BE58FA">
        <w:rPr>
          <w:rFonts w:ascii="Times New Roman" w:hAnsi="Times New Roman" w:cs="Times New Roman"/>
          <w:sz w:val="28"/>
          <w:szCs w:val="28"/>
        </w:rPr>
        <w:t>7</w:t>
      </w:r>
      <w:r w:rsidR="00D74950">
        <w:rPr>
          <w:rFonts w:ascii="Times New Roman" w:hAnsi="Times New Roman" w:cs="Times New Roman"/>
          <w:sz w:val="28"/>
          <w:szCs w:val="28"/>
        </w:rPr>
        <w:t xml:space="preserve"> 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</w:t>
      </w:r>
      <w:r w:rsidR="008608B6">
        <w:rPr>
          <w:rFonts w:ascii="Times New Roman" w:hAnsi="Times New Roman" w:cs="Times New Roman"/>
          <w:sz w:val="28"/>
          <w:szCs w:val="28"/>
        </w:rPr>
        <w:t xml:space="preserve">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</w:t>
      </w:r>
      <w:r w:rsidR="00D0631C">
        <w:rPr>
          <w:rFonts w:ascii="Times New Roman" w:hAnsi="Times New Roman" w:cs="Times New Roman"/>
          <w:sz w:val="28"/>
          <w:szCs w:val="28"/>
        </w:rPr>
        <w:t>82</w:t>
      </w:r>
      <w:r w:rsidRPr="0048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631C" w:rsidRDefault="00D0631C" w:rsidP="00D063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FC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 утверждении п</w:t>
      </w:r>
      <w:r w:rsidRPr="00673FC0">
        <w:rPr>
          <w:rFonts w:ascii="Times New Roman" w:hAnsi="Times New Roman" w:cs="Times New Roman"/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в сфере муниципального земельного контроля </w:t>
      </w:r>
      <w:r w:rsidRPr="00673FC0">
        <w:rPr>
          <w:rFonts w:ascii="Times New Roman" w:hAnsi="Times New Roman"/>
          <w:b/>
          <w:bCs/>
          <w:sz w:val="28"/>
          <w:szCs w:val="28"/>
        </w:rPr>
        <w:t>на территории сельских поселений муниципального района «Чернышевский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FC0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D0631C" w:rsidRDefault="00D0631C" w:rsidP="00D0631C">
      <w:pPr>
        <w:tabs>
          <w:tab w:val="left" w:pos="36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631C" w:rsidRPr="00673FC0" w:rsidRDefault="00D0631C" w:rsidP="00D0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FC0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0" w:name="_Hlk499881751"/>
      <w:r w:rsidRPr="00673FC0">
        <w:rPr>
          <w:rFonts w:ascii="Times New Roman" w:eastAsia="Times New Roman" w:hAnsi="Times New Roman" w:cs="Times New Roman"/>
          <w:sz w:val="28"/>
          <w:szCs w:val="28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73FC0">
        <w:rPr>
          <w:rFonts w:ascii="Times New Roman" w:hAnsi="Times New Roman" w:cs="Times New Roman"/>
          <w:sz w:val="28"/>
          <w:szCs w:val="28"/>
        </w:rPr>
        <w:t>,</w:t>
      </w:r>
      <w:bookmarkEnd w:id="0"/>
      <w:r w:rsidRPr="00673FC0">
        <w:rPr>
          <w:rFonts w:ascii="Times New Roman" w:hAnsi="Times New Roman" w:cs="Times New Roman"/>
          <w:sz w:val="28"/>
          <w:szCs w:val="28"/>
        </w:rPr>
        <w:t xml:space="preserve"> </w:t>
      </w: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ст. 25 Устава муниципального района «Чернышевский район», </w:t>
      </w:r>
      <w:r w:rsidRPr="00673FC0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proofErr w:type="gramEnd"/>
      <w:r w:rsidRPr="00673FC0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3FC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73FC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73F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73FC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673F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631C" w:rsidRPr="000906DB" w:rsidRDefault="00D0631C" w:rsidP="00D06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0631C" w:rsidRPr="00673FC0" w:rsidRDefault="00D0631C" w:rsidP="00D063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</w:t>
      </w:r>
      <w:r w:rsidRPr="00673FC0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Pr="00673FC0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в сфере муниципального земельного контроля </w:t>
      </w:r>
      <w:r w:rsidRPr="00673FC0">
        <w:rPr>
          <w:rFonts w:ascii="Times New Roman" w:hAnsi="Times New Roman"/>
          <w:bCs/>
          <w:sz w:val="28"/>
          <w:szCs w:val="28"/>
        </w:rPr>
        <w:t xml:space="preserve">на территории сельских поселений муниципального района «Чернышевский район» </w:t>
      </w:r>
      <w:r w:rsidRPr="00673FC0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 (прилагается).</w:t>
      </w:r>
    </w:p>
    <w:p w:rsidR="00D0631C" w:rsidRPr="00673FC0" w:rsidRDefault="00D0631C" w:rsidP="00D06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3FC0">
        <w:rPr>
          <w:rFonts w:ascii="Times New Roman" w:eastAsia="Calibri" w:hAnsi="Times New Roman"/>
          <w:sz w:val="28"/>
          <w:szCs w:val="28"/>
          <w:lang w:eastAsia="en-US"/>
        </w:rPr>
        <w:t>2.Настоящее Постановление разместить на официальном сайте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муниципального района «Чернышевский район»</w:t>
      </w: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5" w:tgtFrame="_blank" w:history="1">
        <w:r w:rsidRPr="00D063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https://chernishev.75.ru</w:t>
        </w:r>
      </w:hyperlink>
      <w:r w:rsidRPr="00D0631C">
        <w:rPr>
          <w:rFonts w:ascii="Times New Roman" w:hAnsi="Times New Roman" w:cs="Times New Roman"/>
          <w:sz w:val="28"/>
          <w:szCs w:val="28"/>
        </w:rPr>
        <w:t xml:space="preserve">, </w:t>
      </w:r>
      <w:r w:rsidRPr="00FE5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3FC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 разделе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Документы. </w:t>
      </w:r>
    </w:p>
    <w:p w:rsidR="00D0631C" w:rsidRPr="00673FC0" w:rsidRDefault="00D0631C" w:rsidP="00D06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3FC0">
        <w:rPr>
          <w:rFonts w:ascii="Times New Roman" w:eastAsia="Calibri" w:hAnsi="Times New Roman"/>
          <w:sz w:val="28"/>
          <w:szCs w:val="28"/>
          <w:lang w:eastAsia="en-US"/>
        </w:rPr>
        <w:t>3. Настоящее постановление вступает в силу на следующий день после его опубликования.</w:t>
      </w:r>
    </w:p>
    <w:p w:rsidR="00D0631C" w:rsidRPr="00673FC0" w:rsidRDefault="00D0631C" w:rsidP="00D06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gramStart"/>
      <w:r w:rsidRPr="00673FC0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673FC0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отдел муниципального имущества и земельных отношений администрации муниципального района «Чернышевский район».</w:t>
      </w:r>
    </w:p>
    <w:p w:rsidR="000F4B72" w:rsidRDefault="000F4B72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BE58FA" w:rsidRPr="00BE58FA" w:rsidRDefault="00BE58FA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0F4B72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8608B6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B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B7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0F4B72" w:rsidRDefault="000F4B72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88">
        <w:rPr>
          <w:rFonts w:ascii="Times New Roman" w:hAnsi="Times New Roman" w:cs="Times New Roman"/>
          <w:sz w:val="28"/>
          <w:szCs w:val="28"/>
        </w:rPr>
        <w:t xml:space="preserve"> «Чернышевский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6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8B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8608B6">
        <w:rPr>
          <w:rFonts w:ascii="Times New Roman" w:hAnsi="Times New Roman" w:cs="Times New Roman"/>
          <w:sz w:val="28"/>
          <w:szCs w:val="28"/>
        </w:rPr>
        <w:t>Наделяев</w:t>
      </w:r>
      <w:proofErr w:type="spellEnd"/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Pr="000906DB" w:rsidRDefault="00D0631C" w:rsidP="00D0631C">
      <w:pPr>
        <w:pStyle w:val="a9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0906DB">
        <w:rPr>
          <w:rFonts w:eastAsia="Calibri"/>
          <w:bCs/>
          <w:lang w:eastAsia="en-US"/>
        </w:rPr>
        <w:lastRenderedPageBreak/>
        <w:t>Приложение</w:t>
      </w:r>
    </w:p>
    <w:p w:rsidR="00D0631C" w:rsidRDefault="00D0631C" w:rsidP="00D0631C">
      <w:pPr>
        <w:pStyle w:val="a9"/>
        <w:spacing w:before="0" w:beforeAutospacing="0" w:after="0" w:afterAutospacing="0"/>
        <w:jc w:val="right"/>
      </w:pPr>
      <w:r w:rsidRPr="000906DB">
        <w:t xml:space="preserve">к </w:t>
      </w:r>
      <w:hyperlink r:id="rId6" w:tgtFrame="_blank" w:tooltip="Перейти к тексту Постановления" w:history="1">
        <w:r w:rsidRPr="00D0631C">
          <w:rPr>
            <w:rStyle w:val="a8"/>
            <w:b w:val="0"/>
          </w:rPr>
          <w:t>постановлению администрации</w:t>
        </w:r>
      </w:hyperlink>
      <w:r w:rsidRPr="00D0631C">
        <w:rPr>
          <w:b/>
        </w:rPr>
        <w:br/>
      </w:r>
      <w:hyperlink r:id="rId7" w:tgtFrame="_blank" w:tooltip="Перейти к тексту Постановления" w:history="1">
        <w:r w:rsidRPr="00D0631C">
          <w:rPr>
            <w:rStyle w:val="a8"/>
            <w:b w:val="0"/>
          </w:rPr>
          <w:t>муниципального района</w:t>
        </w:r>
      </w:hyperlink>
      <w:r w:rsidRPr="000906DB">
        <w:t xml:space="preserve"> </w:t>
      </w:r>
    </w:p>
    <w:p w:rsidR="00D0631C" w:rsidRPr="000906DB" w:rsidRDefault="00D0631C" w:rsidP="00D0631C">
      <w:pPr>
        <w:pStyle w:val="a9"/>
        <w:spacing w:before="0" w:beforeAutospacing="0" w:after="0" w:afterAutospacing="0"/>
        <w:jc w:val="right"/>
        <w:rPr>
          <w:b/>
        </w:rPr>
      </w:pPr>
      <w:r w:rsidRPr="000906DB">
        <w:t>«Чернышевский район»</w:t>
      </w:r>
    </w:p>
    <w:p w:rsidR="00D0631C" w:rsidRPr="00D0631C" w:rsidRDefault="00D0631C" w:rsidP="00D0631C">
      <w:pPr>
        <w:pStyle w:val="a5"/>
        <w:tabs>
          <w:tab w:val="left" w:pos="6633"/>
        </w:tabs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от 27 декабря 2021</w:t>
      </w:r>
      <w:r w:rsidRPr="00D0631C">
        <w:rPr>
          <w:rStyle w:val="a8"/>
          <w:rFonts w:ascii="Times New Roman" w:hAnsi="Times New Roman" w:cs="Times New Roman"/>
          <w:b w:val="0"/>
          <w:sz w:val="24"/>
          <w:szCs w:val="24"/>
        </w:rPr>
        <w:t>г.  №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682</w:t>
      </w:r>
    </w:p>
    <w:p w:rsidR="00D0631C" w:rsidRDefault="00D0631C" w:rsidP="00D0631C">
      <w:pPr>
        <w:pStyle w:val="a5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D0631C" w:rsidRPr="00D0631C" w:rsidRDefault="00D0631C" w:rsidP="00D0631C">
      <w:pPr>
        <w:pStyle w:val="a9"/>
        <w:spacing w:before="0" w:beforeAutospacing="0" w:after="0" w:afterAutospacing="0"/>
        <w:jc w:val="center"/>
        <w:rPr>
          <w:b/>
        </w:rPr>
      </w:pPr>
      <w:r w:rsidRPr="00D0631C">
        <w:rPr>
          <w:b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</w:t>
      </w:r>
      <w:r w:rsidRPr="00D0631C">
        <w:rPr>
          <w:b/>
          <w:bCs/>
        </w:rPr>
        <w:t xml:space="preserve">на территории сельских поселений муниципального района «Чернышевский район» </w:t>
      </w:r>
      <w:r w:rsidRPr="00D0631C">
        <w:rPr>
          <w:b/>
        </w:rPr>
        <w:t>на 2022 год</w:t>
      </w:r>
    </w:p>
    <w:p w:rsidR="00D0631C" w:rsidRPr="00D0631C" w:rsidRDefault="00D0631C" w:rsidP="00D0631C">
      <w:pPr>
        <w:pStyle w:val="a9"/>
        <w:spacing w:before="0" w:beforeAutospacing="0" w:after="0" w:afterAutospacing="0"/>
        <w:jc w:val="center"/>
        <w:rPr>
          <w:rStyle w:val="a8"/>
        </w:rPr>
      </w:pPr>
    </w:p>
    <w:p w:rsidR="00D0631C" w:rsidRPr="00D0631C" w:rsidRDefault="00D0631C" w:rsidP="00D0631C">
      <w:pPr>
        <w:pStyle w:val="a9"/>
        <w:spacing w:before="0" w:beforeAutospacing="0" w:after="0" w:afterAutospacing="0"/>
        <w:jc w:val="center"/>
      </w:pPr>
      <w:r w:rsidRPr="00D0631C">
        <w:rPr>
          <w:rStyle w:val="a8"/>
        </w:rPr>
        <w:t>Общие положения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  <w:proofErr w:type="gramStart"/>
      <w:r w:rsidRPr="00D0631C">
        <w:rPr>
          <w:lang w:bidi="ru-RU"/>
        </w:rPr>
        <w:t xml:space="preserve">Программа профилактики нарушений обязательных требований в сфере муниципального земельного контроля в 2022 году разработана в соответствии с Земельным кодексом Российской Федерации, Федеральным законом от 24.07.2002 г. </w:t>
      </w:r>
      <w:r w:rsidRPr="00D0631C">
        <w:rPr>
          <w:lang w:bidi="en-US"/>
        </w:rPr>
        <w:t>N</w:t>
      </w:r>
      <w:r w:rsidRPr="00D0631C">
        <w:t xml:space="preserve"> </w:t>
      </w:r>
      <w:r w:rsidRPr="00D0631C">
        <w:rPr>
          <w:lang w:bidi="ru-RU"/>
        </w:rPr>
        <w:t xml:space="preserve">101-ФЗ "Об обороте земель сельскохозяйственного назначения", Федеральным законом от 06.10.2003 г. </w:t>
      </w:r>
      <w:r w:rsidRPr="00D0631C">
        <w:rPr>
          <w:lang w:bidi="en-US"/>
        </w:rPr>
        <w:t>N</w:t>
      </w:r>
      <w:r w:rsidRPr="00D0631C">
        <w:t xml:space="preserve"> </w:t>
      </w:r>
      <w:r w:rsidRPr="00D0631C">
        <w:rPr>
          <w:lang w:bidi="ru-RU"/>
        </w:rPr>
        <w:t>131-ФЭ "Об общих принципах организации местного самоуправления в Российской Федерации", решением Совета муниципального района «Чернышевский район» от 17.12.2021 г. № 9 «Об</w:t>
      </w:r>
      <w:proofErr w:type="gramEnd"/>
      <w:r w:rsidRPr="00D0631C">
        <w:rPr>
          <w:lang w:bidi="ru-RU"/>
        </w:rPr>
        <w:t xml:space="preserve"> </w:t>
      </w:r>
      <w:proofErr w:type="gramStart"/>
      <w:r w:rsidRPr="00D0631C">
        <w:rPr>
          <w:lang w:bidi="ru-RU"/>
        </w:rPr>
        <w:t>утверждении</w:t>
      </w:r>
      <w:proofErr w:type="gramEnd"/>
      <w:r w:rsidRPr="00D0631C">
        <w:rPr>
          <w:lang w:bidi="ru-RU"/>
        </w:rPr>
        <w:t xml:space="preserve"> Положения о муниципальном земельном контроле на территории сельских поселений муниципального района «Чернышевский район».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  <w:proofErr w:type="gramStart"/>
      <w:r w:rsidRPr="00D0631C">
        <w:rPr>
          <w:lang w:bidi="ru-RU"/>
        </w:rPr>
        <w:t>Программа профилактики рисков причинения вреда (ущерба) охраняемым законом ценностям по муниципальному земельному контролю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земельного законодательства</w:t>
      </w:r>
      <w:proofErr w:type="gramEnd"/>
      <w:r w:rsidRPr="00D0631C">
        <w:rPr>
          <w:lang w:bidi="ru-RU"/>
        </w:rPr>
        <w:t xml:space="preserve"> в отношении объектов земельных отношений.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center"/>
        <w:rPr>
          <w:b/>
          <w:lang w:bidi="ru-RU"/>
        </w:rPr>
      </w:pPr>
    </w:p>
    <w:p w:rsidR="00D0631C" w:rsidRPr="00D0631C" w:rsidRDefault="00D0631C" w:rsidP="00D0631C">
      <w:pPr>
        <w:pStyle w:val="a9"/>
        <w:numPr>
          <w:ilvl w:val="0"/>
          <w:numId w:val="10"/>
        </w:numPr>
        <w:spacing w:before="0" w:beforeAutospacing="0" w:after="0" w:afterAutospacing="0"/>
        <w:jc w:val="center"/>
        <w:rPr>
          <w:b/>
          <w:lang w:bidi="ru-RU"/>
        </w:rPr>
      </w:pPr>
      <w:r w:rsidRPr="00D0631C">
        <w:rPr>
          <w:b/>
          <w:lang w:bidi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left="1069"/>
        <w:rPr>
          <w:b/>
          <w:lang w:bidi="ru-RU"/>
        </w:rPr>
      </w:pP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  <w:r w:rsidRPr="00D0631C">
        <w:t xml:space="preserve">Муниципальный земельный контроль осуществляется уполномоченным органом - </w:t>
      </w:r>
      <w:r w:rsidRPr="00D0631C">
        <w:rPr>
          <w:lang w:bidi="ru-RU"/>
        </w:rPr>
        <w:t>Отделом муниципального имущества и земельных отношений администрации муниципального района «Чернышевский район».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  <w:r w:rsidRPr="00D0631C">
        <w:t xml:space="preserve">Предмет муниципального земельного контроля и его основные направления, а также объекты контроля определяются в соответствии с </w:t>
      </w:r>
      <w:r w:rsidRPr="00D0631C">
        <w:rPr>
          <w:lang w:bidi="ru-RU"/>
        </w:rPr>
        <w:t>решением Совета муниципального района «Чернышевский район» от 17.12.2021 г. № 9 «Об утверждении Положения о муниципальном земельном контроле на территории сельских поселений муниципального района «Чернышевский район»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</w:pPr>
      <w:r w:rsidRPr="00D0631C">
        <w:rPr>
          <w:lang w:bidi="ru-RU"/>
        </w:rPr>
        <w:t xml:space="preserve"> </w:t>
      </w:r>
      <w:r w:rsidRPr="00D0631C">
        <w:t xml:space="preserve">В 2021 году  в отношении юридических лиц и индивидуальных предпринимателей  плановые и внеплановые проверки соблюдения земельного законодательства не проводились. </w:t>
      </w:r>
    </w:p>
    <w:p w:rsidR="00D0631C" w:rsidRPr="00D0631C" w:rsidRDefault="00D0631C" w:rsidP="00D0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1C">
        <w:rPr>
          <w:rFonts w:ascii="Times New Roman" w:hAnsi="Times New Roman" w:cs="Times New Roman"/>
          <w:sz w:val="24"/>
          <w:szCs w:val="24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 </w:t>
      </w:r>
    </w:p>
    <w:p w:rsidR="00D0631C" w:rsidRPr="00D0631C" w:rsidRDefault="00D0631C" w:rsidP="00D0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1C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</w:p>
    <w:p w:rsidR="00D0631C" w:rsidRPr="00D0631C" w:rsidRDefault="00D0631C" w:rsidP="00D0631C">
      <w:pPr>
        <w:autoSpaceDE w:val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0631C">
        <w:rPr>
          <w:rFonts w:ascii="Times New Roman" w:hAnsi="Times New Roman" w:cs="Times New Roman"/>
          <w:b/>
          <w:bCs/>
          <w:sz w:val="24"/>
          <w:szCs w:val="24"/>
        </w:rPr>
        <w:t xml:space="preserve"> 2. Цели и задачи реализации программы профилактики 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  <w:r w:rsidRPr="00D0631C">
        <w:rPr>
          <w:lang w:bidi="ru-RU"/>
        </w:rPr>
        <w:t>Программа реализуется в целях:</w:t>
      </w:r>
    </w:p>
    <w:p w:rsidR="00D0631C" w:rsidRPr="00D0631C" w:rsidRDefault="00D0631C" w:rsidP="00D0631C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lang w:bidi="ru-RU"/>
        </w:rPr>
      </w:pPr>
      <w:r w:rsidRPr="00D0631C">
        <w:rPr>
          <w:lang w:bidi="ru-RU"/>
        </w:rPr>
        <w:t xml:space="preserve"> обеспечения доступности информации об обязательных требованиях, установленных Федеральным законодательством, муниципальными правовыми актами;</w:t>
      </w:r>
    </w:p>
    <w:p w:rsidR="00D0631C" w:rsidRPr="00D0631C" w:rsidRDefault="00D0631C" w:rsidP="00D0631C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lang w:bidi="ru-RU"/>
        </w:rPr>
      </w:pPr>
      <w:r w:rsidRPr="00D0631C">
        <w:rPr>
          <w:lang w:bidi="ru-RU"/>
        </w:rPr>
        <w:t xml:space="preserve">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D0631C" w:rsidRPr="00D0631C" w:rsidRDefault="00D0631C" w:rsidP="00D0631C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lang w:bidi="ru-RU"/>
        </w:rPr>
      </w:pPr>
      <w:r w:rsidRPr="00D0631C">
        <w:rPr>
          <w:lang w:bidi="ru-RU"/>
        </w:rPr>
        <w:t xml:space="preserve">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D0631C" w:rsidRPr="00D0631C" w:rsidRDefault="00D0631C" w:rsidP="00D0631C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lang w:bidi="ru-RU"/>
        </w:rPr>
      </w:pPr>
      <w:r w:rsidRPr="00D0631C">
        <w:rPr>
          <w:lang w:bidi="ru-RU"/>
        </w:rPr>
        <w:t xml:space="preserve"> создание у подконтрольных субъектов мотивации к добросовестному поведению;</w:t>
      </w:r>
    </w:p>
    <w:p w:rsidR="00D0631C" w:rsidRPr="00D0631C" w:rsidRDefault="00D0631C" w:rsidP="00D0631C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lang w:bidi="ru-RU"/>
        </w:rPr>
      </w:pPr>
      <w:r w:rsidRPr="00D0631C">
        <w:rPr>
          <w:lang w:bidi="ru-RU"/>
        </w:rPr>
        <w:t xml:space="preserve"> снижение уровня ущерба, причиняемого охраняемым законом ценностям.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  <w:r w:rsidRPr="00D0631C">
        <w:rPr>
          <w:lang w:bidi="ru-RU"/>
        </w:rPr>
        <w:t>Для достижения целей Программы выполняются следующие задачи:</w:t>
      </w:r>
    </w:p>
    <w:p w:rsidR="00D0631C" w:rsidRPr="00D0631C" w:rsidRDefault="00D0631C" w:rsidP="00D0631C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lang w:bidi="ru-RU"/>
        </w:rPr>
      </w:pPr>
      <w:r w:rsidRPr="00D0631C">
        <w:rPr>
          <w:lang w:bidi="ru-RU"/>
        </w:rPr>
        <w:t>осуществление</w:t>
      </w:r>
      <w:r w:rsidRPr="00D0631C">
        <w:rPr>
          <w:lang w:bidi="ru-RU"/>
        </w:rPr>
        <w:tab/>
        <w:t>анализа   выявленных  в</w:t>
      </w:r>
      <w:r w:rsidRPr="00D0631C">
        <w:rPr>
          <w:lang w:bidi="ru-RU"/>
        </w:rPr>
        <w:tab/>
        <w:t>результате</w:t>
      </w:r>
      <w:r w:rsidRPr="00D0631C">
        <w:rPr>
          <w:lang w:bidi="ru-RU"/>
        </w:rPr>
        <w:tab/>
        <w:t>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D0631C" w:rsidRPr="00D0631C" w:rsidRDefault="00D0631C" w:rsidP="00D0631C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lang w:bidi="ru-RU"/>
        </w:rPr>
      </w:pPr>
      <w:r w:rsidRPr="00D0631C">
        <w:rPr>
          <w:lang w:bidi="ru-RU"/>
        </w:rPr>
        <w:t xml:space="preserve">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D0631C" w:rsidRPr="00D0631C" w:rsidRDefault="00D0631C" w:rsidP="00D0631C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lang w:bidi="ru-RU"/>
        </w:rPr>
      </w:pPr>
      <w:r w:rsidRPr="00D0631C">
        <w:rPr>
          <w:lang w:bidi="ru-RU"/>
        </w:rPr>
        <w:t>информирование</w:t>
      </w:r>
      <w:r w:rsidRPr="00D0631C">
        <w:rPr>
          <w:lang w:bidi="ru-RU"/>
        </w:rPr>
        <w:tab/>
        <w:t>субъектов, в отношении</w:t>
      </w:r>
      <w:r w:rsidRPr="00D0631C">
        <w:rPr>
          <w:lang w:bidi="ru-RU"/>
        </w:rPr>
        <w:tab/>
        <w:t>которых осуществляется муниципальный земельный контроль, о соблюдении обязательных требований;</w:t>
      </w:r>
    </w:p>
    <w:p w:rsidR="00D0631C" w:rsidRPr="00D0631C" w:rsidRDefault="00D0631C" w:rsidP="00D0631C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lang w:bidi="ru-RU"/>
        </w:rPr>
      </w:pPr>
      <w:r w:rsidRPr="00D0631C">
        <w:rPr>
          <w:lang w:bidi="ru-RU"/>
        </w:rPr>
        <w:t>принятие мер</w:t>
      </w:r>
      <w:r w:rsidRPr="00D0631C">
        <w:rPr>
          <w:lang w:bidi="ru-RU"/>
        </w:rPr>
        <w:tab/>
        <w:t xml:space="preserve"> по устранению причин,</w:t>
      </w:r>
      <w:r w:rsidRPr="00D0631C">
        <w:rPr>
          <w:lang w:bidi="ru-RU"/>
        </w:rPr>
        <w:tab/>
        <w:t>факторов</w:t>
      </w:r>
      <w:r w:rsidRPr="00D0631C">
        <w:rPr>
          <w:lang w:bidi="ru-RU"/>
        </w:rPr>
        <w:tab/>
        <w:t>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  <w:r w:rsidRPr="00D0631C">
        <w:rPr>
          <w:lang w:bidi="ru-RU"/>
        </w:rPr>
        <w:t>- повышение уровня информированности субъектов, в отношении которых осуществляется</w:t>
      </w:r>
      <w:r w:rsidRPr="00D0631C">
        <w:rPr>
          <w:lang w:bidi="ru-RU"/>
        </w:rPr>
        <w:tab/>
        <w:t>муниципальный  земельный  контроль</w:t>
      </w:r>
      <w:r w:rsidRPr="00D0631C">
        <w:rPr>
          <w:lang w:bidi="ru-RU"/>
        </w:rPr>
        <w:tab/>
        <w:t>в области земельного законодательства.</w:t>
      </w:r>
    </w:p>
    <w:p w:rsidR="00D0631C" w:rsidRPr="00D0631C" w:rsidRDefault="00D0631C" w:rsidP="00D0631C">
      <w:pPr>
        <w:pStyle w:val="a9"/>
        <w:spacing w:before="0" w:beforeAutospacing="0" w:after="0" w:afterAutospacing="0"/>
        <w:ind w:firstLine="709"/>
        <w:jc w:val="both"/>
        <w:rPr>
          <w:lang w:bidi="ru-RU"/>
        </w:rPr>
      </w:pPr>
    </w:p>
    <w:p w:rsidR="00D0631C" w:rsidRPr="00D0631C" w:rsidRDefault="00D0631C" w:rsidP="00D0631C">
      <w:pPr>
        <w:pStyle w:val="ConsPlusNormal0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D0631C">
        <w:rPr>
          <w:b/>
          <w:sz w:val="24"/>
          <w:szCs w:val="24"/>
        </w:rPr>
        <w:t xml:space="preserve">Перечень профилактических мероприятий, </w:t>
      </w:r>
    </w:p>
    <w:p w:rsidR="00D0631C" w:rsidRPr="00D0631C" w:rsidRDefault="00D0631C" w:rsidP="00D0631C">
      <w:pPr>
        <w:pStyle w:val="ConsPlusNormal0"/>
        <w:ind w:left="1069"/>
        <w:jc w:val="center"/>
        <w:rPr>
          <w:b/>
          <w:sz w:val="24"/>
          <w:szCs w:val="24"/>
        </w:rPr>
      </w:pPr>
      <w:r w:rsidRPr="00D0631C">
        <w:rPr>
          <w:b/>
          <w:sz w:val="24"/>
          <w:szCs w:val="24"/>
        </w:rPr>
        <w:t>сроки (периодичность) их проведения</w:t>
      </w:r>
      <w:bookmarkStart w:id="1" w:name="P29"/>
      <w:bookmarkEnd w:id="1"/>
    </w:p>
    <w:p w:rsidR="00D0631C" w:rsidRPr="00D0631C" w:rsidRDefault="00D0631C" w:rsidP="00D0631C">
      <w:pPr>
        <w:pStyle w:val="ConsPlusNormal0"/>
        <w:jc w:val="center"/>
        <w:rPr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276"/>
        <w:gridCol w:w="2778"/>
      </w:tblGrid>
      <w:tr w:rsidR="00D0631C" w:rsidRPr="000906DB" w:rsidTr="009E620B">
        <w:tc>
          <w:tcPr>
            <w:tcW w:w="534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профилактике нарушений обязательных требований</w:t>
            </w:r>
          </w:p>
        </w:tc>
        <w:tc>
          <w:tcPr>
            <w:tcW w:w="1276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78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631C" w:rsidRPr="000906DB" w:rsidTr="009E620B">
        <w:tc>
          <w:tcPr>
            <w:tcW w:w="534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D0631C" w:rsidRDefault="00D0631C" w:rsidP="009E62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3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D0631C" w:rsidRPr="0095739D" w:rsidRDefault="00D0631C" w:rsidP="009E620B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«Чернышевский район»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95739D">
                <w:rPr>
                  <w:rStyle w:val="a3"/>
                  <w:color w:val="auto"/>
                  <w:sz w:val="24"/>
                </w:rPr>
                <w:t>https://chernishev.75.ru</w:t>
              </w:r>
            </w:hyperlink>
            <w:r w:rsidRPr="00FE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  <w:proofErr w:type="gramEnd"/>
          </w:p>
          <w:p w:rsidR="00D0631C" w:rsidRPr="0095739D" w:rsidRDefault="00D0631C" w:rsidP="009E620B">
            <w:pPr>
              <w:pStyle w:val="a4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пунктами 1 - 16 части 3 статьи 46 Федерального закона № 248-ФЗ:</w:t>
            </w:r>
          </w:p>
          <w:p w:rsidR="00D0631C" w:rsidRPr="0095739D" w:rsidRDefault="00D0631C" w:rsidP="009E620B">
            <w:pPr>
              <w:pStyle w:val="a4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</w:t>
            </w:r>
          </w:p>
          <w:p w:rsidR="00D0631C" w:rsidRPr="0095739D" w:rsidRDefault="00D0631C" w:rsidP="009E620B">
            <w:pPr>
              <w:pStyle w:val="a4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D0631C" w:rsidRPr="0095739D" w:rsidRDefault="00D0631C" w:rsidP="009E620B">
            <w:pPr>
              <w:pStyle w:val="a4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5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0631C" w:rsidRPr="0095739D" w:rsidRDefault="00D0631C" w:rsidP="009E620B">
            <w:pPr>
              <w:pStyle w:val="a4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31C" w:rsidRPr="0095739D" w:rsidRDefault="00D0631C" w:rsidP="009E620B">
            <w:pPr>
              <w:pStyle w:val="a4"/>
              <w:tabs>
                <w:tab w:val="left" w:pos="113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r w:rsidRPr="0095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D0631C" w:rsidRPr="0095739D" w:rsidRDefault="00D0631C" w:rsidP="009E620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5739D">
              <w:rPr>
                <w:rFonts w:ascii="Times New Roman" w:hAnsi="Times New Roman" w:cs="Times New Roman"/>
                <w:sz w:val="24"/>
                <w:szCs w:val="24"/>
              </w:rPr>
              <w:t>6) перечень индикаторов риска нарушения обязательных требований, порядок отнесения</w:t>
            </w:r>
            <w:r w:rsidRPr="0095739D">
              <w:rPr>
                <w:rFonts w:ascii="Times New Roman" w:hAnsi="Times New Roman" w:cs="Times New Roman"/>
              </w:rPr>
              <w:t xml:space="preserve"> объектов контроля к категориям риска;</w:t>
            </w:r>
          </w:p>
          <w:p w:rsidR="00D0631C" w:rsidRPr="0095739D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D0631C" w:rsidRPr="0095739D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D0631C" w:rsidRPr="0095739D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0631C" w:rsidRPr="0095739D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D0631C" w:rsidRPr="0095739D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D0631C" w:rsidRPr="0095739D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D0631C" w:rsidRPr="0095739D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D0631C" w:rsidRPr="0095739D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>14) доклады о муниципальном контроле;</w:t>
            </w:r>
          </w:p>
          <w:p w:rsidR="00D0631C" w:rsidRPr="0095739D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95739D">
              <w:rPr>
                <w:rFonts w:cs="Times New Roman"/>
                <w:sz w:val="24"/>
                <w:szCs w:val="24"/>
              </w:rPr>
              <w:t xml:space="preserve">15) информацию о способах и процедуре </w:t>
            </w:r>
            <w:proofErr w:type="spellStart"/>
            <w:r w:rsidRPr="0095739D">
              <w:rPr>
                <w:rFonts w:cs="Times New Roman"/>
                <w:sz w:val="24"/>
                <w:szCs w:val="24"/>
              </w:rPr>
              <w:t>самообследования</w:t>
            </w:r>
            <w:proofErr w:type="spellEnd"/>
            <w:r w:rsidRPr="0095739D">
              <w:rPr>
                <w:rFonts w:cs="Times New Roman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95739D">
              <w:rPr>
                <w:rFonts w:cs="Times New Roman"/>
                <w:sz w:val="24"/>
                <w:szCs w:val="24"/>
              </w:rPr>
              <w:t>самообследования</w:t>
            </w:r>
            <w:proofErr w:type="spellEnd"/>
            <w:r w:rsidRPr="0095739D">
              <w:rPr>
                <w:rFonts w:cs="Times New Roman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</w:t>
            </w:r>
            <w:r w:rsidRPr="0095739D">
              <w:rPr>
                <w:rFonts w:cs="Times New Roman"/>
                <w:sz w:val="24"/>
                <w:szCs w:val="24"/>
              </w:rPr>
              <w:lastRenderedPageBreak/>
              <w:t>обязательных требований, представленных контролируемыми лицами;</w:t>
            </w:r>
          </w:p>
          <w:p w:rsidR="00D0631C" w:rsidRPr="000906DB" w:rsidRDefault="00D0631C" w:rsidP="009E620B">
            <w:pPr>
              <w:pStyle w:val="ConsPlusNormal0"/>
              <w:rPr>
                <w:rFonts w:cs="Times New Roman"/>
                <w:sz w:val="24"/>
                <w:szCs w:val="24"/>
              </w:rPr>
            </w:pPr>
            <w:proofErr w:type="gramStart"/>
            <w:r w:rsidRPr="0095739D">
              <w:rPr>
                <w:rFonts w:cs="Times New Roman"/>
                <w:bCs/>
                <w:sz w:val="24"/>
                <w:szCs w:val="24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8" w:type="dxa"/>
            <w:shd w:val="clear" w:color="auto" w:fill="auto"/>
          </w:tcPr>
          <w:p w:rsidR="00D0631C" w:rsidRPr="000906DB" w:rsidRDefault="00D0631C" w:rsidP="009E620B">
            <w:pPr>
              <w:spacing w:after="0" w:line="240" w:lineRule="auto"/>
              <w:rPr>
                <w:sz w:val="24"/>
                <w:szCs w:val="24"/>
              </w:rPr>
            </w:pPr>
            <w:r w:rsidRPr="000906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муниципального имущества и земельных отношений администрации муниципального района «Чернышевский район»</w:t>
            </w:r>
          </w:p>
        </w:tc>
      </w:tr>
      <w:tr w:rsidR="00D0631C" w:rsidRPr="000906DB" w:rsidTr="009E620B">
        <w:tc>
          <w:tcPr>
            <w:tcW w:w="534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shd w:val="clear" w:color="auto" w:fill="auto"/>
          </w:tcPr>
          <w:p w:rsidR="00D0631C" w:rsidRPr="00F57E8C" w:rsidRDefault="00D0631C" w:rsidP="009E62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D0631C" w:rsidRPr="00F57E8C" w:rsidRDefault="00D0631C" w:rsidP="009E620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F57E8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обязательных требований.</w:t>
            </w:r>
          </w:p>
          <w:p w:rsidR="00D0631C" w:rsidRPr="00F57E8C" w:rsidRDefault="00D0631C" w:rsidP="009E620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D0631C" w:rsidRPr="00F57E8C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F57E8C">
              <w:rPr>
                <w:rFonts w:cs="Times New Roman"/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Возражение должно содержать: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Контрольного органа, в который направляется возражение;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– юридического лица, индивидуального предпринимателя, гражданина;</w:t>
            </w:r>
            <w:proofErr w:type="gramEnd"/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3) дату и номер предостережения;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не согласно</w:t>
            </w:r>
            <w:proofErr w:type="gramEnd"/>
            <w:r w:rsidRPr="00F57E8C">
              <w:rPr>
                <w:rFonts w:ascii="Times New Roman" w:hAnsi="Times New Roman" w:cs="Times New Roman"/>
                <w:sz w:val="24"/>
                <w:szCs w:val="24"/>
              </w:rPr>
              <w:t xml:space="preserve"> с объявленным предостережением;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6) личную подпись и дату.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в подтверждение своих доводов контролируемое лицо прилагает к </w:t>
            </w:r>
            <w:r w:rsidRPr="00F5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возражению соответствующие документы либо их заверенные копии.</w:t>
            </w:r>
          </w:p>
          <w:p w:rsidR="00D0631C" w:rsidRPr="00F57E8C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F57E8C">
              <w:rPr>
                <w:rFonts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1) в случае принятия доводов аннулирует направленное предостережение с внесением информации в журнал учета выдачи предостережений;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2) в случае не принятия доводов отказывает в удовлетворении возражения с указанием причины отказа.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D0631C" w:rsidRPr="00F57E8C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C">
              <w:rPr>
                <w:rFonts w:ascii="Times New Roman" w:hAnsi="Times New Roman" w:cs="Times New Roman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276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8" w:type="dxa"/>
            <w:shd w:val="clear" w:color="auto" w:fill="auto"/>
          </w:tcPr>
          <w:p w:rsidR="00D0631C" w:rsidRPr="000906DB" w:rsidRDefault="00D0631C" w:rsidP="009E620B">
            <w:pPr>
              <w:spacing w:after="0" w:line="240" w:lineRule="auto"/>
              <w:rPr>
                <w:sz w:val="24"/>
                <w:szCs w:val="24"/>
              </w:rPr>
            </w:pPr>
            <w:r w:rsidRPr="000906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муниципального имущества и земельных отношений администрации муниципального района «Чернышевский район»</w:t>
            </w:r>
          </w:p>
        </w:tc>
      </w:tr>
      <w:tr w:rsidR="00D0631C" w:rsidRPr="000906DB" w:rsidTr="009E620B">
        <w:tc>
          <w:tcPr>
            <w:tcW w:w="534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4" w:type="dxa"/>
            <w:shd w:val="clear" w:color="auto" w:fill="auto"/>
          </w:tcPr>
          <w:p w:rsidR="00D0631C" w:rsidRPr="007F1D7E" w:rsidRDefault="00D0631C" w:rsidP="009E62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1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Консультирование:</w:t>
            </w:r>
          </w:p>
          <w:p w:rsidR="00D0631C" w:rsidRPr="007F1D7E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D0631C" w:rsidRPr="007F1D7E" w:rsidRDefault="00D0631C" w:rsidP="009E620B">
            <w:pPr>
              <w:pStyle w:val="ConsPlusNormal0"/>
              <w:tabs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D0631C" w:rsidRPr="007F1D7E" w:rsidRDefault="00D0631C" w:rsidP="009E620B">
            <w:pPr>
              <w:pStyle w:val="ConsPlusNormal0"/>
              <w:tabs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2)периодичности проведения контрольных мероприятий;</w:t>
            </w:r>
          </w:p>
          <w:p w:rsidR="00D0631C" w:rsidRPr="007F1D7E" w:rsidRDefault="00D0631C" w:rsidP="009E620B">
            <w:pPr>
              <w:pStyle w:val="ConsPlusNormal0"/>
              <w:tabs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3)порядка принятия решений по итогам контрольных мероприятий;</w:t>
            </w:r>
          </w:p>
          <w:p w:rsidR="00D0631C" w:rsidRPr="007F1D7E" w:rsidRDefault="00D0631C" w:rsidP="009E620B">
            <w:pPr>
              <w:pStyle w:val="ConsPlusNormal0"/>
              <w:tabs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4)порядка обжалования решений Контрольного органа.</w:t>
            </w:r>
          </w:p>
          <w:p w:rsidR="00D0631C" w:rsidRPr="007F1D7E" w:rsidRDefault="00D0631C" w:rsidP="009E620B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D0631C" w:rsidRPr="007F1D7E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 xml:space="preserve">1)в виде устных разъяснений по телефону, посредством </w:t>
            </w:r>
            <w:proofErr w:type="spellStart"/>
            <w:r w:rsidRPr="007F1D7E">
              <w:rPr>
                <w:rFonts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7F1D7E">
              <w:rPr>
                <w:rFonts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D0631C" w:rsidRPr="007F1D7E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2)посредством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D0631C" w:rsidRPr="007F1D7E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D0631C" w:rsidRPr="007F1D7E" w:rsidRDefault="00D0631C" w:rsidP="009E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Время разговора по телефону не должно превышать 10 минут.</w:t>
            </w:r>
          </w:p>
          <w:p w:rsidR="00D0631C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3)</w:t>
            </w:r>
            <w:r w:rsidRPr="007F1D7E">
              <w:rPr>
                <w:rFonts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D0631C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cs="Times New Roman"/>
                <w:sz w:val="24"/>
                <w:szCs w:val="24"/>
              </w:rPr>
              <w:t>4)Письменное консультирование контролируемых лиц и их представителей осуществляется по следующим вопросам:</w:t>
            </w:r>
          </w:p>
          <w:p w:rsidR="00D0631C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F1D7E">
              <w:rPr>
                <w:rFonts w:cs="Times New Roman"/>
                <w:sz w:val="24"/>
                <w:szCs w:val="24"/>
              </w:rPr>
              <w:t xml:space="preserve"> порядок обжалования решений контрольного органа;</w:t>
            </w:r>
          </w:p>
          <w:p w:rsidR="00D0631C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F1D7E">
              <w:rPr>
                <w:rFonts w:cs="Times New Roman"/>
                <w:sz w:val="24"/>
                <w:szCs w:val="24"/>
              </w:rPr>
              <w:t>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D0631C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F1D7E">
              <w:rPr>
                <w:rFonts w:cs="Times New Roman"/>
                <w:sz w:val="24"/>
                <w:szCs w:val="24"/>
              </w:rPr>
              <w:t>порядка проведения контрольных мероприятий;</w:t>
            </w:r>
          </w:p>
          <w:p w:rsidR="00D0631C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F1D7E">
              <w:rPr>
                <w:rFonts w:cs="Times New Roman"/>
                <w:sz w:val="24"/>
                <w:szCs w:val="24"/>
              </w:rPr>
              <w:t>периодичности проведения контрольных мероприятий;</w:t>
            </w:r>
          </w:p>
          <w:p w:rsidR="00D0631C" w:rsidRPr="007F1D7E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F1D7E">
              <w:rPr>
                <w:rFonts w:cs="Times New Roman"/>
                <w:sz w:val="24"/>
                <w:szCs w:val="24"/>
              </w:rPr>
              <w:t>порядка принятия решений по итогам контрольных мероприятий.</w:t>
            </w:r>
          </w:p>
          <w:p w:rsidR="00D0631C" w:rsidRPr="007F1D7E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5)</w:t>
            </w:r>
            <w:r w:rsidRPr="007F1D7E">
              <w:rPr>
                <w:rFonts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D0631C" w:rsidRPr="000906DB" w:rsidRDefault="00D0631C" w:rsidP="009E620B">
            <w:pPr>
              <w:pStyle w:val="ConsPlusNormal0"/>
              <w:jc w:val="both"/>
              <w:rPr>
                <w:rFonts w:cs="Times New Roman"/>
                <w:sz w:val="24"/>
                <w:szCs w:val="24"/>
              </w:rPr>
            </w:pPr>
            <w:r w:rsidRPr="007F1D7E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7F1D7E">
              <w:rPr>
                <w:rFonts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276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8" w:type="dxa"/>
            <w:shd w:val="clear" w:color="auto" w:fill="auto"/>
          </w:tcPr>
          <w:p w:rsidR="00D0631C" w:rsidRPr="000906DB" w:rsidRDefault="00D0631C" w:rsidP="009E620B">
            <w:pPr>
              <w:spacing w:after="0" w:line="240" w:lineRule="auto"/>
              <w:rPr>
                <w:sz w:val="24"/>
                <w:szCs w:val="24"/>
              </w:rPr>
            </w:pPr>
            <w:r w:rsidRPr="000906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муниципального имущества и земельных отношений администрации муниципального района «Чернышевский район»</w:t>
            </w:r>
          </w:p>
        </w:tc>
      </w:tr>
      <w:tr w:rsidR="00D0631C" w:rsidRPr="000906DB" w:rsidTr="009E620B">
        <w:tc>
          <w:tcPr>
            <w:tcW w:w="534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4" w:type="dxa"/>
            <w:shd w:val="clear" w:color="auto" w:fill="auto"/>
          </w:tcPr>
          <w:p w:rsidR="00D0631C" w:rsidRDefault="00D0631C" w:rsidP="009E620B">
            <w:pPr>
              <w:pStyle w:val="aa"/>
              <w:autoSpaceDE w:val="0"/>
              <w:jc w:val="center"/>
            </w:pPr>
            <w:r>
              <w:rPr>
                <w:b/>
                <w:iCs/>
                <w:sz w:val="24"/>
                <w:szCs w:val="24"/>
              </w:rPr>
              <w:t>Профилактический визит:</w:t>
            </w:r>
          </w:p>
          <w:p w:rsidR="00D0631C" w:rsidRDefault="00D0631C" w:rsidP="009E620B">
            <w:pPr>
              <w:pStyle w:val="aa"/>
            </w:pPr>
            <w:r>
              <w:rPr>
                <w:sz w:val="24"/>
              </w:rPr>
              <w:t xml:space="preserve">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D0631C" w:rsidRDefault="00D0631C" w:rsidP="009E620B">
            <w:pPr>
              <w:pStyle w:val="aa"/>
            </w:pPr>
            <w:r>
              <w:rPr>
                <w:sz w:val="24"/>
              </w:rPr>
              <w:t xml:space="preserve">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D0631C" w:rsidRDefault="00D0631C" w:rsidP="009E620B">
            <w:pPr>
              <w:pStyle w:val="aa"/>
            </w:pPr>
            <w:r>
              <w:rPr>
                <w:sz w:val="24"/>
              </w:rPr>
              <w:t xml:space="preserve"> Срок осуществления обязательного профилактического визита составляет один рабочий день.</w:t>
            </w:r>
          </w:p>
          <w:p w:rsidR="00D0631C" w:rsidRDefault="00D0631C" w:rsidP="009E620B">
            <w:pPr>
              <w:pStyle w:val="aa"/>
            </w:pPr>
            <w:r>
              <w:rPr>
                <w:sz w:val="24"/>
              </w:rPr>
              <w:t xml:space="preserve">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</w:t>
            </w:r>
            <w:r>
              <w:rPr>
                <w:sz w:val="24"/>
                <w:szCs w:val="24"/>
              </w:rPr>
              <w:t>ценностям или такой вред (ущерб) причинен, должностное лицо, уполномоченное осуществлять муниципальный земельный контроль, незамедлительно направляет информацию об этом  Главе муниципального района «Чернышевский район» для принятия решения о проведении контрольных мероприятий.</w:t>
            </w:r>
          </w:p>
          <w:p w:rsidR="00D0631C" w:rsidRPr="005A395E" w:rsidRDefault="00D0631C" w:rsidP="009E62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 если при проведении профилактических мероприятий установлено, что объекты контроля представляют явную </w:t>
            </w:r>
            <w:r>
              <w:rPr>
                <w:sz w:val="24"/>
                <w:szCs w:val="24"/>
              </w:rPr>
              <w:lastRenderedPageBreak/>
              <w:t>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начальнику  уполномоченного органа.</w:t>
            </w:r>
          </w:p>
        </w:tc>
        <w:tc>
          <w:tcPr>
            <w:tcW w:w="1276" w:type="dxa"/>
            <w:shd w:val="clear" w:color="auto" w:fill="auto"/>
          </w:tcPr>
          <w:p w:rsidR="00D0631C" w:rsidRPr="000906DB" w:rsidRDefault="00D0631C" w:rsidP="009E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8" w:type="dxa"/>
            <w:shd w:val="clear" w:color="auto" w:fill="auto"/>
          </w:tcPr>
          <w:p w:rsidR="00D0631C" w:rsidRPr="000906DB" w:rsidRDefault="00D0631C" w:rsidP="009E620B">
            <w:pPr>
              <w:spacing w:after="0" w:line="240" w:lineRule="auto"/>
              <w:rPr>
                <w:sz w:val="24"/>
                <w:szCs w:val="24"/>
              </w:rPr>
            </w:pPr>
            <w:r w:rsidRPr="000906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муниципального имущества и земельных отношений администрации муниципального района «Чернышевский район»</w:t>
            </w:r>
          </w:p>
        </w:tc>
      </w:tr>
    </w:tbl>
    <w:p w:rsidR="00D0631C" w:rsidRPr="000906DB" w:rsidRDefault="00D0631C" w:rsidP="00D063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631C" w:rsidRPr="00D0631C" w:rsidRDefault="00D0631C" w:rsidP="00D06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631C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2022 год. </w:t>
      </w:r>
    </w:p>
    <w:p w:rsidR="00D0631C" w:rsidRPr="00D0631C" w:rsidRDefault="00D0631C" w:rsidP="00D06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0631C" w:rsidRPr="00D0631C" w:rsidRDefault="00D0631C" w:rsidP="00D0631C">
      <w:pPr>
        <w:pStyle w:val="a4"/>
        <w:numPr>
          <w:ilvl w:val="0"/>
          <w:numId w:val="11"/>
        </w:num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0631C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D0631C" w:rsidRPr="00D0631C" w:rsidRDefault="00D0631C" w:rsidP="00D0631C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72"/>
      </w:tblGrid>
      <w:tr w:rsidR="00D0631C" w:rsidTr="009E62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31C" w:rsidRPr="007F1D7E" w:rsidRDefault="00D0631C" w:rsidP="009E62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31C" w:rsidRPr="007F1D7E" w:rsidRDefault="00D0631C" w:rsidP="009E62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31C" w:rsidRPr="007F1D7E" w:rsidRDefault="00D0631C" w:rsidP="009E62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0631C" w:rsidTr="009E62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31C" w:rsidRPr="007F1D7E" w:rsidRDefault="00D0631C" w:rsidP="009E62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31C" w:rsidRPr="007F1D7E" w:rsidRDefault="00D0631C" w:rsidP="009E62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31C" w:rsidRPr="007F1D7E" w:rsidRDefault="00D0631C" w:rsidP="009E62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0631C" w:rsidTr="009E620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31C" w:rsidRPr="007F1D7E" w:rsidRDefault="00D0631C" w:rsidP="009E62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31C" w:rsidRPr="007F1D7E" w:rsidRDefault="00D0631C" w:rsidP="009E620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31C" w:rsidRPr="007F1D7E" w:rsidRDefault="00D0631C" w:rsidP="009E620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D7E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7F1D7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D0631C" w:rsidRPr="00FF52AB" w:rsidRDefault="00D0631C" w:rsidP="00D063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631C" w:rsidRDefault="00D0631C" w:rsidP="00D063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31C" w:rsidRPr="0095739D" w:rsidRDefault="00D0631C" w:rsidP="00D063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739D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D0631C" w:rsidRPr="0095739D" w:rsidRDefault="00D0631C" w:rsidP="00D063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739D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включаются в годовой Доклад об осуществлении муниципального земельного контроля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«Чернышевский район»</w:t>
      </w:r>
      <w:r w:rsidRPr="0095739D">
        <w:rPr>
          <w:rFonts w:ascii="Times New Roman" w:hAnsi="Times New Roman" w:cs="Times New Roman"/>
          <w:sz w:val="24"/>
          <w:szCs w:val="24"/>
        </w:rPr>
        <w:t>.</w:t>
      </w:r>
    </w:p>
    <w:p w:rsidR="00D0631C" w:rsidRPr="000906DB" w:rsidRDefault="00D0631C" w:rsidP="00D0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0631C" w:rsidSect="009171E7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272107"/>
    <w:multiLevelType w:val="multilevel"/>
    <w:tmpl w:val="9C46C1E2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06946"/>
    <w:multiLevelType w:val="hybridMultilevel"/>
    <w:tmpl w:val="85105FF8"/>
    <w:lvl w:ilvl="0" w:tplc="427E5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37FB4"/>
    <w:multiLevelType w:val="hybridMultilevel"/>
    <w:tmpl w:val="D4543B70"/>
    <w:lvl w:ilvl="0" w:tplc="9692D4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46908"/>
    <w:multiLevelType w:val="hybridMultilevel"/>
    <w:tmpl w:val="94C81F7C"/>
    <w:lvl w:ilvl="0" w:tplc="2C48203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011F5F"/>
    <w:multiLevelType w:val="hybridMultilevel"/>
    <w:tmpl w:val="44C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77A25"/>
    <w:multiLevelType w:val="hybridMultilevel"/>
    <w:tmpl w:val="67A49CA2"/>
    <w:lvl w:ilvl="0" w:tplc="C28E3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010E77"/>
    <w:rsid w:val="000C558C"/>
    <w:rsid w:val="000F4B72"/>
    <w:rsid w:val="00117300"/>
    <w:rsid w:val="00150BFA"/>
    <w:rsid w:val="001549A2"/>
    <w:rsid w:val="001926A9"/>
    <w:rsid w:val="00195DC1"/>
    <w:rsid w:val="001A1303"/>
    <w:rsid w:val="002131DA"/>
    <w:rsid w:val="00425B0D"/>
    <w:rsid w:val="00481268"/>
    <w:rsid w:val="004972DD"/>
    <w:rsid w:val="00562E7F"/>
    <w:rsid w:val="00646F6A"/>
    <w:rsid w:val="0066733C"/>
    <w:rsid w:val="006673B7"/>
    <w:rsid w:val="0076486F"/>
    <w:rsid w:val="00801EB8"/>
    <w:rsid w:val="008608B6"/>
    <w:rsid w:val="008E0525"/>
    <w:rsid w:val="009171E7"/>
    <w:rsid w:val="00941456"/>
    <w:rsid w:val="00AF3F94"/>
    <w:rsid w:val="00B22C90"/>
    <w:rsid w:val="00B23E35"/>
    <w:rsid w:val="00B50FCB"/>
    <w:rsid w:val="00B7446E"/>
    <w:rsid w:val="00BE58FA"/>
    <w:rsid w:val="00C115E5"/>
    <w:rsid w:val="00C330D9"/>
    <w:rsid w:val="00CC716C"/>
    <w:rsid w:val="00D0631C"/>
    <w:rsid w:val="00D362B2"/>
    <w:rsid w:val="00D73F82"/>
    <w:rsid w:val="00D74950"/>
    <w:rsid w:val="00E37986"/>
    <w:rsid w:val="00E75379"/>
    <w:rsid w:val="00ED6A69"/>
    <w:rsid w:val="00F429E7"/>
    <w:rsid w:val="00F957AB"/>
    <w:rsid w:val="00F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D0631C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063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8">
    <w:name w:val="Strong"/>
    <w:basedOn w:val="a0"/>
    <w:uiPriority w:val="22"/>
    <w:qFormat/>
    <w:rsid w:val="00D0631C"/>
    <w:rPr>
      <w:b/>
      <w:bCs/>
    </w:rPr>
  </w:style>
  <w:style w:type="paragraph" w:styleId="a9">
    <w:name w:val="Normal (Web)"/>
    <w:basedOn w:val="a"/>
    <w:uiPriority w:val="99"/>
    <w:unhideWhenUsed/>
    <w:rsid w:val="00D0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063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D0631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shev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5" Type="http://schemas.openxmlformats.org/officeDocument/2006/relationships/hyperlink" Target="https://chernishev.7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2021-12-28T08:23:00Z</cp:lastPrinted>
  <dcterms:created xsi:type="dcterms:W3CDTF">2021-12-28T08:27:00Z</dcterms:created>
  <dcterms:modified xsi:type="dcterms:W3CDTF">2021-12-28T08:27:00Z</dcterms:modified>
</cp:coreProperties>
</file>