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EA" w:rsidRDefault="000E78EA" w:rsidP="000E78EA">
      <w:pPr>
        <w:shd w:val="clear" w:color="auto" w:fill="FFFFFF"/>
        <w:spacing w:after="0" w:line="240" w:lineRule="auto"/>
        <w:ind w:firstLine="5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8EA">
        <w:rPr>
          <w:rFonts w:ascii="Times New Roman" w:hAnsi="Times New Roman" w:cs="Times New Roman"/>
          <w:b/>
          <w:sz w:val="28"/>
          <w:szCs w:val="28"/>
        </w:rPr>
        <w:t>Итоги общественного обсуждения</w:t>
      </w:r>
    </w:p>
    <w:p w:rsidR="000E78EA" w:rsidRDefault="00C87217" w:rsidP="00C87217">
      <w:pPr>
        <w:shd w:val="clear" w:color="auto" w:fill="FFFFFF"/>
        <w:spacing w:after="0" w:line="240" w:lineRule="auto"/>
        <w:ind w:firstLine="59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709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40709B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«Чернышевский район» «</w:t>
      </w:r>
      <w:r w:rsidRPr="003E61C8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 «Чернышевский район»</w:t>
      </w:r>
    </w:p>
    <w:p w:rsidR="00C87217" w:rsidRDefault="00C87217" w:rsidP="00C87217">
      <w:pPr>
        <w:shd w:val="clear" w:color="auto" w:fill="FFFFFF"/>
        <w:spacing w:after="0" w:line="240" w:lineRule="auto"/>
        <w:ind w:firstLine="5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8EA" w:rsidRPr="000E78EA" w:rsidRDefault="00BA0F35" w:rsidP="000E78EA">
      <w:pPr>
        <w:shd w:val="clear" w:color="auto" w:fill="FFFFFF"/>
        <w:spacing w:after="0" w:line="240" w:lineRule="auto"/>
        <w:ind w:firstLine="5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E78EA" w:rsidRPr="000E78E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78EA" w:rsidRPr="000E78EA">
        <w:rPr>
          <w:rFonts w:ascii="Times New Roman" w:hAnsi="Times New Roman" w:cs="Times New Roman"/>
          <w:sz w:val="28"/>
          <w:szCs w:val="28"/>
        </w:rPr>
        <w:t>.2022 г.</w:t>
      </w:r>
    </w:p>
    <w:p w:rsidR="00FF561E" w:rsidRDefault="000E78EA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процедуры общественного обсуждения проект нормативно-правового документа</w:t>
      </w:r>
      <w:r w:rsidR="00BA0F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35" w:rsidRPr="003E47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«Чернышевский район» </w:t>
      </w:r>
      <w:r w:rsidR="00C87217" w:rsidRPr="003B318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</w:t>
      </w:r>
      <w:r w:rsidR="00C87217">
        <w:rPr>
          <w:rFonts w:ascii="Times New Roman" w:hAnsi="Times New Roman" w:cs="Times New Roman"/>
          <w:sz w:val="28"/>
          <w:szCs w:val="28"/>
        </w:rPr>
        <w:t xml:space="preserve">  </w:t>
      </w:r>
      <w:r w:rsidR="00C87217"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</w:t>
      </w:r>
      <w:r w:rsidR="00C87217">
        <w:rPr>
          <w:rFonts w:ascii="Times New Roman" w:hAnsi="Times New Roman"/>
          <w:bCs/>
          <w:sz w:val="28"/>
          <w:szCs w:val="28"/>
        </w:rPr>
        <w:t xml:space="preserve"> </w:t>
      </w:r>
      <w:r w:rsidR="00C87217" w:rsidRPr="003B3186">
        <w:rPr>
          <w:rFonts w:ascii="Times New Roman" w:hAnsi="Times New Roman"/>
          <w:bCs/>
          <w:sz w:val="28"/>
          <w:szCs w:val="28"/>
        </w:rPr>
        <w:t>«Чернышевский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был размещен </w:t>
      </w:r>
      <w:r w:rsidR="00FF561E">
        <w:rPr>
          <w:rFonts w:ascii="Times New Roman" w:hAnsi="Times New Roman" w:cs="Times New Roman"/>
          <w:sz w:val="28"/>
          <w:szCs w:val="28"/>
        </w:rPr>
        <w:t>18.0</w:t>
      </w:r>
      <w:r>
        <w:rPr>
          <w:rFonts w:ascii="Times New Roman" w:hAnsi="Times New Roman" w:cs="Times New Roman"/>
          <w:sz w:val="28"/>
          <w:szCs w:val="28"/>
        </w:rPr>
        <w:t xml:space="preserve">2.2021 г. на официальном сайте администрации МР «Чернышевский район»  </w:t>
      </w:r>
      <w:hyperlink r:id="rId4" w:history="1">
        <w:r w:rsidRPr="00DE165C">
          <w:rPr>
            <w:rStyle w:val="a3"/>
            <w:rFonts w:ascii="Times New Roman" w:hAnsi="Times New Roman" w:cs="Times New Roman"/>
            <w:sz w:val="28"/>
            <w:szCs w:val="28"/>
          </w:rPr>
          <w:t>https://chernishev.75.ru/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«Документы»  «Проекты НПА для общественного обсуждения».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порядке процедуры общественного обсуждения была размещена  на указанном сайте в разделе «Новости» от </w:t>
      </w:r>
      <w:r w:rsidR="00FF56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6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2.2021 г. </w:t>
      </w:r>
    </w:p>
    <w:p w:rsidR="000E78EA" w:rsidRDefault="000E78EA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период, указанный в </w:t>
      </w:r>
      <w:r w:rsidR="00FF561E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по указанному проекту: </w:t>
      </w:r>
      <w:r w:rsidR="00FF561E">
        <w:rPr>
          <w:rFonts w:ascii="Times New Roman" w:hAnsi="Times New Roman" w:cs="Times New Roman"/>
          <w:sz w:val="28"/>
          <w:szCs w:val="28"/>
        </w:rPr>
        <w:t xml:space="preserve">с </w:t>
      </w:r>
      <w:r w:rsidR="00FF561E">
        <w:rPr>
          <w:rFonts w:ascii="Times New Roman" w:eastAsia="Times New Roman" w:hAnsi="Times New Roman" w:cs="Times New Roman"/>
          <w:color w:val="111111"/>
          <w:sz w:val="28"/>
          <w:szCs w:val="28"/>
        </w:rPr>
        <w:t>19 февраля по 5 марта 2022 года</w:t>
      </w:r>
      <w:r w:rsidR="002678DE">
        <w:rPr>
          <w:rFonts w:ascii="Times New Roman" w:hAnsi="Times New Roman" w:cs="Times New Roman"/>
          <w:sz w:val="28"/>
          <w:szCs w:val="28"/>
        </w:rPr>
        <w:t xml:space="preserve">, на указанный в </w:t>
      </w:r>
      <w:r w:rsidR="00FF561E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2678DE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5" w:history="1">
        <w:r w:rsidR="002678DE" w:rsidRPr="00DE1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2678DE" w:rsidRPr="002678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78DE" w:rsidRPr="00DE1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</w:t>
        </w:r>
        <w:r w:rsidR="002678DE" w:rsidRPr="002678D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78DE" w:rsidRPr="00DE1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78DE" w:rsidRPr="002678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78DE" w:rsidRPr="00DE16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678DE" w:rsidRPr="002678DE">
        <w:rPr>
          <w:rFonts w:ascii="Times New Roman" w:hAnsi="Times New Roman" w:cs="Times New Roman"/>
          <w:sz w:val="28"/>
          <w:szCs w:val="28"/>
        </w:rPr>
        <w:t xml:space="preserve"> </w:t>
      </w:r>
      <w:r w:rsidR="002678DE">
        <w:rPr>
          <w:rFonts w:ascii="Times New Roman" w:hAnsi="Times New Roman" w:cs="Times New Roman"/>
          <w:sz w:val="28"/>
          <w:szCs w:val="28"/>
        </w:rPr>
        <w:t xml:space="preserve">замечаний, предложений на </w:t>
      </w:r>
      <w:r w:rsidR="00C8721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87217" w:rsidRPr="003B318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</w:t>
      </w:r>
      <w:r w:rsidR="00C87217">
        <w:rPr>
          <w:rFonts w:ascii="Times New Roman" w:hAnsi="Times New Roman" w:cs="Times New Roman"/>
          <w:sz w:val="28"/>
          <w:szCs w:val="28"/>
        </w:rPr>
        <w:t xml:space="preserve">  </w:t>
      </w:r>
      <w:r w:rsidR="00C87217"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</w:t>
      </w:r>
      <w:r w:rsidR="00C87217">
        <w:rPr>
          <w:rFonts w:ascii="Times New Roman" w:hAnsi="Times New Roman"/>
          <w:bCs/>
          <w:sz w:val="28"/>
          <w:szCs w:val="28"/>
        </w:rPr>
        <w:t xml:space="preserve"> </w:t>
      </w:r>
      <w:r w:rsidR="00C87217" w:rsidRPr="003B3186">
        <w:rPr>
          <w:rFonts w:ascii="Times New Roman" w:hAnsi="Times New Roman"/>
          <w:bCs/>
          <w:sz w:val="28"/>
          <w:szCs w:val="28"/>
        </w:rPr>
        <w:t>«Чернышевский район»</w:t>
      </w:r>
      <w:r w:rsidR="002678DE">
        <w:rPr>
          <w:rFonts w:ascii="Times New Roman" w:hAnsi="Times New Roman" w:cs="Times New Roman"/>
          <w:sz w:val="28"/>
          <w:szCs w:val="28"/>
        </w:rPr>
        <w:t>, не поступило.</w:t>
      </w:r>
      <w:proofErr w:type="gramEnd"/>
    </w:p>
    <w:p w:rsidR="00F72ECA" w:rsidRDefault="00F72ECA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замечаний, предложений не поступило.</w:t>
      </w:r>
    </w:p>
    <w:p w:rsidR="00F72ECA" w:rsidRDefault="00F72ECA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отсутствие замечаний, предложений контрольным органом, администрацией МР «Чернышевский район», принято решение:</w:t>
      </w:r>
    </w:p>
    <w:p w:rsidR="00F72ECA" w:rsidRDefault="00FF561E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Pr="003E47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«Чернышевский район» </w:t>
      </w:r>
      <w:r w:rsidR="00C87217" w:rsidRPr="003B3186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(список контрольных вопросов) при проведении</w:t>
      </w:r>
      <w:r w:rsidR="00C87217">
        <w:rPr>
          <w:rFonts w:ascii="Times New Roman" w:hAnsi="Times New Roman" w:cs="Times New Roman"/>
          <w:sz w:val="28"/>
          <w:szCs w:val="28"/>
        </w:rPr>
        <w:t xml:space="preserve">  </w:t>
      </w:r>
      <w:r w:rsidR="00C87217" w:rsidRPr="003B3186">
        <w:rPr>
          <w:rFonts w:ascii="Times New Roman" w:hAnsi="Times New Roman"/>
          <w:bCs/>
          <w:sz w:val="28"/>
          <w:szCs w:val="28"/>
        </w:rPr>
        <w:t>муниципального жилищного контроля на территории сельских поселений муниципального района</w:t>
      </w:r>
      <w:r w:rsidR="00C87217">
        <w:rPr>
          <w:rFonts w:ascii="Times New Roman" w:hAnsi="Times New Roman"/>
          <w:bCs/>
          <w:sz w:val="28"/>
          <w:szCs w:val="28"/>
        </w:rPr>
        <w:t xml:space="preserve"> </w:t>
      </w:r>
      <w:r w:rsidR="00C87217" w:rsidRPr="003B3186">
        <w:rPr>
          <w:rFonts w:ascii="Times New Roman" w:hAnsi="Times New Roman"/>
          <w:bCs/>
          <w:sz w:val="28"/>
          <w:szCs w:val="28"/>
        </w:rPr>
        <w:t>«Чернышевский район»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72ECA">
        <w:rPr>
          <w:rFonts w:ascii="Times New Roman" w:hAnsi="Times New Roman" w:cs="Times New Roman"/>
          <w:sz w:val="28"/>
          <w:szCs w:val="28"/>
        </w:rPr>
        <w:t>изменений не вносить, оставить в первоначальной редакции.</w:t>
      </w:r>
    </w:p>
    <w:p w:rsidR="00F72ECA" w:rsidRDefault="00F72ECA" w:rsidP="000E78EA">
      <w:pPr>
        <w:shd w:val="clear" w:color="auto" w:fill="FFFFFF"/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</w:p>
    <w:p w:rsidR="00F72ECA" w:rsidRDefault="00F72ECA" w:rsidP="00F72ECA">
      <w:pPr>
        <w:shd w:val="clear" w:color="auto" w:fill="FFFFFF"/>
        <w:spacing w:after="0" w:line="240" w:lineRule="auto"/>
        <w:ind w:firstLine="5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общественных обсуждений, </w:t>
      </w:r>
    </w:p>
    <w:p w:rsidR="00F72ECA" w:rsidRPr="002678DE" w:rsidRDefault="00F72ECA" w:rsidP="00F72ECA">
      <w:pPr>
        <w:shd w:val="clear" w:color="auto" w:fill="FFFFFF"/>
        <w:spacing w:after="0" w:line="240" w:lineRule="auto"/>
        <w:ind w:firstLine="59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экономики, труда и инвестиционной политики администрации МР «Чернышевский район» Ларченко Г.С.</w:t>
      </w:r>
    </w:p>
    <w:p w:rsidR="000243A2" w:rsidRDefault="000243A2" w:rsidP="000E78EA">
      <w:pPr>
        <w:jc w:val="center"/>
      </w:pPr>
    </w:p>
    <w:sectPr w:rsidR="000243A2" w:rsidSect="00AA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EA"/>
    <w:rsid w:val="000243A2"/>
    <w:rsid w:val="000E78EA"/>
    <w:rsid w:val="002678DE"/>
    <w:rsid w:val="009A36C0"/>
    <w:rsid w:val="00AA1C01"/>
    <w:rsid w:val="00BA0F35"/>
    <w:rsid w:val="00C87217"/>
    <w:rsid w:val="00F72ECA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chern@mail.ru" TargetMode="External"/><Relationship Id="rId4" Type="http://schemas.openxmlformats.org/officeDocument/2006/relationships/hyperlink" Target="https://chernishe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2022-02-10T03:27:00Z</dcterms:created>
  <dcterms:modified xsi:type="dcterms:W3CDTF">2022-03-13T06:17:00Z</dcterms:modified>
</cp:coreProperties>
</file>