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CA" w:rsidRDefault="007203CA" w:rsidP="00BD7AC6">
      <w:pPr>
        <w:pStyle w:val="1"/>
        <w:rPr>
          <w:b/>
          <w:bCs/>
          <w:szCs w:val="28"/>
        </w:rPr>
      </w:pPr>
    </w:p>
    <w:p w:rsidR="007203CA" w:rsidRDefault="007203CA" w:rsidP="00BD7AC6">
      <w:pPr>
        <w:pStyle w:val="1"/>
        <w:rPr>
          <w:b/>
          <w:bCs/>
          <w:szCs w:val="28"/>
        </w:rPr>
      </w:pPr>
    </w:p>
    <w:p w:rsidR="00C05335" w:rsidRPr="00C05335" w:rsidRDefault="00C05335" w:rsidP="00C05335"/>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07DE2" w:rsidRDefault="005311D1" w:rsidP="00B07DE2">
      <w:pPr>
        <w:rPr>
          <w:sz w:val="28"/>
        </w:rPr>
      </w:pPr>
      <w:r>
        <w:rPr>
          <w:sz w:val="28"/>
        </w:rPr>
        <w:t xml:space="preserve">    </w:t>
      </w:r>
      <w:r w:rsidR="00EA1BA6">
        <w:rPr>
          <w:sz w:val="28"/>
        </w:rPr>
        <w:t>30</w:t>
      </w:r>
      <w:r w:rsidR="00F4015E">
        <w:rPr>
          <w:sz w:val="28"/>
        </w:rPr>
        <w:t xml:space="preserve"> </w:t>
      </w:r>
      <w:r w:rsidR="002C033A">
        <w:rPr>
          <w:sz w:val="28"/>
        </w:rPr>
        <w:t xml:space="preserve"> </w:t>
      </w:r>
      <w:r w:rsidR="00F4015E">
        <w:rPr>
          <w:sz w:val="28"/>
        </w:rPr>
        <w:t>дека</w:t>
      </w:r>
      <w:r w:rsidR="00AC3BAA">
        <w:rPr>
          <w:sz w:val="28"/>
        </w:rPr>
        <w:t>бря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AC3BAA">
        <w:rPr>
          <w:sz w:val="28"/>
        </w:rPr>
        <w:t xml:space="preserve">   </w:t>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BA2B4F">
        <w:rPr>
          <w:sz w:val="28"/>
        </w:rPr>
        <w:t xml:space="preserve">       </w:t>
      </w:r>
      <w:r w:rsidR="00AC3BAA">
        <w:rPr>
          <w:sz w:val="28"/>
        </w:rPr>
        <w:t xml:space="preserve">  </w:t>
      </w:r>
      <w:r w:rsidR="00D64D9A">
        <w:rPr>
          <w:sz w:val="28"/>
        </w:rPr>
        <w:t xml:space="preserve"> </w:t>
      </w:r>
      <w:r w:rsidR="00723295">
        <w:rPr>
          <w:sz w:val="28"/>
        </w:rPr>
        <w:t>№</w:t>
      </w:r>
      <w:r w:rsidR="005A2647">
        <w:rPr>
          <w:sz w:val="28"/>
        </w:rPr>
        <w:t xml:space="preserve"> </w:t>
      </w:r>
      <w:r w:rsidR="00F4015E">
        <w:rPr>
          <w:sz w:val="28"/>
        </w:rPr>
        <w:t>6</w:t>
      </w:r>
      <w:r w:rsidR="00A6249B">
        <w:rPr>
          <w:sz w:val="28"/>
        </w:rPr>
        <w:t>7</w:t>
      </w:r>
      <w:r w:rsidR="00C05335">
        <w:rPr>
          <w:sz w:val="28"/>
        </w:rPr>
        <w:t>4</w:t>
      </w:r>
    </w:p>
    <w:p w:rsidR="00B65358" w:rsidRDefault="00C91AF9" w:rsidP="00B07DE2">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C05335" w:rsidRPr="00E41BEB" w:rsidRDefault="00C05335" w:rsidP="00C05335">
      <w:pPr>
        <w:pStyle w:val="ac"/>
        <w:jc w:val="center"/>
        <w:rPr>
          <w:sz w:val="28"/>
          <w:szCs w:val="28"/>
        </w:rPr>
      </w:pPr>
      <w:r w:rsidRPr="00E41BEB">
        <w:rPr>
          <w:b/>
          <w:bCs/>
          <w:sz w:val="28"/>
          <w:szCs w:val="28"/>
        </w:rPr>
        <w:t xml:space="preserve">О </w:t>
      </w:r>
      <w:r>
        <w:rPr>
          <w:b/>
          <w:bCs/>
          <w:sz w:val="28"/>
          <w:szCs w:val="28"/>
        </w:rPr>
        <w:t xml:space="preserve">создании комиссии </w:t>
      </w:r>
      <w:r w:rsidRPr="00E41BEB">
        <w:rPr>
          <w:b/>
          <w:bCs/>
          <w:sz w:val="28"/>
          <w:szCs w:val="28"/>
        </w:rPr>
        <w:t xml:space="preserve">по повышению эффективности осуществления закупок товаров, работ, услуг для обеспечения муниципальных нужд </w:t>
      </w:r>
      <w:r>
        <w:rPr>
          <w:b/>
          <w:bCs/>
          <w:sz w:val="28"/>
          <w:szCs w:val="28"/>
        </w:rPr>
        <w:t xml:space="preserve"> администрации </w:t>
      </w:r>
      <w:r w:rsidRPr="00E41BEB">
        <w:rPr>
          <w:b/>
          <w:bCs/>
          <w:sz w:val="28"/>
          <w:szCs w:val="28"/>
        </w:rPr>
        <w:t xml:space="preserve">муниципального </w:t>
      </w:r>
      <w:r>
        <w:rPr>
          <w:b/>
          <w:bCs/>
          <w:sz w:val="28"/>
          <w:szCs w:val="28"/>
        </w:rPr>
        <w:t>района</w:t>
      </w:r>
      <w:r w:rsidRPr="00E41BEB">
        <w:rPr>
          <w:b/>
          <w:bCs/>
          <w:sz w:val="28"/>
          <w:szCs w:val="28"/>
        </w:rPr>
        <w:t xml:space="preserve"> «</w:t>
      </w:r>
      <w:r>
        <w:rPr>
          <w:b/>
          <w:bCs/>
          <w:sz w:val="28"/>
          <w:szCs w:val="28"/>
        </w:rPr>
        <w:t>Чернышевский район</w:t>
      </w:r>
      <w:r w:rsidRPr="00E41BEB">
        <w:rPr>
          <w:b/>
          <w:bCs/>
          <w:sz w:val="28"/>
          <w:szCs w:val="28"/>
        </w:rPr>
        <w:t>»</w:t>
      </w:r>
    </w:p>
    <w:p w:rsidR="00C05335" w:rsidRPr="00E41BEB" w:rsidRDefault="00C05335" w:rsidP="00C05335">
      <w:pPr>
        <w:pStyle w:val="ac"/>
        <w:jc w:val="both"/>
        <w:rPr>
          <w:sz w:val="28"/>
          <w:szCs w:val="28"/>
        </w:rPr>
      </w:pPr>
      <w:r w:rsidRPr="00E41BEB">
        <w:rPr>
          <w:sz w:val="28"/>
          <w:szCs w:val="28"/>
        </w:rPr>
        <w:br/>
      </w:r>
      <w:r w:rsidRPr="00E41BEB">
        <w:rPr>
          <w:sz w:val="28"/>
          <w:szCs w:val="28"/>
        </w:rPr>
        <w:tab/>
      </w:r>
      <w:r w:rsidRPr="00E41BEB">
        <w:rPr>
          <w:bCs/>
          <w:sz w:val="28"/>
          <w:szCs w:val="28"/>
          <w:lang w:bidi="ru-RU"/>
        </w:rPr>
        <w:t>В целях оптимизации бюджетных расходов, повышения эффективности осуществления закупок товаров, работ, услуг, в том числе исключения необоснованных видов и объемов работ</w:t>
      </w:r>
      <w:r>
        <w:rPr>
          <w:bCs/>
          <w:sz w:val="28"/>
          <w:szCs w:val="28"/>
          <w:lang w:bidi="ru-RU"/>
        </w:rPr>
        <w:t xml:space="preserve"> </w:t>
      </w:r>
      <w:r w:rsidRPr="00E41BEB">
        <w:rPr>
          <w:sz w:val="28"/>
          <w:szCs w:val="28"/>
        </w:rPr>
        <w:t>при осуществлении закупок товаров, работ, услуг для обеспечения муниципальных нужд</w:t>
      </w:r>
      <w:r>
        <w:rPr>
          <w:sz w:val="28"/>
          <w:szCs w:val="28"/>
        </w:rPr>
        <w:t xml:space="preserve"> администрации</w:t>
      </w:r>
      <w:r w:rsidRPr="00E41BEB">
        <w:rPr>
          <w:sz w:val="28"/>
          <w:szCs w:val="28"/>
        </w:rPr>
        <w:t xml:space="preserve"> муниципального </w:t>
      </w:r>
      <w:r>
        <w:rPr>
          <w:sz w:val="28"/>
          <w:szCs w:val="28"/>
        </w:rPr>
        <w:t>района</w:t>
      </w:r>
      <w:r w:rsidRPr="00E41BEB">
        <w:rPr>
          <w:sz w:val="28"/>
          <w:szCs w:val="28"/>
        </w:rPr>
        <w:t xml:space="preserve"> «</w:t>
      </w:r>
      <w:r>
        <w:rPr>
          <w:sz w:val="28"/>
          <w:szCs w:val="28"/>
        </w:rPr>
        <w:t>Чернышевский</w:t>
      </w:r>
      <w:r w:rsidRPr="00E41BEB">
        <w:rPr>
          <w:sz w:val="28"/>
          <w:szCs w:val="28"/>
        </w:rPr>
        <w:t xml:space="preserve"> район», руководствуясь </w:t>
      </w:r>
      <w:r>
        <w:rPr>
          <w:sz w:val="28"/>
          <w:szCs w:val="28"/>
        </w:rPr>
        <w:t xml:space="preserve"> ст. 25 </w:t>
      </w:r>
      <w:r w:rsidRPr="00E41BEB">
        <w:rPr>
          <w:sz w:val="28"/>
          <w:szCs w:val="28"/>
        </w:rPr>
        <w:t>Устав</w:t>
      </w:r>
      <w:r>
        <w:rPr>
          <w:sz w:val="28"/>
          <w:szCs w:val="28"/>
        </w:rPr>
        <w:t>а МР</w:t>
      </w:r>
      <w:r w:rsidRPr="00E41BEB">
        <w:rPr>
          <w:sz w:val="28"/>
          <w:szCs w:val="28"/>
        </w:rPr>
        <w:t xml:space="preserve"> «</w:t>
      </w:r>
      <w:r>
        <w:rPr>
          <w:sz w:val="28"/>
          <w:szCs w:val="28"/>
        </w:rPr>
        <w:t>Чернышевский</w:t>
      </w:r>
      <w:r w:rsidRPr="00E41BEB">
        <w:rPr>
          <w:sz w:val="28"/>
          <w:szCs w:val="28"/>
        </w:rPr>
        <w:t xml:space="preserve"> район»</w:t>
      </w:r>
      <w:r>
        <w:rPr>
          <w:sz w:val="28"/>
          <w:szCs w:val="28"/>
        </w:rPr>
        <w:t xml:space="preserve">, </w:t>
      </w:r>
      <w:r w:rsidRPr="00E41BEB">
        <w:rPr>
          <w:sz w:val="28"/>
          <w:szCs w:val="28"/>
        </w:rPr>
        <w:t xml:space="preserve">администрация муниципального района «Чернышевский район» </w:t>
      </w:r>
      <w:r>
        <w:rPr>
          <w:sz w:val="28"/>
          <w:szCs w:val="28"/>
        </w:rPr>
        <w:t xml:space="preserve"> </w:t>
      </w:r>
      <w:r w:rsidRPr="00E41BEB">
        <w:rPr>
          <w:sz w:val="28"/>
          <w:szCs w:val="28"/>
        </w:rPr>
        <w:t xml:space="preserve"> </w:t>
      </w:r>
      <w:proofErr w:type="spellStart"/>
      <w:proofErr w:type="gramStart"/>
      <w:r w:rsidRPr="00E41BEB">
        <w:rPr>
          <w:b/>
          <w:sz w:val="28"/>
          <w:szCs w:val="28"/>
        </w:rPr>
        <w:t>п</w:t>
      </w:r>
      <w:proofErr w:type="spellEnd"/>
      <w:proofErr w:type="gramEnd"/>
      <w:r w:rsidRPr="00E41BEB">
        <w:rPr>
          <w:b/>
          <w:sz w:val="28"/>
          <w:szCs w:val="28"/>
        </w:rPr>
        <w:t xml:space="preserve"> о с т а </w:t>
      </w:r>
      <w:proofErr w:type="spellStart"/>
      <w:r w:rsidRPr="00E41BEB">
        <w:rPr>
          <w:b/>
          <w:sz w:val="28"/>
          <w:szCs w:val="28"/>
        </w:rPr>
        <w:t>н</w:t>
      </w:r>
      <w:proofErr w:type="spellEnd"/>
      <w:r w:rsidRPr="00E41BEB">
        <w:rPr>
          <w:b/>
          <w:sz w:val="28"/>
          <w:szCs w:val="28"/>
        </w:rPr>
        <w:t xml:space="preserve"> о в л я е т:</w:t>
      </w:r>
    </w:p>
    <w:p w:rsidR="00C05335" w:rsidRDefault="00C05335" w:rsidP="00C05335">
      <w:pPr>
        <w:pStyle w:val="ac"/>
        <w:jc w:val="both"/>
        <w:rPr>
          <w:sz w:val="28"/>
          <w:szCs w:val="28"/>
        </w:rPr>
      </w:pPr>
      <w:r>
        <w:rPr>
          <w:sz w:val="28"/>
          <w:szCs w:val="28"/>
        </w:rPr>
        <w:tab/>
      </w:r>
    </w:p>
    <w:p w:rsidR="00C05335" w:rsidRPr="00E41BEB" w:rsidRDefault="00C05335" w:rsidP="00C05335">
      <w:pPr>
        <w:pStyle w:val="ac"/>
        <w:ind w:firstLine="709"/>
        <w:jc w:val="both"/>
        <w:rPr>
          <w:sz w:val="28"/>
          <w:szCs w:val="28"/>
        </w:rPr>
      </w:pPr>
      <w:r w:rsidRPr="00E41BEB">
        <w:rPr>
          <w:sz w:val="28"/>
          <w:szCs w:val="28"/>
        </w:rPr>
        <w:t xml:space="preserve">1. </w:t>
      </w:r>
      <w:r>
        <w:rPr>
          <w:sz w:val="28"/>
          <w:szCs w:val="28"/>
        </w:rPr>
        <w:t>Утвердить состав</w:t>
      </w:r>
      <w:r w:rsidRPr="00E41BEB">
        <w:rPr>
          <w:sz w:val="28"/>
          <w:szCs w:val="28"/>
        </w:rPr>
        <w:t xml:space="preserve"> Комисси</w:t>
      </w:r>
      <w:r>
        <w:rPr>
          <w:sz w:val="28"/>
          <w:szCs w:val="28"/>
        </w:rPr>
        <w:t>и</w:t>
      </w:r>
      <w:r w:rsidRPr="00E41BEB">
        <w:rPr>
          <w:sz w:val="28"/>
          <w:szCs w:val="28"/>
        </w:rPr>
        <w:t xml:space="preserve"> по повышению эффективности осуществления закупок товаров, работ, услуг для обеспечения муниципальных нужд </w:t>
      </w:r>
      <w:r>
        <w:rPr>
          <w:sz w:val="28"/>
          <w:szCs w:val="28"/>
        </w:rPr>
        <w:t xml:space="preserve"> администрации </w:t>
      </w:r>
      <w:r w:rsidRPr="00E41BEB">
        <w:rPr>
          <w:sz w:val="28"/>
          <w:szCs w:val="28"/>
        </w:rPr>
        <w:t xml:space="preserve">муниципального </w:t>
      </w:r>
      <w:r>
        <w:rPr>
          <w:sz w:val="28"/>
          <w:szCs w:val="28"/>
        </w:rPr>
        <w:t>района</w:t>
      </w:r>
      <w:r w:rsidRPr="00E41BEB">
        <w:rPr>
          <w:sz w:val="28"/>
          <w:szCs w:val="28"/>
        </w:rPr>
        <w:t xml:space="preserve"> «</w:t>
      </w:r>
      <w:r>
        <w:rPr>
          <w:sz w:val="28"/>
          <w:szCs w:val="28"/>
        </w:rPr>
        <w:t>Чернышевский</w:t>
      </w:r>
      <w:r w:rsidRPr="00E41BEB">
        <w:rPr>
          <w:sz w:val="28"/>
          <w:szCs w:val="28"/>
        </w:rPr>
        <w:t xml:space="preserve"> район»</w:t>
      </w:r>
      <w:r>
        <w:rPr>
          <w:sz w:val="28"/>
          <w:szCs w:val="28"/>
        </w:rPr>
        <w:t xml:space="preserve"> (приложение № 1)</w:t>
      </w:r>
      <w:r w:rsidRPr="00E41BEB">
        <w:rPr>
          <w:sz w:val="28"/>
          <w:szCs w:val="28"/>
        </w:rPr>
        <w:t>.</w:t>
      </w:r>
    </w:p>
    <w:p w:rsidR="00C05335" w:rsidRDefault="00C05335" w:rsidP="00C05335">
      <w:pPr>
        <w:pStyle w:val="ac"/>
        <w:jc w:val="both"/>
        <w:rPr>
          <w:sz w:val="28"/>
          <w:szCs w:val="28"/>
        </w:rPr>
      </w:pPr>
      <w:r>
        <w:rPr>
          <w:sz w:val="28"/>
          <w:szCs w:val="28"/>
        </w:rPr>
        <w:tab/>
        <w:t xml:space="preserve">2. Утвердить </w:t>
      </w:r>
      <w:r w:rsidRPr="00E41BEB">
        <w:rPr>
          <w:sz w:val="28"/>
          <w:szCs w:val="28"/>
        </w:rPr>
        <w:t xml:space="preserve">Положение о Комиссии по повышению эффективности осуществления закупок товаров, работ, услуг для обеспечения муниципальных нужд </w:t>
      </w:r>
      <w:r>
        <w:rPr>
          <w:sz w:val="28"/>
          <w:szCs w:val="28"/>
        </w:rPr>
        <w:t xml:space="preserve"> администрации </w:t>
      </w:r>
      <w:r w:rsidRPr="00E41BEB">
        <w:rPr>
          <w:sz w:val="28"/>
          <w:szCs w:val="28"/>
        </w:rPr>
        <w:t xml:space="preserve">муниципального </w:t>
      </w:r>
      <w:r>
        <w:rPr>
          <w:sz w:val="28"/>
          <w:szCs w:val="28"/>
        </w:rPr>
        <w:t>района</w:t>
      </w:r>
      <w:r w:rsidRPr="00E41BEB">
        <w:rPr>
          <w:sz w:val="28"/>
          <w:szCs w:val="28"/>
        </w:rPr>
        <w:t xml:space="preserve"> «</w:t>
      </w:r>
      <w:r>
        <w:rPr>
          <w:sz w:val="28"/>
          <w:szCs w:val="28"/>
        </w:rPr>
        <w:t>Чернышевский</w:t>
      </w:r>
      <w:r w:rsidRPr="00E41BEB">
        <w:rPr>
          <w:sz w:val="28"/>
          <w:szCs w:val="28"/>
        </w:rPr>
        <w:t xml:space="preserve"> район»</w:t>
      </w:r>
      <w:r>
        <w:rPr>
          <w:sz w:val="28"/>
          <w:szCs w:val="28"/>
        </w:rPr>
        <w:t xml:space="preserve"> (дале</w:t>
      </w:r>
      <w:proofErr w:type="gramStart"/>
      <w:r>
        <w:rPr>
          <w:sz w:val="28"/>
          <w:szCs w:val="28"/>
        </w:rPr>
        <w:t>е-</w:t>
      </w:r>
      <w:proofErr w:type="gramEnd"/>
      <w:r>
        <w:rPr>
          <w:sz w:val="28"/>
          <w:szCs w:val="28"/>
        </w:rPr>
        <w:t xml:space="preserve"> Положение) (приложение № 2). </w:t>
      </w:r>
    </w:p>
    <w:p w:rsidR="00C05335" w:rsidRPr="00302034" w:rsidRDefault="00C05335" w:rsidP="00C05335">
      <w:pPr>
        <w:ind w:firstLine="708"/>
        <w:jc w:val="both"/>
        <w:rPr>
          <w:bCs/>
          <w:sz w:val="28"/>
        </w:rPr>
      </w:pPr>
      <w:r>
        <w:rPr>
          <w:sz w:val="28"/>
        </w:rPr>
        <w:t>3</w:t>
      </w:r>
      <w:r w:rsidRPr="00302034">
        <w:rPr>
          <w:sz w:val="28"/>
        </w:rPr>
        <w:t>.</w:t>
      </w:r>
      <w:r w:rsidRPr="00302034">
        <w:rPr>
          <w:bCs/>
          <w:sz w:val="28"/>
        </w:rPr>
        <w:t xml:space="preserve">Настоящее решение опубликовать в газете «Наше время» и разместить на официальном сайте </w:t>
      </w:r>
      <w:hyperlink r:id="rId5" w:history="1">
        <w:r w:rsidRPr="00C05335">
          <w:rPr>
            <w:bCs/>
            <w:sz w:val="28"/>
            <w:lang w:val="en-US"/>
          </w:rPr>
          <w:t>www</w:t>
        </w:r>
        <w:r w:rsidRPr="00C05335">
          <w:rPr>
            <w:bCs/>
            <w:sz w:val="28"/>
          </w:rPr>
          <w:t>.</w:t>
        </w:r>
        <w:proofErr w:type="spellStart"/>
        <w:r w:rsidRPr="00C05335">
          <w:rPr>
            <w:bCs/>
            <w:sz w:val="28"/>
            <w:lang w:val="en-US"/>
          </w:rPr>
          <w:t>chernyshev</w:t>
        </w:r>
        <w:proofErr w:type="spellEnd"/>
        <w:r w:rsidRPr="00C05335">
          <w:rPr>
            <w:bCs/>
            <w:sz w:val="28"/>
          </w:rPr>
          <w:t>.75.</w:t>
        </w:r>
        <w:proofErr w:type="spellStart"/>
        <w:r w:rsidRPr="00C05335">
          <w:rPr>
            <w:bCs/>
            <w:sz w:val="28"/>
            <w:lang w:val="en-US"/>
          </w:rPr>
          <w:t>ru</w:t>
        </w:r>
        <w:proofErr w:type="spellEnd"/>
      </w:hyperlink>
      <w:r w:rsidRPr="00302034">
        <w:rPr>
          <w:sz w:val="28"/>
        </w:rPr>
        <w:t>,</w:t>
      </w:r>
      <w:r>
        <w:rPr>
          <w:sz w:val="28"/>
        </w:rPr>
        <w:t xml:space="preserve"> </w:t>
      </w:r>
      <w:r w:rsidRPr="00302034">
        <w:rPr>
          <w:bCs/>
          <w:sz w:val="28"/>
        </w:rPr>
        <w:t>в разделе Документы.</w:t>
      </w:r>
    </w:p>
    <w:p w:rsidR="00C05335" w:rsidRPr="00302034" w:rsidRDefault="00C05335" w:rsidP="00C05335">
      <w:pPr>
        <w:ind w:firstLine="708"/>
        <w:jc w:val="both"/>
        <w:rPr>
          <w:sz w:val="28"/>
        </w:rPr>
      </w:pPr>
      <w:r>
        <w:rPr>
          <w:sz w:val="28"/>
        </w:rPr>
        <w:t>4</w:t>
      </w:r>
      <w:r w:rsidRPr="00302034">
        <w:rPr>
          <w:sz w:val="28"/>
        </w:rPr>
        <w:t>. Настоящее постановление вступает в силу после его официального опубликования.</w:t>
      </w:r>
    </w:p>
    <w:p w:rsidR="002C033A" w:rsidRDefault="002C033A" w:rsidP="002C033A">
      <w:pPr>
        <w:rPr>
          <w:sz w:val="28"/>
          <w:szCs w:val="28"/>
        </w:rPr>
      </w:pPr>
    </w:p>
    <w:p w:rsidR="008E1AF3" w:rsidRDefault="00F02002" w:rsidP="00F02002">
      <w:pPr>
        <w:rPr>
          <w:sz w:val="28"/>
          <w:szCs w:val="28"/>
        </w:rPr>
      </w:pPr>
      <w:r>
        <w:rPr>
          <w:sz w:val="28"/>
          <w:szCs w:val="28"/>
        </w:rPr>
        <w:t xml:space="preserve"> </w:t>
      </w:r>
    </w:p>
    <w:p w:rsidR="00EA1BA6" w:rsidRDefault="00EA1BA6" w:rsidP="00F02002">
      <w:pPr>
        <w:rPr>
          <w:sz w:val="28"/>
          <w:szCs w:val="28"/>
        </w:rPr>
      </w:pPr>
    </w:p>
    <w:p w:rsidR="00AC3BAA" w:rsidRPr="00AC3BAA" w:rsidRDefault="00EA1BA6" w:rsidP="00F02002">
      <w:pPr>
        <w:rPr>
          <w:sz w:val="28"/>
          <w:szCs w:val="28"/>
        </w:rPr>
      </w:pPr>
      <w:r>
        <w:rPr>
          <w:sz w:val="28"/>
          <w:szCs w:val="28"/>
        </w:rPr>
        <w:t>Г</w:t>
      </w:r>
      <w:r w:rsidR="00AC3BAA" w:rsidRPr="00AC3BAA">
        <w:rPr>
          <w:sz w:val="28"/>
          <w:szCs w:val="28"/>
        </w:rPr>
        <w:t>лав</w:t>
      </w:r>
      <w:r>
        <w:rPr>
          <w:sz w:val="28"/>
          <w:szCs w:val="28"/>
        </w:rPr>
        <w:t>а</w:t>
      </w:r>
      <w:r w:rsidR="00F02002">
        <w:rPr>
          <w:sz w:val="28"/>
          <w:szCs w:val="28"/>
        </w:rPr>
        <w:t xml:space="preserve"> </w:t>
      </w:r>
      <w:r w:rsidR="00AC3BAA" w:rsidRPr="00AC3BAA">
        <w:rPr>
          <w:sz w:val="28"/>
          <w:szCs w:val="28"/>
        </w:rPr>
        <w:t xml:space="preserve"> муниципального района</w:t>
      </w:r>
    </w:p>
    <w:p w:rsidR="007C2477" w:rsidRDefault="00AC3BAA" w:rsidP="00AC3BAA">
      <w:pPr>
        <w:pStyle w:val="ac"/>
        <w:rPr>
          <w:sz w:val="28"/>
          <w:szCs w:val="28"/>
        </w:rPr>
      </w:pPr>
      <w:r w:rsidRPr="00AC3BAA">
        <w:rPr>
          <w:sz w:val="28"/>
          <w:szCs w:val="28"/>
        </w:rPr>
        <w:t xml:space="preserve">«Чернышевский район»                                                           </w:t>
      </w:r>
      <w:r>
        <w:rPr>
          <w:sz w:val="28"/>
          <w:szCs w:val="28"/>
        </w:rPr>
        <w:t xml:space="preserve">      </w:t>
      </w:r>
      <w:r w:rsidRPr="00AC3BAA">
        <w:rPr>
          <w:sz w:val="28"/>
          <w:szCs w:val="28"/>
        </w:rPr>
        <w:t xml:space="preserve">   </w:t>
      </w:r>
      <w:r w:rsidR="00EA1BA6">
        <w:rPr>
          <w:sz w:val="28"/>
          <w:szCs w:val="28"/>
        </w:rPr>
        <w:t xml:space="preserve">В.В. </w:t>
      </w:r>
      <w:proofErr w:type="spellStart"/>
      <w:r w:rsidR="00EA1BA6">
        <w:rPr>
          <w:sz w:val="28"/>
          <w:szCs w:val="28"/>
        </w:rPr>
        <w:t>Наделяев</w:t>
      </w:r>
      <w:proofErr w:type="spellEnd"/>
    </w:p>
    <w:p w:rsidR="007203CA" w:rsidRDefault="007203CA" w:rsidP="00AC3BAA">
      <w:pPr>
        <w:pStyle w:val="ac"/>
        <w:rPr>
          <w:sz w:val="28"/>
          <w:szCs w:val="28"/>
        </w:rPr>
      </w:pPr>
    </w:p>
    <w:p w:rsidR="00C05335" w:rsidRDefault="00C05335" w:rsidP="00AC3BAA">
      <w:pPr>
        <w:pStyle w:val="ac"/>
        <w:rPr>
          <w:sz w:val="28"/>
          <w:szCs w:val="28"/>
        </w:rPr>
      </w:pPr>
    </w:p>
    <w:p w:rsidR="00C05335" w:rsidRDefault="00C05335" w:rsidP="00AC3BAA">
      <w:pPr>
        <w:pStyle w:val="ac"/>
        <w:rPr>
          <w:sz w:val="28"/>
          <w:szCs w:val="28"/>
        </w:rPr>
      </w:pPr>
    </w:p>
    <w:p w:rsidR="00C05335" w:rsidRDefault="00C05335" w:rsidP="00AC3BAA">
      <w:pPr>
        <w:pStyle w:val="ac"/>
        <w:rPr>
          <w:sz w:val="28"/>
          <w:szCs w:val="28"/>
        </w:rPr>
      </w:pPr>
    </w:p>
    <w:p w:rsidR="00C05335" w:rsidRDefault="00C05335" w:rsidP="00AC3BAA">
      <w:pPr>
        <w:pStyle w:val="ac"/>
        <w:rPr>
          <w:sz w:val="28"/>
          <w:szCs w:val="28"/>
        </w:rPr>
      </w:pPr>
    </w:p>
    <w:p w:rsidR="00C05335" w:rsidRDefault="00C05335" w:rsidP="00AC3BAA">
      <w:pPr>
        <w:pStyle w:val="ac"/>
        <w:rPr>
          <w:sz w:val="28"/>
          <w:szCs w:val="28"/>
        </w:rPr>
      </w:pPr>
    </w:p>
    <w:p w:rsidR="00C05335" w:rsidRDefault="00C05335" w:rsidP="00C05335">
      <w:pPr>
        <w:pStyle w:val="ac"/>
        <w:ind w:left="5040"/>
        <w:jc w:val="right"/>
      </w:pPr>
    </w:p>
    <w:p w:rsidR="00C05335" w:rsidRPr="00C05335" w:rsidRDefault="00C05335" w:rsidP="00C05335">
      <w:pPr>
        <w:pStyle w:val="ac"/>
        <w:ind w:left="5040"/>
        <w:jc w:val="right"/>
      </w:pPr>
      <w:r w:rsidRPr="00C05335">
        <w:lastRenderedPageBreak/>
        <w:t>Приложение № 1</w:t>
      </w:r>
    </w:p>
    <w:p w:rsidR="00C05335" w:rsidRDefault="00C05335" w:rsidP="00C05335">
      <w:pPr>
        <w:pStyle w:val="ac"/>
        <w:ind w:left="5040"/>
        <w:jc w:val="right"/>
      </w:pPr>
      <w:r w:rsidRPr="00C05335">
        <w:t xml:space="preserve">к постановлению администрации муниципального района </w:t>
      </w:r>
    </w:p>
    <w:p w:rsidR="00C05335" w:rsidRPr="00C05335" w:rsidRDefault="00C05335" w:rsidP="00C05335">
      <w:pPr>
        <w:pStyle w:val="ac"/>
        <w:ind w:left="5040"/>
        <w:jc w:val="right"/>
      </w:pPr>
      <w:r w:rsidRPr="00C05335">
        <w:t>«Чернышевский район»</w:t>
      </w:r>
    </w:p>
    <w:p w:rsidR="00C05335" w:rsidRDefault="00C05335" w:rsidP="00C05335">
      <w:pPr>
        <w:pStyle w:val="ac"/>
        <w:ind w:left="5040"/>
        <w:jc w:val="right"/>
        <w:rPr>
          <w:sz w:val="28"/>
          <w:szCs w:val="28"/>
        </w:rPr>
      </w:pPr>
      <w:r>
        <w:t xml:space="preserve">от 30 декабря </w:t>
      </w:r>
      <w:r w:rsidRPr="00C05335">
        <w:t xml:space="preserve">2020 г. № </w:t>
      </w:r>
      <w:r>
        <w:t>674</w:t>
      </w:r>
    </w:p>
    <w:p w:rsidR="00C05335" w:rsidRDefault="00C05335" w:rsidP="00C05335">
      <w:pPr>
        <w:pStyle w:val="ac"/>
        <w:jc w:val="both"/>
        <w:rPr>
          <w:sz w:val="28"/>
          <w:szCs w:val="28"/>
        </w:rPr>
      </w:pPr>
    </w:p>
    <w:p w:rsidR="00C05335" w:rsidRDefault="00C05335" w:rsidP="00C05335">
      <w:pPr>
        <w:pStyle w:val="ac"/>
        <w:jc w:val="both"/>
        <w:rPr>
          <w:sz w:val="28"/>
          <w:szCs w:val="28"/>
        </w:rPr>
      </w:pPr>
    </w:p>
    <w:p w:rsidR="00C05335" w:rsidRPr="00F863CD" w:rsidRDefault="00C05335" w:rsidP="00C05335">
      <w:pPr>
        <w:pStyle w:val="ac"/>
        <w:jc w:val="center"/>
        <w:rPr>
          <w:b/>
          <w:sz w:val="28"/>
          <w:szCs w:val="28"/>
        </w:rPr>
      </w:pPr>
      <w:r>
        <w:rPr>
          <w:b/>
          <w:sz w:val="28"/>
          <w:szCs w:val="28"/>
        </w:rPr>
        <w:t>С</w:t>
      </w:r>
      <w:r w:rsidRPr="00F863CD">
        <w:rPr>
          <w:b/>
          <w:sz w:val="28"/>
          <w:szCs w:val="28"/>
        </w:rPr>
        <w:t xml:space="preserve">остав Комиссии по повышению эффективности осуществления закупок товаров, работ, услуг для обеспечения муниципальных нужд </w:t>
      </w:r>
      <w:r>
        <w:rPr>
          <w:b/>
          <w:sz w:val="28"/>
          <w:szCs w:val="28"/>
        </w:rPr>
        <w:t xml:space="preserve"> администрации </w:t>
      </w:r>
      <w:r w:rsidRPr="00F863CD">
        <w:rPr>
          <w:b/>
          <w:sz w:val="28"/>
          <w:szCs w:val="28"/>
        </w:rPr>
        <w:t>муниципального района «Чернышевский район»</w:t>
      </w:r>
    </w:p>
    <w:p w:rsidR="00C05335" w:rsidRDefault="00C05335" w:rsidP="00C05335">
      <w:pPr>
        <w:pStyle w:val="ac"/>
        <w:jc w:val="both"/>
        <w:rPr>
          <w:sz w:val="28"/>
          <w:szCs w:val="28"/>
        </w:rPr>
      </w:pPr>
    </w:p>
    <w:p w:rsidR="00C05335" w:rsidRDefault="00C05335" w:rsidP="00C05335">
      <w:pPr>
        <w:pStyle w:val="ac"/>
        <w:jc w:val="both"/>
        <w:rPr>
          <w:sz w:val="28"/>
          <w:szCs w:val="28"/>
        </w:rPr>
      </w:pPr>
    </w:p>
    <w:p w:rsidR="00C05335" w:rsidRDefault="00C05335" w:rsidP="00C05335">
      <w:pPr>
        <w:pStyle w:val="ac"/>
        <w:jc w:val="both"/>
        <w:rPr>
          <w:sz w:val="28"/>
          <w:szCs w:val="28"/>
        </w:rPr>
      </w:pPr>
    </w:p>
    <w:tbl>
      <w:tblPr>
        <w:tblStyle w:val="a4"/>
        <w:tblW w:w="9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4957"/>
      </w:tblGrid>
      <w:tr w:rsidR="00C05335" w:rsidTr="00A56334">
        <w:trPr>
          <w:trHeight w:val="2634"/>
        </w:trPr>
        <w:tc>
          <w:tcPr>
            <w:tcW w:w="4957" w:type="dxa"/>
          </w:tcPr>
          <w:p w:rsidR="00C05335" w:rsidRDefault="00C05335" w:rsidP="00A56334">
            <w:pPr>
              <w:pStyle w:val="ac"/>
              <w:jc w:val="both"/>
              <w:rPr>
                <w:sz w:val="28"/>
                <w:szCs w:val="28"/>
              </w:rPr>
            </w:pPr>
            <w:r>
              <w:rPr>
                <w:sz w:val="28"/>
                <w:szCs w:val="28"/>
              </w:rPr>
              <w:t>Председатель комиссии</w:t>
            </w:r>
          </w:p>
          <w:p w:rsidR="00C05335" w:rsidRPr="00D462DF" w:rsidRDefault="00C05335" w:rsidP="00A56334"/>
          <w:p w:rsidR="00C05335" w:rsidRPr="00D462DF" w:rsidRDefault="00C05335" w:rsidP="00A56334"/>
          <w:p w:rsidR="00C05335" w:rsidRPr="00D462DF" w:rsidRDefault="00C05335" w:rsidP="00A56334"/>
          <w:p w:rsidR="00C05335" w:rsidRDefault="00C05335" w:rsidP="00A56334"/>
          <w:p w:rsidR="00C05335" w:rsidRDefault="00C05335" w:rsidP="00A56334"/>
          <w:p w:rsidR="00C05335" w:rsidRDefault="00C05335" w:rsidP="00A56334"/>
          <w:p w:rsidR="00C05335" w:rsidRDefault="00C05335" w:rsidP="00A56334"/>
          <w:p w:rsidR="00C05335" w:rsidRDefault="00C05335" w:rsidP="00A56334">
            <w:pPr>
              <w:pStyle w:val="ac"/>
              <w:rPr>
                <w:sz w:val="28"/>
                <w:szCs w:val="28"/>
              </w:rPr>
            </w:pPr>
            <w:r w:rsidRPr="00D462DF">
              <w:rPr>
                <w:sz w:val="28"/>
                <w:szCs w:val="28"/>
              </w:rPr>
              <w:t>заместитель председателя</w:t>
            </w:r>
          </w:p>
          <w:p w:rsidR="00C05335" w:rsidRPr="00D462DF" w:rsidRDefault="00C05335" w:rsidP="00A56334"/>
          <w:p w:rsidR="00C05335" w:rsidRPr="00D462DF" w:rsidRDefault="00C05335" w:rsidP="00A56334"/>
          <w:p w:rsidR="00C05335" w:rsidRDefault="00C05335" w:rsidP="00A56334"/>
          <w:p w:rsidR="00C05335" w:rsidRPr="00D462DF" w:rsidRDefault="00C05335" w:rsidP="00A56334"/>
          <w:p w:rsidR="00C05335" w:rsidRDefault="00C05335" w:rsidP="00A56334"/>
          <w:p w:rsidR="00C05335" w:rsidRPr="00001A38" w:rsidRDefault="00C05335" w:rsidP="00A56334">
            <w:pPr>
              <w:pStyle w:val="ac"/>
              <w:rPr>
                <w:sz w:val="28"/>
                <w:szCs w:val="28"/>
              </w:rPr>
            </w:pPr>
            <w:r w:rsidRPr="00001A38">
              <w:rPr>
                <w:sz w:val="28"/>
                <w:szCs w:val="28"/>
              </w:rPr>
              <w:t>секретарь</w:t>
            </w:r>
          </w:p>
          <w:p w:rsidR="00C05335" w:rsidRPr="00D462DF" w:rsidRDefault="00C05335" w:rsidP="00A56334">
            <w:pPr>
              <w:pStyle w:val="ac"/>
              <w:rPr>
                <w:sz w:val="28"/>
                <w:szCs w:val="28"/>
              </w:rPr>
            </w:pPr>
          </w:p>
        </w:tc>
        <w:tc>
          <w:tcPr>
            <w:tcW w:w="4957" w:type="dxa"/>
          </w:tcPr>
          <w:p w:rsidR="00C05335" w:rsidRDefault="00C05335" w:rsidP="00A56334">
            <w:pPr>
              <w:pStyle w:val="ac"/>
              <w:jc w:val="both"/>
              <w:rPr>
                <w:sz w:val="28"/>
                <w:szCs w:val="28"/>
              </w:rPr>
            </w:pPr>
            <w:r>
              <w:rPr>
                <w:sz w:val="28"/>
                <w:szCs w:val="28"/>
              </w:rPr>
              <w:t>заместитель руководителя администрации муниципального района «Чернышевский район» по социальным вопросам</w:t>
            </w:r>
          </w:p>
          <w:p w:rsidR="00C05335" w:rsidRDefault="00C05335" w:rsidP="00A56334">
            <w:pPr>
              <w:pStyle w:val="ac"/>
              <w:jc w:val="both"/>
              <w:rPr>
                <w:sz w:val="28"/>
                <w:szCs w:val="28"/>
              </w:rPr>
            </w:pPr>
          </w:p>
          <w:p w:rsidR="00C05335" w:rsidRDefault="00C05335" w:rsidP="00A56334">
            <w:pPr>
              <w:pStyle w:val="ac"/>
              <w:jc w:val="both"/>
              <w:rPr>
                <w:sz w:val="28"/>
                <w:szCs w:val="28"/>
              </w:rPr>
            </w:pPr>
          </w:p>
          <w:p w:rsidR="00C05335" w:rsidRDefault="00C05335" w:rsidP="00A56334">
            <w:pPr>
              <w:pStyle w:val="ac"/>
              <w:jc w:val="both"/>
              <w:rPr>
                <w:sz w:val="28"/>
                <w:szCs w:val="28"/>
              </w:rPr>
            </w:pPr>
          </w:p>
          <w:p w:rsidR="00C05335" w:rsidRDefault="00C05335" w:rsidP="00A56334">
            <w:pPr>
              <w:pStyle w:val="ac"/>
              <w:jc w:val="both"/>
              <w:rPr>
                <w:sz w:val="28"/>
                <w:szCs w:val="28"/>
              </w:rPr>
            </w:pPr>
            <w:r>
              <w:rPr>
                <w:sz w:val="28"/>
                <w:szCs w:val="28"/>
              </w:rPr>
              <w:t>управляющий делами администрации муниципального района «Чернышевский район»</w:t>
            </w:r>
          </w:p>
          <w:p w:rsidR="00C05335" w:rsidRDefault="00C05335" w:rsidP="00A56334">
            <w:pPr>
              <w:rPr>
                <w:sz w:val="28"/>
                <w:szCs w:val="28"/>
              </w:rPr>
            </w:pPr>
          </w:p>
          <w:p w:rsidR="00C05335" w:rsidRDefault="00C05335" w:rsidP="00A56334">
            <w:pPr>
              <w:rPr>
                <w:sz w:val="28"/>
                <w:szCs w:val="28"/>
              </w:rPr>
            </w:pPr>
          </w:p>
          <w:p w:rsidR="00C05335" w:rsidRPr="00D462DF" w:rsidRDefault="00C05335" w:rsidP="00A56334">
            <w:r>
              <w:rPr>
                <w:sz w:val="28"/>
                <w:szCs w:val="28"/>
              </w:rPr>
              <w:t>главный специалист отдела правовой и кадровой работы администрации муниципального района «Чернышевский район;</w:t>
            </w:r>
          </w:p>
        </w:tc>
      </w:tr>
    </w:tbl>
    <w:p w:rsidR="00C05335" w:rsidRDefault="00C05335" w:rsidP="00C05335">
      <w:pPr>
        <w:pStyle w:val="ac"/>
        <w:jc w:val="both"/>
        <w:rPr>
          <w:sz w:val="28"/>
          <w:szCs w:val="28"/>
        </w:rPr>
      </w:pPr>
    </w:p>
    <w:p w:rsidR="00C05335" w:rsidRDefault="00C05335" w:rsidP="00C05335">
      <w:pPr>
        <w:pStyle w:val="ac"/>
        <w:jc w:val="both"/>
        <w:rPr>
          <w:sz w:val="28"/>
          <w:szCs w:val="28"/>
        </w:rPr>
      </w:pPr>
    </w:p>
    <w:p w:rsidR="00C05335" w:rsidRDefault="00C05335" w:rsidP="00C05335">
      <w:pPr>
        <w:pStyle w:val="ac"/>
        <w:jc w:val="both"/>
        <w:rPr>
          <w:sz w:val="28"/>
          <w:szCs w:val="28"/>
        </w:rPr>
      </w:pPr>
      <w:r>
        <w:rPr>
          <w:sz w:val="28"/>
          <w:szCs w:val="28"/>
        </w:rPr>
        <w:t>Члены комиссии:</w:t>
      </w:r>
    </w:p>
    <w:p w:rsidR="00C05335" w:rsidRDefault="00C05335" w:rsidP="00C05335">
      <w:pPr>
        <w:pStyle w:val="ac"/>
        <w:jc w:val="both"/>
        <w:rPr>
          <w:sz w:val="28"/>
          <w:szCs w:val="28"/>
        </w:rPr>
      </w:pPr>
    </w:p>
    <w:p w:rsidR="00C05335" w:rsidRDefault="00C05335" w:rsidP="00C05335">
      <w:pPr>
        <w:pStyle w:val="ac"/>
        <w:jc w:val="both"/>
        <w:rPr>
          <w:sz w:val="28"/>
          <w:szCs w:val="28"/>
        </w:rPr>
      </w:pPr>
      <w:r>
        <w:rPr>
          <w:sz w:val="28"/>
          <w:szCs w:val="28"/>
        </w:rPr>
        <w:t>1. начальник отдела правовой и кадровой работы администрации муниципального района «Чернышевский район»;</w:t>
      </w:r>
    </w:p>
    <w:p w:rsidR="00C05335" w:rsidRDefault="00C05335" w:rsidP="00C05335">
      <w:pPr>
        <w:pStyle w:val="ac"/>
        <w:jc w:val="both"/>
        <w:rPr>
          <w:sz w:val="28"/>
          <w:szCs w:val="28"/>
        </w:rPr>
      </w:pPr>
    </w:p>
    <w:p w:rsidR="00C05335" w:rsidRDefault="00C05335" w:rsidP="00C05335">
      <w:pPr>
        <w:pStyle w:val="ac"/>
        <w:jc w:val="both"/>
        <w:rPr>
          <w:sz w:val="28"/>
          <w:szCs w:val="28"/>
        </w:rPr>
      </w:pPr>
      <w:r>
        <w:rPr>
          <w:sz w:val="28"/>
          <w:szCs w:val="28"/>
        </w:rPr>
        <w:t>2. главный специалист отдела бухгалтерского обслуживания администрации муниципального района «Чернышевский район»;</w:t>
      </w:r>
    </w:p>
    <w:p w:rsidR="00C05335" w:rsidRDefault="00C05335" w:rsidP="00C05335">
      <w:pPr>
        <w:pStyle w:val="ac"/>
        <w:jc w:val="both"/>
        <w:rPr>
          <w:sz w:val="28"/>
          <w:szCs w:val="28"/>
        </w:rPr>
      </w:pPr>
    </w:p>
    <w:p w:rsidR="00C05335" w:rsidRDefault="00C05335" w:rsidP="00C05335">
      <w:pPr>
        <w:pStyle w:val="ac"/>
        <w:jc w:val="both"/>
        <w:rPr>
          <w:sz w:val="28"/>
          <w:szCs w:val="28"/>
        </w:rPr>
      </w:pPr>
      <w:r>
        <w:rPr>
          <w:sz w:val="28"/>
          <w:szCs w:val="28"/>
        </w:rPr>
        <w:t>3. главный специалист отдела муниципального имущества и земельных отношений администрации муниципального района «Чернышевский район».</w:t>
      </w:r>
    </w:p>
    <w:p w:rsidR="00C05335" w:rsidRDefault="00C05335" w:rsidP="00C05335">
      <w:pPr>
        <w:pStyle w:val="ac"/>
        <w:jc w:val="center"/>
        <w:rPr>
          <w:sz w:val="28"/>
          <w:szCs w:val="28"/>
        </w:rPr>
      </w:pPr>
      <w:r>
        <w:rPr>
          <w:sz w:val="28"/>
          <w:szCs w:val="28"/>
        </w:rPr>
        <w:t>____________________</w:t>
      </w:r>
    </w:p>
    <w:p w:rsidR="00C05335" w:rsidRDefault="00C05335" w:rsidP="00C05335">
      <w:pPr>
        <w:pStyle w:val="ac"/>
        <w:jc w:val="both"/>
        <w:rPr>
          <w:sz w:val="28"/>
          <w:szCs w:val="28"/>
        </w:rPr>
      </w:pPr>
    </w:p>
    <w:p w:rsidR="00C05335" w:rsidRDefault="00C05335" w:rsidP="00C05335">
      <w:pPr>
        <w:pStyle w:val="ac"/>
        <w:jc w:val="both"/>
        <w:rPr>
          <w:sz w:val="28"/>
          <w:szCs w:val="28"/>
        </w:rPr>
      </w:pPr>
    </w:p>
    <w:p w:rsidR="00C05335" w:rsidRDefault="00C05335" w:rsidP="00C05335">
      <w:pPr>
        <w:pStyle w:val="ac"/>
        <w:jc w:val="both"/>
        <w:rPr>
          <w:sz w:val="28"/>
          <w:szCs w:val="28"/>
        </w:rPr>
      </w:pPr>
    </w:p>
    <w:p w:rsidR="00C05335" w:rsidRDefault="00C05335" w:rsidP="00C05335">
      <w:pPr>
        <w:pStyle w:val="ac"/>
        <w:jc w:val="both"/>
        <w:rPr>
          <w:sz w:val="28"/>
          <w:szCs w:val="28"/>
        </w:rPr>
      </w:pPr>
    </w:p>
    <w:p w:rsidR="00C05335" w:rsidRDefault="00C05335" w:rsidP="00C05335">
      <w:pPr>
        <w:pStyle w:val="ac"/>
        <w:jc w:val="both"/>
        <w:rPr>
          <w:sz w:val="28"/>
          <w:szCs w:val="28"/>
        </w:rPr>
      </w:pPr>
    </w:p>
    <w:p w:rsidR="00C05335" w:rsidRDefault="00C05335" w:rsidP="00C05335">
      <w:pPr>
        <w:pStyle w:val="ac"/>
        <w:jc w:val="both"/>
        <w:rPr>
          <w:sz w:val="28"/>
          <w:szCs w:val="28"/>
        </w:rPr>
      </w:pPr>
    </w:p>
    <w:p w:rsidR="00C05335" w:rsidRPr="00C05335" w:rsidRDefault="00C05335" w:rsidP="00C05335">
      <w:pPr>
        <w:pStyle w:val="ac"/>
        <w:ind w:left="5040"/>
        <w:jc w:val="right"/>
      </w:pPr>
      <w:r>
        <w:lastRenderedPageBreak/>
        <w:t>Приложение № 2</w:t>
      </w:r>
    </w:p>
    <w:p w:rsidR="00C05335" w:rsidRDefault="00C05335" w:rsidP="00C05335">
      <w:pPr>
        <w:pStyle w:val="ac"/>
        <w:ind w:left="5040"/>
        <w:jc w:val="right"/>
      </w:pPr>
      <w:r w:rsidRPr="00C05335">
        <w:t xml:space="preserve">к постановлению администрации муниципального района </w:t>
      </w:r>
    </w:p>
    <w:p w:rsidR="00C05335" w:rsidRPr="00C05335" w:rsidRDefault="00C05335" w:rsidP="00C05335">
      <w:pPr>
        <w:pStyle w:val="ac"/>
        <w:ind w:left="5040"/>
        <w:jc w:val="right"/>
      </w:pPr>
      <w:r w:rsidRPr="00C05335">
        <w:t>«Чернышевский район»</w:t>
      </w:r>
    </w:p>
    <w:p w:rsidR="00C05335" w:rsidRDefault="00C05335" w:rsidP="00C05335">
      <w:pPr>
        <w:pStyle w:val="ac"/>
        <w:ind w:left="5040"/>
        <w:jc w:val="right"/>
        <w:rPr>
          <w:sz w:val="28"/>
          <w:szCs w:val="28"/>
        </w:rPr>
      </w:pPr>
      <w:r>
        <w:t xml:space="preserve">от 30 декабря </w:t>
      </w:r>
      <w:r w:rsidRPr="00C05335">
        <w:t xml:space="preserve">2020 г. № </w:t>
      </w:r>
      <w:r>
        <w:t>674</w:t>
      </w:r>
    </w:p>
    <w:p w:rsidR="00C05335" w:rsidRDefault="00C05335" w:rsidP="00C05335">
      <w:pPr>
        <w:pStyle w:val="ac"/>
        <w:ind w:left="6480"/>
        <w:jc w:val="right"/>
        <w:rPr>
          <w:sz w:val="28"/>
          <w:szCs w:val="28"/>
        </w:rPr>
      </w:pPr>
    </w:p>
    <w:p w:rsidR="00C05335" w:rsidRPr="00C05335" w:rsidRDefault="00C05335" w:rsidP="00C05335">
      <w:pPr>
        <w:pStyle w:val="ac"/>
        <w:jc w:val="center"/>
      </w:pPr>
      <w:r w:rsidRPr="00C05335">
        <w:rPr>
          <w:b/>
        </w:rPr>
        <w:t>ПОЛОЖЕНИЕ</w:t>
      </w:r>
    </w:p>
    <w:p w:rsidR="00C05335" w:rsidRPr="00C05335" w:rsidRDefault="00C05335" w:rsidP="00C05335">
      <w:pPr>
        <w:pStyle w:val="ac"/>
        <w:jc w:val="center"/>
      </w:pPr>
      <w:r w:rsidRPr="00C05335">
        <w:rPr>
          <w:b/>
        </w:rPr>
        <w:t>о Комиссии по повышению эффективности осуществления закупок,</w:t>
      </w:r>
    </w:p>
    <w:p w:rsidR="00C05335" w:rsidRPr="00C05335" w:rsidRDefault="00C05335" w:rsidP="00C05335">
      <w:pPr>
        <w:pStyle w:val="ac"/>
        <w:jc w:val="center"/>
      </w:pPr>
      <w:r w:rsidRPr="00C05335">
        <w:rPr>
          <w:b/>
        </w:rPr>
        <w:t>товаров, работ, услуг для обеспечения муниципальных нужд администрации муниципального района «Чернышевский район»</w:t>
      </w:r>
    </w:p>
    <w:p w:rsidR="00C05335" w:rsidRPr="00C05335" w:rsidRDefault="00C05335" w:rsidP="00C05335">
      <w:pPr>
        <w:pStyle w:val="ac"/>
        <w:jc w:val="both"/>
      </w:pPr>
    </w:p>
    <w:p w:rsidR="00C05335" w:rsidRPr="00C05335" w:rsidRDefault="00C05335" w:rsidP="00C05335">
      <w:pPr>
        <w:pStyle w:val="ac"/>
        <w:jc w:val="both"/>
        <w:rPr>
          <w:b/>
        </w:rPr>
      </w:pPr>
      <w:r w:rsidRPr="00C05335">
        <w:rPr>
          <w:b/>
        </w:rPr>
        <w:t>1.Общие положения</w:t>
      </w:r>
    </w:p>
    <w:p w:rsidR="00C05335" w:rsidRPr="00C05335" w:rsidRDefault="00C05335" w:rsidP="00C05335">
      <w:pPr>
        <w:pStyle w:val="ac"/>
        <w:ind w:firstLine="720"/>
        <w:jc w:val="both"/>
      </w:pPr>
      <w:r w:rsidRPr="00C05335">
        <w:t xml:space="preserve">1.1. </w:t>
      </w:r>
      <w:proofErr w:type="gramStart"/>
      <w:r w:rsidRPr="00C05335">
        <w:t>Комиссия по повышению эффективности осуществления закупок товаров, работ, услуг для обеспечения муниципальных нужд  администрации муниципального района «Чернышевский район» (далее – Комиссия) является  совещательным и коллегиальным органом и создаётся администрацией муниципального района «Чернышевский район» в целях предотвращения неэффективного расходования средств бюджета муниципального образования при осуществлении закупок товаров работ, услуг для обеспечения муниципальных нужд.</w:t>
      </w:r>
      <w:proofErr w:type="gramEnd"/>
    </w:p>
    <w:p w:rsidR="00C05335" w:rsidRPr="00C05335" w:rsidRDefault="00C05335" w:rsidP="00C05335">
      <w:pPr>
        <w:pStyle w:val="ac"/>
        <w:ind w:firstLine="720"/>
        <w:jc w:val="both"/>
      </w:pPr>
      <w:r w:rsidRPr="00C05335">
        <w:t>1.2. Комиссия в своей деятельности руководствуется законодательством Российской Федерации, законодательством Забайкальского края, а также настоящим Положением.</w:t>
      </w:r>
    </w:p>
    <w:p w:rsidR="00C05335" w:rsidRPr="00C05335" w:rsidRDefault="00C05335" w:rsidP="00C05335">
      <w:pPr>
        <w:pStyle w:val="ac"/>
        <w:jc w:val="both"/>
        <w:rPr>
          <w:b/>
        </w:rPr>
      </w:pPr>
      <w:r w:rsidRPr="00C05335">
        <w:rPr>
          <w:b/>
        </w:rPr>
        <w:t>2.Основные функции и задачи Комиссии</w:t>
      </w:r>
    </w:p>
    <w:p w:rsidR="00C05335" w:rsidRPr="00C05335" w:rsidRDefault="00C05335" w:rsidP="00C05335">
      <w:pPr>
        <w:pStyle w:val="ac"/>
        <w:jc w:val="both"/>
      </w:pPr>
      <w:r w:rsidRPr="00C05335">
        <w:tab/>
        <w:t>2.1. Основной задачей Комиссии является оценка эффективности планируемого органами местного самоуправления, бюджетными учреждениями расходования средств муниципального бюджета при осуществлении закупок товаров, работ, услуг для обеспечения нужд администрации муниципального района.</w:t>
      </w:r>
    </w:p>
    <w:p w:rsidR="00C05335" w:rsidRPr="00C05335" w:rsidRDefault="00C05335" w:rsidP="00C05335">
      <w:pPr>
        <w:pStyle w:val="ac"/>
        <w:jc w:val="both"/>
      </w:pPr>
      <w:r w:rsidRPr="00C05335">
        <w:tab/>
        <w:t xml:space="preserve">2.2. Комиссия для </w:t>
      </w:r>
      <w:proofErr w:type="gramStart"/>
      <w:r w:rsidRPr="00C05335">
        <w:t>реализации, возложенной на неё задачи осуществляет</w:t>
      </w:r>
      <w:proofErr w:type="gramEnd"/>
      <w:r w:rsidRPr="00C05335">
        <w:t xml:space="preserve"> следующие функции:</w:t>
      </w:r>
    </w:p>
    <w:p w:rsidR="00C05335" w:rsidRPr="00C05335" w:rsidRDefault="00C05335" w:rsidP="00C05335">
      <w:pPr>
        <w:pStyle w:val="ac"/>
        <w:ind w:firstLine="720"/>
        <w:jc w:val="both"/>
      </w:pPr>
      <w:r w:rsidRPr="00C05335">
        <w:t>а) рассматривает проекты технико-экономических заданий заказчиков;</w:t>
      </w:r>
    </w:p>
    <w:p w:rsidR="00C05335" w:rsidRPr="00C05335" w:rsidRDefault="00C05335" w:rsidP="00C05335">
      <w:pPr>
        <w:pStyle w:val="ac"/>
        <w:ind w:firstLine="720"/>
        <w:jc w:val="both"/>
      </w:pPr>
      <w:r w:rsidRPr="00C05335">
        <w:t>б) рассматривает проекты документации о закупке товаров, работ, услуг;</w:t>
      </w:r>
    </w:p>
    <w:p w:rsidR="00C05335" w:rsidRPr="00C05335" w:rsidRDefault="00C05335" w:rsidP="00C05335">
      <w:pPr>
        <w:pStyle w:val="ac"/>
        <w:ind w:firstLine="720"/>
        <w:jc w:val="both"/>
      </w:pPr>
      <w:r w:rsidRPr="00C05335">
        <w:t>в) рассматривает проекты контрактов при осуществлении закупок у единственного поставщика (подрядчика, исполнителя);</w:t>
      </w:r>
    </w:p>
    <w:p w:rsidR="00C05335" w:rsidRPr="00C05335" w:rsidRDefault="00C05335" w:rsidP="00C05335">
      <w:pPr>
        <w:pStyle w:val="ac"/>
        <w:ind w:firstLine="720"/>
        <w:jc w:val="both"/>
      </w:pPr>
      <w:r w:rsidRPr="00C05335">
        <w:t>г) рассматривает документы по обоснованию начальной (максимальной) цены контракта;</w:t>
      </w:r>
    </w:p>
    <w:p w:rsidR="00C05335" w:rsidRPr="00C05335" w:rsidRDefault="00C05335" w:rsidP="00C05335">
      <w:pPr>
        <w:pStyle w:val="ac"/>
        <w:ind w:firstLine="720"/>
        <w:jc w:val="both"/>
      </w:pPr>
      <w:proofErr w:type="spellStart"/>
      <w:r w:rsidRPr="00C05335">
        <w:t>д</w:t>
      </w:r>
      <w:proofErr w:type="spellEnd"/>
      <w:r w:rsidRPr="00C05335">
        <w:t>) рассматривает и анализирует документы, свидетельствующие о степени эффективности закупки товара, работы, услуги и степени её обоснованности;</w:t>
      </w:r>
    </w:p>
    <w:p w:rsidR="00C05335" w:rsidRPr="00C05335" w:rsidRDefault="00C05335" w:rsidP="00C05335">
      <w:pPr>
        <w:pStyle w:val="ac"/>
        <w:ind w:firstLine="720"/>
        <w:jc w:val="both"/>
      </w:pPr>
      <w:r w:rsidRPr="00C05335">
        <w:t>е) выносит решение об эффективности (неэффективности) и обоснованности (необоснованности) закупки товара, работы, услуги.</w:t>
      </w:r>
    </w:p>
    <w:p w:rsidR="00C05335" w:rsidRPr="00C05335" w:rsidRDefault="00C05335" w:rsidP="00C05335">
      <w:pPr>
        <w:pStyle w:val="ac"/>
        <w:jc w:val="both"/>
        <w:rPr>
          <w:b/>
        </w:rPr>
      </w:pPr>
      <w:r w:rsidRPr="00C05335">
        <w:rPr>
          <w:b/>
        </w:rPr>
        <w:t>3. Права Комиссии</w:t>
      </w:r>
    </w:p>
    <w:p w:rsidR="00C05335" w:rsidRPr="00C05335" w:rsidRDefault="00C05335" w:rsidP="00C05335">
      <w:pPr>
        <w:pStyle w:val="ac"/>
        <w:ind w:firstLine="720"/>
        <w:jc w:val="both"/>
      </w:pPr>
      <w:r w:rsidRPr="00C05335">
        <w:t>Комиссия имеет право:</w:t>
      </w:r>
    </w:p>
    <w:p w:rsidR="00C05335" w:rsidRPr="00C05335" w:rsidRDefault="00C05335" w:rsidP="00C05335">
      <w:pPr>
        <w:pStyle w:val="ac"/>
        <w:ind w:firstLine="720"/>
        <w:jc w:val="both"/>
      </w:pPr>
      <w:r w:rsidRPr="00C05335">
        <w:t>а) запрашивать в установленном порядке необходимые документы, материалы и информацию по вопросам, относящимся к компетенции Комиссии;</w:t>
      </w:r>
    </w:p>
    <w:p w:rsidR="00C05335" w:rsidRPr="00C05335" w:rsidRDefault="00C05335" w:rsidP="00C05335">
      <w:pPr>
        <w:pStyle w:val="ac"/>
        <w:ind w:firstLine="720"/>
        <w:jc w:val="both"/>
      </w:pPr>
      <w:r w:rsidRPr="00C05335">
        <w:t>б) заслушивать на своих заседаниях руководителей либо представителей заказчиков  по вопросам, относящимся к компетенции Комиссии;</w:t>
      </w:r>
    </w:p>
    <w:p w:rsidR="00C05335" w:rsidRPr="00C05335" w:rsidRDefault="00C05335" w:rsidP="00C05335">
      <w:pPr>
        <w:pStyle w:val="ac"/>
        <w:ind w:firstLine="720"/>
        <w:jc w:val="both"/>
      </w:pPr>
      <w:r w:rsidRPr="00C05335">
        <w:t>в) приглашать на свои заседания в зависимости от характера рассматриваемых вопросов по согласованию экспертов (консультантов) на общественных началах.</w:t>
      </w:r>
    </w:p>
    <w:p w:rsidR="00C05335" w:rsidRPr="00C05335" w:rsidRDefault="00C05335" w:rsidP="00C05335">
      <w:pPr>
        <w:pStyle w:val="ac"/>
        <w:jc w:val="both"/>
        <w:rPr>
          <w:b/>
        </w:rPr>
      </w:pPr>
      <w:r w:rsidRPr="00C05335">
        <w:rPr>
          <w:b/>
        </w:rPr>
        <w:t>4. Организация деятельности Комиссии</w:t>
      </w:r>
    </w:p>
    <w:p w:rsidR="00C05335" w:rsidRPr="00C05335" w:rsidRDefault="00C05335" w:rsidP="00C05335">
      <w:pPr>
        <w:pStyle w:val="ac"/>
        <w:ind w:firstLine="720"/>
        <w:jc w:val="both"/>
      </w:pPr>
      <w:r w:rsidRPr="00C05335">
        <w:t>4.1. Состав комиссии определяется  настоящим постановлением. В его состав входят:</w:t>
      </w:r>
    </w:p>
    <w:p w:rsidR="00C05335" w:rsidRPr="00C05335" w:rsidRDefault="00C05335" w:rsidP="00C05335">
      <w:pPr>
        <w:pStyle w:val="ac"/>
        <w:numPr>
          <w:ilvl w:val="0"/>
          <w:numId w:val="28"/>
        </w:numPr>
        <w:jc w:val="both"/>
      </w:pPr>
      <w:r w:rsidRPr="00C05335">
        <w:t>председатель Комиссии;</w:t>
      </w:r>
    </w:p>
    <w:p w:rsidR="00C05335" w:rsidRPr="00C05335" w:rsidRDefault="00C05335" w:rsidP="00C05335">
      <w:pPr>
        <w:pStyle w:val="ac"/>
        <w:numPr>
          <w:ilvl w:val="0"/>
          <w:numId w:val="28"/>
        </w:numPr>
        <w:jc w:val="both"/>
      </w:pPr>
      <w:r w:rsidRPr="00C05335">
        <w:t xml:space="preserve">заместитель председателя Комиссии; </w:t>
      </w:r>
    </w:p>
    <w:p w:rsidR="00C05335" w:rsidRPr="00C05335" w:rsidRDefault="00C05335" w:rsidP="00C05335">
      <w:pPr>
        <w:pStyle w:val="ac"/>
        <w:numPr>
          <w:ilvl w:val="0"/>
          <w:numId w:val="28"/>
        </w:numPr>
        <w:jc w:val="both"/>
      </w:pPr>
      <w:r w:rsidRPr="00C05335">
        <w:t>секретарь Комиссии;</w:t>
      </w:r>
    </w:p>
    <w:p w:rsidR="00C05335" w:rsidRPr="00C05335" w:rsidRDefault="00C05335" w:rsidP="00C05335">
      <w:pPr>
        <w:pStyle w:val="ac"/>
        <w:numPr>
          <w:ilvl w:val="0"/>
          <w:numId w:val="28"/>
        </w:numPr>
        <w:jc w:val="both"/>
      </w:pPr>
      <w:r w:rsidRPr="00C05335">
        <w:t>три члена Комиссии.</w:t>
      </w:r>
    </w:p>
    <w:p w:rsidR="00C05335" w:rsidRPr="00C05335" w:rsidRDefault="00C05335" w:rsidP="00C05335">
      <w:pPr>
        <w:pStyle w:val="ac"/>
        <w:ind w:firstLine="720"/>
        <w:jc w:val="both"/>
      </w:pPr>
      <w:r w:rsidRPr="00C05335">
        <w:t>4.2. Председатель Комиссии:</w:t>
      </w:r>
    </w:p>
    <w:p w:rsidR="00C05335" w:rsidRPr="00C05335" w:rsidRDefault="00C05335" w:rsidP="00C05335">
      <w:pPr>
        <w:pStyle w:val="ac"/>
        <w:ind w:firstLine="720"/>
        <w:jc w:val="both"/>
      </w:pPr>
      <w:r w:rsidRPr="00C05335">
        <w:lastRenderedPageBreak/>
        <w:t>а) назначает дату проведения заседания Комиссии;</w:t>
      </w:r>
    </w:p>
    <w:p w:rsidR="00C05335" w:rsidRPr="00C05335" w:rsidRDefault="00C05335" w:rsidP="00C05335">
      <w:pPr>
        <w:pStyle w:val="ac"/>
        <w:ind w:firstLine="720"/>
        <w:jc w:val="both"/>
      </w:pPr>
      <w:r w:rsidRPr="00C05335">
        <w:t>б) утверждает регламент и повестку заседания Комиссии;</w:t>
      </w:r>
    </w:p>
    <w:p w:rsidR="00C05335" w:rsidRPr="00C05335" w:rsidRDefault="00C05335" w:rsidP="00C05335">
      <w:pPr>
        <w:pStyle w:val="ac"/>
        <w:ind w:firstLine="720"/>
        <w:jc w:val="both"/>
      </w:pPr>
      <w:r w:rsidRPr="00C05335">
        <w:t>в) ведёт заседание Комиссии;</w:t>
      </w:r>
    </w:p>
    <w:p w:rsidR="00C05335" w:rsidRPr="00C05335" w:rsidRDefault="00C05335" w:rsidP="00C05335">
      <w:pPr>
        <w:pStyle w:val="ac"/>
        <w:ind w:firstLine="720"/>
        <w:jc w:val="both"/>
      </w:pPr>
      <w:r w:rsidRPr="00C05335">
        <w:t>г) выносит на голосование предложения членов Комиссии по вопросам деятельности Комиссии;</w:t>
      </w:r>
    </w:p>
    <w:p w:rsidR="00C05335" w:rsidRPr="00C05335" w:rsidRDefault="00C05335" w:rsidP="00C05335">
      <w:pPr>
        <w:pStyle w:val="ac"/>
        <w:ind w:firstLine="720"/>
        <w:jc w:val="both"/>
      </w:pPr>
      <w:proofErr w:type="spellStart"/>
      <w:r w:rsidRPr="00C05335">
        <w:t>д</w:t>
      </w:r>
      <w:proofErr w:type="spellEnd"/>
      <w:r w:rsidRPr="00C05335">
        <w:t>) выступает с инициативой о пересмотре состава Комиссии (об исключении, замене, включении дополнительных членов).</w:t>
      </w:r>
    </w:p>
    <w:p w:rsidR="00C05335" w:rsidRPr="00C05335" w:rsidRDefault="00C05335" w:rsidP="00C05335">
      <w:pPr>
        <w:pStyle w:val="ac"/>
        <w:ind w:firstLine="720"/>
        <w:jc w:val="both"/>
      </w:pPr>
      <w:r w:rsidRPr="00C05335">
        <w:t>4.3. Заседания Комиссии проводятся не позднее чем через 14 рабочих дней со дня поступления в Комиссию документов, указанных в пункте 2.2 раздела 2 настоящего Положения. Секретарь Комиссии уведомляет всех членов Комиссии о дне, времени и месте проведения Комиссии и направляет в адрес всех членов Комиссии, поступившие от заказчиков материалы не менее чем за 7 рабочих дней до дня проведения заседания Комиссии.</w:t>
      </w:r>
    </w:p>
    <w:p w:rsidR="00C05335" w:rsidRPr="00C05335" w:rsidRDefault="00C05335" w:rsidP="00C05335">
      <w:pPr>
        <w:pStyle w:val="ac"/>
        <w:ind w:firstLine="720"/>
        <w:jc w:val="both"/>
      </w:pPr>
      <w:r w:rsidRPr="00C05335">
        <w:t>4.4. Заседание Комиссии правомочно, если на нём присутствует не менее двух третей от состава её членов. Каждый член Комиссии и секретарь Комиссии обладают правом одного голоса.</w:t>
      </w:r>
    </w:p>
    <w:p w:rsidR="00C05335" w:rsidRPr="00C05335" w:rsidRDefault="00C05335" w:rsidP="00C05335">
      <w:pPr>
        <w:pStyle w:val="ac"/>
        <w:ind w:firstLine="720"/>
        <w:jc w:val="both"/>
      </w:pPr>
      <w:r w:rsidRPr="00C05335">
        <w:t>4.5. Решения Комиссии оформляются протоколом, который подписывается председателем Комиссии или его заместителем, председательствовавшим на заседании, и секретарём Комиссии.</w:t>
      </w:r>
    </w:p>
    <w:p w:rsidR="00C05335" w:rsidRPr="00C05335" w:rsidRDefault="00C05335" w:rsidP="00C05335">
      <w:pPr>
        <w:pStyle w:val="ac"/>
        <w:ind w:firstLine="720"/>
        <w:jc w:val="both"/>
      </w:pPr>
      <w:r w:rsidRPr="00C05335">
        <w:t>4.6. Решение Комиссии об эффективности (неэффективности) и обоснованности (необоснованности) закупки товара, работы, услуги принимается только при единогласном решении её членов.</w:t>
      </w:r>
    </w:p>
    <w:p w:rsidR="00C05335" w:rsidRPr="00C05335" w:rsidRDefault="00C05335" w:rsidP="00C05335">
      <w:pPr>
        <w:pStyle w:val="ac"/>
        <w:ind w:firstLine="720"/>
        <w:jc w:val="both"/>
      </w:pPr>
      <w:r w:rsidRPr="00C05335">
        <w:t xml:space="preserve">4.7. В случае выявления </w:t>
      </w:r>
      <w:proofErr w:type="gramStart"/>
      <w:r w:rsidRPr="00C05335">
        <w:t>нарушений, носящих признаки административного правонарушения копия протокола по итогам заседания Комиссии в течение пяти рабочих дней со дня вынесения решения Комиссии направляется</w:t>
      </w:r>
      <w:proofErr w:type="gramEnd"/>
      <w:r w:rsidRPr="00C05335">
        <w:t xml:space="preserve"> в комитет по финансам администрации муниципального района «Чернышевский район».</w:t>
      </w:r>
    </w:p>
    <w:p w:rsidR="00C05335" w:rsidRPr="00C05335" w:rsidRDefault="00C05335" w:rsidP="00C05335">
      <w:pPr>
        <w:pStyle w:val="ac"/>
        <w:ind w:firstLine="720"/>
        <w:jc w:val="both"/>
      </w:pPr>
      <w:r w:rsidRPr="00C05335">
        <w:t>4.8. Члены Комиссии имеют право знакомиться с представленными на рассмотрение Комиссии материалами и приобщить к решению Комиссии отдельные материалы.</w:t>
      </w:r>
    </w:p>
    <w:p w:rsidR="00C05335" w:rsidRDefault="00C05335" w:rsidP="00C05335">
      <w:pPr>
        <w:pStyle w:val="ac"/>
        <w:ind w:firstLine="720"/>
        <w:jc w:val="both"/>
      </w:pPr>
      <w:r w:rsidRPr="00C05335">
        <w:t>4.9. Исключается передача полномочий по участию в заседании Комиссии иным способом, кроме как посредством внесения изменений в её состав.</w:t>
      </w:r>
      <w:bookmarkStart w:id="0" w:name="_GoBack"/>
      <w:bookmarkEnd w:id="0"/>
    </w:p>
    <w:p w:rsidR="00C05335" w:rsidRPr="00C05335" w:rsidRDefault="00C05335" w:rsidP="00C05335">
      <w:pPr>
        <w:pStyle w:val="ac"/>
        <w:jc w:val="center"/>
      </w:pPr>
      <w:r>
        <w:t>______________________________</w:t>
      </w:r>
    </w:p>
    <w:sectPr w:rsidR="00C05335" w:rsidRPr="00C05335" w:rsidSect="00C05335">
      <w:pgSz w:w="11906" w:h="16838"/>
      <w:pgMar w:top="851"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5646A2F"/>
    <w:multiLevelType w:val="hybridMultilevel"/>
    <w:tmpl w:val="7B1AF3B6"/>
    <w:lvl w:ilvl="0" w:tplc="8ED05D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E06EEF"/>
    <w:multiLevelType w:val="hybridMultilevel"/>
    <w:tmpl w:val="96FA5A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395B8A"/>
    <w:multiLevelType w:val="hybridMultilevel"/>
    <w:tmpl w:val="F6D4AB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7">
    <w:nsid w:val="1D8B1712"/>
    <w:multiLevelType w:val="hybridMultilevel"/>
    <w:tmpl w:val="99E8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4844E6"/>
    <w:multiLevelType w:val="hybridMultilevel"/>
    <w:tmpl w:val="EB466C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150BFF"/>
    <w:multiLevelType w:val="hybridMultilevel"/>
    <w:tmpl w:val="7D92CBCA"/>
    <w:lvl w:ilvl="0" w:tplc="7B64184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0A56D9"/>
    <w:multiLevelType w:val="hybridMultilevel"/>
    <w:tmpl w:val="D4F66538"/>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32011F5F"/>
    <w:multiLevelType w:val="hybridMultilevel"/>
    <w:tmpl w:val="44CC9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F7561"/>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116BF9"/>
    <w:multiLevelType w:val="multilevel"/>
    <w:tmpl w:val="EE421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A36C7A"/>
    <w:multiLevelType w:val="hybridMultilevel"/>
    <w:tmpl w:val="B2169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512041C"/>
    <w:multiLevelType w:val="hybridMultilevel"/>
    <w:tmpl w:val="86DA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46525F"/>
    <w:multiLevelType w:val="hybridMultilevel"/>
    <w:tmpl w:val="A2BC9514"/>
    <w:lvl w:ilvl="0" w:tplc="AF6EAA0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0">
    <w:nsid w:val="58F15830"/>
    <w:multiLevelType w:val="hybridMultilevel"/>
    <w:tmpl w:val="64BE42AE"/>
    <w:lvl w:ilvl="0" w:tplc="9B940B80">
      <w:start w:val="1"/>
      <w:numFmt w:val="decimal"/>
      <w:lvlText w:val="%1."/>
      <w:lvlJc w:val="left"/>
      <w:pPr>
        <w:ind w:left="1035" w:hanging="81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1">
    <w:nsid w:val="59D33007"/>
    <w:multiLevelType w:val="hybridMultilevel"/>
    <w:tmpl w:val="8D3E297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22">
    <w:nsid w:val="5C031EBE"/>
    <w:multiLevelType w:val="hybridMultilevel"/>
    <w:tmpl w:val="B4F002C6"/>
    <w:lvl w:ilvl="0" w:tplc="0419000F">
      <w:start w:val="1"/>
      <w:numFmt w:val="decimal"/>
      <w:lvlText w:val="%1."/>
      <w:lvlJc w:val="left"/>
      <w:pPr>
        <w:ind w:left="601" w:hanging="360"/>
      </w:p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3">
    <w:nsid w:val="684F7ED1"/>
    <w:multiLevelType w:val="hybridMultilevel"/>
    <w:tmpl w:val="216449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1701F2A"/>
    <w:multiLevelType w:val="hybridMultilevel"/>
    <w:tmpl w:val="C818F240"/>
    <w:lvl w:ilvl="0" w:tplc="A810F4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0392E"/>
    <w:rsid w:val="000101CB"/>
    <w:rsid w:val="00011EC4"/>
    <w:rsid w:val="00012409"/>
    <w:rsid w:val="00014DB4"/>
    <w:rsid w:val="00015019"/>
    <w:rsid w:val="000160EA"/>
    <w:rsid w:val="00020A07"/>
    <w:rsid w:val="00022C2A"/>
    <w:rsid w:val="00030B59"/>
    <w:rsid w:val="00030F12"/>
    <w:rsid w:val="000337F8"/>
    <w:rsid w:val="00034B66"/>
    <w:rsid w:val="00035BFF"/>
    <w:rsid w:val="00042E4D"/>
    <w:rsid w:val="000440B9"/>
    <w:rsid w:val="00052599"/>
    <w:rsid w:val="00052658"/>
    <w:rsid w:val="00053AD1"/>
    <w:rsid w:val="000607FE"/>
    <w:rsid w:val="00064445"/>
    <w:rsid w:val="000768F9"/>
    <w:rsid w:val="00076946"/>
    <w:rsid w:val="00080AA9"/>
    <w:rsid w:val="00084614"/>
    <w:rsid w:val="000849A8"/>
    <w:rsid w:val="0009013A"/>
    <w:rsid w:val="000971A2"/>
    <w:rsid w:val="00097F52"/>
    <w:rsid w:val="000A504B"/>
    <w:rsid w:val="000B222A"/>
    <w:rsid w:val="000B58F8"/>
    <w:rsid w:val="000B745F"/>
    <w:rsid w:val="000C3DD6"/>
    <w:rsid w:val="000C641B"/>
    <w:rsid w:val="000C7414"/>
    <w:rsid w:val="000D022D"/>
    <w:rsid w:val="000E221D"/>
    <w:rsid w:val="000E26B4"/>
    <w:rsid w:val="000E5610"/>
    <w:rsid w:val="000E7E99"/>
    <w:rsid w:val="000F0C1F"/>
    <w:rsid w:val="000F62B0"/>
    <w:rsid w:val="00103568"/>
    <w:rsid w:val="00121BDC"/>
    <w:rsid w:val="00123EA6"/>
    <w:rsid w:val="00130E73"/>
    <w:rsid w:val="0013288C"/>
    <w:rsid w:val="00132D39"/>
    <w:rsid w:val="001555D8"/>
    <w:rsid w:val="00157BC4"/>
    <w:rsid w:val="00161190"/>
    <w:rsid w:val="00161B26"/>
    <w:rsid w:val="0016265F"/>
    <w:rsid w:val="00165903"/>
    <w:rsid w:val="0017127B"/>
    <w:rsid w:val="00172D72"/>
    <w:rsid w:val="00175566"/>
    <w:rsid w:val="00176C77"/>
    <w:rsid w:val="0018038B"/>
    <w:rsid w:val="00180640"/>
    <w:rsid w:val="00180EC0"/>
    <w:rsid w:val="001826F7"/>
    <w:rsid w:val="00182DCA"/>
    <w:rsid w:val="00185856"/>
    <w:rsid w:val="0018605F"/>
    <w:rsid w:val="001862FB"/>
    <w:rsid w:val="001A106E"/>
    <w:rsid w:val="001A22DE"/>
    <w:rsid w:val="001A7490"/>
    <w:rsid w:val="001B02FD"/>
    <w:rsid w:val="001B2138"/>
    <w:rsid w:val="001B4610"/>
    <w:rsid w:val="001B5AA1"/>
    <w:rsid w:val="001B65E9"/>
    <w:rsid w:val="001B6FD1"/>
    <w:rsid w:val="001C0D28"/>
    <w:rsid w:val="001C33F3"/>
    <w:rsid w:val="001C3DAE"/>
    <w:rsid w:val="001C4122"/>
    <w:rsid w:val="001D3EBE"/>
    <w:rsid w:val="001D689F"/>
    <w:rsid w:val="001E2BCE"/>
    <w:rsid w:val="001E3B1D"/>
    <w:rsid w:val="001E5733"/>
    <w:rsid w:val="001E5CAC"/>
    <w:rsid w:val="001F0092"/>
    <w:rsid w:val="001F4F5A"/>
    <w:rsid w:val="00204153"/>
    <w:rsid w:val="00204A9E"/>
    <w:rsid w:val="00216A2C"/>
    <w:rsid w:val="00223A6C"/>
    <w:rsid w:val="002328DF"/>
    <w:rsid w:val="00236BC7"/>
    <w:rsid w:val="00237055"/>
    <w:rsid w:val="00241CBF"/>
    <w:rsid w:val="002466C1"/>
    <w:rsid w:val="002567A9"/>
    <w:rsid w:val="002573E0"/>
    <w:rsid w:val="00261A2F"/>
    <w:rsid w:val="00263A48"/>
    <w:rsid w:val="00264233"/>
    <w:rsid w:val="00264ED4"/>
    <w:rsid w:val="00270435"/>
    <w:rsid w:val="00275C39"/>
    <w:rsid w:val="00281D54"/>
    <w:rsid w:val="00292714"/>
    <w:rsid w:val="002934BF"/>
    <w:rsid w:val="00294EA7"/>
    <w:rsid w:val="002A1AB4"/>
    <w:rsid w:val="002A2876"/>
    <w:rsid w:val="002A3A1E"/>
    <w:rsid w:val="002A5B2A"/>
    <w:rsid w:val="002A641F"/>
    <w:rsid w:val="002A789E"/>
    <w:rsid w:val="002C033A"/>
    <w:rsid w:val="002C0E7B"/>
    <w:rsid w:val="002C2FB5"/>
    <w:rsid w:val="002C4592"/>
    <w:rsid w:val="002C5E6B"/>
    <w:rsid w:val="002C61EC"/>
    <w:rsid w:val="002D79DB"/>
    <w:rsid w:val="002E0EA6"/>
    <w:rsid w:val="002E3048"/>
    <w:rsid w:val="002F08F5"/>
    <w:rsid w:val="002F113E"/>
    <w:rsid w:val="002F5B25"/>
    <w:rsid w:val="0030441B"/>
    <w:rsid w:val="00324256"/>
    <w:rsid w:val="0032481A"/>
    <w:rsid w:val="00325207"/>
    <w:rsid w:val="00325B54"/>
    <w:rsid w:val="00327877"/>
    <w:rsid w:val="00327E9D"/>
    <w:rsid w:val="00330E86"/>
    <w:rsid w:val="0033163B"/>
    <w:rsid w:val="00331E76"/>
    <w:rsid w:val="003362A7"/>
    <w:rsid w:val="0035277B"/>
    <w:rsid w:val="00356353"/>
    <w:rsid w:val="00356A5D"/>
    <w:rsid w:val="0036361E"/>
    <w:rsid w:val="003760E2"/>
    <w:rsid w:val="00381791"/>
    <w:rsid w:val="00391D23"/>
    <w:rsid w:val="003946D5"/>
    <w:rsid w:val="00397C6C"/>
    <w:rsid w:val="003A673F"/>
    <w:rsid w:val="003B6C30"/>
    <w:rsid w:val="003C3059"/>
    <w:rsid w:val="003C785F"/>
    <w:rsid w:val="003D1C4F"/>
    <w:rsid w:val="003D69B5"/>
    <w:rsid w:val="003E10DF"/>
    <w:rsid w:val="003E11C5"/>
    <w:rsid w:val="003E2CA0"/>
    <w:rsid w:val="003F4D10"/>
    <w:rsid w:val="003F5D51"/>
    <w:rsid w:val="003F6119"/>
    <w:rsid w:val="003F7F5A"/>
    <w:rsid w:val="00401561"/>
    <w:rsid w:val="004054BB"/>
    <w:rsid w:val="004156EE"/>
    <w:rsid w:val="004160D4"/>
    <w:rsid w:val="00421DFB"/>
    <w:rsid w:val="00423C02"/>
    <w:rsid w:val="00427947"/>
    <w:rsid w:val="00427AF9"/>
    <w:rsid w:val="00432FB3"/>
    <w:rsid w:val="00435DE8"/>
    <w:rsid w:val="004364A2"/>
    <w:rsid w:val="004371B1"/>
    <w:rsid w:val="004403B4"/>
    <w:rsid w:val="00440F7F"/>
    <w:rsid w:val="00446B79"/>
    <w:rsid w:val="004502A7"/>
    <w:rsid w:val="00451212"/>
    <w:rsid w:val="0045266D"/>
    <w:rsid w:val="004612F8"/>
    <w:rsid w:val="0046282B"/>
    <w:rsid w:val="004709DC"/>
    <w:rsid w:val="00470EC2"/>
    <w:rsid w:val="00471395"/>
    <w:rsid w:val="00477E8C"/>
    <w:rsid w:val="00490D6D"/>
    <w:rsid w:val="00493192"/>
    <w:rsid w:val="004949DC"/>
    <w:rsid w:val="00494BCA"/>
    <w:rsid w:val="0049656B"/>
    <w:rsid w:val="004A1FA0"/>
    <w:rsid w:val="004A51B3"/>
    <w:rsid w:val="004B3E37"/>
    <w:rsid w:val="004B4C08"/>
    <w:rsid w:val="004B5C31"/>
    <w:rsid w:val="004B61DC"/>
    <w:rsid w:val="004B7029"/>
    <w:rsid w:val="004C1771"/>
    <w:rsid w:val="004C19C2"/>
    <w:rsid w:val="004C4308"/>
    <w:rsid w:val="004E0DAF"/>
    <w:rsid w:val="004E1B47"/>
    <w:rsid w:val="004E3756"/>
    <w:rsid w:val="004E3F71"/>
    <w:rsid w:val="004E4A1D"/>
    <w:rsid w:val="004E57FC"/>
    <w:rsid w:val="004E5BB0"/>
    <w:rsid w:val="004E60D4"/>
    <w:rsid w:val="004E6577"/>
    <w:rsid w:val="004E730D"/>
    <w:rsid w:val="004E7E6C"/>
    <w:rsid w:val="004F3B19"/>
    <w:rsid w:val="004F4C3D"/>
    <w:rsid w:val="004F4F36"/>
    <w:rsid w:val="004F550A"/>
    <w:rsid w:val="004F6A68"/>
    <w:rsid w:val="004F7953"/>
    <w:rsid w:val="005001F7"/>
    <w:rsid w:val="005056F8"/>
    <w:rsid w:val="00505F54"/>
    <w:rsid w:val="005069F9"/>
    <w:rsid w:val="0050725C"/>
    <w:rsid w:val="0051171B"/>
    <w:rsid w:val="00511901"/>
    <w:rsid w:val="0051410D"/>
    <w:rsid w:val="00522FF6"/>
    <w:rsid w:val="00527050"/>
    <w:rsid w:val="00530284"/>
    <w:rsid w:val="00530BFA"/>
    <w:rsid w:val="00531017"/>
    <w:rsid w:val="005311D1"/>
    <w:rsid w:val="00531705"/>
    <w:rsid w:val="00532CE6"/>
    <w:rsid w:val="00533B98"/>
    <w:rsid w:val="005351C2"/>
    <w:rsid w:val="005357FA"/>
    <w:rsid w:val="00536BAF"/>
    <w:rsid w:val="005379E1"/>
    <w:rsid w:val="00540B6C"/>
    <w:rsid w:val="00541A22"/>
    <w:rsid w:val="0054585B"/>
    <w:rsid w:val="00545A90"/>
    <w:rsid w:val="00553861"/>
    <w:rsid w:val="00556321"/>
    <w:rsid w:val="00560EEF"/>
    <w:rsid w:val="0056144C"/>
    <w:rsid w:val="0056275D"/>
    <w:rsid w:val="00562E03"/>
    <w:rsid w:val="00563755"/>
    <w:rsid w:val="00565D9F"/>
    <w:rsid w:val="00565DFD"/>
    <w:rsid w:val="00566431"/>
    <w:rsid w:val="00581E2A"/>
    <w:rsid w:val="005826AE"/>
    <w:rsid w:val="00583B40"/>
    <w:rsid w:val="00584838"/>
    <w:rsid w:val="005914CD"/>
    <w:rsid w:val="005A2647"/>
    <w:rsid w:val="005A4A1D"/>
    <w:rsid w:val="005B1B70"/>
    <w:rsid w:val="005B68F5"/>
    <w:rsid w:val="005B75DA"/>
    <w:rsid w:val="005C3C2F"/>
    <w:rsid w:val="005C5D3D"/>
    <w:rsid w:val="005C72FB"/>
    <w:rsid w:val="005D01EE"/>
    <w:rsid w:val="005D0C8C"/>
    <w:rsid w:val="005D764E"/>
    <w:rsid w:val="005E19F7"/>
    <w:rsid w:val="005E2E1E"/>
    <w:rsid w:val="005E65DD"/>
    <w:rsid w:val="005E66DF"/>
    <w:rsid w:val="005F1B1B"/>
    <w:rsid w:val="005F59AD"/>
    <w:rsid w:val="005F6771"/>
    <w:rsid w:val="005F715E"/>
    <w:rsid w:val="00602AFF"/>
    <w:rsid w:val="00604B3A"/>
    <w:rsid w:val="00606AC1"/>
    <w:rsid w:val="00610D44"/>
    <w:rsid w:val="00612E95"/>
    <w:rsid w:val="0061397F"/>
    <w:rsid w:val="006141F2"/>
    <w:rsid w:val="0062069C"/>
    <w:rsid w:val="00621003"/>
    <w:rsid w:val="0062123D"/>
    <w:rsid w:val="00624713"/>
    <w:rsid w:val="00630B96"/>
    <w:rsid w:val="006358A4"/>
    <w:rsid w:val="00637713"/>
    <w:rsid w:val="0064030F"/>
    <w:rsid w:val="006406DE"/>
    <w:rsid w:val="0064242A"/>
    <w:rsid w:val="00645B40"/>
    <w:rsid w:val="006508CD"/>
    <w:rsid w:val="0065539C"/>
    <w:rsid w:val="00656052"/>
    <w:rsid w:val="00657A8B"/>
    <w:rsid w:val="0066086A"/>
    <w:rsid w:val="00662C59"/>
    <w:rsid w:val="0066738B"/>
    <w:rsid w:val="006678EE"/>
    <w:rsid w:val="00667C3A"/>
    <w:rsid w:val="00680895"/>
    <w:rsid w:val="006830DA"/>
    <w:rsid w:val="0068569A"/>
    <w:rsid w:val="00685DA9"/>
    <w:rsid w:val="00686C40"/>
    <w:rsid w:val="00697B2E"/>
    <w:rsid w:val="006A1B26"/>
    <w:rsid w:val="006A5E68"/>
    <w:rsid w:val="006B0F29"/>
    <w:rsid w:val="006B3021"/>
    <w:rsid w:val="006B6A10"/>
    <w:rsid w:val="006B7C9E"/>
    <w:rsid w:val="006C47BC"/>
    <w:rsid w:val="006C4D1E"/>
    <w:rsid w:val="006C7FA7"/>
    <w:rsid w:val="006D0F9E"/>
    <w:rsid w:val="006D167B"/>
    <w:rsid w:val="006D785B"/>
    <w:rsid w:val="006D7BF1"/>
    <w:rsid w:val="006E0994"/>
    <w:rsid w:val="006E284A"/>
    <w:rsid w:val="006F1AF9"/>
    <w:rsid w:val="006F3461"/>
    <w:rsid w:val="006F39D2"/>
    <w:rsid w:val="006F49AA"/>
    <w:rsid w:val="006F68FF"/>
    <w:rsid w:val="00701CF7"/>
    <w:rsid w:val="00703ADD"/>
    <w:rsid w:val="00703FBC"/>
    <w:rsid w:val="00705948"/>
    <w:rsid w:val="00707222"/>
    <w:rsid w:val="00710FF2"/>
    <w:rsid w:val="00712273"/>
    <w:rsid w:val="00714DD1"/>
    <w:rsid w:val="007203CA"/>
    <w:rsid w:val="00723295"/>
    <w:rsid w:val="00726CA0"/>
    <w:rsid w:val="00730FFF"/>
    <w:rsid w:val="00733D10"/>
    <w:rsid w:val="0073552C"/>
    <w:rsid w:val="00735771"/>
    <w:rsid w:val="0074018C"/>
    <w:rsid w:val="00743EB6"/>
    <w:rsid w:val="00744A60"/>
    <w:rsid w:val="00745B03"/>
    <w:rsid w:val="00747F7F"/>
    <w:rsid w:val="0075670B"/>
    <w:rsid w:val="0075716F"/>
    <w:rsid w:val="00765045"/>
    <w:rsid w:val="0076761A"/>
    <w:rsid w:val="007702EB"/>
    <w:rsid w:val="00770ECE"/>
    <w:rsid w:val="00772282"/>
    <w:rsid w:val="007735F7"/>
    <w:rsid w:val="00776E9E"/>
    <w:rsid w:val="00794576"/>
    <w:rsid w:val="0079507C"/>
    <w:rsid w:val="00795362"/>
    <w:rsid w:val="007967E5"/>
    <w:rsid w:val="0079783F"/>
    <w:rsid w:val="00797CF2"/>
    <w:rsid w:val="00797DEA"/>
    <w:rsid w:val="007A54F4"/>
    <w:rsid w:val="007A5A38"/>
    <w:rsid w:val="007A6A16"/>
    <w:rsid w:val="007B5365"/>
    <w:rsid w:val="007B6D2D"/>
    <w:rsid w:val="007B6EFF"/>
    <w:rsid w:val="007C1729"/>
    <w:rsid w:val="007C2477"/>
    <w:rsid w:val="007C4ADE"/>
    <w:rsid w:val="007C639C"/>
    <w:rsid w:val="007D0035"/>
    <w:rsid w:val="007D5AB9"/>
    <w:rsid w:val="007D5D96"/>
    <w:rsid w:val="007D775E"/>
    <w:rsid w:val="007E228E"/>
    <w:rsid w:val="007E29A3"/>
    <w:rsid w:val="007E49E2"/>
    <w:rsid w:val="007F3A68"/>
    <w:rsid w:val="008005AB"/>
    <w:rsid w:val="00806C5E"/>
    <w:rsid w:val="00812D0A"/>
    <w:rsid w:val="00814124"/>
    <w:rsid w:val="00823746"/>
    <w:rsid w:val="00832339"/>
    <w:rsid w:val="00833997"/>
    <w:rsid w:val="00836ADF"/>
    <w:rsid w:val="0084009B"/>
    <w:rsid w:val="0084032C"/>
    <w:rsid w:val="00842069"/>
    <w:rsid w:val="00845BB6"/>
    <w:rsid w:val="00851DEE"/>
    <w:rsid w:val="008537E7"/>
    <w:rsid w:val="0085547E"/>
    <w:rsid w:val="00857116"/>
    <w:rsid w:val="008628A7"/>
    <w:rsid w:val="00863D64"/>
    <w:rsid w:val="00865B46"/>
    <w:rsid w:val="00866F8A"/>
    <w:rsid w:val="008679B9"/>
    <w:rsid w:val="008712E9"/>
    <w:rsid w:val="00871D2D"/>
    <w:rsid w:val="00872824"/>
    <w:rsid w:val="008766A9"/>
    <w:rsid w:val="00877DEE"/>
    <w:rsid w:val="00880591"/>
    <w:rsid w:val="00881075"/>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D4411"/>
    <w:rsid w:val="008D79F7"/>
    <w:rsid w:val="008E1AF3"/>
    <w:rsid w:val="008E2073"/>
    <w:rsid w:val="008E3F34"/>
    <w:rsid w:val="008E3FD0"/>
    <w:rsid w:val="008E4047"/>
    <w:rsid w:val="008E5874"/>
    <w:rsid w:val="008E671E"/>
    <w:rsid w:val="008E7AD1"/>
    <w:rsid w:val="008F0B5B"/>
    <w:rsid w:val="008F747A"/>
    <w:rsid w:val="00901732"/>
    <w:rsid w:val="009075B5"/>
    <w:rsid w:val="009107C0"/>
    <w:rsid w:val="00910C40"/>
    <w:rsid w:val="00910E79"/>
    <w:rsid w:val="00912EDD"/>
    <w:rsid w:val="00913A2B"/>
    <w:rsid w:val="00915CA4"/>
    <w:rsid w:val="00915D7F"/>
    <w:rsid w:val="00915F82"/>
    <w:rsid w:val="009169DE"/>
    <w:rsid w:val="0092043B"/>
    <w:rsid w:val="009220FE"/>
    <w:rsid w:val="00923EE6"/>
    <w:rsid w:val="009251F0"/>
    <w:rsid w:val="00925EE4"/>
    <w:rsid w:val="00926033"/>
    <w:rsid w:val="009266AB"/>
    <w:rsid w:val="0093008D"/>
    <w:rsid w:val="00932A26"/>
    <w:rsid w:val="00934A54"/>
    <w:rsid w:val="009420F1"/>
    <w:rsid w:val="00943045"/>
    <w:rsid w:val="00943C28"/>
    <w:rsid w:val="009452AA"/>
    <w:rsid w:val="00947ED1"/>
    <w:rsid w:val="00950E71"/>
    <w:rsid w:val="009534D0"/>
    <w:rsid w:val="00955BBE"/>
    <w:rsid w:val="0096468E"/>
    <w:rsid w:val="00967C2C"/>
    <w:rsid w:val="00971C4F"/>
    <w:rsid w:val="009775D2"/>
    <w:rsid w:val="00980206"/>
    <w:rsid w:val="009822C1"/>
    <w:rsid w:val="009849F6"/>
    <w:rsid w:val="009870F3"/>
    <w:rsid w:val="00990A2E"/>
    <w:rsid w:val="00990AA5"/>
    <w:rsid w:val="0099144D"/>
    <w:rsid w:val="0099195B"/>
    <w:rsid w:val="00992088"/>
    <w:rsid w:val="00996F3A"/>
    <w:rsid w:val="009A2B94"/>
    <w:rsid w:val="009A46FE"/>
    <w:rsid w:val="009B4BE9"/>
    <w:rsid w:val="009C1378"/>
    <w:rsid w:val="009C53E5"/>
    <w:rsid w:val="009C55C5"/>
    <w:rsid w:val="009C6F39"/>
    <w:rsid w:val="009C75C8"/>
    <w:rsid w:val="009D0A93"/>
    <w:rsid w:val="009D0CBD"/>
    <w:rsid w:val="009D29EB"/>
    <w:rsid w:val="009D4295"/>
    <w:rsid w:val="009E0994"/>
    <w:rsid w:val="009E1DFF"/>
    <w:rsid w:val="009E64F3"/>
    <w:rsid w:val="009E72C2"/>
    <w:rsid w:val="009F0857"/>
    <w:rsid w:val="009F477D"/>
    <w:rsid w:val="009F56A4"/>
    <w:rsid w:val="009F7486"/>
    <w:rsid w:val="00A0032C"/>
    <w:rsid w:val="00A0077A"/>
    <w:rsid w:val="00A00D93"/>
    <w:rsid w:val="00A0266B"/>
    <w:rsid w:val="00A03958"/>
    <w:rsid w:val="00A046F5"/>
    <w:rsid w:val="00A04765"/>
    <w:rsid w:val="00A06817"/>
    <w:rsid w:val="00A1249D"/>
    <w:rsid w:val="00A175B3"/>
    <w:rsid w:val="00A228A3"/>
    <w:rsid w:val="00A23739"/>
    <w:rsid w:val="00A237C3"/>
    <w:rsid w:val="00A25BDA"/>
    <w:rsid w:val="00A273CF"/>
    <w:rsid w:val="00A32E40"/>
    <w:rsid w:val="00A37020"/>
    <w:rsid w:val="00A40754"/>
    <w:rsid w:val="00A43538"/>
    <w:rsid w:val="00A44585"/>
    <w:rsid w:val="00A47A13"/>
    <w:rsid w:val="00A53DD1"/>
    <w:rsid w:val="00A555D9"/>
    <w:rsid w:val="00A6249B"/>
    <w:rsid w:val="00A77EEF"/>
    <w:rsid w:val="00A81981"/>
    <w:rsid w:val="00A8301A"/>
    <w:rsid w:val="00A83A54"/>
    <w:rsid w:val="00A85DF4"/>
    <w:rsid w:val="00A867FC"/>
    <w:rsid w:val="00A87CE4"/>
    <w:rsid w:val="00A918D8"/>
    <w:rsid w:val="00A941A7"/>
    <w:rsid w:val="00A9615A"/>
    <w:rsid w:val="00AA03AE"/>
    <w:rsid w:val="00AA045C"/>
    <w:rsid w:val="00AA2217"/>
    <w:rsid w:val="00AB3B3D"/>
    <w:rsid w:val="00AB45F5"/>
    <w:rsid w:val="00AC1B8A"/>
    <w:rsid w:val="00AC3730"/>
    <w:rsid w:val="00AC3BAA"/>
    <w:rsid w:val="00AC6C87"/>
    <w:rsid w:val="00AD1145"/>
    <w:rsid w:val="00AD5064"/>
    <w:rsid w:val="00AD516F"/>
    <w:rsid w:val="00AE06AA"/>
    <w:rsid w:val="00AE0928"/>
    <w:rsid w:val="00AE1EC6"/>
    <w:rsid w:val="00AE389E"/>
    <w:rsid w:val="00AF1062"/>
    <w:rsid w:val="00AF10C3"/>
    <w:rsid w:val="00AF17FD"/>
    <w:rsid w:val="00AF382E"/>
    <w:rsid w:val="00AF72FA"/>
    <w:rsid w:val="00B07DE2"/>
    <w:rsid w:val="00B1100E"/>
    <w:rsid w:val="00B12EB8"/>
    <w:rsid w:val="00B16B1F"/>
    <w:rsid w:val="00B24219"/>
    <w:rsid w:val="00B255E1"/>
    <w:rsid w:val="00B25F8B"/>
    <w:rsid w:val="00B3359C"/>
    <w:rsid w:val="00B36266"/>
    <w:rsid w:val="00B421FB"/>
    <w:rsid w:val="00B435DD"/>
    <w:rsid w:val="00B47BB8"/>
    <w:rsid w:val="00B53DB3"/>
    <w:rsid w:val="00B54DDB"/>
    <w:rsid w:val="00B61876"/>
    <w:rsid w:val="00B65358"/>
    <w:rsid w:val="00B65B51"/>
    <w:rsid w:val="00B669B7"/>
    <w:rsid w:val="00B67D4E"/>
    <w:rsid w:val="00B761CB"/>
    <w:rsid w:val="00B76EB5"/>
    <w:rsid w:val="00B90A9B"/>
    <w:rsid w:val="00B91540"/>
    <w:rsid w:val="00B97ACC"/>
    <w:rsid w:val="00BA2B4F"/>
    <w:rsid w:val="00BA6881"/>
    <w:rsid w:val="00BA6FE1"/>
    <w:rsid w:val="00BB2F1F"/>
    <w:rsid w:val="00BB60CA"/>
    <w:rsid w:val="00BB79A2"/>
    <w:rsid w:val="00BC0802"/>
    <w:rsid w:val="00BC0E8D"/>
    <w:rsid w:val="00BC10D4"/>
    <w:rsid w:val="00BC1C54"/>
    <w:rsid w:val="00BC28E2"/>
    <w:rsid w:val="00BC3E1A"/>
    <w:rsid w:val="00BC571D"/>
    <w:rsid w:val="00BD0E4E"/>
    <w:rsid w:val="00BD2892"/>
    <w:rsid w:val="00BD645B"/>
    <w:rsid w:val="00BD684A"/>
    <w:rsid w:val="00BD7AC6"/>
    <w:rsid w:val="00BE15A3"/>
    <w:rsid w:val="00BE20A2"/>
    <w:rsid w:val="00BE37E3"/>
    <w:rsid w:val="00BE4214"/>
    <w:rsid w:val="00BE4F51"/>
    <w:rsid w:val="00BE6D6A"/>
    <w:rsid w:val="00BF4E3E"/>
    <w:rsid w:val="00BF603F"/>
    <w:rsid w:val="00BF722C"/>
    <w:rsid w:val="00C02F1B"/>
    <w:rsid w:val="00C03530"/>
    <w:rsid w:val="00C05335"/>
    <w:rsid w:val="00C11BE8"/>
    <w:rsid w:val="00C12395"/>
    <w:rsid w:val="00C13073"/>
    <w:rsid w:val="00C136AE"/>
    <w:rsid w:val="00C1505A"/>
    <w:rsid w:val="00C15E52"/>
    <w:rsid w:val="00C1738F"/>
    <w:rsid w:val="00C20B0F"/>
    <w:rsid w:val="00C2184F"/>
    <w:rsid w:val="00C22590"/>
    <w:rsid w:val="00C25D94"/>
    <w:rsid w:val="00C30614"/>
    <w:rsid w:val="00C31159"/>
    <w:rsid w:val="00C3268F"/>
    <w:rsid w:val="00C326AB"/>
    <w:rsid w:val="00C33FCC"/>
    <w:rsid w:val="00C355D3"/>
    <w:rsid w:val="00C36173"/>
    <w:rsid w:val="00C400C3"/>
    <w:rsid w:val="00C44D22"/>
    <w:rsid w:val="00C455D4"/>
    <w:rsid w:val="00C509B8"/>
    <w:rsid w:val="00C56CDF"/>
    <w:rsid w:val="00C60616"/>
    <w:rsid w:val="00C622FD"/>
    <w:rsid w:val="00C63222"/>
    <w:rsid w:val="00C63CC4"/>
    <w:rsid w:val="00C67304"/>
    <w:rsid w:val="00C701F7"/>
    <w:rsid w:val="00C71377"/>
    <w:rsid w:val="00C730CD"/>
    <w:rsid w:val="00C75A38"/>
    <w:rsid w:val="00C76DE5"/>
    <w:rsid w:val="00C776F8"/>
    <w:rsid w:val="00C77C8F"/>
    <w:rsid w:val="00C8151E"/>
    <w:rsid w:val="00C82E2C"/>
    <w:rsid w:val="00C83091"/>
    <w:rsid w:val="00C87023"/>
    <w:rsid w:val="00C90B46"/>
    <w:rsid w:val="00C91AF9"/>
    <w:rsid w:val="00C95282"/>
    <w:rsid w:val="00C95336"/>
    <w:rsid w:val="00C95AF2"/>
    <w:rsid w:val="00CA1A66"/>
    <w:rsid w:val="00CC73B3"/>
    <w:rsid w:val="00CD1FDA"/>
    <w:rsid w:val="00CD263E"/>
    <w:rsid w:val="00CD327A"/>
    <w:rsid w:val="00CD4A95"/>
    <w:rsid w:val="00CD59E4"/>
    <w:rsid w:val="00CD66A8"/>
    <w:rsid w:val="00CD7FF5"/>
    <w:rsid w:val="00CE13F3"/>
    <w:rsid w:val="00CE1A44"/>
    <w:rsid w:val="00CE2F59"/>
    <w:rsid w:val="00CE3091"/>
    <w:rsid w:val="00CE34AD"/>
    <w:rsid w:val="00CE4BDE"/>
    <w:rsid w:val="00CE75E0"/>
    <w:rsid w:val="00CE7DAC"/>
    <w:rsid w:val="00CF3149"/>
    <w:rsid w:val="00D0170B"/>
    <w:rsid w:val="00D018A3"/>
    <w:rsid w:val="00D04A3E"/>
    <w:rsid w:val="00D10F0F"/>
    <w:rsid w:val="00D2164B"/>
    <w:rsid w:val="00D23E9D"/>
    <w:rsid w:val="00D25D62"/>
    <w:rsid w:val="00D27553"/>
    <w:rsid w:val="00D2771D"/>
    <w:rsid w:val="00D36D42"/>
    <w:rsid w:val="00D4165B"/>
    <w:rsid w:val="00D43E52"/>
    <w:rsid w:val="00D4431E"/>
    <w:rsid w:val="00D44C73"/>
    <w:rsid w:val="00D56704"/>
    <w:rsid w:val="00D5674D"/>
    <w:rsid w:val="00D60292"/>
    <w:rsid w:val="00D60E8D"/>
    <w:rsid w:val="00D61852"/>
    <w:rsid w:val="00D64D9A"/>
    <w:rsid w:val="00D6617D"/>
    <w:rsid w:val="00D74C2A"/>
    <w:rsid w:val="00D7679A"/>
    <w:rsid w:val="00D82A69"/>
    <w:rsid w:val="00D82F5A"/>
    <w:rsid w:val="00D8372D"/>
    <w:rsid w:val="00D83C35"/>
    <w:rsid w:val="00D87E90"/>
    <w:rsid w:val="00D92D91"/>
    <w:rsid w:val="00D934B2"/>
    <w:rsid w:val="00D97989"/>
    <w:rsid w:val="00D97F59"/>
    <w:rsid w:val="00DA0AA0"/>
    <w:rsid w:val="00DA1AD9"/>
    <w:rsid w:val="00DA23AF"/>
    <w:rsid w:val="00DA3D99"/>
    <w:rsid w:val="00DA54B5"/>
    <w:rsid w:val="00DA6466"/>
    <w:rsid w:val="00DA7559"/>
    <w:rsid w:val="00DB32B2"/>
    <w:rsid w:val="00DB4ECA"/>
    <w:rsid w:val="00DB77CF"/>
    <w:rsid w:val="00DC042B"/>
    <w:rsid w:val="00DC191F"/>
    <w:rsid w:val="00DC2CB9"/>
    <w:rsid w:val="00DC2E00"/>
    <w:rsid w:val="00DC45C9"/>
    <w:rsid w:val="00DC64CB"/>
    <w:rsid w:val="00DC655F"/>
    <w:rsid w:val="00DE2A64"/>
    <w:rsid w:val="00DE6110"/>
    <w:rsid w:val="00DE7DCB"/>
    <w:rsid w:val="00DF0AD0"/>
    <w:rsid w:val="00DF284E"/>
    <w:rsid w:val="00DF5CCA"/>
    <w:rsid w:val="00E027A4"/>
    <w:rsid w:val="00E078AD"/>
    <w:rsid w:val="00E223D1"/>
    <w:rsid w:val="00E22A16"/>
    <w:rsid w:val="00E23C15"/>
    <w:rsid w:val="00E27556"/>
    <w:rsid w:val="00E31AB8"/>
    <w:rsid w:val="00E31BB7"/>
    <w:rsid w:val="00E3397D"/>
    <w:rsid w:val="00E33CDB"/>
    <w:rsid w:val="00E36B13"/>
    <w:rsid w:val="00E422CF"/>
    <w:rsid w:val="00E44EF8"/>
    <w:rsid w:val="00E57E2A"/>
    <w:rsid w:val="00E60A25"/>
    <w:rsid w:val="00E65945"/>
    <w:rsid w:val="00E67075"/>
    <w:rsid w:val="00E702C3"/>
    <w:rsid w:val="00E715D9"/>
    <w:rsid w:val="00E75023"/>
    <w:rsid w:val="00E75DB8"/>
    <w:rsid w:val="00E76314"/>
    <w:rsid w:val="00E77FC9"/>
    <w:rsid w:val="00E8415F"/>
    <w:rsid w:val="00E84352"/>
    <w:rsid w:val="00E86E22"/>
    <w:rsid w:val="00EA09E6"/>
    <w:rsid w:val="00EA1BA6"/>
    <w:rsid w:val="00EA7DFE"/>
    <w:rsid w:val="00EB0F0B"/>
    <w:rsid w:val="00EC02DE"/>
    <w:rsid w:val="00EC03E9"/>
    <w:rsid w:val="00EC15C6"/>
    <w:rsid w:val="00EC25F7"/>
    <w:rsid w:val="00EC2DD7"/>
    <w:rsid w:val="00EC3748"/>
    <w:rsid w:val="00EC7367"/>
    <w:rsid w:val="00ED1022"/>
    <w:rsid w:val="00ED6DCD"/>
    <w:rsid w:val="00ED7F6A"/>
    <w:rsid w:val="00EE291D"/>
    <w:rsid w:val="00EE2DE0"/>
    <w:rsid w:val="00EF1F4E"/>
    <w:rsid w:val="00EF32F5"/>
    <w:rsid w:val="00EF4E84"/>
    <w:rsid w:val="00EF65AF"/>
    <w:rsid w:val="00F01DDA"/>
    <w:rsid w:val="00F02002"/>
    <w:rsid w:val="00F0394F"/>
    <w:rsid w:val="00F06FD3"/>
    <w:rsid w:val="00F07799"/>
    <w:rsid w:val="00F11B2B"/>
    <w:rsid w:val="00F15700"/>
    <w:rsid w:val="00F16CE8"/>
    <w:rsid w:val="00F208E7"/>
    <w:rsid w:val="00F26E83"/>
    <w:rsid w:val="00F36A73"/>
    <w:rsid w:val="00F36AF7"/>
    <w:rsid w:val="00F37FFB"/>
    <w:rsid w:val="00F4015E"/>
    <w:rsid w:val="00F4072A"/>
    <w:rsid w:val="00F430AB"/>
    <w:rsid w:val="00F45DFE"/>
    <w:rsid w:val="00F47495"/>
    <w:rsid w:val="00F529A9"/>
    <w:rsid w:val="00F559E3"/>
    <w:rsid w:val="00F56617"/>
    <w:rsid w:val="00F609CE"/>
    <w:rsid w:val="00F6143C"/>
    <w:rsid w:val="00F70367"/>
    <w:rsid w:val="00F74270"/>
    <w:rsid w:val="00F74C3C"/>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3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7A6A16"/>
    <w:rPr>
      <w:sz w:val="24"/>
      <w:szCs w:val="24"/>
      <w:shd w:val="clear" w:color="auto" w:fill="FFFFFF"/>
    </w:rPr>
  </w:style>
  <w:style w:type="paragraph" w:customStyle="1" w:styleId="1f0">
    <w:name w:val="Основной текст1"/>
    <w:basedOn w:val="a"/>
    <w:link w:val="afff0"/>
    <w:rsid w:val="007A6A16"/>
    <w:pPr>
      <w:shd w:val="clear" w:color="auto" w:fill="FFFFFF"/>
      <w:spacing w:before="480" w:after="480" w:line="0" w:lineRule="atLeast"/>
      <w:ind w:hanging="640"/>
      <w:jc w:val="center"/>
    </w:pPr>
  </w:style>
  <w:style w:type="character" w:customStyle="1" w:styleId="33pt">
    <w:name w:val="Основной текст (3) + Интервал 3 pt"/>
    <w:basedOn w:val="a0"/>
    <w:rsid w:val="00DC191F"/>
    <w:rPr>
      <w:b/>
      <w:bCs/>
      <w:color w:val="000000"/>
      <w:spacing w:val="61"/>
      <w:w w:val="100"/>
      <w:position w:val="0"/>
      <w:sz w:val="26"/>
      <w:szCs w:val="26"/>
      <w:shd w:val="clear" w:color="auto" w:fill="FFFFFF"/>
      <w:lang w:val="ru-RU"/>
    </w:rPr>
  </w:style>
  <w:style w:type="character" w:customStyle="1" w:styleId="37">
    <w:name w:val="Основной текст (3)_"/>
    <w:basedOn w:val="a0"/>
    <w:link w:val="38"/>
    <w:rsid w:val="00DC191F"/>
    <w:rPr>
      <w:b/>
      <w:bCs/>
      <w:spacing w:val="-5"/>
      <w:sz w:val="26"/>
      <w:szCs w:val="26"/>
      <w:shd w:val="clear" w:color="auto" w:fill="FFFFFF"/>
    </w:rPr>
  </w:style>
  <w:style w:type="paragraph" w:customStyle="1" w:styleId="38">
    <w:name w:val="Основной текст (3)"/>
    <w:basedOn w:val="a"/>
    <w:link w:val="37"/>
    <w:rsid w:val="00DC191F"/>
    <w:pPr>
      <w:widowControl w:val="0"/>
      <w:shd w:val="clear" w:color="auto" w:fill="FFFFFF"/>
      <w:spacing w:before="420" w:after="120" w:line="322" w:lineRule="exact"/>
      <w:jc w:val="both"/>
    </w:pPr>
    <w:rPr>
      <w:b/>
      <w:bCs/>
      <w:spacing w:val="-5"/>
      <w:sz w:val="26"/>
      <w:szCs w:val="26"/>
    </w:rPr>
  </w:style>
  <w:style w:type="paragraph" w:customStyle="1" w:styleId="msonormalbullet2gif">
    <w:name w:val="msonormalbullet2.gif"/>
    <w:basedOn w:val="a"/>
    <w:rsid w:val="00DB4ECA"/>
    <w:pPr>
      <w:spacing w:before="100" w:beforeAutospacing="1" w:after="100" w:afterAutospacing="1"/>
    </w:pPr>
  </w:style>
  <w:style w:type="paragraph" w:customStyle="1" w:styleId="msonormalbullet2gifbullet3gif">
    <w:name w:val="msonormalbullet2gifbullet3.gif"/>
    <w:basedOn w:val="a"/>
    <w:rsid w:val="00270435"/>
    <w:pPr>
      <w:spacing w:before="100" w:beforeAutospacing="1" w:after="100" w:afterAutospacing="1"/>
    </w:pPr>
  </w:style>
  <w:style w:type="character" w:customStyle="1" w:styleId="afff1">
    <w:name w:val="Оглавление_"/>
    <w:basedOn w:val="a0"/>
    <w:link w:val="afff2"/>
    <w:rsid w:val="008F747A"/>
    <w:rPr>
      <w:sz w:val="26"/>
      <w:szCs w:val="26"/>
      <w:shd w:val="clear" w:color="auto" w:fill="FFFFFF"/>
    </w:rPr>
  </w:style>
  <w:style w:type="character" w:customStyle="1" w:styleId="5Garamond0pt">
    <w:name w:val="Оглавление (5) + Garamond;Курсив;Интервал 0 pt"/>
    <w:basedOn w:val="a0"/>
    <w:rsid w:val="008F747A"/>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3pt">
    <w:name w:val="Основной текст + Полужирный;Интервал 3 pt"/>
    <w:basedOn w:val="afff0"/>
    <w:rsid w:val="008F747A"/>
    <w:rPr>
      <w:rFonts w:ascii="Times New Roman" w:eastAsia="Times New Roman" w:hAnsi="Times New Roman" w:cs="Times New Roman"/>
      <w:b/>
      <w:bCs/>
      <w:i w:val="0"/>
      <w:iCs w:val="0"/>
      <w:smallCaps w:val="0"/>
      <w:strike w:val="0"/>
      <w:color w:val="000000"/>
      <w:spacing w:val="61"/>
      <w:w w:val="100"/>
      <w:position w:val="0"/>
      <w:sz w:val="26"/>
      <w:szCs w:val="26"/>
      <w:u w:val="none"/>
      <w:lang w:val="ru-RU" w:eastAsia="ru-RU" w:bidi="ru-RU"/>
    </w:rPr>
  </w:style>
  <w:style w:type="character" w:customStyle="1" w:styleId="0pt">
    <w:name w:val="Основной текст + Курсив;Интервал 0 pt"/>
    <w:basedOn w:val="afff0"/>
    <w:rsid w:val="008F747A"/>
    <w:rPr>
      <w:rFonts w:ascii="Times New Roman" w:eastAsia="Times New Roman" w:hAnsi="Times New Roman" w:cs="Times New Roman"/>
      <w:b w:val="0"/>
      <w:bCs w:val="0"/>
      <w:i/>
      <w:iCs/>
      <w:smallCaps w:val="0"/>
      <w:strike w:val="0"/>
      <w:color w:val="000000"/>
      <w:spacing w:val="2"/>
      <w:w w:val="100"/>
      <w:position w:val="0"/>
      <w:sz w:val="26"/>
      <w:szCs w:val="26"/>
      <w:u w:val="none"/>
      <w:lang w:val="en-US" w:eastAsia="en-US" w:bidi="en-US"/>
    </w:rPr>
  </w:style>
  <w:style w:type="character" w:customStyle="1" w:styleId="62">
    <w:name w:val="Оглавление (6)_"/>
    <w:basedOn w:val="a0"/>
    <w:link w:val="63"/>
    <w:rsid w:val="008F747A"/>
    <w:rPr>
      <w:spacing w:val="1"/>
      <w:sz w:val="13"/>
      <w:szCs w:val="13"/>
      <w:shd w:val="clear" w:color="auto" w:fill="FFFFFF"/>
    </w:rPr>
  </w:style>
  <w:style w:type="character" w:customStyle="1" w:styleId="60pt">
    <w:name w:val="Оглавление (6) + Курсив;Интервал 0 pt"/>
    <w:basedOn w:val="62"/>
    <w:rsid w:val="008F747A"/>
    <w:rPr>
      <w:i/>
      <w:iCs/>
      <w:color w:val="000000"/>
      <w:spacing w:val="0"/>
      <w:w w:val="100"/>
      <w:position w:val="0"/>
      <w:lang w:val="ru-RU" w:eastAsia="ru-RU" w:bidi="ru-RU"/>
    </w:rPr>
  </w:style>
  <w:style w:type="paragraph" w:customStyle="1" w:styleId="afff2">
    <w:name w:val="Оглавление"/>
    <w:basedOn w:val="a"/>
    <w:link w:val="afff1"/>
    <w:rsid w:val="008F747A"/>
    <w:pPr>
      <w:widowControl w:val="0"/>
      <w:shd w:val="clear" w:color="auto" w:fill="FFFFFF"/>
      <w:spacing w:before="480" w:line="370" w:lineRule="exact"/>
      <w:jc w:val="both"/>
    </w:pPr>
    <w:rPr>
      <w:sz w:val="26"/>
      <w:szCs w:val="26"/>
    </w:rPr>
  </w:style>
  <w:style w:type="paragraph" w:customStyle="1" w:styleId="63">
    <w:name w:val="Оглавление (6)"/>
    <w:basedOn w:val="a"/>
    <w:link w:val="62"/>
    <w:rsid w:val="008F747A"/>
    <w:pPr>
      <w:widowControl w:val="0"/>
      <w:shd w:val="clear" w:color="auto" w:fill="FFFFFF"/>
      <w:spacing w:line="0" w:lineRule="atLeast"/>
      <w:jc w:val="both"/>
    </w:pPr>
    <w:rPr>
      <w:spacing w:val="1"/>
      <w:sz w:val="13"/>
      <w:szCs w:val="13"/>
    </w:rPr>
  </w:style>
  <w:style w:type="character" w:customStyle="1" w:styleId="a7">
    <w:name w:val="Основной текст с отступом Знак"/>
    <w:basedOn w:val="a0"/>
    <w:link w:val="a6"/>
    <w:rsid w:val="000D022D"/>
    <w:rPr>
      <w:sz w:val="24"/>
      <w:szCs w:val="24"/>
    </w:rPr>
  </w:style>
  <w:style w:type="character" w:customStyle="1" w:styleId="28">
    <w:name w:val="Основной текст (2)_"/>
    <w:basedOn w:val="a0"/>
    <w:link w:val="29"/>
    <w:locked/>
    <w:rsid w:val="00D83C35"/>
    <w:rPr>
      <w:b/>
      <w:bCs/>
      <w:sz w:val="26"/>
      <w:szCs w:val="26"/>
      <w:shd w:val="clear" w:color="auto" w:fill="FFFFFF"/>
    </w:rPr>
  </w:style>
  <w:style w:type="paragraph" w:customStyle="1" w:styleId="29">
    <w:name w:val="Основной текст (2)"/>
    <w:basedOn w:val="a"/>
    <w:link w:val="28"/>
    <w:rsid w:val="00D83C35"/>
    <w:pPr>
      <w:widowControl w:val="0"/>
      <w:shd w:val="clear" w:color="auto" w:fill="FFFFFF"/>
      <w:spacing w:line="523" w:lineRule="exact"/>
      <w:jc w:val="center"/>
    </w:pPr>
    <w:rPr>
      <w:b/>
      <w:bCs/>
      <w:sz w:val="26"/>
      <w:szCs w:val="26"/>
    </w:rPr>
  </w:style>
  <w:style w:type="character" w:customStyle="1" w:styleId="afff3">
    <w:name w:val="Основной текст + Полужирный"/>
    <w:basedOn w:val="afff0"/>
    <w:rsid w:val="00D83C35"/>
    <w:rPr>
      <w:b/>
      <w:bCs/>
      <w:color w:val="000000"/>
      <w:spacing w:val="0"/>
      <w:w w:val="100"/>
      <w:position w:val="0"/>
      <w:sz w:val="26"/>
      <w:szCs w:val="26"/>
      <w:shd w:val="clear" w:color="auto" w:fill="FFFFFF"/>
      <w:lang w:val="ru-RU" w:eastAsia="ru-RU" w:bidi="ru-RU"/>
    </w:rPr>
  </w:style>
  <w:style w:type="paragraph" w:customStyle="1" w:styleId="msonormalbullet2gifbullet1gif">
    <w:name w:val="msonormalbullet2gifbullet1.gif"/>
    <w:basedOn w:val="a"/>
    <w:rsid w:val="00606AC1"/>
    <w:pPr>
      <w:spacing w:before="100" w:beforeAutospacing="1" w:after="100" w:afterAutospacing="1"/>
    </w:pPr>
  </w:style>
  <w:style w:type="paragraph" w:customStyle="1" w:styleId="formattext">
    <w:name w:val="formattext"/>
    <w:basedOn w:val="a"/>
    <w:rsid w:val="004612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1585733">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351227856">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98080749">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8387129">
      <w:bodyDiv w:val="1"/>
      <w:marLeft w:val="0"/>
      <w:marRight w:val="0"/>
      <w:marTop w:val="0"/>
      <w:marBottom w:val="0"/>
      <w:divBdr>
        <w:top w:val="none" w:sz="0" w:space="0" w:color="auto"/>
        <w:left w:val="none" w:sz="0" w:space="0" w:color="auto"/>
        <w:bottom w:val="none" w:sz="0" w:space="0" w:color="auto"/>
        <w:right w:val="none" w:sz="0" w:space="0" w:color="auto"/>
      </w:divBdr>
    </w:div>
    <w:div w:id="733503687">
      <w:bodyDiv w:val="1"/>
      <w:marLeft w:val="0"/>
      <w:marRight w:val="0"/>
      <w:marTop w:val="0"/>
      <w:marBottom w:val="0"/>
      <w:divBdr>
        <w:top w:val="none" w:sz="0" w:space="0" w:color="auto"/>
        <w:left w:val="none" w:sz="0" w:space="0" w:color="auto"/>
        <w:bottom w:val="none" w:sz="0" w:space="0" w:color="auto"/>
        <w:right w:val="none" w:sz="0" w:space="0" w:color="auto"/>
      </w:divBdr>
    </w:div>
    <w:div w:id="81376347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897588525">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43362249">
      <w:bodyDiv w:val="1"/>
      <w:marLeft w:val="0"/>
      <w:marRight w:val="0"/>
      <w:marTop w:val="0"/>
      <w:marBottom w:val="0"/>
      <w:divBdr>
        <w:top w:val="none" w:sz="0" w:space="0" w:color="auto"/>
        <w:left w:val="none" w:sz="0" w:space="0" w:color="auto"/>
        <w:bottom w:val="none" w:sz="0" w:space="0" w:color="auto"/>
        <w:right w:val="none" w:sz="0" w:space="0" w:color="auto"/>
      </w:divBdr>
    </w:div>
    <w:div w:id="1069771328">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4400809">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12811612">
      <w:bodyDiv w:val="1"/>
      <w:marLeft w:val="0"/>
      <w:marRight w:val="0"/>
      <w:marTop w:val="0"/>
      <w:marBottom w:val="0"/>
      <w:divBdr>
        <w:top w:val="none" w:sz="0" w:space="0" w:color="auto"/>
        <w:left w:val="none" w:sz="0" w:space="0" w:color="auto"/>
        <w:bottom w:val="none" w:sz="0" w:space="0" w:color="auto"/>
        <w:right w:val="none" w:sz="0" w:space="0" w:color="auto"/>
      </w:divBdr>
    </w:div>
    <w:div w:id="1240671101">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06544558">
      <w:bodyDiv w:val="1"/>
      <w:marLeft w:val="0"/>
      <w:marRight w:val="0"/>
      <w:marTop w:val="0"/>
      <w:marBottom w:val="0"/>
      <w:divBdr>
        <w:top w:val="none" w:sz="0" w:space="0" w:color="auto"/>
        <w:left w:val="none" w:sz="0" w:space="0" w:color="auto"/>
        <w:bottom w:val="none" w:sz="0" w:space="0" w:color="auto"/>
        <w:right w:val="none" w:sz="0" w:space="0" w:color="auto"/>
      </w:divBdr>
    </w:div>
    <w:div w:id="140425780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0247681">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03395844">
      <w:bodyDiv w:val="1"/>
      <w:marLeft w:val="0"/>
      <w:marRight w:val="0"/>
      <w:marTop w:val="0"/>
      <w:marBottom w:val="0"/>
      <w:divBdr>
        <w:top w:val="none" w:sz="0" w:space="0" w:color="auto"/>
        <w:left w:val="none" w:sz="0" w:space="0" w:color="auto"/>
        <w:bottom w:val="none" w:sz="0" w:space="0" w:color="auto"/>
        <w:right w:val="none" w:sz="0" w:space="0" w:color="auto"/>
      </w:divBdr>
    </w:div>
    <w:div w:id="1510558194">
      <w:bodyDiv w:val="1"/>
      <w:marLeft w:val="0"/>
      <w:marRight w:val="0"/>
      <w:marTop w:val="0"/>
      <w:marBottom w:val="0"/>
      <w:divBdr>
        <w:top w:val="none" w:sz="0" w:space="0" w:color="auto"/>
        <w:left w:val="none" w:sz="0" w:space="0" w:color="auto"/>
        <w:bottom w:val="none" w:sz="0" w:space="0" w:color="auto"/>
        <w:right w:val="none" w:sz="0" w:space="0" w:color="auto"/>
      </w:divBdr>
    </w:div>
    <w:div w:id="1534921122">
      <w:bodyDiv w:val="1"/>
      <w:marLeft w:val="0"/>
      <w:marRight w:val="0"/>
      <w:marTop w:val="0"/>
      <w:marBottom w:val="0"/>
      <w:divBdr>
        <w:top w:val="none" w:sz="0" w:space="0" w:color="auto"/>
        <w:left w:val="none" w:sz="0" w:space="0" w:color="auto"/>
        <w:bottom w:val="none" w:sz="0" w:space="0" w:color="auto"/>
        <w:right w:val="none" w:sz="0" w:space="0" w:color="auto"/>
      </w:divBdr>
    </w:div>
    <w:div w:id="1536041386">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136009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657296535">
      <w:bodyDiv w:val="1"/>
      <w:marLeft w:val="0"/>
      <w:marRight w:val="0"/>
      <w:marTop w:val="0"/>
      <w:marBottom w:val="0"/>
      <w:divBdr>
        <w:top w:val="none" w:sz="0" w:space="0" w:color="auto"/>
        <w:left w:val="none" w:sz="0" w:space="0" w:color="auto"/>
        <w:bottom w:val="none" w:sz="0" w:space="0" w:color="auto"/>
        <w:right w:val="none" w:sz="0" w:space="0" w:color="auto"/>
      </w:divBdr>
    </w:div>
    <w:div w:id="167938781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96157913">
      <w:bodyDiv w:val="1"/>
      <w:marLeft w:val="0"/>
      <w:marRight w:val="0"/>
      <w:marTop w:val="0"/>
      <w:marBottom w:val="0"/>
      <w:divBdr>
        <w:top w:val="none" w:sz="0" w:space="0" w:color="auto"/>
        <w:left w:val="none" w:sz="0" w:space="0" w:color="auto"/>
        <w:bottom w:val="none" w:sz="0" w:space="0" w:color="auto"/>
        <w:right w:val="none" w:sz="0" w:space="0" w:color="auto"/>
      </w:divBdr>
    </w:div>
    <w:div w:id="1983851447">
      <w:bodyDiv w:val="1"/>
      <w:marLeft w:val="0"/>
      <w:marRight w:val="0"/>
      <w:marTop w:val="0"/>
      <w:marBottom w:val="0"/>
      <w:divBdr>
        <w:top w:val="none" w:sz="0" w:space="0" w:color="auto"/>
        <w:left w:val="none" w:sz="0" w:space="0" w:color="auto"/>
        <w:bottom w:val="none" w:sz="0" w:space="0" w:color="auto"/>
        <w:right w:val="none" w:sz="0" w:space="0" w:color="auto"/>
      </w:divBdr>
    </w:div>
    <w:div w:id="2010400756">
      <w:bodyDiv w:val="1"/>
      <w:marLeft w:val="0"/>
      <w:marRight w:val="0"/>
      <w:marTop w:val="0"/>
      <w:marBottom w:val="0"/>
      <w:divBdr>
        <w:top w:val="none" w:sz="0" w:space="0" w:color="auto"/>
        <w:left w:val="none" w:sz="0" w:space="0" w:color="auto"/>
        <w:bottom w:val="none" w:sz="0" w:space="0" w:color="auto"/>
        <w:right w:val="none" w:sz="0" w:space="0" w:color="auto"/>
      </w:divBdr>
    </w:div>
    <w:div w:id="204251622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y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1090</Words>
  <Characters>6217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2022-05-11T04:06:00Z</cp:lastPrinted>
  <dcterms:created xsi:type="dcterms:W3CDTF">2022-05-11T04:07:00Z</dcterms:created>
  <dcterms:modified xsi:type="dcterms:W3CDTF">2022-05-11T04:07:00Z</dcterms:modified>
</cp:coreProperties>
</file>