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B8" w:rsidRDefault="003154B8" w:rsidP="003154B8">
      <w:pPr>
        <w:jc w:val="center"/>
        <w:rPr>
          <w:rFonts w:ascii="Times New Roman" w:hAnsi="Times New Roman"/>
          <w:b/>
          <w:sz w:val="28"/>
          <w:szCs w:val="28"/>
        </w:rPr>
      </w:pPr>
      <w:r w:rsidRPr="001F6B6A"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3154B8" w:rsidRDefault="003154B8" w:rsidP="00315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6589D">
        <w:rPr>
          <w:rFonts w:ascii="Times New Roman" w:hAnsi="Times New Roman"/>
          <w:sz w:val="28"/>
          <w:szCs w:val="28"/>
        </w:rPr>
        <w:t>Совет муниципального района 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«Чернышевский район» сообщает, что 24 мая 2022 года в 10 </w:t>
      </w:r>
      <w:r w:rsidRPr="00FD7B06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в актовом зале администрации района состоятся публичные слушания по проекту решения Совета МР «Чернышевский район» «Об исполнении бюджета муниципального района «Чернышевский район» и утверждении годового отчёта за 2021 год». </w:t>
      </w:r>
    </w:p>
    <w:p w:rsidR="003154B8" w:rsidRPr="00143D96" w:rsidRDefault="003154B8" w:rsidP="003154B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решения размещен на официальном сайте </w:t>
      </w:r>
      <w:hyperlink r:id="rId4" w:history="1">
        <w:r w:rsidRPr="00350909">
          <w:rPr>
            <w:rStyle w:val="a3"/>
            <w:sz w:val="28"/>
            <w:szCs w:val="28"/>
            <w:lang w:val="en-US"/>
          </w:rPr>
          <w:t>www</w:t>
        </w:r>
        <w:r w:rsidRPr="00350909">
          <w:rPr>
            <w:rStyle w:val="a3"/>
            <w:sz w:val="28"/>
            <w:szCs w:val="28"/>
          </w:rPr>
          <w:t>.</w:t>
        </w:r>
        <w:proofErr w:type="spellStart"/>
        <w:r w:rsidRPr="00350909">
          <w:rPr>
            <w:rStyle w:val="a3"/>
            <w:sz w:val="28"/>
            <w:szCs w:val="28"/>
            <w:lang w:val="en-US"/>
          </w:rPr>
          <w:t>chernishev</w:t>
        </w:r>
        <w:proofErr w:type="spellEnd"/>
        <w:r w:rsidRPr="00350909">
          <w:rPr>
            <w:rStyle w:val="a3"/>
            <w:sz w:val="28"/>
            <w:szCs w:val="28"/>
          </w:rPr>
          <w:t>.75.</w:t>
        </w:r>
        <w:proofErr w:type="spellStart"/>
        <w:r w:rsidRPr="003509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муниципального района в разделе Деятельность, Проекты НПА для общественного обсуждения </w:t>
      </w:r>
      <w:r w:rsidRPr="006C1208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– телекоммуникационной сети «Интернет».</w:t>
      </w:r>
    </w:p>
    <w:p w:rsidR="003154B8" w:rsidRPr="001F6B6A" w:rsidRDefault="003154B8" w:rsidP="00315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6565" w:rsidRDefault="00EB6565"/>
    <w:sectPr w:rsidR="00EB6565" w:rsidSect="00AC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B8"/>
    <w:rsid w:val="003154B8"/>
    <w:rsid w:val="004955B1"/>
    <w:rsid w:val="008B3792"/>
    <w:rsid w:val="00E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4B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nishe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2022-05-23T01:19:00Z</cp:lastPrinted>
  <dcterms:created xsi:type="dcterms:W3CDTF">2022-05-23T01:22:00Z</dcterms:created>
  <dcterms:modified xsi:type="dcterms:W3CDTF">2022-05-23T01:22:00Z</dcterms:modified>
</cp:coreProperties>
</file>