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C03" w:rsidRDefault="00FB4C03" w:rsidP="00FB4C03">
      <w:pPr>
        <w:jc w:val="center"/>
        <w:rPr>
          <w:rFonts w:ascii="Times New Roman" w:hAnsi="Times New Roman"/>
          <w:b/>
          <w:sz w:val="28"/>
          <w:szCs w:val="28"/>
        </w:rPr>
      </w:pPr>
      <w:r>
        <w:rPr>
          <w:rFonts w:ascii="Times New Roman" w:hAnsi="Times New Roman"/>
          <w:b/>
          <w:sz w:val="28"/>
          <w:szCs w:val="28"/>
        </w:rPr>
        <w:t>Совет муниципального района</w:t>
      </w:r>
    </w:p>
    <w:p w:rsidR="00FB4C03" w:rsidRDefault="00FB4C03" w:rsidP="00FB4C03">
      <w:pPr>
        <w:jc w:val="center"/>
        <w:rPr>
          <w:rFonts w:ascii="Times New Roman" w:hAnsi="Times New Roman"/>
          <w:b/>
          <w:sz w:val="28"/>
          <w:szCs w:val="28"/>
        </w:rPr>
      </w:pPr>
      <w:r>
        <w:rPr>
          <w:rFonts w:ascii="Times New Roman" w:hAnsi="Times New Roman"/>
          <w:b/>
          <w:sz w:val="28"/>
          <w:szCs w:val="28"/>
        </w:rPr>
        <w:t>«Чернышевский район»</w:t>
      </w:r>
    </w:p>
    <w:p w:rsidR="00FB4C03" w:rsidRDefault="00FB4C03" w:rsidP="00FB4C03">
      <w:pPr>
        <w:jc w:val="center"/>
        <w:rPr>
          <w:rFonts w:ascii="Times New Roman" w:hAnsi="Times New Roman"/>
          <w:b/>
          <w:sz w:val="28"/>
          <w:szCs w:val="28"/>
        </w:rPr>
      </w:pPr>
    </w:p>
    <w:p w:rsidR="00FB4C03" w:rsidRDefault="00FB4C03" w:rsidP="00FB4C03">
      <w:pPr>
        <w:jc w:val="center"/>
        <w:rPr>
          <w:rFonts w:ascii="Times New Roman" w:hAnsi="Times New Roman"/>
          <w:b/>
          <w:sz w:val="28"/>
          <w:szCs w:val="28"/>
        </w:rPr>
      </w:pPr>
      <w:r>
        <w:rPr>
          <w:rFonts w:ascii="Times New Roman" w:hAnsi="Times New Roman"/>
          <w:b/>
          <w:sz w:val="28"/>
          <w:szCs w:val="28"/>
        </w:rPr>
        <w:t xml:space="preserve">Р Е Ш Е Н И Е </w:t>
      </w:r>
    </w:p>
    <w:p w:rsidR="00FB4C03" w:rsidRDefault="00FB4C03" w:rsidP="00FB4C03">
      <w:pPr>
        <w:jc w:val="center"/>
        <w:rPr>
          <w:rFonts w:ascii="Times New Roman" w:hAnsi="Times New Roman"/>
          <w:b/>
          <w:sz w:val="28"/>
          <w:szCs w:val="28"/>
        </w:rPr>
      </w:pPr>
    </w:p>
    <w:p w:rsidR="00FB4C03" w:rsidRDefault="00FB4C03" w:rsidP="00FB4C03">
      <w:pPr>
        <w:rPr>
          <w:rFonts w:ascii="Times New Roman" w:hAnsi="Times New Roman"/>
          <w:sz w:val="28"/>
          <w:szCs w:val="28"/>
        </w:rPr>
      </w:pPr>
      <w:r>
        <w:rPr>
          <w:rFonts w:ascii="Times New Roman" w:hAnsi="Times New Roman"/>
          <w:sz w:val="28"/>
          <w:szCs w:val="28"/>
        </w:rPr>
        <w:t xml:space="preserve">2021г.                                                                      </w:t>
      </w:r>
      <w:r>
        <w:rPr>
          <w:rFonts w:ascii="Times New Roman" w:hAnsi="Times New Roman"/>
          <w:sz w:val="28"/>
          <w:szCs w:val="28"/>
        </w:rPr>
        <w:tab/>
      </w:r>
      <w:r>
        <w:rPr>
          <w:rFonts w:ascii="Times New Roman" w:hAnsi="Times New Roman"/>
          <w:sz w:val="28"/>
          <w:szCs w:val="28"/>
        </w:rPr>
        <w:tab/>
        <w:t xml:space="preserve">                            № </w:t>
      </w:r>
    </w:p>
    <w:p w:rsidR="00FB4C03" w:rsidRDefault="00FB4C03" w:rsidP="00FB4C03">
      <w:pPr>
        <w:jc w:val="center"/>
        <w:rPr>
          <w:rFonts w:ascii="Times New Roman" w:hAnsi="Times New Roman"/>
          <w:sz w:val="28"/>
          <w:szCs w:val="28"/>
        </w:rPr>
      </w:pPr>
      <w:r>
        <w:rPr>
          <w:rFonts w:ascii="Times New Roman" w:hAnsi="Times New Roman"/>
          <w:sz w:val="28"/>
          <w:szCs w:val="28"/>
        </w:rPr>
        <w:t>п. Чернышевск</w:t>
      </w:r>
    </w:p>
    <w:p w:rsidR="00FB4C03" w:rsidRDefault="00FB4C03" w:rsidP="00FB4C03">
      <w:pPr>
        <w:shd w:val="clear" w:color="auto" w:fill="FFFFFF"/>
        <w:jc w:val="center"/>
        <w:rPr>
          <w:rFonts w:ascii="Times New Roman" w:hAnsi="Times New Roman"/>
          <w:sz w:val="28"/>
          <w:szCs w:val="28"/>
        </w:rPr>
      </w:pPr>
      <w:r>
        <w:rPr>
          <w:rFonts w:ascii="Times New Roman" w:hAnsi="Times New Roman"/>
          <w:b/>
          <w:bCs/>
          <w:sz w:val="28"/>
          <w:szCs w:val="28"/>
        </w:rPr>
        <w:t> </w:t>
      </w:r>
    </w:p>
    <w:p w:rsidR="00FB4C03" w:rsidRDefault="00FB4C03" w:rsidP="00FB4C03">
      <w:pPr>
        <w:shd w:val="clear" w:color="auto" w:fill="FFFFFF"/>
        <w:jc w:val="center"/>
        <w:rPr>
          <w:rFonts w:ascii="Times New Roman" w:hAnsi="Times New Roman"/>
          <w:b/>
          <w:bCs/>
          <w:sz w:val="28"/>
          <w:szCs w:val="28"/>
        </w:rPr>
      </w:pPr>
      <w:r>
        <w:rPr>
          <w:rFonts w:ascii="Times New Roman" w:hAnsi="Times New Roman"/>
          <w:b/>
          <w:bCs/>
          <w:sz w:val="28"/>
          <w:szCs w:val="28"/>
        </w:rPr>
        <w:t>Об утверждении Положения о муниципальном земельном контроле на территори</w:t>
      </w:r>
      <w:r w:rsidR="007A36EB">
        <w:rPr>
          <w:rFonts w:ascii="Times New Roman" w:hAnsi="Times New Roman"/>
          <w:b/>
          <w:bCs/>
          <w:sz w:val="28"/>
          <w:szCs w:val="28"/>
        </w:rPr>
        <w:t>ях</w:t>
      </w:r>
      <w:r>
        <w:rPr>
          <w:rFonts w:ascii="Times New Roman" w:hAnsi="Times New Roman"/>
          <w:b/>
          <w:bCs/>
          <w:sz w:val="28"/>
          <w:szCs w:val="28"/>
        </w:rPr>
        <w:t xml:space="preserve"> сельских поселений, входящих в состав муниципального района «Чернышевский район»</w:t>
      </w:r>
    </w:p>
    <w:p w:rsidR="00FB4C03" w:rsidRDefault="00FB4C03" w:rsidP="00FB4C03">
      <w:pPr>
        <w:shd w:val="clear" w:color="auto" w:fill="FFFFFF"/>
        <w:jc w:val="center"/>
        <w:rPr>
          <w:rFonts w:ascii="Times New Roman" w:hAnsi="Times New Roman"/>
          <w:sz w:val="28"/>
          <w:szCs w:val="28"/>
        </w:rPr>
      </w:pPr>
    </w:p>
    <w:p w:rsidR="00687FD9" w:rsidRPr="00E9028A" w:rsidRDefault="00687FD9" w:rsidP="00687FD9">
      <w:pPr>
        <w:ind w:firstLine="708"/>
        <w:jc w:val="both"/>
        <w:rPr>
          <w:rFonts w:ascii="Times New Roman" w:hAnsi="Times New Roman"/>
          <w:sz w:val="28"/>
          <w:szCs w:val="28"/>
        </w:rPr>
      </w:pPr>
      <w:r w:rsidRPr="00BB7943">
        <w:rPr>
          <w:rFonts w:ascii="Times New Roman" w:hAnsi="Times New Roman"/>
          <w:color w:val="auto"/>
          <w:sz w:val="28"/>
          <w:szCs w:val="28"/>
        </w:rPr>
        <w:t xml:space="preserve">В соответствии со статьей 72 Земельного кодекса Российской Федерации, </w:t>
      </w:r>
      <w:r>
        <w:rPr>
          <w:rFonts w:ascii="Times New Roman" w:hAnsi="Times New Roman"/>
          <w:color w:val="auto"/>
          <w:sz w:val="28"/>
          <w:szCs w:val="28"/>
        </w:rPr>
        <w:t>ф</w:t>
      </w:r>
      <w:r w:rsidRPr="00BB7943">
        <w:rPr>
          <w:rFonts w:ascii="Times New Roman" w:hAnsi="Times New Roman"/>
          <w:sz w:val="28"/>
          <w:szCs w:val="28"/>
        </w:rPr>
        <w:t>едеральным</w:t>
      </w:r>
      <w:r>
        <w:rPr>
          <w:rFonts w:ascii="Times New Roman" w:hAnsi="Times New Roman"/>
          <w:sz w:val="28"/>
          <w:szCs w:val="28"/>
        </w:rPr>
        <w:t>и</w:t>
      </w:r>
      <w:r w:rsidRPr="00BB7943">
        <w:rPr>
          <w:rFonts w:ascii="Times New Roman" w:hAnsi="Times New Roman"/>
          <w:sz w:val="28"/>
          <w:szCs w:val="28"/>
        </w:rPr>
        <w:t xml:space="preserve"> закон</w:t>
      </w:r>
      <w:r>
        <w:rPr>
          <w:rFonts w:ascii="Times New Roman" w:hAnsi="Times New Roman"/>
          <w:sz w:val="28"/>
          <w:szCs w:val="28"/>
        </w:rPr>
        <w:t>а</w:t>
      </w:r>
      <w:r w:rsidRPr="00BB7943">
        <w:rPr>
          <w:rFonts w:ascii="Times New Roman" w:hAnsi="Times New Roman"/>
          <w:sz w:val="28"/>
          <w:szCs w:val="28"/>
        </w:rPr>
        <w:t>м</w:t>
      </w:r>
      <w:r>
        <w:rPr>
          <w:rFonts w:ascii="Times New Roman" w:hAnsi="Times New Roman"/>
          <w:sz w:val="28"/>
          <w:szCs w:val="28"/>
        </w:rPr>
        <w:t>и</w:t>
      </w:r>
      <w:r w:rsidRPr="00BB7943">
        <w:rPr>
          <w:rFonts w:ascii="Times New Roman" w:hAnsi="Times New Roman"/>
          <w:sz w:val="28"/>
          <w:szCs w:val="28"/>
        </w:rPr>
        <w:t xml:space="preserve">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w:t>
      </w:r>
      <w:r w:rsidRPr="00E9028A">
        <w:rPr>
          <w:rFonts w:ascii="Times New Roman" w:hAnsi="Times New Roman"/>
          <w:sz w:val="28"/>
          <w:szCs w:val="28"/>
        </w:rPr>
        <w:t xml:space="preserve">руководствуясь статьей </w:t>
      </w:r>
      <w:r>
        <w:rPr>
          <w:rFonts w:ascii="Times New Roman" w:hAnsi="Times New Roman"/>
          <w:sz w:val="28"/>
          <w:szCs w:val="28"/>
        </w:rPr>
        <w:t xml:space="preserve">23 </w:t>
      </w:r>
      <w:r w:rsidRPr="00E9028A">
        <w:rPr>
          <w:rFonts w:ascii="Times New Roman" w:hAnsi="Times New Roman"/>
          <w:sz w:val="28"/>
          <w:szCs w:val="28"/>
        </w:rPr>
        <w:t xml:space="preserve"> Устава </w:t>
      </w:r>
      <w:r w:rsidRPr="00687FD9">
        <w:rPr>
          <w:rFonts w:ascii="Times New Roman" w:hAnsi="Times New Roman"/>
          <w:sz w:val="28"/>
          <w:szCs w:val="28"/>
        </w:rPr>
        <w:t>муниципального района «Чернышевский район», Совет муниципального района «Чернышевский район» решил:</w:t>
      </w:r>
    </w:p>
    <w:p w:rsidR="00687FD9" w:rsidRPr="00BB7943" w:rsidRDefault="00687FD9" w:rsidP="00687FD9">
      <w:pPr>
        <w:pStyle w:val="afa"/>
        <w:spacing w:before="0" w:beforeAutospacing="0" w:after="0" w:afterAutospacing="0"/>
        <w:ind w:firstLine="720"/>
        <w:jc w:val="both"/>
        <w:rPr>
          <w:b/>
          <w:spacing w:val="40"/>
          <w:sz w:val="28"/>
          <w:szCs w:val="28"/>
        </w:rPr>
      </w:pPr>
    </w:p>
    <w:p w:rsidR="00687FD9" w:rsidRPr="00BB7943" w:rsidRDefault="00687FD9" w:rsidP="00687FD9">
      <w:pPr>
        <w:pStyle w:val="afa"/>
        <w:spacing w:before="0" w:beforeAutospacing="0" w:after="0" w:afterAutospacing="0"/>
        <w:ind w:firstLine="720"/>
        <w:jc w:val="both"/>
        <w:rPr>
          <w:sz w:val="28"/>
          <w:szCs w:val="28"/>
        </w:rPr>
      </w:pPr>
      <w:r w:rsidRPr="00BB7943">
        <w:rPr>
          <w:sz w:val="28"/>
          <w:szCs w:val="28"/>
        </w:rPr>
        <w:t xml:space="preserve">1. Утвердить прилагаемое Положение о муниципальном земельном контроле на территории </w:t>
      </w:r>
      <w:r w:rsidRPr="00D203EC">
        <w:rPr>
          <w:sz w:val="28"/>
          <w:szCs w:val="28"/>
        </w:rPr>
        <w:t xml:space="preserve">на территории сельских поселений муниципального района </w:t>
      </w:r>
      <w:r w:rsidR="00D203EC">
        <w:rPr>
          <w:sz w:val="28"/>
          <w:szCs w:val="28"/>
        </w:rPr>
        <w:t>«Чернышевский район»</w:t>
      </w:r>
      <w:r w:rsidRPr="00D203EC">
        <w:rPr>
          <w:sz w:val="28"/>
          <w:szCs w:val="28"/>
        </w:rPr>
        <w:t>.</w:t>
      </w:r>
    </w:p>
    <w:p w:rsidR="00687FD9" w:rsidRPr="00E9028A" w:rsidRDefault="00687FD9" w:rsidP="00687FD9">
      <w:pPr>
        <w:pStyle w:val="afa"/>
        <w:spacing w:before="0" w:beforeAutospacing="0" w:after="0" w:afterAutospacing="0"/>
        <w:ind w:right="-2" w:firstLine="708"/>
        <w:jc w:val="both"/>
        <w:rPr>
          <w:sz w:val="28"/>
          <w:szCs w:val="28"/>
        </w:rPr>
      </w:pPr>
      <w:r w:rsidRPr="00E9028A">
        <w:rPr>
          <w:sz w:val="28"/>
          <w:szCs w:val="28"/>
        </w:rPr>
        <w:t xml:space="preserve">2. Признать утратившим силу </w:t>
      </w:r>
      <w:r w:rsidR="00D201C0" w:rsidRPr="007A36EB">
        <w:rPr>
          <w:sz w:val="28"/>
          <w:szCs w:val="28"/>
        </w:rPr>
        <w:t>решение</w:t>
      </w:r>
      <w:r w:rsidR="00D201C0">
        <w:rPr>
          <w:i/>
          <w:sz w:val="28"/>
          <w:szCs w:val="28"/>
        </w:rPr>
        <w:t xml:space="preserve"> </w:t>
      </w:r>
      <w:r w:rsidR="00D201C0" w:rsidRPr="00D201C0">
        <w:rPr>
          <w:sz w:val="28"/>
          <w:szCs w:val="28"/>
        </w:rPr>
        <w:t>Совета муниципального района «Чернышевский район»</w:t>
      </w:r>
      <w:r w:rsidR="00D201C0">
        <w:rPr>
          <w:i/>
          <w:sz w:val="28"/>
          <w:szCs w:val="28"/>
        </w:rPr>
        <w:t xml:space="preserve"> </w:t>
      </w:r>
      <w:r w:rsidR="00D201C0" w:rsidRPr="00D201C0">
        <w:rPr>
          <w:sz w:val="28"/>
          <w:szCs w:val="28"/>
        </w:rPr>
        <w:t xml:space="preserve">от 13 сентября 2012 года № 37 «Об утверждении Положения «О муниципальном </w:t>
      </w:r>
      <w:r w:rsidR="00D201C0">
        <w:rPr>
          <w:sz w:val="28"/>
          <w:szCs w:val="28"/>
        </w:rPr>
        <w:t>земельном контроле за использованием земель на территории муниципального района «Чернышевский район</w:t>
      </w:r>
      <w:r w:rsidR="00D201C0" w:rsidRPr="00D201C0">
        <w:rPr>
          <w:sz w:val="28"/>
          <w:szCs w:val="28"/>
        </w:rPr>
        <w:t>»</w:t>
      </w:r>
      <w:r w:rsidRPr="00D201C0">
        <w:rPr>
          <w:sz w:val="28"/>
          <w:szCs w:val="28"/>
        </w:rPr>
        <w:t>.</w:t>
      </w:r>
    </w:p>
    <w:p w:rsidR="000406D2" w:rsidRDefault="000406D2" w:rsidP="000406D2">
      <w:pPr>
        <w:tabs>
          <w:tab w:val="left" w:pos="540"/>
        </w:tabs>
        <w:jc w:val="both"/>
        <w:rPr>
          <w:rFonts w:ascii="Times New Roman" w:hAnsi="Times New Roman"/>
          <w:sz w:val="28"/>
          <w:szCs w:val="28"/>
        </w:rPr>
      </w:pPr>
      <w:r>
        <w:rPr>
          <w:rFonts w:ascii="Times New Roman" w:hAnsi="Times New Roman"/>
          <w:sz w:val="28"/>
          <w:szCs w:val="28"/>
        </w:rPr>
        <w:t xml:space="preserve">         3. Контроль исполнения настоящего решения возложить на главу муниципального района «Чернышевский район» В.В.Наделяева.</w:t>
      </w:r>
    </w:p>
    <w:p w:rsidR="000406D2" w:rsidRDefault="000406D2" w:rsidP="000406D2">
      <w:pPr>
        <w:tabs>
          <w:tab w:val="left" w:pos="900"/>
        </w:tabs>
        <w:jc w:val="both"/>
        <w:rPr>
          <w:rFonts w:ascii="Times New Roman" w:hAnsi="Times New Roman"/>
          <w:sz w:val="28"/>
          <w:szCs w:val="28"/>
        </w:rPr>
      </w:pPr>
      <w:r>
        <w:rPr>
          <w:rFonts w:ascii="Times New Roman" w:hAnsi="Times New Roman"/>
          <w:sz w:val="28"/>
          <w:szCs w:val="28"/>
        </w:rPr>
        <w:t xml:space="preserve">         4.Настоящее решение вступает в силу после его официального опубликования.</w:t>
      </w:r>
    </w:p>
    <w:p w:rsidR="000406D2" w:rsidRDefault="000406D2" w:rsidP="000406D2">
      <w:pPr>
        <w:rPr>
          <w:rFonts w:ascii="Times New Roman" w:hAnsi="Times New Roman"/>
          <w:sz w:val="28"/>
          <w:szCs w:val="28"/>
        </w:rPr>
      </w:pPr>
      <w:r>
        <w:rPr>
          <w:rFonts w:ascii="Times New Roman" w:hAnsi="Times New Roman"/>
          <w:sz w:val="28"/>
          <w:szCs w:val="28"/>
        </w:rPr>
        <w:t xml:space="preserve">      </w:t>
      </w:r>
      <w:r>
        <w:rPr>
          <w:sz w:val="28"/>
          <w:szCs w:val="28"/>
        </w:rPr>
        <w:t xml:space="preserve">   </w:t>
      </w:r>
      <w:r w:rsidRPr="000406D2">
        <w:rPr>
          <w:rFonts w:ascii="Times New Roman" w:hAnsi="Times New Roman"/>
          <w:sz w:val="28"/>
          <w:szCs w:val="28"/>
        </w:rPr>
        <w:t>5</w:t>
      </w:r>
      <w:r>
        <w:rPr>
          <w:rFonts w:ascii="Times New Roman" w:hAnsi="Times New Roman"/>
          <w:sz w:val="28"/>
          <w:szCs w:val="28"/>
        </w:rPr>
        <w:t xml:space="preserve">. Настоящее решение опубликовать в газете «Наше  время» и разместить на официальном сайте  </w:t>
      </w:r>
      <w:hyperlink r:id="rId8" w:history="1">
        <w:r w:rsidRPr="00BB3848">
          <w:rPr>
            <w:rStyle w:val="aa"/>
            <w:rFonts w:ascii="Times New Roman" w:hAnsi="Times New Roman"/>
            <w:sz w:val="28"/>
            <w:szCs w:val="28"/>
            <w:lang w:val="en-US"/>
          </w:rPr>
          <w:t>www</w:t>
        </w:r>
        <w:r w:rsidRPr="000406D2">
          <w:rPr>
            <w:rStyle w:val="aa"/>
            <w:rFonts w:ascii="Times New Roman" w:hAnsi="Times New Roman"/>
            <w:sz w:val="28"/>
            <w:szCs w:val="28"/>
          </w:rPr>
          <w:t>.</w:t>
        </w:r>
        <w:r w:rsidRPr="00BB3848">
          <w:rPr>
            <w:rStyle w:val="aa"/>
            <w:rFonts w:ascii="Times New Roman" w:hAnsi="Times New Roman"/>
            <w:sz w:val="28"/>
            <w:szCs w:val="28"/>
            <w:lang w:val="en-US"/>
          </w:rPr>
          <w:t>chernyshev</w:t>
        </w:r>
        <w:r w:rsidRPr="000406D2">
          <w:rPr>
            <w:rStyle w:val="aa"/>
            <w:rFonts w:ascii="Times New Roman" w:hAnsi="Times New Roman"/>
            <w:sz w:val="28"/>
            <w:szCs w:val="28"/>
          </w:rPr>
          <w:t>.75.</w:t>
        </w:r>
        <w:r w:rsidRPr="00BB3848">
          <w:rPr>
            <w:rStyle w:val="aa"/>
            <w:rFonts w:ascii="Times New Roman" w:hAnsi="Times New Roman"/>
            <w:sz w:val="28"/>
            <w:szCs w:val="28"/>
            <w:lang w:val="en-US"/>
          </w:rPr>
          <w:t>ru</w:t>
        </w:r>
      </w:hyperlink>
    </w:p>
    <w:p w:rsidR="00687FD9" w:rsidRPr="00BB7943" w:rsidRDefault="00687FD9" w:rsidP="000406D2">
      <w:pPr>
        <w:pStyle w:val="afa"/>
        <w:spacing w:before="0" w:beforeAutospacing="0" w:after="0" w:afterAutospacing="0"/>
        <w:ind w:left="-709" w:right="-2" w:firstLine="709"/>
        <w:rPr>
          <w:sz w:val="28"/>
          <w:szCs w:val="28"/>
        </w:rPr>
      </w:pPr>
    </w:p>
    <w:p w:rsidR="00687FD9" w:rsidRPr="00BB7943" w:rsidRDefault="00687FD9" w:rsidP="00687FD9">
      <w:pPr>
        <w:pStyle w:val="afa"/>
        <w:spacing w:before="0" w:beforeAutospacing="0" w:after="0" w:afterAutospacing="0"/>
        <w:ind w:right="-2"/>
        <w:rPr>
          <w:sz w:val="28"/>
          <w:szCs w:val="28"/>
        </w:rPr>
      </w:pPr>
    </w:p>
    <w:p w:rsidR="00687FD9" w:rsidRPr="000406D2" w:rsidRDefault="000406D2" w:rsidP="00687FD9">
      <w:pPr>
        <w:ind w:right="-2"/>
        <w:rPr>
          <w:rFonts w:ascii="Times New Roman" w:hAnsi="Times New Roman"/>
          <w:sz w:val="28"/>
          <w:szCs w:val="28"/>
        </w:rPr>
      </w:pPr>
      <w:r w:rsidRPr="000406D2">
        <w:rPr>
          <w:rFonts w:ascii="Times New Roman" w:hAnsi="Times New Roman"/>
          <w:sz w:val="28"/>
          <w:szCs w:val="28"/>
        </w:rPr>
        <w:t>Глава муниципального района</w:t>
      </w:r>
    </w:p>
    <w:p w:rsidR="000406D2" w:rsidRPr="000406D2" w:rsidRDefault="000406D2" w:rsidP="00687FD9">
      <w:pPr>
        <w:ind w:right="-2"/>
        <w:rPr>
          <w:rFonts w:ascii="Times New Roman" w:hAnsi="Times New Roman"/>
          <w:sz w:val="28"/>
          <w:szCs w:val="28"/>
        </w:rPr>
      </w:pPr>
      <w:r w:rsidRPr="000406D2">
        <w:rPr>
          <w:rFonts w:ascii="Times New Roman" w:hAnsi="Times New Roman"/>
          <w:sz w:val="28"/>
          <w:szCs w:val="28"/>
        </w:rPr>
        <w:t>«Чернышевский район»</w:t>
      </w:r>
      <w:r>
        <w:rPr>
          <w:rFonts w:ascii="Times New Roman" w:hAnsi="Times New Roman"/>
          <w:sz w:val="28"/>
          <w:szCs w:val="28"/>
        </w:rPr>
        <w:t xml:space="preserve">                                                                     В.В.Наделяев</w:t>
      </w:r>
    </w:p>
    <w:p w:rsidR="00687FD9" w:rsidRPr="00BB7943" w:rsidRDefault="00687FD9" w:rsidP="00687FD9">
      <w:pPr>
        <w:widowControl/>
        <w:rPr>
          <w:rFonts w:ascii="Times New Roman" w:hAnsi="Times New Roman"/>
          <w:i/>
          <w:sz w:val="28"/>
          <w:szCs w:val="28"/>
        </w:rPr>
      </w:pPr>
      <w:r w:rsidRPr="00BB7943">
        <w:rPr>
          <w:rFonts w:ascii="Times New Roman" w:hAnsi="Times New Roman"/>
          <w:i/>
          <w:sz w:val="28"/>
          <w:szCs w:val="28"/>
        </w:rPr>
        <w:br w:type="page"/>
      </w:r>
    </w:p>
    <w:p w:rsidR="00687FD9" w:rsidRPr="007A36EB" w:rsidRDefault="00687FD9" w:rsidP="00687FD9">
      <w:pPr>
        <w:ind w:left="5103"/>
        <w:jc w:val="center"/>
        <w:rPr>
          <w:rFonts w:ascii="Times New Roman" w:hAnsi="Times New Roman"/>
          <w:bCs/>
          <w:sz w:val="28"/>
          <w:szCs w:val="28"/>
        </w:rPr>
      </w:pPr>
      <w:r w:rsidRPr="007A36EB">
        <w:rPr>
          <w:rFonts w:ascii="Times New Roman" w:hAnsi="Times New Roman"/>
          <w:bCs/>
          <w:sz w:val="28"/>
          <w:szCs w:val="28"/>
        </w:rPr>
        <w:lastRenderedPageBreak/>
        <w:t>УТВЕРЖДЕНО</w:t>
      </w:r>
    </w:p>
    <w:p w:rsidR="00687FD9" w:rsidRPr="007A36EB" w:rsidRDefault="00687FD9" w:rsidP="00687FD9">
      <w:pPr>
        <w:ind w:left="5103"/>
        <w:jc w:val="center"/>
        <w:rPr>
          <w:rFonts w:ascii="Times New Roman" w:hAnsi="Times New Roman"/>
          <w:sz w:val="28"/>
          <w:szCs w:val="28"/>
        </w:rPr>
      </w:pPr>
      <w:r w:rsidRPr="007A36EB">
        <w:rPr>
          <w:rFonts w:ascii="Times New Roman" w:hAnsi="Times New Roman"/>
          <w:sz w:val="28"/>
          <w:szCs w:val="28"/>
        </w:rPr>
        <w:t xml:space="preserve">решением </w:t>
      </w:r>
      <w:r w:rsidR="007A36EB" w:rsidRPr="007A36EB">
        <w:rPr>
          <w:rFonts w:ascii="Times New Roman" w:hAnsi="Times New Roman"/>
          <w:sz w:val="28"/>
          <w:szCs w:val="28"/>
        </w:rPr>
        <w:t>Совета муниципального района «Чернышевский район»</w:t>
      </w:r>
    </w:p>
    <w:p w:rsidR="00687FD9" w:rsidRPr="007A36EB" w:rsidRDefault="00687FD9" w:rsidP="00687FD9">
      <w:pPr>
        <w:ind w:left="5387"/>
        <w:jc w:val="center"/>
        <w:rPr>
          <w:rFonts w:ascii="Times New Roman" w:hAnsi="Times New Roman"/>
        </w:rPr>
      </w:pPr>
      <w:r w:rsidRPr="007A36EB">
        <w:rPr>
          <w:rFonts w:ascii="Times New Roman" w:hAnsi="Times New Roman"/>
          <w:sz w:val="28"/>
          <w:szCs w:val="28"/>
        </w:rPr>
        <w:t>от «__» _______20__года №___</w:t>
      </w:r>
    </w:p>
    <w:p w:rsidR="00687FD9" w:rsidRPr="00BB7943" w:rsidRDefault="00687FD9" w:rsidP="00687FD9">
      <w:pPr>
        <w:pStyle w:val="afa"/>
        <w:spacing w:before="0" w:beforeAutospacing="0" w:after="0" w:afterAutospacing="0"/>
        <w:ind w:right="-2"/>
        <w:jc w:val="center"/>
        <w:rPr>
          <w:b/>
          <w:bCs/>
          <w:sz w:val="26"/>
          <w:szCs w:val="26"/>
        </w:rPr>
      </w:pPr>
    </w:p>
    <w:p w:rsidR="00687FD9" w:rsidRPr="00BB7943" w:rsidRDefault="00687FD9" w:rsidP="00687FD9">
      <w:pPr>
        <w:pStyle w:val="afa"/>
        <w:spacing w:before="0" w:beforeAutospacing="0" w:after="0" w:afterAutospacing="0"/>
        <w:ind w:right="-2"/>
        <w:jc w:val="center"/>
        <w:rPr>
          <w:b/>
          <w:bCs/>
          <w:sz w:val="26"/>
          <w:szCs w:val="26"/>
        </w:rPr>
      </w:pPr>
    </w:p>
    <w:p w:rsidR="00687FD9" w:rsidRPr="00BB7943" w:rsidRDefault="00687FD9" w:rsidP="00687FD9">
      <w:pPr>
        <w:pStyle w:val="afa"/>
        <w:spacing w:before="0" w:beforeAutospacing="0" w:after="0" w:afterAutospacing="0"/>
        <w:ind w:right="-2"/>
        <w:jc w:val="center"/>
        <w:rPr>
          <w:sz w:val="28"/>
          <w:szCs w:val="28"/>
        </w:rPr>
      </w:pPr>
      <w:r w:rsidRPr="00BB7943">
        <w:rPr>
          <w:b/>
          <w:bCs/>
          <w:sz w:val="28"/>
          <w:szCs w:val="28"/>
        </w:rPr>
        <w:t>ПОЛОЖЕНИЕ</w:t>
      </w:r>
    </w:p>
    <w:p w:rsidR="00687FD9" w:rsidRPr="00BB7943" w:rsidRDefault="00687FD9" w:rsidP="00687FD9">
      <w:pPr>
        <w:pStyle w:val="afa"/>
        <w:spacing w:before="0" w:beforeAutospacing="0" w:after="0" w:afterAutospacing="0"/>
        <w:ind w:right="-2"/>
        <w:jc w:val="center"/>
        <w:rPr>
          <w:sz w:val="28"/>
          <w:szCs w:val="28"/>
        </w:rPr>
      </w:pPr>
      <w:r w:rsidRPr="00BB7943">
        <w:rPr>
          <w:b/>
          <w:bCs/>
          <w:sz w:val="28"/>
          <w:szCs w:val="28"/>
        </w:rPr>
        <w:t>о муниципальном земельном контроле на территори</w:t>
      </w:r>
      <w:r w:rsidR="007A36EB">
        <w:rPr>
          <w:b/>
          <w:bCs/>
          <w:sz w:val="28"/>
          <w:szCs w:val="28"/>
        </w:rPr>
        <w:t>ях</w:t>
      </w:r>
      <w:r w:rsidRPr="00BB7943">
        <w:rPr>
          <w:b/>
          <w:bCs/>
          <w:sz w:val="28"/>
          <w:szCs w:val="28"/>
        </w:rPr>
        <w:t xml:space="preserve"> </w:t>
      </w:r>
    </w:p>
    <w:p w:rsidR="00687FD9" w:rsidRPr="007A36EB" w:rsidRDefault="00687FD9" w:rsidP="00687FD9">
      <w:pPr>
        <w:pStyle w:val="ConsPlusNormal"/>
        <w:ind w:right="-2" w:firstLine="0"/>
        <w:jc w:val="center"/>
        <w:rPr>
          <w:b/>
          <w:sz w:val="28"/>
        </w:rPr>
      </w:pPr>
      <w:r w:rsidRPr="007A36EB">
        <w:rPr>
          <w:b/>
          <w:i/>
          <w:sz w:val="28"/>
          <w:szCs w:val="28"/>
        </w:rPr>
        <w:t>сельских поселений муниципального района</w:t>
      </w:r>
      <w:r w:rsidRPr="007A36EB">
        <w:rPr>
          <w:i/>
          <w:sz w:val="28"/>
          <w:szCs w:val="28"/>
        </w:rPr>
        <w:t xml:space="preserve"> </w:t>
      </w:r>
      <w:r w:rsidR="007A36EB" w:rsidRPr="007A36EB">
        <w:rPr>
          <w:sz w:val="28"/>
          <w:szCs w:val="28"/>
        </w:rPr>
        <w:t>«Чернышевский район»</w:t>
      </w:r>
    </w:p>
    <w:p w:rsidR="00687FD9" w:rsidRPr="00BB7943" w:rsidRDefault="00687FD9" w:rsidP="00687FD9">
      <w:pPr>
        <w:pStyle w:val="ConsPlusNormal"/>
        <w:ind w:right="-2" w:firstLine="0"/>
        <w:jc w:val="center"/>
        <w:rPr>
          <w:b/>
          <w:sz w:val="28"/>
        </w:rPr>
      </w:pPr>
    </w:p>
    <w:p w:rsidR="00687FD9" w:rsidRPr="00BB7943" w:rsidRDefault="00687FD9" w:rsidP="00687FD9">
      <w:pPr>
        <w:pStyle w:val="ConsPlusNormal"/>
        <w:ind w:firstLine="709"/>
        <w:jc w:val="center"/>
        <w:rPr>
          <w:b/>
          <w:sz w:val="28"/>
        </w:rPr>
      </w:pPr>
      <w:r w:rsidRPr="00BB7943">
        <w:rPr>
          <w:b/>
          <w:sz w:val="28"/>
        </w:rPr>
        <w:t>1.Общие положения</w:t>
      </w:r>
    </w:p>
    <w:p w:rsidR="00687FD9" w:rsidRPr="00BB7943" w:rsidRDefault="00687FD9" w:rsidP="00687FD9">
      <w:pPr>
        <w:pStyle w:val="ConsPlusNormal"/>
        <w:ind w:firstLine="709"/>
        <w:rPr>
          <w:sz w:val="28"/>
        </w:rPr>
      </w:pPr>
    </w:p>
    <w:p w:rsidR="00687FD9" w:rsidRPr="00BB7943" w:rsidRDefault="00687FD9" w:rsidP="00687FD9">
      <w:pPr>
        <w:pStyle w:val="afa"/>
        <w:spacing w:before="0" w:beforeAutospacing="0" w:after="0" w:afterAutospacing="0"/>
        <w:ind w:firstLine="709"/>
        <w:contextualSpacing/>
        <w:jc w:val="both"/>
        <w:rPr>
          <w:i/>
          <w:sz w:val="28"/>
          <w:szCs w:val="28"/>
        </w:rPr>
      </w:pPr>
      <w:r w:rsidRPr="00BB7943">
        <w:rPr>
          <w:sz w:val="28"/>
          <w:szCs w:val="28"/>
        </w:rPr>
        <w:t>1.1. </w:t>
      </w:r>
      <w:r>
        <w:rPr>
          <w:sz w:val="28"/>
          <w:szCs w:val="28"/>
        </w:rPr>
        <w:t xml:space="preserve">Настоящее </w:t>
      </w:r>
      <w:r w:rsidRPr="00BB7943">
        <w:rPr>
          <w:sz w:val="28"/>
          <w:szCs w:val="28"/>
        </w:rPr>
        <w:t xml:space="preserve">Положение устанавливает порядок организации и осуществления муниципального земельного контроля на территории </w:t>
      </w:r>
      <w:r w:rsidRPr="007A36EB">
        <w:rPr>
          <w:sz w:val="28"/>
          <w:szCs w:val="28"/>
        </w:rPr>
        <w:t xml:space="preserve">сельских поселений муниципального района </w:t>
      </w:r>
      <w:r w:rsidR="007A36EB">
        <w:rPr>
          <w:sz w:val="28"/>
          <w:szCs w:val="28"/>
        </w:rPr>
        <w:t>«Чернышевский район»</w:t>
      </w:r>
      <w:r>
        <w:rPr>
          <w:i/>
          <w:color w:val="FF0000"/>
          <w:sz w:val="28"/>
          <w:szCs w:val="28"/>
        </w:rPr>
        <w:t xml:space="preserve"> </w:t>
      </w:r>
      <w:r>
        <w:rPr>
          <w:sz w:val="28"/>
          <w:szCs w:val="28"/>
        </w:rPr>
        <w:t>(далее – муниципальный контроль)</w:t>
      </w:r>
      <w:r w:rsidRPr="00BB7943">
        <w:rPr>
          <w:i/>
          <w:sz w:val="28"/>
          <w:szCs w:val="28"/>
        </w:rPr>
        <w:t>.</w:t>
      </w:r>
    </w:p>
    <w:p w:rsidR="00687FD9" w:rsidRPr="00E9028A" w:rsidRDefault="00687FD9" w:rsidP="00687FD9">
      <w:pPr>
        <w:pStyle w:val="afa"/>
        <w:spacing w:before="0" w:beforeAutospacing="0" w:after="0" w:afterAutospacing="0"/>
        <w:ind w:firstLine="709"/>
        <w:contextualSpacing/>
        <w:jc w:val="both"/>
        <w:rPr>
          <w:sz w:val="28"/>
          <w:szCs w:val="28"/>
        </w:rPr>
      </w:pPr>
      <w:r w:rsidRPr="00BB7943">
        <w:rPr>
          <w:sz w:val="28"/>
          <w:szCs w:val="28"/>
        </w:rPr>
        <w:t>1.2. </w:t>
      </w:r>
      <w:r w:rsidRPr="00113BBD">
        <w:rPr>
          <w:sz w:val="28"/>
          <w:szCs w:val="28"/>
        </w:rPr>
        <w:t xml:space="preserve">Органом местного самоуправления </w:t>
      </w:r>
      <w:r w:rsidR="007A36EB" w:rsidRPr="007A36EB">
        <w:rPr>
          <w:sz w:val="28"/>
          <w:szCs w:val="28"/>
        </w:rPr>
        <w:t>муниципального района «Чернышевский район»</w:t>
      </w:r>
      <w:r w:rsidRPr="007A36EB">
        <w:rPr>
          <w:sz w:val="28"/>
          <w:szCs w:val="28"/>
        </w:rPr>
        <w:t>,</w:t>
      </w:r>
      <w:r w:rsidRPr="00113BBD">
        <w:rPr>
          <w:sz w:val="28"/>
          <w:szCs w:val="28"/>
        </w:rPr>
        <w:t xml:space="preserve"> уполномоченным на осуществление муниципального контроля, является администрация </w:t>
      </w:r>
      <w:r w:rsidR="007A36EB" w:rsidRPr="007A36EB">
        <w:rPr>
          <w:sz w:val="28"/>
          <w:szCs w:val="28"/>
        </w:rPr>
        <w:t>муниципального района «Чернышевский район»</w:t>
      </w:r>
      <w:r w:rsidR="007A36EB">
        <w:rPr>
          <w:sz w:val="28"/>
          <w:szCs w:val="28"/>
        </w:rPr>
        <w:t xml:space="preserve"> </w:t>
      </w:r>
      <w:r w:rsidRPr="00113BBD">
        <w:rPr>
          <w:sz w:val="28"/>
          <w:szCs w:val="28"/>
        </w:rPr>
        <w:t>(далее – контрольный орган)</w:t>
      </w:r>
      <w:r w:rsidRPr="00E9028A">
        <w:rPr>
          <w:sz w:val="28"/>
          <w:szCs w:val="28"/>
        </w:rPr>
        <w:t>.</w:t>
      </w:r>
    </w:p>
    <w:p w:rsidR="00687FD9" w:rsidRPr="00BB7943" w:rsidRDefault="00687FD9" w:rsidP="00687FD9">
      <w:pPr>
        <w:pStyle w:val="afa"/>
        <w:spacing w:before="0" w:beforeAutospacing="0" w:after="0" w:afterAutospacing="0"/>
        <w:ind w:firstLine="709"/>
        <w:contextualSpacing/>
        <w:jc w:val="both"/>
        <w:rPr>
          <w:sz w:val="28"/>
        </w:rPr>
      </w:pPr>
      <w:r w:rsidRPr="00BB7943">
        <w:rPr>
          <w:sz w:val="28"/>
          <w:szCs w:val="28"/>
        </w:rPr>
        <w:t>1.3. </w:t>
      </w:r>
      <w:r w:rsidRPr="00E9028A">
        <w:rPr>
          <w:sz w:val="28"/>
          <w:szCs w:val="28"/>
        </w:rPr>
        <w:t xml:space="preserve">Должностными лицами, уполномоченными на осуществление </w:t>
      </w:r>
      <w:r w:rsidRPr="00E9028A">
        <w:rPr>
          <w:bCs/>
          <w:sz w:val="28"/>
          <w:szCs w:val="28"/>
          <w:lang w:eastAsia="zh-CN"/>
        </w:rPr>
        <w:t>муниципального контро</w:t>
      </w:r>
      <w:r w:rsidRPr="001B6C22">
        <w:rPr>
          <w:bCs/>
          <w:sz w:val="28"/>
          <w:szCs w:val="28"/>
          <w:lang w:eastAsia="zh-CN"/>
        </w:rPr>
        <w:t>ля</w:t>
      </w:r>
      <w:r w:rsidRPr="001B6C22">
        <w:rPr>
          <w:sz w:val="28"/>
          <w:szCs w:val="28"/>
        </w:rPr>
        <w:t xml:space="preserve"> (далее – инспекторы), являются сотрудники</w:t>
      </w:r>
      <w:r w:rsidRPr="00E9028A">
        <w:rPr>
          <w:sz w:val="28"/>
          <w:szCs w:val="28"/>
        </w:rPr>
        <w:t xml:space="preserve"> </w:t>
      </w:r>
      <w:r w:rsidR="001B6C22" w:rsidRPr="001B6C22">
        <w:rPr>
          <w:sz w:val="28"/>
          <w:szCs w:val="28"/>
        </w:rPr>
        <w:t xml:space="preserve">Отдела муниципального </w:t>
      </w:r>
      <w:r w:rsidR="000F266A">
        <w:rPr>
          <w:sz w:val="28"/>
          <w:szCs w:val="28"/>
        </w:rPr>
        <w:t>имущества и земельных отношений администрации муниципального района «Чернышевский район»</w:t>
      </w:r>
      <w:r w:rsidRPr="00E9028A">
        <w:rPr>
          <w:sz w:val="28"/>
          <w:szCs w:val="28"/>
        </w:rPr>
        <w:t xml:space="preserve">. </w:t>
      </w:r>
      <w:r w:rsidRPr="00BB7943">
        <w:rPr>
          <w:sz w:val="28"/>
        </w:rPr>
        <w:t xml:space="preserve">Перечень должностных лиц </w:t>
      </w:r>
      <w:r>
        <w:rPr>
          <w:sz w:val="28"/>
        </w:rPr>
        <w:t>к</w:t>
      </w:r>
      <w:r w:rsidRPr="00BB7943">
        <w:rPr>
          <w:sz w:val="28"/>
        </w:rPr>
        <w:t xml:space="preserve">онтрольного органа, уполномоченных на осуществление муниципального контроля, установлен приложением № 1 к настоящему Положению. </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1.4. Инспекторы при осуществлении муниципального контроля реализуют права и несут обязанности, соблюдают ограничения и запреты, установленные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а также Земельным кодексом Российской Федерации.</w:t>
      </w:r>
    </w:p>
    <w:p w:rsidR="00687FD9" w:rsidRPr="00BB7943" w:rsidRDefault="00687FD9" w:rsidP="00687FD9">
      <w:pPr>
        <w:widowControl/>
        <w:tabs>
          <w:tab w:val="left" w:pos="1134"/>
        </w:tabs>
        <w:ind w:firstLine="709"/>
        <w:jc w:val="both"/>
        <w:rPr>
          <w:rFonts w:ascii="Times New Roman" w:hAnsi="Times New Roman"/>
          <w:sz w:val="28"/>
        </w:rPr>
      </w:pPr>
      <w:r w:rsidRPr="00BB7943">
        <w:rPr>
          <w:rFonts w:ascii="Times New Roman" w:hAnsi="Times New Roman"/>
          <w:sz w:val="28"/>
        </w:rPr>
        <w:t>1.5. Предметом муниципального контроля является:</w:t>
      </w:r>
    </w:p>
    <w:p w:rsidR="00687FD9" w:rsidRPr="00BB7943" w:rsidRDefault="00687FD9" w:rsidP="00687FD9">
      <w:pPr>
        <w:pStyle w:val="ConsPlusNormal"/>
        <w:ind w:firstLine="709"/>
        <w:jc w:val="both"/>
        <w:rPr>
          <w:sz w:val="28"/>
          <w:szCs w:val="28"/>
        </w:rPr>
      </w:pPr>
      <w:r w:rsidRPr="00BB7943">
        <w:rPr>
          <w:sz w:val="28"/>
          <w:szCs w:val="28"/>
        </w:rPr>
        <w:t>1)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687FD9" w:rsidRPr="00BB7943" w:rsidRDefault="00687FD9" w:rsidP="00687FD9">
      <w:pPr>
        <w:pStyle w:val="ConsPlusNormal"/>
        <w:ind w:firstLine="709"/>
        <w:jc w:val="both"/>
        <w:rPr>
          <w:sz w:val="28"/>
          <w:szCs w:val="28"/>
        </w:rPr>
      </w:pPr>
      <w:r w:rsidRPr="00BB7943">
        <w:rPr>
          <w:sz w:val="28"/>
          <w:szCs w:val="28"/>
        </w:rPr>
        <w:t>2) исполнение решений, принимаемых по результатам контрольных мероприятий.</w:t>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1.6. Объектами муниципального контроля (далее – объект контроля) являются:</w:t>
      </w:r>
    </w:p>
    <w:p w:rsidR="00687FD9" w:rsidRPr="00BB7943" w:rsidRDefault="00687FD9" w:rsidP="00687FD9">
      <w:pPr>
        <w:widowControl/>
        <w:ind w:firstLine="709"/>
        <w:jc w:val="both"/>
        <w:rPr>
          <w:rFonts w:ascii="Times New Roman" w:hAnsi="Times New Roman"/>
          <w:color w:val="auto"/>
          <w:sz w:val="28"/>
        </w:rPr>
      </w:pPr>
      <w:r w:rsidRPr="00BB7943">
        <w:rPr>
          <w:rFonts w:ascii="Times New Roman" w:hAnsi="Times New Roman"/>
          <w:color w:val="auto"/>
          <w:sz w:val="28"/>
        </w:rPr>
        <w:t>1) деятельность, действия (бездействие) контролируемых лиц в сфере землепользования,</w:t>
      </w:r>
      <w:r w:rsidRPr="00BB7943">
        <w:rPr>
          <w:rFonts w:ascii="Times New Roman" w:hAnsi="Times New Roman"/>
          <w:i/>
          <w:color w:val="auto"/>
          <w:sz w:val="24"/>
        </w:rPr>
        <w:t xml:space="preserve"> </w:t>
      </w:r>
      <w:r w:rsidRPr="00BB7943">
        <w:rPr>
          <w:rFonts w:ascii="Times New Roman" w:hAnsi="Times New Roman"/>
          <w:color w:val="auto"/>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687FD9" w:rsidRPr="00BB7943" w:rsidRDefault="00687FD9" w:rsidP="00687FD9">
      <w:pPr>
        <w:widowControl/>
        <w:ind w:firstLine="709"/>
        <w:jc w:val="both"/>
        <w:rPr>
          <w:rFonts w:ascii="Times New Roman" w:hAnsi="Times New Roman"/>
          <w:color w:val="auto"/>
          <w:sz w:val="28"/>
        </w:rPr>
      </w:pPr>
      <w:r w:rsidRPr="00BB7943">
        <w:rPr>
          <w:rFonts w:ascii="Times New Roman" w:hAnsi="Times New Roman"/>
          <w:color w:val="auto"/>
          <w:sz w:val="28"/>
        </w:rPr>
        <w:lastRenderedPageBreak/>
        <w:t>2) результаты деятельности контролируемых лиц, в том числе работы и услуги, к которым предъявляются обязательные требования;</w:t>
      </w:r>
    </w:p>
    <w:p w:rsidR="00687FD9" w:rsidRPr="00265EBF" w:rsidRDefault="00687FD9" w:rsidP="00687FD9">
      <w:pPr>
        <w:pStyle w:val="afa"/>
        <w:spacing w:before="0" w:beforeAutospacing="0" w:after="0" w:afterAutospacing="0"/>
        <w:ind w:firstLine="709"/>
        <w:contextualSpacing/>
        <w:jc w:val="both"/>
        <w:rPr>
          <w:sz w:val="28"/>
          <w:szCs w:val="28"/>
        </w:rPr>
      </w:pPr>
      <w:r w:rsidRPr="00BB7943">
        <w:rPr>
          <w:sz w:val="28"/>
        </w:rPr>
        <w:t xml:space="preserve">3) объекты земельных отношений, </w:t>
      </w:r>
      <w:r w:rsidRPr="00BB7943">
        <w:rPr>
          <w:sz w:val="28"/>
          <w:szCs w:val="28"/>
        </w:rPr>
        <w:t>расположенные в границах</w:t>
      </w:r>
      <w:r w:rsidRPr="00BB7943">
        <w:rPr>
          <w:i/>
          <w:sz w:val="28"/>
          <w:szCs w:val="28"/>
        </w:rPr>
        <w:t xml:space="preserve"> </w:t>
      </w:r>
      <w:r w:rsidR="00265EBF" w:rsidRPr="00265EBF">
        <w:rPr>
          <w:sz w:val="28"/>
          <w:szCs w:val="28"/>
        </w:rPr>
        <w:t>сельских поселений муниципального района «Чернышевский район»</w:t>
      </w:r>
    </w:p>
    <w:p w:rsidR="00687FD9" w:rsidRPr="00BB7943" w:rsidRDefault="00687FD9" w:rsidP="00687FD9">
      <w:pPr>
        <w:widowControl/>
        <w:tabs>
          <w:tab w:val="left" w:pos="1134"/>
        </w:tabs>
        <w:ind w:firstLine="709"/>
        <w:jc w:val="both"/>
        <w:rPr>
          <w:rFonts w:ascii="Times New Roman" w:hAnsi="Times New Roman"/>
          <w:sz w:val="28"/>
        </w:rPr>
      </w:pPr>
      <w:r w:rsidRPr="00BB7943">
        <w:rPr>
          <w:rFonts w:ascii="Times New Roman" w:hAnsi="Times New Roman"/>
          <w:sz w:val="28"/>
        </w:rPr>
        <w:t>1.7. Учет объектов контроля осуществляется посредством создания:</w:t>
      </w:r>
    </w:p>
    <w:p w:rsidR="00687FD9" w:rsidRPr="00BB7943" w:rsidRDefault="00687FD9" w:rsidP="00687FD9">
      <w:pPr>
        <w:widowControl/>
        <w:ind w:firstLine="709"/>
        <w:jc w:val="both"/>
        <w:rPr>
          <w:rFonts w:ascii="Times New Roman" w:hAnsi="Times New Roman"/>
          <w:color w:val="auto"/>
          <w:sz w:val="28"/>
        </w:rPr>
      </w:pPr>
      <w:r w:rsidRPr="00BB7943">
        <w:rPr>
          <w:rFonts w:ascii="Times New Roman" w:hAnsi="Times New Roman"/>
          <w:color w:val="auto"/>
          <w:sz w:val="28"/>
        </w:rPr>
        <w:t xml:space="preserve">1) единого реестра контрольных мероприятий; </w:t>
      </w:r>
    </w:p>
    <w:p w:rsidR="00687FD9" w:rsidRPr="00BB7943" w:rsidRDefault="00687FD9" w:rsidP="00687FD9">
      <w:pPr>
        <w:widowControl/>
        <w:ind w:firstLine="709"/>
        <w:jc w:val="both"/>
        <w:rPr>
          <w:rFonts w:ascii="Times New Roman" w:hAnsi="Times New Roman"/>
          <w:color w:val="auto"/>
          <w:sz w:val="28"/>
        </w:rPr>
      </w:pPr>
      <w:r w:rsidRPr="00BB7943">
        <w:rPr>
          <w:rFonts w:ascii="Times New Roman" w:hAnsi="Times New Roman"/>
          <w:color w:val="auto"/>
          <w:sz w:val="28"/>
        </w:rPr>
        <w:t xml:space="preserve">2) информационной системы </w:t>
      </w:r>
      <w:r w:rsidRPr="00BB7943">
        <w:rPr>
          <w:rFonts w:ascii="Times New Roman" w:hAnsi="Times New Roman"/>
          <w:color w:val="auto"/>
          <w:sz w:val="28"/>
          <w:szCs w:val="28"/>
        </w:rPr>
        <w:t xml:space="preserve">(подсистемы государственной информационной системы) </w:t>
      </w:r>
      <w:r w:rsidRPr="00BB7943">
        <w:rPr>
          <w:rFonts w:ascii="Times New Roman" w:hAnsi="Times New Roman"/>
          <w:color w:val="auto"/>
          <w:sz w:val="28"/>
        </w:rPr>
        <w:t>досудебного обжалования;</w:t>
      </w:r>
    </w:p>
    <w:p w:rsidR="00687FD9" w:rsidRPr="00BB7943" w:rsidRDefault="00687FD9" w:rsidP="00687FD9">
      <w:pPr>
        <w:pStyle w:val="ConsPlusNormal"/>
        <w:ind w:firstLine="709"/>
        <w:jc w:val="both"/>
        <w:rPr>
          <w:sz w:val="28"/>
        </w:rPr>
      </w:pPr>
      <w:r w:rsidRPr="00BB7943">
        <w:rPr>
          <w:sz w:val="28"/>
        </w:rPr>
        <w:t>3) иных государственных и муниципальных информационных систем путем межведомственного информационного взаимодействия</w:t>
      </w:r>
      <w:r>
        <w:rPr>
          <w:sz w:val="28"/>
        </w:rPr>
        <w:t>.</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1.8. Контрольный орган обеспечивает учет объектов контроля в рамках осуществления муниципального контроля.</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1.9.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1.10.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1.11. Контролируемые лица при осуществлении муниципального контроля реализуют права и несут обязанности, установленные Федеральным законом № 248-ФЗ.</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1.12.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687FD9" w:rsidRPr="00BB7943" w:rsidRDefault="00687FD9" w:rsidP="00687FD9">
      <w:pPr>
        <w:pStyle w:val="ConsPlusNormal"/>
        <w:ind w:firstLine="709"/>
        <w:jc w:val="both"/>
        <w:rPr>
          <w:sz w:val="28"/>
          <w:szCs w:val="28"/>
        </w:rPr>
      </w:pPr>
    </w:p>
    <w:p w:rsidR="00687FD9" w:rsidRPr="00BB7943" w:rsidRDefault="00687FD9" w:rsidP="00687FD9">
      <w:pPr>
        <w:pStyle w:val="ConsPlusTitle"/>
        <w:ind w:firstLine="709"/>
        <w:jc w:val="center"/>
        <w:outlineLvl w:val="1"/>
      </w:pPr>
      <w:r w:rsidRPr="00BB7943">
        <w:rPr>
          <w:sz w:val="28"/>
        </w:rPr>
        <w:t>2. Категории риска причинения вреда (ущерба)</w:t>
      </w:r>
      <w:r w:rsidRPr="00BB7943">
        <w:rPr>
          <w:rStyle w:val="a5"/>
          <w:rFonts w:ascii="Times New Roman" w:hAnsi="Times New Roman"/>
          <w:b w:val="0"/>
          <w:sz w:val="28"/>
        </w:rPr>
        <w:footnoteReference w:id="2"/>
      </w:r>
    </w:p>
    <w:p w:rsidR="00687FD9" w:rsidRPr="00BB7943" w:rsidRDefault="00687FD9" w:rsidP="00687FD9">
      <w:pPr>
        <w:pStyle w:val="ConsPlusNormal"/>
        <w:ind w:firstLine="709"/>
        <w:jc w:val="both"/>
        <w:rPr>
          <w:sz w:val="28"/>
        </w:rPr>
      </w:pP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w:t>
      </w:r>
      <w:r>
        <w:rPr>
          <w:rFonts w:ascii="Times New Roman" w:hAnsi="Times New Roman"/>
          <w:sz w:val="28"/>
        </w:rPr>
        <w:t>ивность и результаты, при этом к</w:t>
      </w:r>
      <w:r w:rsidRPr="00BB7943">
        <w:rPr>
          <w:rFonts w:ascii="Times New Roman" w:hAnsi="Times New Roman"/>
          <w:sz w:val="28"/>
        </w:rPr>
        <w:t>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BB7943">
        <w:rPr>
          <w:rStyle w:val="a5"/>
          <w:rFonts w:ascii="Times New Roman" w:hAnsi="Times New Roman"/>
          <w:sz w:val="28"/>
        </w:rPr>
        <w:footnoteReference w:id="3"/>
      </w:r>
    </w:p>
    <w:p w:rsidR="00687FD9" w:rsidRPr="00BB7943" w:rsidRDefault="00687FD9" w:rsidP="00687FD9">
      <w:pPr>
        <w:widowControl/>
        <w:ind w:firstLine="709"/>
        <w:jc w:val="both"/>
        <w:rPr>
          <w:rFonts w:ascii="Times New Roman" w:hAnsi="Times New Roman"/>
          <w:color w:val="auto"/>
          <w:sz w:val="28"/>
        </w:rPr>
      </w:pPr>
      <w:r w:rsidRPr="00BB7943">
        <w:rPr>
          <w:rFonts w:ascii="Times New Roman" w:hAnsi="Times New Roman"/>
          <w:color w:val="auto"/>
          <w:sz w:val="28"/>
        </w:rPr>
        <w:lastRenderedPageBreak/>
        <w:t>1) средний риск;</w:t>
      </w:r>
    </w:p>
    <w:p w:rsidR="00687FD9" w:rsidRPr="00BB7943" w:rsidRDefault="00687FD9" w:rsidP="00687FD9">
      <w:pPr>
        <w:widowControl/>
        <w:ind w:firstLine="709"/>
        <w:jc w:val="both"/>
        <w:rPr>
          <w:rFonts w:ascii="Times New Roman" w:hAnsi="Times New Roman"/>
          <w:color w:val="auto"/>
          <w:sz w:val="28"/>
        </w:rPr>
      </w:pPr>
      <w:r w:rsidRPr="00BB7943">
        <w:rPr>
          <w:rFonts w:ascii="Times New Roman" w:hAnsi="Times New Roman"/>
          <w:color w:val="auto"/>
          <w:sz w:val="28"/>
        </w:rPr>
        <w:t>2) умеренный риск;</w:t>
      </w:r>
    </w:p>
    <w:p w:rsidR="00687FD9" w:rsidRPr="00BB7943" w:rsidRDefault="00687FD9" w:rsidP="00687FD9">
      <w:pPr>
        <w:widowControl/>
        <w:ind w:firstLine="709"/>
        <w:jc w:val="both"/>
        <w:rPr>
          <w:rFonts w:ascii="Times New Roman" w:hAnsi="Times New Roman"/>
          <w:color w:val="auto"/>
          <w:sz w:val="28"/>
        </w:rPr>
      </w:pPr>
      <w:r w:rsidRPr="00BB7943">
        <w:rPr>
          <w:rFonts w:ascii="Times New Roman" w:hAnsi="Times New Roman"/>
          <w:color w:val="auto"/>
          <w:sz w:val="28"/>
        </w:rPr>
        <w:t>3) низкий риск.</w:t>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2.3. Критерии отнесения объектов контроля к категориям риска в рамках осуществления муниципального контроля установлены приложением № 2 к настоящему Положению.</w:t>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2.4. Отнесение объекта контроля к одной из </w:t>
      </w:r>
      <w:r>
        <w:rPr>
          <w:rFonts w:ascii="Times New Roman" w:hAnsi="Times New Roman"/>
          <w:sz w:val="28"/>
        </w:rPr>
        <w:t>категорий риска осуществляется к</w:t>
      </w:r>
      <w:r w:rsidRPr="00BB7943">
        <w:rPr>
          <w:rFonts w:ascii="Times New Roman" w:hAnsi="Times New Roman"/>
          <w:sz w:val="28"/>
        </w:rPr>
        <w:t>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 3 к настоящему Положению. </w:t>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2.8. Контрольный орган ведет перечни земельных участков, отнесенных к одной из категорий риска (далее – перечни земельных участков). Перечни земельных участков содержат следующую информацию:</w:t>
      </w:r>
    </w:p>
    <w:p w:rsidR="00687FD9" w:rsidRPr="00BB7943" w:rsidRDefault="00687FD9" w:rsidP="00687FD9">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а) кадастровый номер земельного участка или при его отсутствии адрес местоположения земельного участка;</w:t>
      </w:r>
    </w:p>
    <w:p w:rsidR="00687FD9" w:rsidRPr="00BB7943" w:rsidRDefault="00687FD9" w:rsidP="00687FD9">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б) категория риска, к которой отнесен земельный участок;</w:t>
      </w:r>
    </w:p>
    <w:p w:rsidR="00687FD9" w:rsidRPr="00BB7943" w:rsidRDefault="00687FD9" w:rsidP="00687FD9">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в) реквизиты решения об отнесении земельного участка к категории риска.</w:t>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2.9. Перечни земельных участков с указанием категорий риска размещаются на официальном сайте </w:t>
      </w:r>
      <w:r w:rsidRPr="00113BBD">
        <w:rPr>
          <w:rFonts w:ascii="Times New Roman" w:hAnsi="Times New Roman"/>
          <w:sz w:val="28"/>
          <w:szCs w:val="28"/>
        </w:rPr>
        <w:t>органов местного самоуправления</w:t>
      </w:r>
      <w:r>
        <w:rPr>
          <w:rFonts w:ascii="Times New Roman" w:hAnsi="Times New Roman"/>
          <w:sz w:val="28"/>
          <w:szCs w:val="28"/>
        </w:rPr>
        <w:t xml:space="preserve"> </w:t>
      </w:r>
      <w:r w:rsidR="00265EBF" w:rsidRPr="00265EBF">
        <w:rPr>
          <w:rFonts w:ascii="Times New Roman" w:hAnsi="Times New Roman"/>
          <w:sz w:val="28"/>
          <w:szCs w:val="28"/>
        </w:rPr>
        <w:t>муниципального района «Чернышевский район»</w:t>
      </w:r>
      <w:r>
        <w:rPr>
          <w:rFonts w:ascii="Times New Roman" w:hAnsi="Times New Roman"/>
          <w:i/>
          <w:sz w:val="28"/>
          <w:szCs w:val="28"/>
        </w:rPr>
        <w:t xml:space="preserve"> </w:t>
      </w:r>
      <w:r w:rsidRPr="00BB7943">
        <w:rPr>
          <w:rFonts w:ascii="Times New Roman" w:hAnsi="Times New Roman"/>
          <w:sz w:val="28"/>
          <w:szCs w:val="28"/>
        </w:rPr>
        <w:t>в информационно-телекоммуникационной сети «Интернет».</w:t>
      </w:r>
    </w:p>
    <w:p w:rsidR="00687FD9" w:rsidRPr="00BB7943" w:rsidRDefault="00687FD9" w:rsidP="00687FD9">
      <w:pPr>
        <w:widowControl/>
        <w:tabs>
          <w:tab w:val="left" w:pos="1134"/>
        </w:tabs>
        <w:ind w:firstLine="709"/>
        <w:jc w:val="center"/>
        <w:rPr>
          <w:rFonts w:ascii="Times New Roman" w:hAnsi="Times New Roman"/>
          <w:b/>
          <w:color w:val="auto"/>
          <w:sz w:val="28"/>
        </w:rPr>
      </w:pPr>
    </w:p>
    <w:p w:rsidR="00687FD9" w:rsidRPr="00BB7943" w:rsidRDefault="00687FD9" w:rsidP="00687FD9">
      <w:pPr>
        <w:widowControl/>
        <w:tabs>
          <w:tab w:val="left" w:pos="1134"/>
        </w:tabs>
        <w:ind w:firstLine="709"/>
        <w:jc w:val="center"/>
        <w:rPr>
          <w:rFonts w:ascii="Times New Roman" w:hAnsi="Times New Roman"/>
          <w:b/>
          <w:color w:val="auto"/>
          <w:sz w:val="28"/>
        </w:rPr>
      </w:pPr>
      <w:r w:rsidRPr="00BB7943">
        <w:rPr>
          <w:rFonts w:ascii="Times New Roman" w:hAnsi="Times New Roman"/>
          <w:b/>
          <w:color w:val="auto"/>
          <w:sz w:val="28"/>
        </w:rPr>
        <w:t>3. Виды профилактических мероприятий, которые проводятся</w:t>
      </w:r>
    </w:p>
    <w:p w:rsidR="00687FD9" w:rsidRPr="00BB7943" w:rsidRDefault="00687FD9" w:rsidP="00687FD9">
      <w:pPr>
        <w:widowControl/>
        <w:tabs>
          <w:tab w:val="left" w:pos="1134"/>
        </w:tabs>
        <w:ind w:firstLine="709"/>
        <w:jc w:val="center"/>
        <w:rPr>
          <w:rFonts w:ascii="Times New Roman" w:hAnsi="Times New Roman"/>
          <w:b/>
          <w:color w:val="auto"/>
          <w:sz w:val="28"/>
        </w:rPr>
      </w:pPr>
      <w:r w:rsidRPr="00BB7943">
        <w:rPr>
          <w:rFonts w:ascii="Times New Roman" w:hAnsi="Times New Roman"/>
          <w:b/>
          <w:color w:val="auto"/>
          <w:sz w:val="28"/>
        </w:rPr>
        <w:t>при осуществлении муниципального контроля</w:t>
      </w:r>
    </w:p>
    <w:p w:rsidR="00687FD9" w:rsidRPr="00BB7943" w:rsidRDefault="00687FD9" w:rsidP="00687FD9">
      <w:pPr>
        <w:widowControl/>
        <w:tabs>
          <w:tab w:val="left" w:pos="1134"/>
        </w:tabs>
        <w:ind w:firstLine="709"/>
        <w:jc w:val="center"/>
        <w:rPr>
          <w:rFonts w:ascii="Times New Roman" w:hAnsi="Times New Roman"/>
          <w:b/>
          <w:color w:val="auto"/>
          <w:sz w:val="28"/>
        </w:rPr>
      </w:pP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3.1.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мероприятий.</w:t>
      </w:r>
    </w:p>
    <w:p w:rsidR="00687FD9" w:rsidRPr="005E3EA1" w:rsidRDefault="00687FD9" w:rsidP="00687FD9">
      <w:pPr>
        <w:pStyle w:val="afa"/>
        <w:spacing w:before="0" w:beforeAutospacing="0" w:after="0" w:afterAutospacing="0"/>
        <w:ind w:firstLine="709"/>
        <w:contextualSpacing/>
        <w:jc w:val="both"/>
        <w:rPr>
          <w:sz w:val="28"/>
          <w:szCs w:val="28"/>
        </w:rPr>
      </w:pPr>
      <w:r w:rsidRPr="00BB7943">
        <w:rPr>
          <w:sz w:val="28"/>
          <w:szCs w:val="28"/>
        </w:rPr>
        <w:lastRenderedPageBreak/>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постановлением администрации</w:t>
      </w:r>
      <w:r w:rsidRPr="00BB7943">
        <w:rPr>
          <w:i/>
          <w:sz w:val="28"/>
          <w:szCs w:val="28"/>
        </w:rPr>
        <w:t xml:space="preserve"> </w:t>
      </w:r>
      <w:r w:rsidR="005E3EA1" w:rsidRPr="005E3EA1">
        <w:rPr>
          <w:sz w:val="28"/>
          <w:szCs w:val="28"/>
        </w:rPr>
        <w:t>муниципального района «Чернышевский район»</w:t>
      </w:r>
      <w:r w:rsidR="005E3EA1">
        <w:rPr>
          <w:sz w:val="28"/>
          <w:szCs w:val="28"/>
        </w:rPr>
        <w:t>.</w:t>
      </w:r>
    </w:p>
    <w:p w:rsidR="00687FD9" w:rsidRPr="00BB7943" w:rsidRDefault="00687FD9" w:rsidP="00687FD9">
      <w:pPr>
        <w:pStyle w:val="afa"/>
        <w:spacing w:before="0" w:beforeAutospacing="0" w:after="0" w:afterAutospacing="0"/>
        <w:ind w:firstLine="709"/>
        <w:contextualSpacing/>
        <w:jc w:val="both"/>
        <w:rPr>
          <w:i/>
          <w:sz w:val="28"/>
          <w:szCs w:val="28"/>
        </w:rPr>
      </w:pPr>
      <w:r w:rsidRPr="00BB7943">
        <w:rPr>
          <w:sz w:val="28"/>
          <w:szCs w:val="28"/>
        </w:rPr>
        <w:t xml:space="preserve">Утвержденная Программа профилактики размещается на официальном сайте </w:t>
      </w:r>
      <w:r w:rsidRPr="00113BBD">
        <w:rPr>
          <w:sz w:val="28"/>
          <w:szCs w:val="28"/>
        </w:rPr>
        <w:t>органов местного самоуправления</w:t>
      </w:r>
      <w:r>
        <w:rPr>
          <w:sz w:val="28"/>
          <w:szCs w:val="28"/>
        </w:rPr>
        <w:t xml:space="preserve"> </w:t>
      </w:r>
      <w:r w:rsidR="005E3EA1" w:rsidRPr="005E3EA1">
        <w:rPr>
          <w:sz w:val="28"/>
          <w:szCs w:val="28"/>
        </w:rPr>
        <w:t>муниципального района «Чернышевский район»</w:t>
      </w:r>
      <w:r>
        <w:rPr>
          <w:i/>
          <w:sz w:val="28"/>
          <w:szCs w:val="28"/>
        </w:rPr>
        <w:t xml:space="preserve"> </w:t>
      </w:r>
      <w:r w:rsidRPr="00BB7943">
        <w:rPr>
          <w:sz w:val="28"/>
          <w:szCs w:val="28"/>
        </w:rPr>
        <w:t>в информационно-телекоммуникационной сети «Интернет».</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Контрольный орган может проводить профилактические мероприятия, не предусмотренные Программой профилактики.</w:t>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3.3. При осуществлении муниципального </w:t>
      </w:r>
      <w:r>
        <w:rPr>
          <w:rFonts w:ascii="Times New Roman" w:hAnsi="Times New Roman"/>
          <w:sz w:val="28"/>
        </w:rPr>
        <w:t>контроля к</w:t>
      </w:r>
      <w:r w:rsidRPr="00BB7943">
        <w:rPr>
          <w:rFonts w:ascii="Times New Roman" w:hAnsi="Times New Roman"/>
          <w:sz w:val="28"/>
        </w:rPr>
        <w:t>онтрольный орган проводит следующие виды профилактических мероприятий</w:t>
      </w:r>
      <w:r w:rsidRPr="00BB7943">
        <w:rPr>
          <w:rStyle w:val="a5"/>
          <w:rFonts w:ascii="Times New Roman" w:hAnsi="Times New Roman"/>
          <w:sz w:val="28"/>
        </w:rPr>
        <w:footnoteReference w:id="4"/>
      </w:r>
      <w:r w:rsidRPr="00BB7943">
        <w:rPr>
          <w:rFonts w:ascii="Times New Roman" w:hAnsi="Times New Roman"/>
          <w:sz w:val="28"/>
        </w:rPr>
        <w:t>:</w:t>
      </w:r>
    </w:p>
    <w:p w:rsidR="00687FD9" w:rsidRPr="00BB7943" w:rsidRDefault="00687FD9" w:rsidP="00687FD9">
      <w:pPr>
        <w:pStyle w:val="ConsPlusNormal"/>
        <w:ind w:firstLine="709"/>
        <w:jc w:val="both"/>
        <w:rPr>
          <w:sz w:val="28"/>
        </w:rPr>
      </w:pPr>
      <w:r w:rsidRPr="00BB7943">
        <w:rPr>
          <w:sz w:val="28"/>
        </w:rPr>
        <w:t>1) информирование;</w:t>
      </w:r>
    </w:p>
    <w:p w:rsidR="00687FD9" w:rsidRPr="00BB7943" w:rsidRDefault="00687FD9" w:rsidP="00687FD9">
      <w:pPr>
        <w:pStyle w:val="ConsPlusNormal"/>
        <w:ind w:firstLine="709"/>
        <w:jc w:val="both"/>
        <w:rPr>
          <w:sz w:val="28"/>
        </w:rPr>
      </w:pPr>
      <w:r w:rsidRPr="00BB7943">
        <w:rPr>
          <w:sz w:val="28"/>
        </w:rPr>
        <w:t>2) объявление предостережения;</w:t>
      </w:r>
    </w:p>
    <w:p w:rsidR="00687FD9" w:rsidRPr="00BB7943" w:rsidRDefault="00687FD9" w:rsidP="00687FD9">
      <w:pPr>
        <w:pStyle w:val="ConsPlusNormal"/>
        <w:ind w:firstLine="709"/>
        <w:jc w:val="both"/>
        <w:rPr>
          <w:sz w:val="28"/>
        </w:rPr>
      </w:pPr>
      <w:r w:rsidRPr="00BB7943">
        <w:rPr>
          <w:sz w:val="28"/>
        </w:rPr>
        <w:t>3) консультирование.</w:t>
      </w:r>
    </w:p>
    <w:p w:rsidR="00687FD9" w:rsidRPr="00BB7943" w:rsidRDefault="00687FD9" w:rsidP="00687FD9">
      <w:pPr>
        <w:pStyle w:val="ConsPlusNormal"/>
        <w:ind w:firstLine="709"/>
        <w:jc w:val="both"/>
        <w:rPr>
          <w:sz w:val="28"/>
        </w:rPr>
      </w:pPr>
      <w:r w:rsidRPr="00BB7943">
        <w:rPr>
          <w:sz w:val="28"/>
        </w:rPr>
        <w:t>4) обобщение правоприменительной практики.</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3.4. 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w:t>
      </w:r>
      <w:r>
        <w:rPr>
          <w:sz w:val="28"/>
          <w:szCs w:val="28"/>
        </w:rPr>
        <w:t xml:space="preserve"> </w:t>
      </w:r>
      <w:r w:rsidR="005E3EA1" w:rsidRPr="005E3EA1">
        <w:rPr>
          <w:sz w:val="28"/>
          <w:szCs w:val="28"/>
        </w:rPr>
        <w:t>муниципальный района»</w:t>
      </w:r>
      <w:r w:rsidR="005E3EA1">
        <w:rPr>
          <w:sz w:val="28"/>
          <w:szCs w:val="28"/>
        </w:rPr>
        <w:t xml:space="preserve"> </w:t>
      </w:r>
      <w:r w:rsidR="005E3EA1" w:rsidRPr="005E3EA1">
        <w:rPr>
          <w:sz w:val="28"/>
          <w:szCs w:val="28"/>
        </w:rPr>
        <w:t>Чернышевский район»</w:t>
      </w:r>
      <w:r w:rsidRPr="005E3EA1">
        <w:rPr>
          <w:sz w:val="28"/>
          <w:szCs w:val="28"/>
        </w:rPr>
        <w:t xml:space="preserve"> </w:t>
      </w:r>
      <w:r w:rsidR="005E3EA1">
        <w:rPr>
          <w:sz w:val="28"/>
          <w:szCs w:val="28"/>
        </w:rPr>
        <w:t xml:space="preserve"> </w:t>
      </w:r>
      <w:r w:rsidRPr="00BB7943">
        <w:rPr>
          <w:sz w:val="28"/>
          <w:szCs w:val="28"/>
        </w:rPr>
        <w:t>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3.5. 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3.6.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w:t>
      </w:r>
      <w:r>
        <w:rPr>
          <w:sz w:val="28"/>
          <w:szCs w:val="28"/>
        </w:rPr>
        <w:t xml:space="preserve"> </w:t>
      </w:r>
      <w:r w:rsidRPr="00BB7943">
        <w:rPr>
          <w:sz w:val="28"/>
          <w:szCs w:val="28"/>
        </w:rPr>
        <w:t>мероприятий.</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3.7. Возражение должно содержать:</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lastRenderedPageBreak/>
        <w:t xml:space="preserve">1) наименование </w:t>
      </w:r>
      <w:r>
        <w:rPr>
          <w:sz w:val="28"/>
          <w:szCs w:val="28"/>
        </w:rPr>
        <w:t>к</w:t>
      </w:r>
      <w:r w:rsidRPr="00BB7943">
        <w:rPr>
          <w:sz w:val="28"/>
          <w:szCs w:val="28"/>
        </w:rPr>
        <w:t>онтрольного органа, в который направляется возражение;</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2) дату и номер предостережения направленного в адрес юридического лица, индивидуального предпринимателя, гражданина;</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3) указание на наименование юридического лица, фамилии, имени, отчества (при наличии), индивидуального предпринимателя,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 xml:space="preserve">4) идентификационный номер налогоплательщика – юридического лица, индивидуального предпринимателя, гражданина; </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5) обоснование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 xml:space="preserve">3.8. По итогам рассмотрения </w:t>
      </w:r>
      <w:r>
        <w:rPr>
          <w:sz w:val="28"/>
          <w:szCs w:val="28"/>
        </w:rPr>
        <w:t>к</w:t>
      </w:r>
      <w:r w:rsidRPr="00BB7943">
        <w:rPr>
          <w:sz w:val="28"/>
          <w:szCs w:val="28"/>
        </w:rPr>
        <w:t>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или гражданина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или гражданина, указанному соответственно в возражении на предостережение,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3.9. Возражения рассматриваются инспектором, объявившим предостережение не позднее 15 календарных дней с момента получения таких возражений.</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3.10. По результатам рассмотрения доводов, представленных контролируемым лицом в возражениях, инспектор принимает одно из следующих решений:</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1) в случае принятия доводов аннулирует направленное предостережение с внесением информации в журнал учета выдачи предостережений;</w:t>
      </w:r>
    </w:p>
    <w:p w:rsidR="00687FD9" w:rsidRPr="00BB7943" w:rsidRDefault="00687FD9" w:rsidP="00687FD9">
      <w:pPr>
        <w:pStyle w:val="afa"/>
        <w:spacing w:before="0" w:beforeAutospacing="0" w:after="0" w:afterAutospacing="0"/>
        <w:ind w:firstLine="709"/>
        <w:contextualSpacing/>
        <w:jc w:val="both"/>
        <w:rPr>
          <w:b/>
          <w:sz w:val="28"/>
        </w:rPr>
      </w:pPr>
      <w:r w:rsidRPr="00BB7943">
        <w:rPr>
          <w:sz w:val="28"/>
          <w:szCs w:val="28"/>
        </w:rPr>
        <w:t>2) в случае не принятия доводов отказывает в удовлетворении возражения с указанием причины отказа.</w:t>
      </w:r>
    </w:p>
    <w:p w:rsidR="00687FD9" w:rsidRPr="00BB7943" w:rsidRDefault="00687FD9" w:rsidP="00687FD9">
      <w:pPr>
        <w:pStyle w:val="ConsPlusNormal"/>
        <w:ind w:firstLine="709"/>
        <w:jc w:val="both"/>
        <w:rPr>
          <w:sz w:val="28"/>
        </w:rPr>
      </w:pPr>
      <w:r w:rsidRPr="00BB7943">
        <w:rPr>
          <w:sz w:val="28"/>
        </w:rPr>
        <w:t>3.11.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687FD9" w:rsidRPr="00BB7943" w:rsidRDefault="00687FD9" w:rsidP="00687FD9">
      <w:pPr>
        <w:widowControl/>
        <w:ind w:firstLine="709"/>
        <w:jc w:val="both"/>
        <w:rPr>
          <w:rFonts w:ascii="Times New Roman" w:hAnsi="Times New Roman"/>
          <w:color w:val="auto"/>
          <w:sz w:val="28"/>
        </w:rPr>
      </w:pPr>
      <w:r w:rsidRPr="00BB7943">
        <w:rPr>
          <w:rFonts w:ascii="Times New Roman" w:hAnsi="Times New Roman"/>
          <w:color w:val="auto"/>
          <w:sz w:val="28"/>
        </w:rPr>
        <w:lastRenderedPageBreak/>
        <w:t>3.12.</w:t>
      </w:r>
      <w:r w:rsidRPr="00BB7943">
        <w:rPr>
          <w:rFonts w:ascii="Times New Roman" w:hAnsi="Times New Roman"/>
          <w:color w:val="auto"/>
          <w:sz w:val="28"/>
          <w:lang w:val="en-US"/>
        </w:rPr>
        <w:t> </w:t>
      </w:r>
      <w:r w:rsidRPr="00BB7943">
        <w:rPr>
          <w:rFonts w:ascii="Times New Roman" w:hAnsi="Times New Roman"/>
          <w:color w:val="auto"/>
          <w:sz w:val="28"/>
        </w:rPr>
        <w:t>Повторное направление возражения по тем же основаниям не допускается.</w:t>
      </w:r>
    </w:p>
    <w:p w:rsidR="00687FD9" w:rsidRPr="00BB7943" w:rsidRDefault="00687FD9" w:rsidP="00687FD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3.13.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687FD9" w:rsidRPr="00BB7943" w:rsidRDefault="00687FD9" w:rsidP="00687FD9">
      <w:pPr>
        <w:pStyle w:val="ConsPlusNormal"/>
        <w:ind w:firstLine="709"/>
        <w:jc w:val="both"/>
        <w:rPr>
          <w:sz w:val="28"/>
        </w:rPr>
      </w:pPr>
      <w:r w:rsidRPr="00BB7943">
        <w:rPr>
          <w:sz w:val="28"/>
        </w:rPr>
        <w:t>3.14.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687FD9" w:rsidRPr="00BB7943" w:rsidRDefault="00687FD9" w:rsidP="00687FD9">
      <w:pPr>
        <w:pStyle w:val="ConsPlusNormal"/>
        <w:tabs>
          <w:tab w:val="left" w:pos="1134"/>
        </w:tabs>
        <w:ind w:firstLine="709"/>
        <w:jc w:val="both"/>
        <w:rPr>
          <w:sz w:val="28"/>
        </w:rPr>
      </w:pPr>
      <w:r w:rsidRPr="00BB7943">
        <w:rPr>
          <w:sz w:val="28"/>
        </w:rPr>
        <w:t>1) порядка проведения контрольных мероприятий;</w:t>
      </w:r>
    </w:p>
    <w:p w:rsidR="00687FD9" w:rsidRPr="00BB7943" w:rsidRDefault="00687FD9" w:rsidP="00687FD9">
      <w:pPr>
        <w:pStyle w:val="ConsPlusNormal"/>
        <w:tabs>
          <w:tab w:val="left" w:pos="1134"/>
        </w:tabs>
        <w:ind w:firstLine="709"/>
        <w:jc w:val="both"/>
        <w:rPr>
          <w:sz w:val="28"/>
        </w:rPr>
      </w:pPr>
      <w:r w:rsidRPr="00BB7943">
        <w:rPr>
          <w:sz w:val="28"/>
        </w:rPr>
        <w:t>2) периодичности проведения контрольных мероприятий;</w:t>
      </w:r>
    </w:p>
    <w:p w:rsidR="00687FD9" w:rsidRPr="00BB7943" w:rsidRDefault="00687FD9" w:rsidP="00687FD9">
      <w:pPr>
        <w:pStyle w:val="ConsPlusNormal"/>
        <w:tabs>
          <w:tab w:val="left" w:pos="1134"/>
        </w:tabs>
        <w:ind w:firstLine="709"/>
        <w:jc w:val="both"/>
        <w:rPr>
          <w:sz w:val="28"/>
        </w:rPr>
      </w:pPr>
      <w:r w:rsidRPr="00BB7943">
        <w:rPr>
          <w:sz w:val="28"/>
        </w:rPr>
        <w:t>3) порядка принятия решений по итогам контрольных мероприятий;</w:t>
      </w:r>
    </w:p>
    <w:p w:rsidR="00687FD9" w:rsidRPr="00BB7943" w:rsidRDefault="00687FD9" w:rsidP="00687FD9">
      <w:pPr>
        <w:pStyle w:val="ConsPlusNormal"/>
        <w:tabs>
          <w:tab w:val="left" w:pos="1134"/>
        </w:tabs>
        <w:ind w:firstLine="709"/>
        <w:jc w:val="both"/>
        <w:rPr>
          <w:sz w:val="28"/>
        </w:rPr>
      </w:pPr>
      <w:r>
        <w:rPr>
          <w:sz w:val="28"/>
        </w:rPr>
        <w:t>4) порядка обжалования решений к</w:t>
      </w:r>
      <w:r w:rsidRPr="00BB7943">
        <w:rPr>
          <w:sz w:val="28"/>
        </w:rPr>
        <w:t>онтрольного органа.</w:t>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3.15. Инспекторы осуществляют консультирование контролируемых лиц и их представителей:</w:t>
      </w:r>
    </w:p>
    <w:p w:rsidR="00687FD9" w:rsidRPr="00BB7943" w:rsidRDefault="00687FD9" w:rsidP="00687FD9">
      <w:pPr>
        <w:pStyle w:val="ConsPlusNormal"/>
        <w:ind w:firstLine="709"/>
        <w:jc w:val="both"/>
        <w:rPr>
          <w:sz w:val="28"/>
        </w:rPr>
      </w:pPr>
      <w:r w:rsidRPr="00BB7943">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687FD9" w:rsidRPr="00BB7943" w:rsidRDefault="00687FD9" w:rsidP="00687FD9">
      <w:pPr>
        <w:pStyle w:val="ConsPlusNormal"/>
        <w:ind w:firstLine="709"/>
        <w:jc w:val="both"/>
        <w:rPr>
          <w:sz w:val="28"/>
        </w:rPr>
      </w:pPr>
      <w:r w:rsidRPr="00BB7943">
        <w:rPr>
          <w:sz w:val="28"/>
        </w:rPr>
        <w:t>2) посредством размещения на официальном сайте</w:t>
      </w:r>
      <w:r>
        <w:rPr>
          <w:sz w:val="28"/>
        </w:rPr>
        <w:t xml:space="preserve"> </w:t>
      </w:r>
      <w:r w:rsidRPr="00113BBD">
        <w:rPr>
          <w:sz w:val="28"/>
          <w:szCs w:val="28"/>
        </w:rPr>
        <w:t>органов местного самоуправления</w:t>
      </w:r>
      <w:r>
        <w:rPr>
          <w:sz w:val="28"/>
          <w:szCs w:val="28"/>
        </w:rPr>
        <w:t xml:space="preserve"> </w:t>
      </w:r>
      <w:r w:rsidR="003C0E6B" w:rsidRPr="003C0E6B">
        <w:rPr>
          <w:sz w:val="28"/>
          <w:szCs w:val="28"/>
        </w:rPr>
        <w:t>муниципального района «Чернышевский район»</w:t>
      </w:r>
      <w:r w:rsidRPr="00BB7943">
        <w:rPr>
          <w:sz w:val="28"/>
        </w:rPr>
        <w:t xml:space="preserve"> в </w:t>
      </w:r>
      <w:r w:rsidRPr="00BB7943">
        <w:rPr>
          <w:sz w:val="28"/>
          <w:szCs w:val="28"/>
        </w:rPr>
        <w:t xml:space="preserve">информационно-телекоммуникационной сети «Интернет» </w:t>
      </w:r>
      <w:r w:rsidRPr="00BB7943">
        <w:rPr>
          <w:sz w:val="28"/>
        </w:rPr>
        <w:t>письменного разъяснения по однотипным обращениям (более 10</w:t>
      </w:r>
      <w:r w:rsidRPr="00BB7943">
        <w:rPr>
          <w:rStyle w:val="a5"/>
          <w:rFonts w:ascii="Times New Roman" w:hAnsi="Times New Roman"/>
          <w:sz w:val="28"/>
        </w:rPr>
        <w:footnoteReference w:id="5"/>
      </w:r>
      <w:r w:rsidRPr="00BB7943">
        <w:rPr>
          <w:sz w:val="28"/>
        </w:rPr>
        <w:t xml:space="preserve"> однотипных обращений) контролируемых лиц и их представителей, подписанного уп</w:t>
      </w:r>
      <w:r>
        <w:rPr>
          <w:sz w:val="28"/>
        </w:rPr>
        <w:t>олномоченным должностным лицом к</w:t>
      </w:r>
      <w:r w:rsidRPr="00BB7943">
        <w:rPr>
          <w:sz w:val="28"/>
        </w:rPr>
        <w:t>онтрольного органа.</w:t>
      </w:r>
    </w:p>
    <w:p w:rsidR="00687FD9" w:rsidRPr="00BB7943" w:rsidRDefault="00687FD9" w:rsidP="00687FD9">
      <w:pPr>
        <w:widowControl/>
        <w:ind w:firstLine="709"/>
        <w:jc w:val="both"/>
        <w:rPr>
          <w:rFonts w:ascii="Times New Roman" w:hAnsi="Times New Roman"/>
          <w:color w:val="auto"/>
          <w:sz w:val="28"/>
        </w:rPr>
      </w:pPr>
      <w:r w:rsidRPr="00BB7943">
        <w:rPr>
          <w:rFonts w:ascii="Times New Roman" w:hAnsi="Times New Roman"/>
          <w:color w:val="auto"/>
          <w:sz w:val="28"/>
        </w:rPr>
        <w:t>3.16. Индивидуальное консультирование на личном приеме каждого заявителя инспекторами не может превышать 10 минут.</w:t>
      </w:r>
    </w:p>
    <w:p w:rsidR="00687FD9" w:rsidRPr="00BB7943" w:rsidRDefault="00687FD9" w:rsidP="00687FD9">
      <w:pPr>
        <w:widowControl/>
        <w:ind w:firstLine="709"/>
        <w:jc w:val="both"/>
        <w:rPr>
          <w:rFonts w:ascii="Times New Roman" w:hAnsi="Times New Roman"/>
          <w:color w:val="auto"/>
          <w:sz w:val="28"/>
        </w:rPr>
      </w:pPr>
      <w:r w:rsidRPr="00BB7943">
        <w:rPr>
          <w:rFonts w:ascii="Times New Roman" w:hAnsi="Times New Roman"/>
          <w:color w:val="auto"/>
          <w:sz w:val="28"/>
        </w:rPr>
        <w:t>Время разговора по телефону не должно превышать 10 минут.</w:t>
      </w:r>
    </w:p>
    <w:p w:rsidR="00687FD9" w:rsidRPr="00BB7943" w:rsidRDefault="00687FD9" w:rsidP="00687FD9">
      <w:pPr>
        <w:pStyle w:val="ConsPlusNormal"/>
        <w:ind w:firstLine="709"/>
        <w:jc w:val="both"/>
        <w:rPr>
          <w:sz w:val="28"/>
        </w:rPr>
      </w:pPr>
      <w:r w:rsidRPr="00BB7943">
        <w:rPr>
          <w:sz w:val="28"/>
        </w:rPr>
        <w:t>3.17.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687FD9" w:rsidRPr="00BB7943" w:rsidRDefault="00687FD9" w:rsidP="00687FD9">
      <w:pPr>
        <w:pStyle w:val="ConsPlusNormal"/>
        <w:ind w:firstLine="709"/>
        <w:jc w:val="both"/>
        <w:rPr>
          <w:sz w:val="28"/>
        </w:rPr>
      </w:pPr>
      <w:r w:rsidRPr="00BB7943">
        <w:rPr>
          <w:sz w:val="28"/>
        </w:rPr>
        <w:t>3.18. Письменное консультирование контролируемых лиц и их представителей осуществляется по следующим вопросам:</w:t>
      </w:r>
    </w:p>
    <w:p w:rsidR="00687FD9" w:rsidRPr="00BB7943" w:rsidRDefault="00687FD9" w:rsidP="00687FD9">
      <w:pPr>
        <w:pStyle w:val="ConsPlusNormal"/>
        <w:ind w:firstLine="709"/>
        <w:jc w:val="both"/>
        <w:rPr>
          <w:sz w:val="28"/>
        </w:rPr>
      </w:pPr>
      <w:r w:rsidRPr="00BB7943">
        <w:rPr>
          <w:sz w:val="28"/>
        </w:rPr>
        <w:t xml:space="preserve">1) порядок обжалования решений </w:t>
      </w:r>
      <w:r>
        <w:rPr>
          <w:sz w:val="28"/>
        </w:rPr>
        <w:t>к</w:t>
      </w:r>
      <w:r w:rsidRPr="00BB7943">
        <w:rPr>
          <w:sz w:val="28"/>
        </w:rPr>
        <w:t>онтрольного органа;</w:t>
      </w:r>
    </w:p>
    <w:p w:rsidR="00687FD9" w:rsidRPr="00BB7943" w:rsidRDefault="00687FD9" w:rsidP="00687FD9">
      <w:pPr>
        <w:pStyle w:val="ConsPlusNormal"/>
        <w:ind w:firstLine="709"/>
        <w:jc w:val="both"/>
        <w:rPr>
          <w:sz w:val="28"/>
        </w:rPr>
      </w:pPr>
      <w:r w:rsidRPr="00BB7943">
        <w:rPr>
          <w:sz w:val="28"/>
        </w:rPr>
        <w:t>2) ______________________________________________.</w:t>
      </w:r>
      <w:r w:rsidRPr="00BB7943">
        <w:rPr>
          <w:rStyle w:val="a5"/>
          <w:rFonts w:ascii="Times New Roman" w:hAnsi="Times New Roman"/>
          <w:sz w:val="28"/>
        </w:rPr>
        <w:footnoteReference w:id="6"/>
      </w:r>
    </w:p>
    <w:p w:rsidR="00687FD9" w:rsidRPr="00BB7943" w:rsidRDefault="00687FD9" w:rsidP="00687FD9">
      <w:pPr>
        <w:pStyle w:val="ConsPlusNormal"/>
        <w:ind w:firstLine="709"/>
        <w:jc w:val="both"/>
        <w:rPr>
          <w:sz w:val="28"/>
        </w:rPr>
      </w:pPr>
      <w:r w:rsidRPr="00BB7943">
        <w:rPr>
          <w:sz w:val="28"/>
        </w:rPr>
        <w:t xml:space="preserve">3.19. Контролируемое лицо вправе направить запрос о предоставлении письменного ответа в сроки, установленные Федеральным </w:t>
      </w:r>
      <w:hyperlink r:id="rId9" w:history="1">
        <w:r w:rsidRPr="00BB7943">
          <w:rPr>
            <w:sz w:val="28"/>
          </w:rPr>
          <w:t>законом</w:t>
        </w:r>
      </w:hyperlink>
      <w:r w:rsidRPr="00BB7943">
        <w:rPr>
          <w:sz w:val="28"/>
        </w:rPr>
        <w:t xml:space="preserve"> от 2</w:t>
      </w:r>
      <w:r>
        <w:rPr>
          <w:sz w:val="28"/>
        </w:rPr>
        <w:t xml:space="preserve"> мая </w:t>
      </w:r>
      <w:r w:rsidRPr="00BB7943">
        <w:rPr>
          <w:sz w:val="28"/>
        </w:rPr>
        <w:t>2006</w:t>
      </w:r>
      <w:r>
        <w:rPr>
          <w:sz w:val="28"/>
        </w:rPr>
        <w:t xml:space="preserve"> года</w:t>
      </w:r>
      <w:r w:rsidRPr="00BB7943">
        <w:rPr>
          <w:sz w:val="28"/>
        </w:rPr>
        <w:t xml:space="preserve"> № 59-ФЗ «О порядке рассмотрения обращений граждан Российской Федерации».</w:t>
      </w:r>
    </w:p>
    <w:p w:rsidR="00687FD9" w:rsidRPr="00BB7943" w:rsidRDefault="00687FD9" w:rsidP="00687FD9">
      <w:pPr>
        <w:pStyle w:val="ConsPlusNormal"/>
        <w:ind w:firstLine="709"/>
        <w:jc w:val="both"/>
        <w:rPr>
          <w:sz w:val="28"/>
        </w:rPr>
      </w:pPr>
      <w:r w:rsidRPr="00BB7943">
        <w:rPr>
          <w:sz w:val="28"/>
        </w:rPr>
        <w:t>3.20.</w:t>
      </w:r>
      <w:r w:rsidRPr="00BB7943">
        <w:rPr>
          <w:sz w:val="28"/>
          <w:lang w:val="en-US"/>
        </w:rPr>
        <w:t> </w:t>
      </w:r>
      <w:r w:rsidRPr="00BB7943">
        <w:rPr>
          <w:sz w:val="28"/>
        </w:rPr>
        <w:t>Контрольный орган осуществляет учет проведенных консультирований.</w:t>
      </w:r>
    </w:p>
    <w:p w:rsidR="00687FD9" w:rsidRPr="00BB7943" w:rsidRDefault="00687FD9" w:rsidP="00687FD9">
      <w:pPr>
        <w:pStyle w:val="ConsPlusNormal"/>
        <w:ind w:firstLine="709"/>
        <w:jc w:val="both"/>
        <w:rPr>
          <w:sz w:val="28"/>
        </w:rPr>
      </w:pPr>
      <w:r w:rsidRPr="00BB7943">
        <w:rPr>
          <w:sz w:val="28"/>
        </w:rPr>
        <w:t>3.21. Обобщение правоприменительной практики проводится в порядке</w:t>
      </w:r>
      <w:r w:rsidRPr="00BB7943">
        <w:rPr>
          <w:sz w:val="28"/>
          <w:szCs w:val="28"/>
        </w:rPr>
        <w:t>, установленном статьей 47 Федерального закона № 248-ФЗ.</w:t>
      </w:r>
    </w:p>
    <w:p w:rsidR="00687FD9" w:rsidRPr="00BB7943" w:rsidRDefault="00687FD9" w:rsidP="00687FD9">
      <w:pPr>
        <w:pStyle w:val="afa"/>
        <w:spacing w:before="0" w:beforeAutospacing="0" w:after="0" w:afterAutospacing="0"/>
        <w:ind w:firstLine="709"/>
        <w:contextualSpacing/>
        <w:jc w:val="center"/>
        <w:rPr>
          <w:b/>
          <w:bCs/>
          <w:sz w:val="28"/>
          <w:szCs w:val="28"/>
        </w:rPr>
      </w:pPr>
    </w:p>
    <w:p w:rsidR="00687FD9" w:rsidRPr="00BB7943" w:rsidRDefault="00687FD9" w:rsidP="00687FD9">
      <w:pPr>
        <w:pStyle w:val="afa"/>
        <w:spacing w:before="0" w:beforeAutospacing="0" w:after="0" w:afterAutospacing="0"/>
        <w:ind w:firstLine="709"/>
        <w:contextualSpacing/>
        <w:jc w:val="center"/>
        <w:rPr>
          <w:b/>
          <w:bCs/>
          <w:sz w:val="28"/>
          <w:szCs w:val="28"/>
        </w:rPr>
      </w:pPr>
      <w:r w:rsidRPr="00BB7943">
        <w:rPr>
          <w:b/>
          <w:bCs/>
          <w:sz w:val="28"/>
          <w:szCs w:val="28"/>
        </w:rPr>
        <w:lastRenderedPageBreak/>
        <w:t>4. Порядок организации муниципального контроля</w:t>
      </w:r>
    </w:p>
    <w:p w:rsidR="00687FD9" w:rsidRPr="00BB7943" w:rsidRDefault="00687FD9" w:rsidP="00687FD9">
      <w:pPr>
        <w:pStyle w:val="afa"/>
        <w:spacing w:before="0" w:beforeAutospacing="0" w:after="0" w:afterAutospacing="0"/>
        <w:ind w:firstLine="709"/>
        <w:contextualSpacing/>
        <w:jc w:val="both"/>
        <w:rPr>
          <w:sz w:val="28"/>
          <w:szCs w:val="28"/>
        </w:rPr>
      </w:pP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 xml:space="preserve">4.1. Основания для проведения контрольных мероприятий, за исключением </w:t>
      </w:r>
      <w:r>
        <w:rPr>
          <w:sz w:val="28"/>
          <w:szCs w:val="28"/>
        </w:rPr>
        <w:t>случаев, проведения контрольных</w:t>
      </w:r>
      <w:r w:rsidRPr="00BB7943">
        <w:rPr>
          <w:sz w:val="28"/>
          <w:szCs w:val="28"/>
        </w:rPr>
        <w:t xml:space="preserve"> мероприятий без взаимодействия с контролируемыми лицами на основании заданий, установлены статьей 57 Федерального закона № 248-ФЗ, статьей 72 Земельного кодекса Российской Федерации.</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4.2. Для проведения контрольного мероприятия принимается решение контрольного органа, подписанное руководителем контрольного органа (далее – решение о проведении контрольного мероприятия), в котором указываются:</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1) дата, время и место выпуска решения;</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2) кем принято решение;</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3) основание проведения контрольного мероприятия;</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4) вид контроля;</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5) 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6) объект контроля, в отношении которого проводится контрольное мероприятие;</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w:t>
      </w:r>
      <w:r>
        <w:rPr>
          <w:sz w:val="28"/>
          <w:szCs w:val="28"/>
        </w:rPr>
        <w:t>которого проводится контрольное</w:t>
      </w:r>
      <w:r w:rsidRPr="00BB7943">
        <w:rPr>
          <w:sz w:val="28"/>
          <w:szCs w:val="28"/>
        </w:rPr>
        <w:t xml:space="preserve"> мероприятие;</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9) вид контрольного</w:t>
      </w:r>
      <w:r>
        <w:rPr>
          <w:sz w:val="28"/>
          <w:szCs w:val="28"/>
        </w:rPr>
        <w:t xml:space="preserve"> </w:t>
      </w:r>
      <w:r w:rsidRPr="00BB7943">
        <w:rPr>
          <w:sz w:val="28"/>
          <w:szCs w:val="28"/>
        </w:rPr>
        <w:t>мероприятия;</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10) перечень контрольных действий, со</w:t>
      </w:r>
      <w:r>
        <w:rPr>
          <w:sz w:val="28"/>
          <w:szCs w:val="28"/>
        </w:rPr>
        <w:t>вершаемых в рамках контрольного</w:t>
      </w:r>
      <w:r w:rsidRPr="00BB7943">
        <w:rPr>
          <w:sz w:val="28"/>
          <w:szCs w:val="28"/>
        </w:rPr>
        <w:t xml:space="preserve"> мероприятия;</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11) предмет контрольного мероприятия;</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12) проверочные листы, если их применение является обязательным;</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13) дата проведения контрольного мероприятия, в том числе срок непосредственного взаимодействия с контролируемым лицом;</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14) перечень документов, предоставление которых гражданином, организацией необходимо для оценки соблюдения обязательных требований;</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 xml:space="preserve">15) иные сведения, если это предусмотрено </w:t>
      </w:r>
      <w:r>
        <w:rPr>
          <w:sz w:val="28"/>
          <w:szCs w:val="28"/>
        </w:rPr>
        <w:t xml:space="preserve">настоящим </w:t>
      </w:r>
      <w:r w:rsidRPr="00BB7943">
        <w:rPr>
          <w:sz w:val="28"/>
          <w:szCs w:val="28"/>
        </w:rPr>
        <w:t>Положением.</w:t>
      </w:r>
    </w:p>
    <w:p w:rsidR="00687FD9" w:rsidRPr="00BB7943" w:rsidRDefault="00687FD9" w:rsidP="00687FD9">
      <w:pPr>
        <w:pStyle w:val="afa"/>
        <w:spacing w:before="0" w:beforeAutospacing="0" w:after="0" w:afterAutospacing="0"/>
        <w:ind w:firstLine="709"/>
        <w:contextualSpacing/>
        <w:jc w:val="both"/>
        <w:rPr>
          <w:sz w:val="28"/>
        </w:rPr>
      </w:pPr>
      <w:r w:rsidRPr="00BB7943">
        <w:rPr>
          <w:sz w:val="28"/>
          <w:szCs w:val="28"/>
        </w:rPr>
        <w:t>4.3.</w:t>
      </w:r>
      <w:r w:rsidRPr="00BB7943">
        <w:rPr>
          <w:sz w:val="28"/>
        </w:rPr>
        <w:t xml:space="preserve"> Муниципальный контроль осуществляется </w:t>
      </w:r>
      <w:r>
        <w:rPr>
          <w:sz w:val="28"/>
        </w:rPr>
        <w:t>к</w:t>
      </w:r>
      <w:r w:rsidRPr="00BB7943">
        <w:rPr>
          <w:sz w:val="28"/>
        </w:rPr>
        <w:t>онтрольным органом посредством организации проведения следующих плановых и внеплановых контрольных</w:t>
      </w:r>
      <w:r w:rsidRPr="00BB7943">
        <w:rPr>
          <w:b/>
          <w:sz w:val="28"/>
        </w:rPr>
        <w:t xml:space="preserve"> </w:t>
      </w:r>
      <w:r w:rsidRPr="00BB7943">
        <w:rPr>
          <w:sz w:val="28"/>
        </w:rPr>
        <w:t>мероприятий:</w:t>
      </w:r>
      <w:r w:rsidRPr="00BB7943">
        <w:rPr>
          <w:rStyle w:val="a5"/>
          <w:rFonts w:ascii="Times New Roman" w:hAnsi="Times New Roman"/>
          <w:sz w:val="28"/>
        </w:rPr>
        <w:footnoteReference w:id="7"/>
      </w:r>
    </w:p>
    <w:p w:rsidR="00687FD9" w:rsidRPr="00BB7943" w:rsidRDefault="00687FD9" w:rsidP="00687FD9">
      <w:pPr>
        <w:pStyle w:val="ConsPlusNormal"/>
        <w:ind w:firstLine="709"/>
        <w:jc w:val="both"/>
        <w:rPr>
          <w:sz w:val="28"/>
        </w:rPr>
      </w:pPr>
      <w:r w:rsidRPr="00BB7943">
        <w:rPr>
          <w:sz w:val="28"/>
        </w:rPr>
        <w:lastRenderedPageBreak/>
        <w:t xml:space="preserve">1) при взаимодействии с контролируемыми лицами: </w:t>
      </w:r>
    </w:p>
    <w:p w:rsidR="00687FD9" w:rsidRPr="00BB7943" w:rsidRDefault="00687FD9" w:rsidP="00687FD9">
      <w:pPr>
        <w:pStyle w:val="ConsPlusNormal"/>
        <w:ind w:firstLine="709"/>
        <w:jc w:val="both"/>
        <w:rPr>
          <w:sz w:val="28"/>
        </w:rPr>
      </w:pPr>
      <w:r w:rsidRPr="00BB7943">
        <w:rPr>
          <w:sz w:val="28"/>
        </w:rPr>
        <w:t>документарная проверка,</w:t>
      </w:r>
    </w:p>
    <w:p w:rsidR="00687FD9" w:rsidRPr="00BB7943" w:rsidRDefault="00687FD9" w:rsidP="00687FD9">
      <w:pPr>
        <w:pStyle w:val="ConsPlusNormal"/>
        <w:ind w:firstLine="709"/>
        <w:jc w:val="both"/>
        <w:rPr>
          <w:sz w:val="28"/>
        </w:rPr>
      </w:pPr>
      <w:r w:rsidRPr="00BB7943">
        <w:rPr>
          <w:sz w:val="28"/>
        </w:rPr>
        <w:t>выездная проверка;</w:t>
      </w:r>
    </w:p>
    <w:p w:rsidR="00687FD9" w:rsidRPr="00BB7943" w:rsidRDefault="00687FD9" w:rsidP="00687FD9">
      <w:pPr>
        <w:pStyle w:val="ConsPlusNormal"/>
        <w:ind w:firstLine="709"/>
        <w:jc w:val="both"/>
        <w:rPr>
          <w:sz w:val="28"/>
        </w:rPr>
      </w:pPr>
      <w:r w:rsidRPr="00BB7943">
        <w:rPr>
          <w:sz w:val="28"/>
        </w:rPr>
        <w:t xml:space="preserve">2) без взаимодействия с контролируемыми лицами: </w:t>
      </w:r>
    </w:p>
    <w:p w:rsidR="00687FD9" w:rsidRPr="00BB7943" w:rsidRDefault="00687FD9" w:rsidP="00687FD9">
      <w:pPr>
        <w:pStyle w:val="ConsPlusNormal"/>
        <w:ind w:firstLine="709"/>
        <w:jc w:val="both"/>
        <w:rPr>
          <w:sz w:val="28"/>
        </w:rPr>
      </w:pPr>
      <w:r w:rsidRPr="00BB7943">
        <w:rPr>
          <w:sz w:val="28"/>
        </w:rPr>
        <w:t>выездное обследование.</w:t>
      </w:r>
    </w:p>
    <w:p w:rsidR="00687FD9" w:rsidRPr="00BB7943" w:rsidRDefault="00687FD9" w:rsidP="00687FD9">
      <w:pPr>
        <w:pStyle w:val="ConsPlusNormal"/>
        <w:ind w:firstLine="709"/>
        <w:jc w:val="both"/>
        <w:rPr>
          <w:sz w:val="28"/>
        </w:rPr>
      </w:pPr>
      <w:r w:rsidRPr="00BB7943">
        <w:rPr>
          <w:sz w:val="28"/>
        </w:rPr>
        <w:t xml:space="preserve">4.4. При осуществлении муниципального контроля взаимодействием с контролируемыми лицами являются: </w:t>
      </w:r>
    </w:p>
    <w:p w:rsidR="00687FD9" w:rsidRPr="00BB7943" w:rsidRDefault="00687FD9" w:rsidP="00687FD9">
      <w:pPr>
        <w:pStyle w:val="a8"/>
        <w:widowControl/>
        <w:tabs>
          <w:tab w:val="left" w:pos="1134"/>
        </w:tabs>
        <w:ind w:left="0" w:firstLine="709"/>
        <w:jc w:val="both"/>
        <w:rPr>
          <w:rFonts w:ascii="Times New Roman" w:hAnsi="Times New Roman"/>
          <w:b/>
          <w:sz w:val="28"/>
        </w:rPr>
      </w:pPr>
      <w:r w:rsidRPr="00BB7943">
        <w:rPr>
          <w:rFonts w:ascii="Times New Roman" w:hAnsi="Times New Roman"/>
          <w:sz w:val="28"/>
        </w:rPr>
        <w:t xml:space="preserve">1) встречи, телефонные и иные переговоры (непосредственное </w:t>
      </w:r>
      <w:r w:rsidRPr="00BB7943">
        <w:rPr>
          <w:rFonts w:ascii="Times New Roman" w:hAnsi="Times New Roman"/>
          <w:sz w:val="28"/>
          <w:szCs w:val="22"/>
        </w:rPr>
        <w:t>взаимодействие) между инспектором и контролируемым лицом или его</w:t>
      </w:r>
      <w:r w:rsidRPr="00BB7943">
        <w:rPr>
          <w:rFonts w:ascii="Times New Roman" w:hAnsi="Times New Roman"/>
          <w:sz w:val="28"/>
        </w:rPr>
        <w:t xml:space="preserve"> представителем; </w:t>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2) запрос документов, иных материалов; </w:t>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3)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687FD9" w:rsidRPr="00BB7943" w:rsidRDefault="00687FD9" w:rsidP="00687FD9">
      <w:pPr>
        <w:widowControl/>
        <w:autoSpaceDE w:val="0"/>
        <w:autoSpaceDN w:val="0"/>
        <w:adjustRightInd w:val="0"/>
        <w:ind w:firstLine="709"/>
        <w:jc w:val="both"/>
        <w:rPr>
          <w:rFonts w:ascii="Times New Roman" w:hAnsi="Times New Roman"/>
          <w:color w:val="auto"/>
          <w:sz w:val="28"/>
        </w:rPr>
      </w:pPr>
      <w:r w:rsidRPr="00BB7943">
        <w:rPr>
          <w:rFonts w:ascii="Times New Roman" w:hAnsi="Times New Roman"/>
          <w:color w:val="auto"/>
          <w:sz w:val="28"/>
        </w:rPr>
        <w:t xml:space="preserve">4.5. Контрольные мероприятия, осуществляемые при </w:t>
      </w:r>
      <w:r w:rsidRPr="00BB7943">
        <w:rPr>
          <w:rFonts w:ascii="Times New Roman" w:eastAsia="Calibri" w:hAnsi="Times New Roman"/>
          <w:color w:val="auto"/>
          <w:sz w:val="28"/>
          <w:szCs w:val="28"/>
          <w:lang w:eastAsia="en-US"/>
        </w:rPr>
        <w:t xml:space="preserve">взаимодействии с контролируемым лицом, </w:t>
      </w:r>
      <w:r>
        <w:rPr>
          <w:rFonts w:ascii="Times New Roman" w:hAnsi="Times New Roman"/>
          <w:color w:val="auto"/>
          <w:sz w:val="28"/>
        </w:rPr>
        <w:t>проводятся к</w:t>
      </w:r>
      <w:r w:rsidRPr="00BB7943">
        <w:rPr>
          <w:rFonts w:ascii="Times New Roman" w:hAnsi="Times New Roman"/>
          <w:color w:val="auto"/>
          <w:sz w:val="28"/>
        </w:rPr>
        <w:t>онтрольным органом по следующим основаниям:</w:t>
      </w:r>
    </w:p>
    <w:p w:rsidR="00687FD9" w:rsidRPr="00BB7943" w:rsidRDefault="00687FD9" w:rsidP="00687FD9">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 xml:space="preserve">1) наличие у </w:t>
      </w:r>
      <w:r>
        <w:rPr>
          <w:rFonts w:ascii="Times New Roman" w:hAnsi="Times New Roman"/>
          <w:color w:val="auto"/>
          <w:sz w:val="28"/>
        </w:rPr>
        <w:t>к</w:t>
      </w:r>
      <w:r w:rsidRPr="00BB7943">
        <w:rPr>
          <w:rFonts w:ascii="Times New Roman" w:hAnsi="Times New Roman"/>
          <w:color w:val="auto"/>
          <w:sz w:val="28"/>
        </w:rPr>
        <w:t>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87FD9" w:rsidRPr="00BB7943" w:rsidRDefault="00687FD9" w:rsidP="00687FD9">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687FD9" w:rsidRPr="00BB7943" w:rsidRDefault="00687FD9" w:rsidP="00687FD9">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87FD9" w:rsidRPr="00BB7943" w:rsidRDefault="00687FD9" w:rsidP="00687FD9">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87FD9" w:rsidRPr="00BB7943" w:rsidRDefault="00687FD9" w:rsidP="00687FD9">
      <w:pPr>
        <w:widowControl/>
        <w:tabs>
          <w:tab w:val="left" w:pos="1134"/>
        </w:tabs>
        <w:ind w:firstLine="709"/>
        <w:jc w:val="both"/>
        <w:rPr>
          <w:rFonts w:ascii="Times New Roman" w:hAnsi="Times New Roman"/>
          <w:color w:val="auto"/>
          <w:sz w:val="28"/>
          <w:szCs w:val="28"/>
        </w:rPr>
      </w:pPr>
      <w:r w:rsidRPr="00BB7943">
        <w:rPr>
          <w:rFonts w:ascii="Times New Roman" w:hAnsi="Times New Roman"/>
          <w:color w:val="auto"/>
          <w:sz w:val="28"/>
        </w:rPr>
        <w:t xml:space="preserve">5) истечение срока исполнения решения </w:t>
      </w:r>
      <w:r>
        <w:rPr>
          <w:rFonts w:ascii="Times New Roman" w:hAnsi="Times New Roman"/>
          <w:color w:val="auto"/>
          <w:sz w:val="28"/>
        </w:rPr>
        <w:t>к</w:t>
      </w:r>
      <w:r w:rsidRPr="00BB7943">
        <w:rPr>
          <w:rFonts w:ascii="Times New Roman" w:hAnsi="Times New Roman"/>
          <w:color w:val="auto"/>
          <w:sz w:val="28"/>
        </w:rPr>
        <w:t xml:space="preserve">онтрольного органа об устранении выявленного нарушения обязательных требований – в случаях, установленных </w:t>
      </w:r>
      <w:hyperlink r:id="rId10" w:history="1">
        <w:r w:rsidRPr="00BB7943">
          <w:rPr>
            <w:rFonts w:ascii="Times New Roman" w:hAnsi="Times New Roman"/>
            <w:color w:val="auto"/>
            <w:sz w:val="28"/>
          </w:rPr>
          <w:t>частью 1 статьи 95</w:t>
        </w:r>
      </w:hyperlink>
      <w:r w:rsidRPr="00BB7943">
        <w:rPr>
          <w:rFonts w:ascii="Times New Roman" w:hAnsi="Times New Roman"/>
          <w:color w:val="auto"/>
          <w:sz w:val="28"/>
        </w:rPr>
        <w:t xml:space="preserve"> Федерального закона </w:t>
      </w:r>
      <w:r w:rsidRPr="00BB7943">
        <w:rPr>
          <w:rFonts w:ascii="Times New Roman" w:hAnsi="Times New Roman"/>
          <w:sz w:val="28"/>
          <w:szCs w:val="28"/>
        </w:rPr>
        <w:t>№ 248-ФЗ</w:t>
      </w:r>
      <w:r w:rsidRPr="00BB7943">
        <w:rPr>
          <w:rFonts w:ascii="Times New Roman" w:hAnsi="Times New Roman"/>
          <w:color w:val="auto"/>
          <w:sz w:val="28"/>
          <w:szCs w:val="28"/>
        </w:rPr>
        <w:t>.</w:t>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4.6. Контрольные мероприятия без взаимодействия проводятся инспекторами на основании заданий уполномоченных должностных лиц </w:t>
      </w:r>
      <w:r>
        <w:rPr>
          <w:rFonts w:ascii="Times New Roman" w:hAnsi="Times New Roman"/>
          <w:sz w:val="28"/>
        </w:rPr>
        <w:t>к</w:t>
      </w:r>
      <w:r w:rsidRPr="00BB7943">
        <w:rPr>
          <w:rFonts w:ascii="Times New Roman" w:hAnsi="Times New Roman"/>
          <w:sz w:val="28"/>
        </w:rPr>
        <w:t xml:space="preserve">онтрольного органа, включая задания, содержащиеся в планах работы </w:t>
      </w:r>
      <w:r>
        <w:rPr>
          <w:rFonts w:ascii="Times New Roman" w:hAnsi="Times New Roman"/>
          <w:sz w:val="28"/>
        </w:rPr>
        <w:t>к</w:t>
      </w:r>
      <w:r w:rsidRPr="00BB7943">
        <w:rPr>
          <w:rFonts w:ascii="Times New Roman" w:hAnsi="Times New Roman"/>
          <w:sz w:val="28"/>
        </w:rPr>
        <w:t xml:space="preserve">онтрольного органа, в том числе в случаях, установленных Федеральным законом </w:t>
      </w:r>
      <w:r w:rsidRPr="00BB7943">
        <w:rPr>
          <w:rFonts w:ascii="Times New Roman" w:hAnsi="Times New Roman"/>
          <w:sz w:val="28"/>
          <w:szCs w:val="28"/>
        </w:rPr>
        <w:t>№ 248-ФЗ</w:t>
      </w:r>
      <w:r w:rsidRPr="00BB7943">
        <w:rPr>
          <w:rFonts w:ascii="Times New Roman" w:hAnsi="Times New Roman"/>
          <w:sz w:val="28"/>
        </w:rPr>
        <w:t>.</w:t>
      </w:r>
    </w:p>
    <w:p w:rsidR="00687FD9" w:rsidRPr="00BB7943" w:rsidRDefault="00687FD9" w:rsidP="00687FD9">
      <w:pPr>
        <w:widowControl/>
        <w:ind w:firstLine="709"/>
        <w:jc w:val="both"/>
        <w:rPr>
          <w:rFonts w:ascii="Times New Roman" w:hAnsi="Times New Roman"/>
          <w:color w:val="auto"/>
          <w:sz w:val="28"/>
        </w:rPr>
      </w:pPr>
      <w:r w:rsidRPr="00BB7943">
        <w:rPr>
          <w:rFonts w:ascii="Times New Roman" w:hAnsi="Times New Roman"/>
          <w:color w:val="auto"/>
          <w:sz w:val="28"/>
        </w:rPr>
        <w:t>4.7.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r w:rsidRPr="00BB7943">
        <w:rPr>
          <w:rStyle w:val="a5"/>
          <w:rFonts w:ascii="Times New Roman" w:hAnsi="Times New Roman"/>
          <w:color w:val="auto"/>
          <w:sz w:val="28"/>
        </w:rPr>
        <w:footnoteReference w:id="8"/>
      </w:r>
      <w:r w:rsidRPr="00BB7943">
        <w:rPr>
          <w:rFonts w:ascii="Times New Roman" w:hAnsi="Times New Roman"/>
          <w:color w:val="auto"/>
          <w:sz w:val="28"/>
        </w:rPr>
        <w:t xml:space="preserve"> </w:t>
      </w:r>
    </w:p>
    <w:p w:rsidR="00687FD9" w:rsidRPr="00BB7943" w:rsidRDefault="00687FD9" w:rsidP="00687FD9">
      <w:pPr>
        <w:widowControl/>
        <w:ind w:firstLine="709"/>
        <w:jc w:val="both"/>
        <w:rPr>
          <w:rFonts w:ascii="Times New Roman" w:hAnsi="Times New Roman"/>
          <w:color w:val="auto"/>
          <w:sz w:val="28"/>
        </w:rPr>
      </w:pPr>
      <w:r w:rsidRPr="00BB7943">
        <w:rPr>
          <w:rFonts w:ascii="Times New Roman" w:hAnsi="Times New Roman"/>
          <w:color w:val="auto"/>
          <w:sz w:val="28"/>
        </w:rPr>
        <w:lastRenderedPageBreak/>
        <w:t>1) осмотр;</w:t>
      </w:r>
    </w:p>
    <w:p w:rsidR="00687FD9" w:rsidRPr="00BB7943" w:rsidRDefault="00687FD9" w:rsidP="00687FD9">
      <w:pPr>
        <w:widowControl/>
        <w:ind w:firstLine="709"/>
        <w:jc w:val="both"/>
        <w:rPr>
          <w:rFonts w:ascii="Times New Roman" w:hAnsi="Times New Roman"/>
          <w:color w:val="auto"/>
          <w:sz w:val="28"/>
        </w:rPr>
      </w:pPr>
      <w:r w:rsidRPr="00BB7943">
        <w:rPr>
          <w:rFonts w:ascii="Times New Roman" w:hAnsi="Times New Roman"/>
          <w:color w:val="auto"/>
          <w:sz w:val="28"/>
        </w:rPr>
        <w:t>2) получение письменных объяснений;</w:t>
      </w:r>
    </w:p>
    <w:p w:rsidR="00687FD9" w:rsidRPr="00BB7943" w:rsidRDefault="00687FD9" w:rsidP="00687FD9">
      <w:pPr>
        <w:widowControl/>
        <w:ind w:firstLine="709"/>
        <w:jc w:val="both"/>
        <w:rPr>
          <w:rFonts w:ascii="Times New Roman" w:hAnsi="Times New Roman"/>
          <w:color w:val="auto"/>
          <w:sz w:val="28"/>
        </w:rPr>
      </w:pPr>
      <w:r w:rsidRPr="00BB7943">
        <w:rPr>
          <w:rFonts w:ascii="Times New Roman" w:hAnsi="Times New Roman"/>
          <w:color w:val="auto"/>
          <w:sz w:val="28"/>
        </w:rPr>
        <w:t>3) истребование документов.</w:t>
      </w:r>
    </w:p>
    <w:p w:rsidR="00687FD9" w:rsidRPr="00BB7943" w:rsidRDefault="00687FD9" w:rsidP="00687FD9">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4.8.  Для проведения контрольного мероприятия</w:t>
      </w:r>
      <w:r w:rsidRPr="00BB7943">
        <w:rPr>
          <w:rFonts w:ascii="Times New Roman" w:hAnsi="Times New Roman"/>
          <w:color w:val="auto"/>
          <w:sz w:val="28"/>
          <w:szCs w:val="28"/>
        </w:rPr>
        <w:t>, предусматривающего взаимодействие с контролируемым лицом, а также документарной проверки,</w:t>
      </w:r>
      <w:r>
        <w:rPr>
          <w:rFonts w:ascii="Times New Roman" w:hAnsi="Times New Roman"/>
          <w:color w:val="auto"/>
          <w:sz w:val="28"/>
        </w:rPr>
        <w:t xml:space="preserve"> принимается решение к</w:t>
      </w:r>
      <w:r w:rsidRPr="00BB7943">
        <w:rPr>
          <w:rFonts w:ascii="Times New Roman" w:hAnsi="Times New Roman"/>
          <w:color w:val="auto"/>
          <w:sz w:val="28"/>
        </w:rPr>
        <w:t>онтрольного органа, по</w:t>
      </w:r>
      <w:r>
        <w:rPr>
          <w:rFonts w:ascii="Times New Roman" w:hAnsi="Times New Roman"/>
          <w:color w:val="auto"/>
          <w:sz w:val="28"/>
        </w:rPr>
        <w:t>дписанное уполномоченным лицом к</w:t>
      </w:r>
      <w:r w:rsidRPr="00BB7943">
        <w:rPr>
          <w:rFonts w:ascii="Times New Roman" w:hAnsi="Times New Roman"/>
          <w:color w:val="auto"/>
          <w:sz w:val="28"/>
        </w:rPr>
        <w:t xml:space="preserve">онтрольного органа, в котором указываются сведения, предусмотренные частью 1 статьи 64 Федерального закона № 248-ФЗ. </w:t>
      </w:r>
    </w:p>
    <w:p w:rsidR="00687FD9" w:rsidRPr="00BB7943" w:rsidRDefault="00687FD9" w:rsidP="00687FD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w:t>
      </w:r>
    </w:p>
    <w:p w:rsidR="00687FD9" w:rsidRPr="00BB7943" w:rsidRDefault="00687FD9" w:rsidP="00687FD9">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4.9. Контрольные мероприятия проводятся инсп</w:t>
      </w:r>
      <w:r>
        <w:rPr>
          <w:rFonts w:ascii="Times New Roman" w:hAnsi="Times New Roman"/>
          <w:color w:val="auto"/>
          <w:sz w:val="28"/>
        </w:rPr>
        <w:t>екторами, указанными в решении к</w:t>
      </w:r>
      <w:r w:rsidRPr="00BB7943">
        <w:rPr>
          <w:rFonts w:ascii="Times New Roman" w:hAnsi="Times New Roman"/>
          <w:color w:val="auto"/>
          <w:sz w:val="28"/>
        </w:rPr>
        <w:t>онтрольного органа о проведении контрольного мероприятия.</w:t>
      </w:r>
    </w:p>
    <w:p w:rsidR="00687FD9" w:rsidRPr="00BB7943" w:rsidRDefault="00687FD9" w:rsidP="00687FD9">
      <w:pPr>
        <w:pStyle w:val="a8"/>
        <w:widowControl/>
        <w:tabs>
          <w:tab w:val="left" w:pos="1134"/>
        </w:tabs>
        <w:ind w:left="0" w:firstLine="709"/>
        <w:jc w:val="both"/>
        <w:rPr>
          <w:rFonts w:ascii="Times New Roman" w:hAnsi="Times New Roman"/>
          <w:sz w:val="28"/>
        </w:rPr>
      </w:pPr>
      <w:r>
        <w:rPr>
          <w:rFonts w:ascii="Times New Roman" w:hAnsi="Times New Roman"/>
          <w:sz w:val="28"/>
        </w:rPr>
        <w:t>При необходимости к</w:t>
      </w:r>
      <w:r w:rsidRPr="00BB7943">
        <w:rPr>
          <w:rFonts w:ascii="Times New Roman" w:hAnsi="Times New Roman"/>
          <w:sz w:val="28"/>
        </w:rPr>
        <w:t>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4.10. По окончании проведения контрольного мероприятия</w:t>
      </w:r>
      <w:r w:rsidRPr="00BB7943">
        <w:rPr>
          <w:rFonts w:ascii="Times New Roman" w:hAnsi="Times New Roman"/>
          <w:sz w:val="28"/>
          <w:szCs w:val="28"/>
        </w:rPr>
        <w:t>, предусматривающего взаимодействие с контролируемым лицом,</w:t>
      </w:r>
      <w:r w:rsidRPr="00BB7943">
        <w:rPr>
          <w:rFonts w:ascii="Times New Roman" w:hAnsi="Times New Roman"/>
          <w:sz w:val="24"/>
          <w:szCs w:val="24"/>
        </w:rPr>
        <w:t xml:space="preserve"> </w:t>
      </w:r>
      <w:r w:rsidRPr="00BB7943">
        <w:rPr>
          <w:rFonts w:ascii="Times New Roman" w:hAnsi="Times New Roman"/>
          <w:sz w:val="28"/>
        </w:rPr>
        <w:t>инспектор составляет акт контрольного мероприятия (далее</w:t>
      </w:r>
      <w:r>
        <w:rPr>
          <w:rFonts w:ascii="Times New Roman" w:hAnsi="Times New Roman"/>
          <w:sz w:val="28"/>
        </w:rPr>
        <w:t xml:space="preserve"> </w:t>
      </w:r>
      <w:r w:rsidRPr="00BB7943">
        <w:rPr>
          <w:rFonts w:ascii="Times New Roman" w:hAnsi="Times New Roman"/>
          <w:sz w:val="28"/>
        </w:rPr>
        <w:t xml:space="preserve">– акт) по форме, утвержденной приказом Минэкономразвития России от 31 марта 2021 года № 151 «О типовых формах документов, используемых контрольным (надзорным) органом».  </w:t>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В случае устранения выявленного нарушения до окончания проведения контрольного мероприятия</w:t>
      </w:r>
      <w:r w:rsidRPr="00BB7943">
        <w:rPr>
          <w:rFonts w:ascii="Times New Roman" w:hAnsi="Times New Roman"/>
          <w:sz w:val="28"/>
          <w:szCs w:val="28"/>
        </w:rPr>
        <w:t>, предусматривающего взаимодействие с контролируемым лицом,</w:t>
      </w:r>
      <w:r w:rsidRPr="00BB7943">
        <w:rPr>
          <w:rFonts w:ascii="Times New Roman" w:hAnsi="Times New Roman"/>
          <w:sz w:val="28"/>
        </w:rPr>
        <w:t xml:space="preserve"> в акте указывается факт его устранения.</w:t>
      </w:r>
    </w:p>
    <w:p w:rsidR="00687FD9" w:rsidRPr="00BB7943" w:rsidRDefault="00687FD9" w:rsidP="00687FD9">
      <w:pPr>
        <w:pStyle w:val="ConsPlusNormal"/>
        <w:ind w:firstLine="709"/>
        <w:jc w:val="both"/>
        <w:rPr>
          <w:sz w:val="28"/>
        </w:rPr>
      </w:pPr>
      <w:r w:rsidRPr="00BB7943">
        <w:rPr>
          <w:sz w:val="28"/>
        </w:rPr>
        <w:t>4.11.</w:t>
      </w:r>
      <w:r w:rsidRPr="00BB7943">
        <w:rPr>
          <w:sz w:val="28"/>
          <w:lang w:val="en-US"/>
        </w:rPr>
        <w:t> </w:t>
      </w:r>
      <w:r w:rsidRPr="00BB7943">
        <w:rPr>
          <w:sz w:val="28"/>
        </w:rPr>
        <w:t>Документы, иные материалы, являющиеся доказательствами нарушения обязательных требований, приобщаются к акту.</w:t>
      </w:r>
    </w:p>
    <w:p w:rsidR="00687FD9" w:rsidRPr="00BB7943" w:rsidRDefault="00687FD9" w:rsidP="00687FD9">
      <w:pPr>
        <w:pStyle w:val="ConsPlusNormal"/>
        <w:ind w:firstLine="709"/>
        <w:jc w:val="both"/>
        <w:rPr>
          <w:sz w:val="28"/>
        </w:rPr>
      </w:pPr>
      <w:r w:rsidRPr="00BB7943">
        <w:rPr>
          <w:sz w:val="28"/>
        </w:rPr>
        <w:t>Заполненные при проведении контрольного мероприятия проверочные листы должны быть приобщены к акту.</w:t>
      </w:r>
    </w:p>
    <w:p w:rsidR="00687FD9" w:rsidRPr="00BB7943" w:rsidRDefault="00687FD9" w:rsidP="00687FD9">
      <w:pPr>
        <w:pStyle w:val="ConsPlusNormal"/>
        <w:ind w:firstLine="709"/>
        <w:jc w:val="both"/>
        <w:rPr>
          <w:sz w:val="28"/>
        </w:rPr>
      </w:pPr>
      <w:r w:rsidRPr="00BB7943">
        <w:rPr>
          <w:sz w:val="28"/>
        </w:rPr>
        <w:t>4.12.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87FD9" w:rsidRPr="00BB7943" w:rsidRDefault="00687FD9" w:rsidP="00687FD9">
      <w:pPr>
        <w:pStyle w:val="ConsPlusNormal"/>
        <w:ind w:firstLine="709"/>
        <w:jc w:val="both"/>
        <w:rPr>
          <w:sz w:val="28"/>
        </w:rPr>
      </w:pPr>
      <w:r w:rsidRPr="00BB7943">
        <w:rPr>
          <w:sz w:val="28"/>
        </w:rPr>
        <w:t>4.13.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87FD9" w:rsidRPr="00BB7943" w:rsidRDefault="00687FD9" w:rsidP="00687FD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4.14.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lastRenderedPageBreak/>
        <w:t>4.15.</w:t>
      </w:r>
      <w:r w:rsidRPr="00BB7943">
        <w:rPr>
          <w:rFonts w:ascii="Times New Roman" w:hAnsi="Times New Roman"/>
          <w:sz w:val="28"/>
          <w:lang w:val="en-US"/>
        </w:rPr>
        <w:t> </w:t>
      </w:r>
      <w:r w:rsidRPr="00BB7943">
        <w:rPr>
          <w:rFonts w:ascii="Times New Roman" w:hAnsi="Times New Roman"/>
          <w:sz w:val="28"/>
        </w:rPr>
        <w:t>Контрольный орган в случае выявления при проведении контрольного мероприятия нарушений контролируемым лицом обязательных требований</w:t>
      </w:r>
      <w:r w:rsidRPr="00BB7943">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BB7943">
        <w:rPr>
          <w:rFonts w:ascii="Times New Roman" w:hAnsi="Times New Roman"/>
          <w:sz w:val="28"/>
        </w:rPr>
        <w:t xml:space="preserve"> обязан:</w:t>
      </w:r>
    </w:p>
    <w:p w:rsidR="00687FD9" w:rsidRPr="00BB7943" w:rsidRDefault="00687FD9" w:rsidP="00687FD9">
      <w:pPr>
        <w:pStyle w:val="ConsPlusNormal"/>
        <w:ind w:firstLine="709"/>
        <w:jc w:val="both"/>
        <w:rPr>
          <w:sz w:val="28"/>
        </w:rPr>
      </w:pPr>
      <w:r w:rsidRPr="00BB7943">
        <w:rPr>
          <w:sz w:val="28"/>
        </w:rPr>
        <w:t>1)</w:t>
      </w:r>
      <w:r w:rsidRPr="00BB7943">
        <w:rPr>
          <w:sz w:val="28"/>
          <w:lang w:val="en-US"/>
        </w:rPr>
        <w:t> </w:t>
      </w:r>
      <w:r w:rsidRPr="00BB7943">
        <w:rPr>
          <w:sz w:val="28"/>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687FD9" w:rsidRPr="00BB7943" w:rsidRDefault="00687FD9" w:rsidP="00687FD9">
      <w:pPr>
        <w:widowControl/>
        <w:ind w:firstLine="709"/>
        <w:jc w:val="both"/>
        <w:rPr>
          <w:rFonts w:ascii="Times New Roman" w:hAnsi="Times New Roman"/>
          <w:color w:val="auto"/>
          <w:sz w:val="28"/>
        </w:rPr>
      </w:pPr>
      <w:r w:rsidRPr="00BB7943">
        <w:rPr>
          <w:rFonts w:ascii="Times New Roman" w:hAnsi="Times New Roman"/>
          <w:color w:val="auto"/>
          <w:sz w:val="28"/>
        </w:rPr>
        <w:t>2)</w:t>
      </w:r>
      <w:r w:rsidRPr="00BB7943">
        <w:rPr>
          <w:rFonts w:ascii="Times New Roman" w:hAnsi="Times New Roman"/>
          <w:color w:val="auto"/>
          <w:sz w:val="28"/>
          <w:lang w:val="en-US"/>
        </w:rPr>
        <w:t> </w:t>
      </w:r>
      <w:r w:rsidRPr="00BB7943">
        <w:rPr>
          <w:rFonts w:ascii="Times New Roman" w:hAnsi="Times New Roman"/>
          <w:color w:val="auto"/>
          <w:sz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87FD9" w:rsidRPr="00BB7943" w:rsidRDefault="00687FD9" w:rsidP="00687FD9">
      <w:pPr>
        <w:pStyle w:val="ConsPlusNormal"/>
        <w:ind w:firstLine="709"/>
        <w:jc w:val="both"/>
        <w:rPr>
          <w:sz w:val="28"/>
        </w:rPr>
      </w:pPr>
      <w:r w:rsidRPr="00BB7943">
        <w:rPr>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87FD9" w:rsidRPr="00BB7943" w:rsidRDefault="00687FD9" w:rsidP="00687FD9">
      <w:pPr>
        <w:pStyle w:val="ConsPlusNormal"/>
        <w:ind w:firstLine="709"/>
        <w:jc w:val="both"/>
        <w:rPr>
          <w:sz w:val="28"/>
        </w:rPr>
      </w:pPr>
      <w:r w:rsidRPr="00BB7943">
        <w:rPr>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Pr="00BB7943">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B7943">
        <w:rPr>
          <w:sz w:val="28"/>
        </w:rPr>
        <w:t>;</w:t>
      </w:r>
    </w:p>
    <w:p w:rsidR="00687FD9" w:rsidRPr="00BB7943" w:rsidRDefault="00687FD9" w:rsidP="00687FD9">
      <w:pPr>
        <w:pStyle w:val="ConsPlusNormal"/>
        <w:ind w:firstLine="709"/>
        <w:jc w:val="both"/>
        <w:rPr>
          <w:sz w:val="28"/>
        </w:rPr>
      </w:pPr>
      <w:r w:rsidRPr="00BB7943">
        <w:rPr>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87FD9" w:rsidRPr="00BB7943" w:rsidRDefault="00687FD9" w:rsidP="00687FD9">
      <w:pPr>
        <w:pStyle w:val="ConsPlusNormal"/>
        <w:ind w:firstLine="709"/>
        <w:jc w:val="both"/>
        <w:rPr>
          <w:sz w:val="28"/>
        </w:rPr>
      </w:pPr>
      <w:r w:rsidRPr="00BB7943">
        <w:rPr>
          <w:sz w:val="28"/>
        </w:rPr>
        <w:t>4.16. Предписание оформляется по форме согласно приложению № 4 к настоящему Положению.</w:t>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lastRenderedPageBreak/>
        <w:t xml:space="preserve">4.17. Контролируемое лицо до истечения срока исполнения предписания уведомляет </w:t>
      </w:r>
      <w:r>
        <w:rPr>
          <w:rFonts w:ascii="Times New Roman" w:hAnsi="Times New Roman"/>
          <w:sz w:val="28"/>
        </w:rPr>
        <w:t>к</w:t>
      </w:r>
      <w:r w:rsidRPr="00BB7943">
        <w:rPr>
          <w:rFonts w:ascii="Times New Roman" w:hAnsi="Times New Roman"/>
          <w:sz w:val="28"/>
        </w:rPr>
        <w:t>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687FD9" w:rsidRPr="00BB7943" w:rsidRDefault="00687FD9" w:rsidP="00687FD9">
      <w:pPr>
        <w:pStyle w:val="HTML"/>
        <w:ind w:firstLine="709"/>
        <w:jc w:val="both"/>
        <w:rPr>
          <w:rFonts w:ascii="Times New Roman" w:hAnsi="Times New Roman" w:cs="Times New Roman"/>
          <w:sz w:val="28"/>
          <w:szCs w:val="28"/>
        </w:rPr>
      </w:pPr>
      <w:r w:rsidRPr="00BB7943">
        <w:rPr>
          <w:rFonts w:ascii="Times New Roman" w:hAnsi="Times New Roman" w:cs="Times New Roman"/>
          <w:sz w:val="28"/>
        </w:rPr>
        <w:t>4.18.</w:t>
      </w:r>
      <w:r w:rsidRPr="00BB7943">
        <w:rPr>
          <w:rFonts w:ascii="Times New Roman" w:hAnsi="Times New Roman" w:cs="Times New Roman"/>
          <w:sz w:val="28"/>
          <w:lang w:val="en-US"/>
        </w:rPr>
        <w:t> </w:t>
      </w:r>
      <w:r w:rsidRPr="00BB7943">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4.14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w:t>
      </w:r>
      <w:r>
        <w:rPr>
          <w:rFonts w:ascii="Times New Roman" w:hAnsi="Times New Roman" w:cs="Times New Roman"/>
          <w:sz w:val="28"/>
          <w:szCs w:val="28"/>
        </w:rPr>
        <w:t>к</w:t>
      </w:r>
      <w:r w:rsidRPr="00BB7943">
        <w:rPr>
          <w:rFonts w:ascii="Times New Roman" w:hAnsi="Times New Roman" w:cs="Times New Roman"/>
          <w:sz w:val="28"/>
          <w:szCs w:val="28"/>
        </w:rPr>
        <w:t>онтрольный орган оценивает исполнение решения на основании представленных документов и сведений, полученной информации.</w:t>
      </w:r>
    </w:p>
    <w:p w:rsidR="00687FD9" w:rsidRPr="00BB7943" w:rsidRDefault="00687FD9" w:rsidP="00687FD9">
      <w:pPr>
        <w:pStyle w:val="ConsPlusNormal"/>
        <w:ind w:firstLine="709"/>
        <w:jc w:val="both"/>
        <w:rPr>
          <w:sz w:val="28"/>
        </w:rPr>
      </w:pPr>
      <w:r w:rsidRPr="00BB7943">
        <w:rPr>
          <w:sz w:val="28"/>
        </w:rPr>
        <w:t xml:space="preserve">4.19. В случае исполнения контролируемым лицом предписания </w:t>
      </w:r>
      <w:r>
        <w:rPr>
          <w:sz w:val="28"/>
        </w:rPr>
        <w:t>к</w:t>
      </w:r>
      <w:r w:rsidRPr="00BB7943">
        <w:rPr>
          <w:sz w:val="28"/>
        </w:rPr>
        <w:t>онтрольный орган направляет контролируемому лицу уведомление об исполнении предписания.</w:t>
      </w:r>
    </w:p>
    <w:p w:rsidR="00687FD9" w:rsidRPr="00BB7943" w:rsidRDefault="00687FD9" w:rsidP="00687FD9">
      <w:pPr>
        <w:pStyle w:val="ConsPlusNormal"/>
        <w:ind w:firstLine="709"/>
        <w:jc w:val="both"/>
        <w:rPr>
          <w:sz w:val="28"/>
        </w:rPr>
      </w:pPr>
      <w:r w:rsidRPr="00BB7943">
        <w:rPr>
          <w:sz w:val="28"/>
        </w:rPr>
        <w:t xml:space="preserve">4.20.  </w:t>
      </w:r>
      <w:r w:rsidRPr="00BB7943">
        <w:rPr>
          <w:sz w:val="28"/>
          <w:szCs w:val="28"/>
        </w:rPr>
        <w:t>Если указанные документы и сведения контролируемым лицом не представлены или на их основании невозможно сделат</w:t>
      </w:r>
      <w:r>
        <w:rPr>
          <w:sz w:val="28"/>
          <w:szCs w:val="28"/>
        </w:rPr>
        <w:t>ь вывод об исполнении решения, к</w:t>
      </w:r>
      <w:r w:rsidRPr="00BB7943">
        <w:rPr>
          <w:sz w:val="28"/>
          <w:szCs w:val="28"/>
        </w:rPr>
        <w:t>онтрольный орган оценивает исполнение указанного решения путем проведения документарной проверки.</w:t>
      </w:r>
      <w:r w:rsidRPr="00BB7943">
        <w:rPr>
          <w:rStyle w:val="a5"/>
          <w:rFonts w:ascii="Times New Roman" w:hAnsi="Times New Roman"/>
          <w:sz w:val="28"/>
          <w:szCs w:val="28"/>
        </w:rPr>
        <w:footnoteReference w:id="9"/>
      </w:r>
    </w:p>
    <w:p w:rsidR="00687FD9" w:rsidRPr="00BB7943" w:rsidRDefault="00687FD9" w:rsidP="00687FD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687FD9" w:rsidRPr="00BB7943" w:rsidRDefault="00687FD9" w:rsidP="00687FD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4.21. В случае, если по итогам проведения контрольного мероприятия, предусмотренного пунктом 4.19 насто</w:t>
      </w:r>
      <w:r>
        <w:rPr>
          <w:rFonts w:ascii="Times New Roman" w:hAnsi="Times New Roman" w:cs="Times New Roman"/>
          <w:sz w:val="28"/>
          <w:szCs w:val="28"/>
        </w:rPr>
        <w:t>ящего Положения, к</w:t>
      </w:r>
      <w:r w:rsidRPr="00BB7943">
        <w:rPr>
          <w:rFonts w:ascii="Times New Roman" w:hAnsi="Times New Roman" w:cs="Times New Roman"/>
          <w:sz w:val="28"/>
          <w:szCs w:val="28"/>
        </w:rPr>
        <w:t xml:space="preserve">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4.14 настоящего Положения, с указанием новых сроков его исполнения. </w:t>
      </w:r>
    </w:p>
    <w:p w:rsidR="00687FD9" w:rsidRPr="00BB7943" w:rsidRDefault="00687FD9" w:rsidP="00687FD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При неисполнении пре</w:t>
      </w:r>
      <w:r>
        <w:rPr>
          <w:rFonts w:ascii="Times New Roman" w:hAnsi="Times New Roman" w:cs="Times New Roman"/>
          <w:sz w:val="28"/>
          <w:szCs w:val="28"/>
        </w:rPr>
        <w:t>дписания в установленные сроки к</w:t>
      </w:r>
      <w:r w:rsidRPr="00BB7943">
        <w:rPr>
          <w:rFonts w:ascii="Times New Roman" w:hAnsi="Times New Roman" w:cs="Times New Roman"/>
          <w:sz w:val="28"/>
          <w:szCs w:val="28"/>
        </w:rPr>
        <w:t>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87FD9" w:rsidRPr="00BB7943" w:rsidRDefault="00687FD9" w:rsidP="00687FD9">
      <w:pPr>
        <w:pStyle w:val="HTML"/>
        <w:ind w:firstLine="709"/>
        <w:jc w:val="both"/>
        <w:rPr>
          <w:rFonts w:ascii="Times New Roman" w:hAnsi="Times New Roman" w:cs="Times New Roman"/>
          <w:sz w:val="28"/>
        </w:rPr>
      </w:pPr>
      <w:r w:rsidRPr="00BB7943">
        <w:rPr>
          <w:rFonts w:ascii="Times New Roman" w:hAnsi="Times New Roman" w:cs="Times New Roman"/>
          <w:sz w:val="28"/>
        </w:rPr>
        <w:t>4.22. Плановые контрольные мероприятия проводятся на основании плана проведения плановых контрольных мероприятий на очередной</w:t>
      </w:r>
      <w:r>
        <w:rPr>
          <w:rFonts w:ascii="Times New Roman" w:hAnsi="Times New Roman" w:cs="Times New Roman"/>
          <w:sz w:val="28"/>
        </w:rPr>
        <w:t xml:space="preserve"> календарный год, формируемого к</w:t>
      </w:r>
      <w:r w:rsidRPr="00BB7943">
        <w:rPr>
          <w:rFonts w:ascii="Times New Roman" w:hAnsi="Times New Roman" w:cs="Times New Roman"/>
          <w:sz w:val="28"/>
        </w:rPr>
        <w:t xml:space="preserve">онтрольным органом (далее – ежегодный план мероприятий) и подлежащего согласованию с органами прокуратуры. </w:t>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4.23.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687FD9" w:rsidRPr="00BB7943" w:rsidRDefault="00687FD9" w:rsidP="00687FD9">
      <w:pPr>
        <w:pStyle w:val="a8"/>
        <w:widowControl/>
        <w:tabs>
          <w:tab w:val="left" w:pos="1134"/>
        </w:tabs>
        <w:ind w:left="0" w:firstLine="709"/>
        <w:jc w:val="both"/>
        <w:rPr>
          <w:rFonts w:ascii="Times New Roman" w:hAnsi="Times New Roman"/>
          <w:sz w:val="28"/>
          <w:vertAlign w:val="superscript"/>
        </w:rPr>
      </w:pPr>
      <w:r w:rsidRPr="00BB7943">
        <w:rPr>
          <w:rFonts w:ascii="Times New Roman" w:hAnsi="Times New Roman"/>
          <w:sz w:val="28"/>
        </w:rPr>
        <w:t>4.24.  Контрольный орган может проводить следующие виды плановых контрольных мероприятий:</w:t>
      </w:r>
      <w:r w:rsidRPr="00BB7943">
        <w:rPr>
          <w:rFonts w:ascii="Times New Roman" w:hAnsi="Times New Roman"/>
          <w:sz w:val="28"/>
          <w:vertAlign w:val="superscript"/>
        </w:rPr>
        <w:t>13</w:t>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1) документарная проверка;</w:t>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 выездная проверка.</w:t>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lastRenderedPageBreak/>
        <w:t>В отношении объектов, относящихся к категории среднего риска, проводятся: ___________________________</w:t>
      </w:r>
      <w:r w:rsidRPr="00BB7943">
        <w:rPr>
          <w:rStyle w:val="a5"/>
          <w:rFonts w:ascii="Times New Roman" w:hAnsi="Times New Roman"/>
          <w:sz w:val="28"/>
        </w:rPr>
        <w:footnoteReference w:id="10"/>
      </w:r>
      <w:r w:rsidRPr="00BB7943">
        <w:rPr>
          <w:rFonts w:ascii="Times New Roman" w:hAnsi="Times New Roman"/>
          <w:sz w:val="28"/>
        </w:rPr>
        <w:t>.</w:t>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В отношении объектов, относящихся к категории умеренного риска, проводятся: __________________________.</w:t>
      </w:r>
      <w:r w:rsidRPr="00BB7943">
        <w:rPr>
          <w:rStyle w:val="a5"/>
          <w:rFonts w:ascii="Times New Roman" w:hAnsi="Times New Roman"/>
          <w:sz w:val="28"/>
          <w:szCs w:val="28"/>
        </w:rPr>
        <w:footnoteReference w:id="11"/>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4.25.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687FD9" w:rsidRPr="00BB7943" w:rsidRDefault="00687FD9" w:rsidP="00687FD9">
      <w:pPr>
        <w:pStyle w:val="a8"/>
        <w:widowControl/>
        <w:tabs>
          <w:tab w:val="left" w:pos="1134"/>
        </w:tabs>
        <w:ind w:left="0" w:firstLine="709"/>
        <w:jc w:val="both"/>
        <w:rPr>
          <w:rFonts w:ascii="Times New Roman" w:hAnsi="Times New Roman"/>
          <w:sz w:val="28"/>
          <w:highlight w:val="yellow"/>
        </w:rPr>
      </w:pPr>
      <w:r w:rsidRPr="00BB7943">
        <w:rPr>
          <w:rFonts w:ascii="Times New Roman" w:hAnsi="Times New Roman"/>
          <w:sz w:val="28"/>
        </w:rPr>
        <w:t>4.26. Плановые контрольные мероприятия в отношении объекта контроля, отнесенного к категории низкого риска, не проводятся.</w:t>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4.27.  Внеплановые контрольные мероприятия проводятся в виде документарных и выездных проверок, выездного обследования</w:t>
      </w:r>
      <w:r w:rsidRPr="00BB7943">
        <w:rPr>
          <w:rFonts w:ascii="Times New Roman" w:hAnsi="Times New Roman"/>
          <w:sz w:val="28"/>
          <w:vertAlign w:val="superscript"/>
        </w:rPr>
        <w:t>.11</w:t>
      </w:r>
      <w:r w:rsidRPr="00BB7943">
        <w:rPr>
          <w:rFonts w:ascii="Times New Roman" w:hAnsi="Times New Roman"/>
          <w:sz w:val="28"/>
        </w:rPr>
        <w:t xml:space="preserve"> </w:t>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4.28. Решение о проведении внепланового контрольного мероприятия принимается с учетом индикаторов риска нарушения обязательных требований.</w:t>
      </w:r>
    </w:p>
    <w:p w:rsidR="00687FD9" w:rsidRPr="00BB7943" w:rsidRDefault="00687FD9" w:rsidP="00687FD9">
      <w:pPr>
        <w:pStyle w:val="ConsPlusNormal"/>
        <w:ind w:firstLine="709"/>
        <w:jc w:val="both"/>
        <w:rPr>
          <w:sz w:val="28"/>
        </w:rPr>
      </w:pPr>
      <w:r w:rsidRPr="00BB7943">
        <w:rPr>
          <w:sz w:val="28"/>
        </w:rPr>
        <w:t>4.29.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687FD9" w:rsidRPr="00BB7943" w:rsidRDefault="00687FD9" w:rsidP="00687FD9">
      <w:pPr>
        <w:pStyle w:val="ConsPlusNormal"/>
        <w:ind w:firstLine="709"/>
        <w:jc w:val="both"/>
        <w:rPr>
          <w:sz w:val="28"/>
          <w:szCs w:val="28"/>
        </w:rPr>
      </w:pPr>
      <w:r w:rsidRPr="00BB7943">
        <w:rPr>
          <w:sz w:val="28"/>
        </w:rPr>
        <w:t>4.30. </w:t>
      </w:r>
      <w:r w:rsidRPr="00BB7943">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87FD9" w:rsidRPr="00BB7943" w:rsidRDefault="00687FD9" w:rsidP="00687FD9">
      <w:pPr>
        <w:pStyle w:val="ConsPlusNormal"/>
        <w:ind w:firstLine="709"/>
        <w:jc w:val="both"/>
        <w:rPr>
          <w:b/>
          <w:sz w:val="28"/>
        </w:rPr>
      </w:pPr>
    </w:p>
    <w:p w:rsidR="00687FD9" w:rsidRPr="00BB7943" w:rsidRDefault="00687FD9" w:rsidP="00687FD9">
      <w:pPr>
        <w:pStyle w:val="afa"/>
        <w:spacing w:before="0" w:beforeAutospacing="0" w:after="0" w:afterAutospacing="0"/>
        <w:ind w:firstLine="709"/>
        <w:contextualSpacing/>
        <w:jc w:val="center"/>
        <w:rPr>
          <w:sz w:val="28"/>
          <w:szCs w:val="28"/>
        </w:rPr>
      </w:pPr>
      <w:r w:rsidRPr="00BB7943">
        <w:rPr>
          <w:b/>
          <w:sz w:val="28"/>
          <w:szCs w:val="28"/>
        </w:rPr>
        <w:t>5. </w:t>
      </w:r>
      <w:r w:rsidRPr="00BB7943">
        <w:rPr>
          <w:b/>
          <w:bCs/>
          <w:sz w:val="28"/>
          <w:szCs w:val="28"/>
        </w:rPr>
        <w:t xml:space="preserve"> Контрольные мероприятия</w:t>
      </w:r>
    </w:p>
    <w:p w:rsidR="00687FD9" w:rsidRPr="00BB7943" w:rsidRDefault="00687FD9" w:rsidP="00687FD9">
      <w:pPr>
        <w:pStyle w:val="a8"/>
        <w:widowControl/>
        <w:tabs>
          <w:tab w:val="left" w:pos="1134"/>
        </w:tabs>
        <w:ind w:left="0" w:firstLine="709"/>
        <w:jc w:val="both"/>
        <w:rPr>
          <w:rFonts w:ascii="Times New Roman" w:hAnsi="Times New Roman"/>
          <w:sz w:val="28"/>
        </w:rPr>
      </w:pPr>
    </w:p>
    <w:p w:rsidR="00687FD9" w:rsidRPr="00BB7943" w:rsidRDefault="00687FD9" w:rsidP="00687FD9">
      <w:pPr>
        <w:pStyle w:val="a8"/>
        <w:widowControl/>
        <w:tabs>
          <w:tab w:val="left" w:pos="1134"/>
        </w:tabs>
        <w:ind w:left="0" w:firstLine="709"/>
        <w:jc w:val="both"/>
        <w:rPr>
          <w:rFonts w:ascii="Times New Roman" w:hAnsi="Times New Roman"/>
          <w:b/>
          <w:sz w:val="28"/>
        </w:rPr>
      </w:pPr>
      <w:r w:rsidRPr="00BB7943">
        <w:rPr>
          <w:rFonts w:ascii="Times New Roman" w:hAnsi="Times New Roman"/>
          <w:b/>
          <w:sz w:val="28"/>
        </w:rPr>
        <w:t xml:space="preserve">5.1. </w:t>
      </w:r>
      <w:r w:rsidRPr="00BB7943">
        <w:rPr>
          <w:rFonts w:ascii="Times New Roman" w:hAnsi="Times New Roman"/>
          <w:b/>
          <w:sz w:val="28"/>
          <w:szCs w:val="28"/>
        </w:rPr>
        <w:t>Документарная проверка</w:t>
      </w:r>
    </w:p>
    <w:p w:rsidR="00687FD9" w:rsidRPr="00BB7943" w:rsidRDefault="00687FD9" w:rsidP="00687FD9">
      <w:pPr>
        <w:pStyle w:val="a8"/>
        <w:widowControl/>
        <w:tabs>
          <w:tab w:val="left" w:pos="1134"/>
        </w:tabs>
        <w:ind w:left="0" w:firstLine="709"/>
        <w:jc w:val="both"/>
        <w:rPr>
          <w:rFonts w:ascii="Times New Roman" w:hAnsi="Times New Roman"/>
          <w:sz w:val="28"/>
        </w:rPr>
      </w:pPr>
    </w:p>
    <w:p w:rsidR="00687FD9" w:rsidRPr="00BB7943" w:rsidRDefault="00687FD9" w:rsidP="00687FD9">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rPr>
        <w:t>5.1.1. </w:t>
      </w:r>
      <w:r w:rsidRPr="00BB7943">
        <w:rPr>
          <w:rFonts w:ascii="Times New Roman" w:hAnsi="Times New Roman"/>
          <w:sz w:val="28"/>
          <w:szCs w:val="28"/>
        </w:rPr>
        <w:t>Под документарной проверкой понимается контрольное мероприятие, которое проводится по месту нахо</w:t>
      </w:r>
      <w:r>
        <w:rPr>
          <w:rFonts w:ascii="Times New Roman" w:hAnsi="Times New Roman"/>
          <w:sz w:val="28"/>
          <w:szCs w:val="28"/>
        </w:rPr>
        <w:t>ждения к</w:t>
      </w:r>
      <w:r w:rsidRPr="00BB7943">
        <w:rPr>
          <w:rFonts w:ascii="Times New Roman" w:hAnsi="Times New Roman"/>
          <w:sz w:val="28"/>
          <w:szCs w:val="28"/>
        </w:rPr>
        <w:t>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687FD9" w:rsidRPr="00BB7943" w:rsidRDefault="00687FD9" w:rsidP="00687FD9">
      <w:pPr>
        <w:widowControl/>
        <w:tabs>
          <w:tab w:val="left" w:pos="1134"/>
        </w:tabs>
        <w:ind w:firstLine="709"/>
        <w:jc w:val="both"/>
        <w:rPr>
          <w:rFonts w:ascii="Times New Roman" w:hAnsi="Times New Roman"/>
          <w:color w:val="auto"/>
          <w:sz w:val="28"/>
          <w:szCs w:val="28"/>
        </w:rPr>
      </w:pPr>
      <w:r w:rsidRPr="00BB7943">
        <w:rPr>
          <w:rFonts w:ascii="Times New Roman" w:hAnsi="Times New Roman"/>
          <w:sz w:val="28"/>
        </w:rPr>
        <w:t>5.1.2. </w:t>
      </w:r>
      <w:r w:rsidRPr="00BB7943">
        <w:rPr>
          <w:rFonts w:ascii="Times New Roman" w:hAnsi="Times New Roman"/>
          <w:color w:val="auto"/>
          <w:sz w:val="28"/>
          <w:szCs w:val="28"/>
        </w:rPr>
        <w:t>В случае, если достоверность сведений, содержащихся в докуме</w:t>
      </w:r>
      <w:r>
        <w:rPr>
          <w:rFonts w:ascii="Times New Roman" w:hAnsi="Times New Roman"/>
          <w:color w:val="auto"/>
          <w:sz w:val="28"/>
          <w:szCs w:val="28"/>
        </w:rPr>
        <w:t>нтах, имеющихся в распоряжении к</w:t>
      </w:r>
      <w:r w:rsidRPr="00BB7943">
        <w:rPr>
          <w:rFonts w:ascii="Times New Roman" w:hAnsi="Times New Roman"/>
          <w:color w:val="auto"/>
          <w:sz w:val="28"/>
          <w:szCs w:val="28"/>
        </w:rPr>
        <w:t xml:space="preserve">онтрольного органа, вызывает обоснованные сомнения либо эти сведения не позволяют оценить исполнение контролируемым </w:t>
      </w:r>
      <w:r>
        <w:rPr>
          <w:rFonts w:ascii="Times New Roman" w:hAnsi="Times New Roman"/>
          <w:color w:val="auto"/>
          <w:sz w:val="28"/>
          <w:szCs w:val="28"/>
        </w:rPr>
        <w:t>лицом обязательных требований, к</w:t>
      </w:r>
      <w:r w:rsidRPr="00BB7943">
        <w:rPr>
          <w:rFonts w:ascii="Times New Roman" w:hAnsi="Times New Roman"/>
          <w:color w:val="auto"/>
          <w:sz w:val="28"/>
          <w:szCs w:val="28"/>
        </w:rPr>
        <w:t xml:space="preserve">онтрольный орган </w:t>
      </w:r>
      <w:r w:rsidRPr="00BB7943">
        <w:rPr>
          <w:rFonts w:ascii="Times New Roman" w:hAnsi="Times New Roman"/>
          <w:color w:val="auto"/>
          <w:sz w:val="28"/>
          <w:szCs w:val="28"/>
        </w:rPr>
        <w:lastRenderedPageBreak/>
        <w:t xml:space="preserve">направляет в адрес контролируемого лица требование представить иные необходимые для рассмотрения в ходе документарной проверки документы. </w:t>
      </w:r>
    </w:p>
    <w:p w:rsidR="00687FD9" w:rsidRPr="00BB7943" w:rsidRDefault="00687FD9" w:rsidP="00687FD9">
      <w:pPr>
        <w:pStyle w:val="HTML"/>
        <w:ind w:firstLine="709"/>
        <w:jc w:val="both"/>
        <w:rPr>
          <w:rFonts w:ascii="Times New Roman" w:hAnsi="Times New Roman" w:cs="Times New Roman"/>
          <w:sz w:val="28"/>
          <w:szCs w:val="28"/>
        </w:rPr>
      </w:pPr>
      <w:r w:rsidRPr="00BB7943">
        <w:rPr>
          <w:rFonts w:ascii="Times New Roman" w:hAnsi="Times New Roman" w:cs="Times New Roman"/>
          <w:sz w:val="28"/>
        </w:rPr>
        <w:t>5.1.3. </w:t>
      </w:r>
      <w:r w:rsidRPr="00BB7943">
        <w:rPr>
          <w:rFonts w:ascii="Times New Roman" w:hAnsi="Times New Roman" w:cs="Times New Roman"/>
          <w:sz w:val="28"/>
          <w:szCs w:val="28"/>
        </w:rPr>
        <w:t xml:space="preserve">В течение десяти рабочих дней со дня получения данного требования контролируемое лицо обязано направить в </w:t>
      </w:r>
      <w:r>
        <w:rPr>
          <w:rFonts w:ascii="Times New Roman" w:hAnsi="Times New Roman" w:cs="Times New Roman"/>
          <w:sz w:val="28"/>
          <w:szCs w:val="28"/>
        </w:rPr>
        <w:t>к</w:t>
      </w:r>
      <w:r w:rsidRPr="00BB7943">
        <w:rPr>
          <w:rFonts w:ascii="Times New Roman" w:hAnsi="Times New Roman" w:cs="Times New Roman"/>
          <w:sz w:val="28"/>
          <w:szCs w:val="28"/>
        </w:rPr>
        <w:t>онтрольный орган указанные в требовании документы.</w:t>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5.1.4. Срок проведения документарной проверки не может превышать десять рабочих дней. В указанный срок не включается период с момента:</w:t>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1) </w:t>
      </w:r>
      <w:r>
        <w:rPr>
          <w:rFonts w:ascii="Times New Roman" w:hAnsi="Times New Roman"/>
          <w:sz w:val="28"/>
        </w:rPr>
        <w:t>направления к</w:t>
      </w:r>
      <w:r w:rsidRPr="00BB7943">
        <w:rPr>
          <w:rFonts w:ascii="Times New Roman" w:hAnsi="Times New Roman"/>
          <w:sz w:val="28"/>
        </w:rPr>
        <w:t>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w:t>
      </w:r>
      <w:r>
        <w:rPr>
          <w:rFonts w:ascii="Times New Roman" w:hAnsi="Times New Roman"/>
          <w:sz w:val="28"/>
        </w:rPr>
        <w:t>нных в требовании документов в к</w:t>
      </w:r>
      <w:r w:rsidRPr="00BB7943">
        <w:rPr>
          <w:rFonts w:ascii="Times New Roman" w:hAnsi="Times New Roman"/>
          <w:sz w:val="28"/>
        </w:rPr>
        <w:t>онтрольный орган;</w:t>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 период с момента направления к</w:t>
      </w:r>
      <w:r>
        <w:rPr>
          <w:rFonts w:ascii="Times New Roman" w:hAnsi="Times New Roman"/>
          <w:sz w:val="28"/>
        </w:rPr>
        <w:t>онтролируемому лицу информации к</w:t>
      </w:r>
      <w:r w:rsidRPr="00BB7943">
        <w:rPr>
          <w:rFonts w:ascii="Times New Roman" w:hAnsi="Times New Roman"/>
          <w:sz w:val="28"/>
        </w:rPr>
        <w:t>онтрольного органа:</w:t>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о выявлении ошибок и (или) противоречий в представленных контролируемым лицом документах;</w:t>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о несоответствии сведений, содержащихся в представленных документах, сведениям, содержащимся в имеющихся у </w:t>
      </w:r>
      <w:r>
        <w:rPr>
          <w:rFonts w:ascii="Times New Roman" w:hAnsi="Times New Roman"/>
          <w:sz w:val="28"/>
        </w:rPr>
        <w:t>к</w:t>
      </w:r>
      <w:r w:rsidRPr="00BB7943">
        <w:rPr>
          <w:rFonts w:ascii="Times New Roman" w:hAnsi="Times New Roman"/>
          <w:sz w:val="28"/>
        </w:rPr>
        <w:t>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w:t>
      </w:r>
      <w:r>
        <w:rPr>
          <w:rFonts w:ascii="Times New Roman" w:hAnsi="Times New Roman"/>
          <w:sz w:val="28"/>
        </w:rPr>
        <w:t>й в к</w:t>
      </w:r>
      <w:r w:rsidRPr="00BB7943">
        <w:rPr>
          <w:rFonts w:ascii="Times New Roman" w:hAnsi="Times New Roman"/>
          <w:sz w:val="28"/>
        </w:rPr>
        <w:t>онтрольный орган.</w:t>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5.1.5. Перечень допустимых контрольных действий совершаемых в ходе документарной проверки:</w:t>
      </w:r>
      <w:r w:rsidRPr="00BB7943">
        <w:rPr>
          <w:rStyle w:val="a5"/>
          <w:rFonts w:ascii="Times New Roman" w:hAnsi="Times New Roman"/>
          <w:sz w:val="28"/>
        </w:rPr>
        <w:footnoteReference w:id="12"/>
      </w:r>
    </w:p>
    <w:p w:rsidR="00687FD9" w:rsidRPr="00BB7943" w:rsidRDefault="00687FD9" w:rsidP="00687FD9">
      <w:pPr>
        <w:pStyle w:val="ConsPlusNormal"/>
        <w:ind w:firstLine="709"/>
        <w:jc w:val="both"/>
        <w:rPr>
          <w:sz w:val="28"/>
        </w:rPr>
      </w:pPr>
      <w:bookmarkStart w:id="0" w:name="_Hlk73716001"/>
      <w:r w:rsidRPr="00BB7943">
        <w:rPr>
          <w:sz w:val="28"/>
        </w:rPr>
        <w:t>1) истребование документов;</w:t>
      </w:r>
    </w:p>
    <w:p w:rsidR="00687FD9" w:rsidRPr="00BB7943" w:rsidRDefault="00687FD9" w:rsidP="00687FD9">
      <w:pPr>
        <w:pStyle w:val="ConsPlusNormal"/>
        <w:ind w:firstLine="709"/>
        <w:jc w:val="both"/>
        <w:rPr>
          <w:sz w:val="28"/>
        </w:rPr>
      </w:pPr>
      <w:r w:rsidRPr="00BB7943">
        <w:rPr>
          <w:sz w:val="28"/>
        </w:rPr>
        <w:t>2) получение письменных объяснений.</w:t>
      </w:r>
      <w:bookmarkEnd w:id="0"/>
    </w:p>
    <w:p w:rsidR="00687FD9" w:rsidRPr="00BB7943" w:rsidRDefault="00687FD9" w:rsidP="00687FD9">
      <w:pPr>
        <w:pStyle w:val="ConsPlusNormal"/>
        <w:ind w:firstLine="709"/>
        <w:jc w:val="both"/>
        <w:rPr>
          <w:sz w:val="28"/>
          <w:szCs w:val="28"/>
        </w:rPr>
      </w:pPr>
      <w:r w:rsidRPr="00BB7943">
        <w:rPr>
          <w:sz w:val="28"/>
        </w:rPr>
        <w:t>5.1.6. </w:t>
      </w:r>
      <w:r w:rsidRPr="00BB7943">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687FD9" w:rsidRPr="00BB7943" w:rsidRDefault="00687FD9" w:rsidP="00687FD9">
      <w:pPr>
        <w:pStyle w:val="HTML"/>
        <w:ind w:firstLine="709"/>
        <w:jc w:val="both"/>
        <w:rPr>
          <w:rFonts w:ascii="Times New Roman" w:hAnsi="Times New Roman" w:cs="Times New Roman"/>
          <w:sz w:val="28"/>
        </w:rPr>
      </w:pPr>
      <w:r w:rsidRPr="00BB7943">
        <w:rPr>
          <w:rFonts w:ascii="Times New Roman" w:hAnsi="Times New Roman" w:cs="Times New Roman"/>
          <w:sz w:val="28"/>
        </w:rPr>
        <w:t>Контролируемое лицо в срок, указанный в требовании о представлении документов, напр</w:t>
      </w:r>
      <w:r>
        <w:rPr>
          <w:rFonts w:ascii="Times New Roman" w:hAnsi="Times New Roman" w:cs="Times New Roman"/>
          <w:sz w:val="28"/>
        </w:rPr>
        <w:t>авляет истребуемые документы в к</w:t>
      </w:r>
      <w:r w:rsidRPr="00BB7943">
        <w:rPr>
          <w:rFonts w:ascii="Times New Roman" w:hAnsi="Times New Roman" w:cs="Times New Roman"/>
          <w:sz w:val="28"/>
        </w:rPr>
        <w:t>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687FD9" w:rsidRPr="00BB7943" w:rsidRDefault="00687FD9" w:rsidP="00687FD9">
      <w:pPr>
        <w:pStyle w:val="HTML"/>
        <w:ind w:firstLine="709"/>
        <w:jc w:val="both"/>
        <w:rPr>
          <w:rFonts w:ascii="Times New Roman" w:hAnsi="Times New Roman" w:cs="Times New Roman"/>
          <w:b/>
          <w:sz w:val="28"/>
        </w:rPr>
      </w:pPr>
      <w:r w:rsidRPr="00BB794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BB7943">
        <w:rPr>
          <w:rFonts w:ascii="Times New Roman" w:hAnsi="Times New Roman" w:cs="Times New Roman"/>
          <w:sz w:val="28"/>
          <w:szCs w:val="28"/>
        </w:rPr>
        <w:t xml:space="preserve"> </w:t>
      </w:r>
    </w:p>
    <w:p w:rsidR="00687FD9" w:rsidRPr="00BB7943" w:rsidRDefault="00687FD9" w:rsidP="00687FD9">
      <w:pPr>
        <w:pStyle w:val="ConsPlusNormal"/>
        <w:ind w:firstLine="709"/>
        <w:jc w:val="both"/>
        <w:rPr>
          <w:sz w:val="28"/>
          <w:szCs w:val="28"/>
        </w:rPr>
      </w:pPr>
      <w:r w:rsidRPr="00BB7943">
        <w:rPr>
          <w:sz w:val="28"/>
        </w:rPr>
        <w:lastRenderedPageBreak/>
        <w:t>5.1.7. </w:t>
      </w:r>
      <w:r w:rsidRPr="00BB7943">
        <w:rPr>
          <w:sz w:val="28"/>
          <w:szCs w:val="28"/>
        </w:rPr>
        <w:t>Письменные объяснения могут быть запрошены инспектором от контролируемого лица или его представителя, свидетелей.</w:t>
      </w:r>
    </w:p>
    <w:p w:rsidR="00687FD9" w:rsidRPr="00BB7943" w:rsidRDefault="00687FD9" w:rsidP="00687FD9">
      <w:pPr>
        <w:pStyle w:val="ConsPlusNormal"/>
        <w:ind w:firstLine="709"/>
        <w:jc w:val="both"/>
        <w:rPr>
          <w:sz w:val="28"/>
        </w:rPr>
      </w:pPr>
      <w:r w:rsidRPr="00BB7943">
        <w:rPr>
          <w:sz w:val="28"/>
        </w:rPr>
        <w:t xml:space="preserve">Указанные лица предоставляют инспектору письменные объяснения в </w:t>
      </w:r>
      <w:r w:rsidRPr="0086391D">
        <w:rPr>
          <w:sz w:val="28"/>
        </w:rPr>
        <w:t>свободной форме не позднее двух рабочих дней до даты завершения</w:t>
      </w:r>
      <w:r w:rsidRPr="00BB7943">
        <w:rPr>
          <w:sz w:val="28"/>
        </w:rPr>
        <w:t xml:space="preserve"> проверки.</w:t>
      </w:r>
    </w:p>
    <w:p w:rsidR="00687FD9" w:rsidRPr="00BB7943" w:rsidRDefault="00687FD9" w:rsidP="00687FD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687FD9" w:rsidRPr="00BB7943" w:rsidRDefault="00687FD9" w:rsidP="00687FD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687FD9" w:rsidRPr="00BB7943" w:rsidRDefault="00687FD9" w:rsidP="00687FD9">
      <w:pPr>
        <w:pStyle w:val="ConsPlusNormal"/>
        <w:ind w:firstLine="709"/>
        <w:jc w:val="both"/>
        <w:rPr>
          <w:b/>
          <w:sz w:val="28"/>
        </w:rPr>
      </w:pPr>
      <w:r w:rsidRPr="00BB7943">
        <w:rPr>
          <w:sz w:val="28"/>
        </w:rPr>
        <w:t xml:space="preserve">5.1.8. Оформление акта производится по месту нахождения </w:t>
      </w:r>
      <w:r>
        <w:rPr>
          <w:sz w:val="28"/>
        </w:rPr>
        <w:t>к</w:t>
      </w:r>
      <w:r w:rsidRPr="00BB7943">
        <w:rPr>
          <w:sz w:val="28"/>
        </w:rPr>
        <w:t>онтрольного органа в день окончания проведения документарной проверки.</w:t>
      </w:r>
      <w:r w:rsidRPr="00BB7943">
        <w:rPr>
          <w:b/>
          <w:sz w:val="28"/>
        </w:rPr>
        <w:t xml:space="preserve"> </w:t>
      </w:r>
    </w:p>
    <w:p w:rsidR="00687FD9" w:rsidRPr="00BB7943" w:rsidRDefault="00687FD9" w:rsidP="00687FD9">
      <w:pPr>
        <w:pStyle w:val="ConsPlusNormal"/>
        <w:ind w:firstLine="709"/>
        <w:jc w:val="both"/>
        <w:rPr>
          <w:sz w:val="28"/>
        </w:rPr>
      </w:pPr>
      <w:r w:rsidRPr="00BB7943">
        <w:rPr>
          <w:sz w:val="28"/>
        </w:rPr>
        <w:t>5.1.9. </w:t>
      </w:r>
      <w:r>
        <w:rPr>
          <w:sz w:val="28"/>
        </w:rPr>
        <w:t>Акт направляется к</w:t>
      </w:r>
      <w:r w:rsidRPr="00BB7943">
        <w:rPr>
          <w:sz w:val="28"/>
        </w:rPr>
        <w:t xml:space="preserve">онтрольным органом контролируемому лицу в </w:t>
      </w:r>
      <w:r w:rsidRPr="0086391D">
        <w:rPr>
          <w:sz w:val="28"/>
        </w:rPr>
        <w:t>срок не позднее пяти рабочих дней после окончания документарной проверки</w:t>
      </w:r>
      <w:r w:rsidRPr="00BB7943">
        <w:rPr>
          <w:sz w:val="28"/>
        </w:rPr>
        <w:t xml:space="preserve"> в порядке, предусмотренном статьей 21 Федерального закона № 248-ФЗ.</w:t>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5.1.10. Внеплановая документарная проверка проводится без согласования с органами прокуратуры. </w:t>
      </w:r>
    </w:p>
    <w:p w:rsidR="00687FD9" w:rsidRPr="00BB7943" w:rsidRDefault="00687FD9" w:rsidP="00687FD9">
      <w:pPr>
        <w:pStyle w:val="a8"/>
        <w:widowControl/>
        <w:tabs>
          <w:tab w:val="left" w:pos="1134"/>
        </w:tabs>
        <w:ind w:left="0" w:firstLine="709"/>
        <w:jc w:val="both"/>
        <w:rPr>
          <w:rFonts w:ascii="Times New Roman" w:hAnsi="Times New Roman"/>
          <w:sz w:val="28"/>
        </w:rPr>
      </w:pPr>
    </w:p>
    <w:p w:rsidR="00687FD9" w:rsidRPr="00BB7943" w:rsidRDefault="00687FD9" w:rsidP="00687FD9">
      <w:pPr>
        <w:pStyle w:val="a8"/>
        <w:widowControl/>
        <w:tabs>
          <w:tab w:val="left" w:pos="1134"/>
        </w:tabs>
        <w:ind w:left="0" w:firstLine="709"/>
        <w:jc w:val="both"/>
        <w:rPr>
          <w:rFonts w:ascii="Times New Roman" w:hAnsi="Times New Roman"/>
          <w:b/>
          <w:sz w:val="28"/>
        </w:rPr>
      </w:pPr>
      <w:r w:rsidRPr="00BB7943">
        <w:rPr>
          <w:rFonts w:ascii="Times New Roman" w:hAnsi="Times New Roman"/>
          <w:b/>
          <w:sz w:val="28"/>
        </w:rPr>
        <w:t>5.2. Выездная проверка</w:t>
      </w:r>
    </w:p>
    <w:p w:rsidR="00687FD9" w:rsidRPr="00BB7943" w:rsidRDefault="00687FD9" w:rsidP="00687FD9">
      <w:pPr>
        <w:pStyle w:val="a8"/>
        <w:widowControl/>
        <w:tabs>
          <w:tab w:val="left" w:pos="1134"/>
        </w:tabs>
        <w:ind w:left="0" w:firstLine="709"/>
        <w:jc w:val="both"/>
        <w:rPr>
          <w:rFonts w:ascii="Times New Roman" w:hAnsi="Times New Roman"/>
          <w:sz w:val="28"/>
        </w:rPr>
      </w:pP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5.2.1.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r w:rsidRPr="00BB7943">
        <w:rPr>
          <w:rStyle w:val="a5"/>
          <w:rFonts w:ascii="Times New Roman" w:hAnsi="Times New Roman"/>
          <w:sz w:val="28"/>
        </w:rPr>
        <w:t xml:space="preserve"> </w:t>
      </w:r>
      <w:r w:rsidRPr="00BB7943">
        <w:rPr>
          <w:rStyle w:val="a5"/>
          <w:rFonts w:ascii="Times New Roman" w:hAnsi="Times New Roman"/>
          <w:sz w:val="28"/>
        </w:rPr>
        <w:footnoteReference w:id="13"/>
      </w:r>
    </w:p>
    <w:p w:rsidR="00687FD9" w:rsidRPr="00BB7943" w:rsidRDefault="00687FD9" w:rsidP="00687FD9">
      <w:pPr>
        <w:pStyle w:val="ConsPlusNormal"/>
        <w:ind w:firstLine="709"/>
        <w:jc w:val="both"/>
        <w:rPr>
          <w:sz w:val="28"/>
        </w:rPr>
      </w:pPr>
      <w:r w:rsidRPr="00BB7943">
        <w:rPr>
          <w:sz w:val="28"/>
        </w:rPr>
        <w:t>5.2.2. Выездная проверка может проводиться с использованием средств дистанционного взаимодействия, в том числе посредством аудио- или видеосвязи.</w:t>
      </w:r>
    </w:p>
    <w:p w:rsidR="00687FD9" w:rsidRPr="00BB7943" w:rsidRDefault="00687FD9" w:rsidP="00687FD9">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rPr>
        <w:t>5.2.3. </w:t>
      </w:r>
      <w:r w:rsidRPr="00BB7943">
        <w:rPr>
          <w:rFonts w:ascii="Times New Roman" w:hAnsi="Times New Roman"/>
          <w:sz w:val="28"/>
          <w:szCs w:val="28"/>
        </w:rPr>
        <w:t>Выездная проверка проводится в случае, если не представляется возможным:</w:t>
      </w:r>
    </w:p>
    <w:p w:rsidR="00687FD9" w:rsidRPr="00BB7943" w:rsidRDefault="00687FD9" w:rsidP="00687FD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1) удостовериться в полноте и достоверности сведений, которые содержатся в находящихся в распоряжении </w:t>
      </w:r>
      <w:r>
        <w:rPr>
          <w:rFonts w:ascii="Times New Roman" w:hAnsi="Times New Roman" w:cs="Times New Roman"/>
          <w:sz w:val="28"/>
          <w:szCs w:val="28"/>
        </w:rPr>
        <w:t>к</w:t>
      </w:r>
      <w:r w:rsidRPr="00BB7943">
        <w:rPr>
          <w:rFonts w:ascii="Times New Roman" w:hAnsi="Times New Roman" w:cs="Times New Roman"/>
          <w:sz w:val="28"/>
          <w:szCs w:val="28"/>
        </w:rPr>
        <w:t>онтрольного органа или в запрашиваемых им документах и объяснениях контролируемого лица;</w:t>
      </w:r>
    </w:p>
    <w:p w:rsidR="00687FD9" w:rsidRPr="00BB7943" w:rsidRDefault="00687FD9" w:rsidP="00687FD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Pr="00BB7943">
        <w:rPr>
          <w:rFonts w:ascii="Times New Roman" w:hAnsi="Times New Roman" w:cs="Times New Roman"/>
          <w:sz w:val="28"/>
        </w:rPr>
        <w:t xml:space="preserve">5.2.1 </w:t>
      </w:r>
      <w:r w:rsidRPr="00BB7943">
        <w:rPr>
          <w:rFonts w:ascii="Times New Roman" w:hAnsi="Times New Roman" w:cs="Times New Roman"/>
          <w:sz w:val="28"/>
          <w:szCs w:val="28"/>
        </w:rPr>
        <w:t>настоящего Положения место и совершения необходимых контрольных действий, предусмотренных в рамках иного вида контрольных мероприятий.</w:t>
      </w:r>
    </w:p>
    <w:p w:rsidR="00687FD9" w:rsidRPr="00BB7943" w:rsidRDefault="00687FD9" w:rsidP="00687FD9">
      <w:pPr>
        <w:pStyle w:val="HTML"/>
        <w:ind w:firstLine="709"/>
        <w:jc w:val="both"/>
        <w:rPr>
          <w:rFonts w:ascii="Times New Roman" w:hAnsi="Times New Roman" w:cs="Times New Roman"/>
          <w:sz w:val="28"/>
          <w:szCs w:val="28"/>
        </w:rPr>
      </w:pPr>
      <w:r w:rsidRPr="00BB7943">
        <w:rPr>
          <w:rFonts w:ascii="Times New Roman" w:hAnsi="Times New Roman" w:cs="Times New Roman"/>
          <w:sz w:val="28"/>
        </w:rPr>
        <w:t>5.2.4.</w:t>
      </w:r>
      <w:r w:rsidRPr="00BB7943">
        <w:rPr>
          <w:rFonts w:ascii="Times New Roman" w:hAnsi="Times New Roman" w:cs="Times New Roman"/>
          <w:sz w:val="28"/>
          <w:szCs w:val="28"/>
        </w:rPr>
        <w:t xml:space="preserve"> Внеплановая выездная проверка может проводиться только по согласованию с органами прокуратуры, за исключением случаев ее проведения </w:t>
      </w:r>
      <w:r w:rsidRPr="00BB7943">
        <w:rPr>
          <w:rFonts w:ascii="Times New Roman" w:hAnsi="Times New Roman" w:cs="Times New Roman"/>
          <w:sz w:val="28"/>
          <w:szCs w:val="28"/>
        </w:rPr>
        <w:lastRenderedPageBreak/>
        <w:t>в соответствии с пунктами 3-5 части 1 статьи 57 и частью 12 статьи 66 Федерального закона № 248-ФЗ.</w:t>
      </w:r>
    </w:p>
    <w:p w:rsidR="00687FD9" w:rsidRPr="00BB7943" w:rsidRDefault="00687FD9" w:rsidP="00687FD9">
      <w:pPr>
        <w:widowControl/>
        <w:tabs>
          <w:tab w:val="left" w:pos="1134"/>
        </w:tabs>
        <w:ind w:firstLine="709"/>
        <w:jc w:val="both"/>
        <w:rPr>
          <w:rFonts w:ascii="Times New Roman" w:hAnsi="Times New Roman"/>
          <w:color w:val="auto"/>
          <w:sz w:val="28"/>
        </w:rPr>
      </w:pPr>
      <w:r w:rsidRPr="00BB7943">
        <w:rPr>
          <w:rFonts w:ascii="Times New Roman" w:hAnsi="Times New Roman"/>
          <w:sz w:val="28"/>
        </w:rPr>
        <w:t>5.2.5. </w:t>
      </w:r>
      <w:r w:rsidRPr="00BB7943">
        <w:rPr>
          <w:rFonts w:ascii="Times New Roman" w:hAnsi="Times New Roman"/>
          <w:color w:val="auto"/>
          <w:sz w:val="28"/>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5.2.6.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5.2.7. Срок проведения выездной проверки составляет не более десяти рабочих дней.</w:t>
      </w:r>
    </w:p>
    <w:p w:rsidR="00687FD9" w:rsidRPr="00BB7943" w:rsidRDefault="00687FD9" w:rsidP="00687FD9">
      <w:pPr>
        <w:widowControl/>
        <w:tabs>
          <w:tab w:val="left" w:pos="1134"/>
        </w:tabs>
        <w:ind w:firstLine="709"/>
        <w:jc w:val="both"/>
        <w:rPr>
          <w:rFonts w:ascii="Times New Roman" w:hAnsi="Times New Roman"/>
          <w:color w:val="auto"/>
          <w:sz w:val="28"/>
        </w:rPr>
      </w:pPr>
      <w:r w:rsidRPr="00BB7943">
        <w:rPr>
          <w:rFonts w:ascii="Times New Roman" w:hAnsi="Times New Roman"/>
          <w:sz w:val="28"/>
        </w:rPr>
        <w:t>5.2.8. </w:t>
      </w:r>
      <w:r w:rsidRPr="00BB7943">
        <w:rPr>
          <w:rFonts w:ascii="Times New Roman" w:hAnsi="Times New Roman"/>
          <w:color w:val="auto"/>
          <w:sz w:val="28"/>
        </w:rPr>
        <w:t>Перечень допустимых контрольных действий в ходе выездной проверки:</w:t>
      </w:r>
      <w:r w:rsidRPr="00BB7943">
        <w:rPr>
          <w:rStyle w:val="a5"/>
          <w:rFonts w:ascii="Times New Roman" w:hAnsi="Times New Roman"/>
          <w:color w:val="auto"/>
          <w:sz w:val="28"/>
        </w:rPr>
        <w:footnoteReference w:id="14"/>
      </w:r>
    </w:p>
    <w:p w:rsidR="00687FD9" w:rsidRPr="00BB7943" w:rsidRDefault="00687FD9" w:rsidP="00687FD9">
      <w:pPr>
        <w:pStyle w:val="ConsPlusNormal"/>
        <w:ind w:firstLine="709"/>
        <w:jc w:val="both"/>
        <w:rPr>
          <w:sz w:val="28"/>
        </w:rPr>
      </w:pPr>
      <w:bookmarkStart w:id="1" w:name="_Hlk73715973"/>
      <w:r w:rsidRPr="00BB7943">
        <w:rPr>
          <w:sz w:val="28"/>
        </w:rPr>
        <w:t>1) осмотр;</w:t>
      </w:r>
    </w:p>
    <w:p w:rsidR="00687FD9" w:rsidRPr="00BB7943" w:rsidRDefault="00687FD9" w:rsidP="00687FD9">
      <w:pPr>
        <w:pStyle w:val="ConsPlusNormal"/>
        <w:ind w:firstLine="709"/>
        <w:jc w:val="both"/>
        <w:rPr>
          <w:sz w:val="28"/>
        </w:rPr>
      </w:pPr>
      <w:r w:rsidRPr="00BB7943">
        <w:rPr>
          <w:sz w:val="28"/>
        </w:rPr>
        <w:t>2) истребование документов;</w:t>
      </w:r>
    </w:p>
    <w:p w:rsidR="00687FD9" w:rsidRPr="00BB7943" w:rsidRDefault="00687FD9" w:rsidP="00687FD9">
      <w:pPr>
        <w:pStyle w:val="ConsPlusNormal"/>
        <w:ind w:firstLine="709"/>
        <w:jc w:val="both"/>
        <w:rPr>
          <w:sz w:val="28"/>
        </w:rPr>
      </w:pPr>
      <w:r w:rsidRPr="00BB7943">
        <w:rPr>
          <w:sz w:val="28"/>
        </w:rPr>
        <w:t>3) получение письменных объяснений;</w:t>
      </w:r>
    </w:p>
    <w:p w:rsidR="00687FD9" w:rsidRPr="00BB7943" w:rsidRDefault="00687FD9" w:rsidP="00687FD9">
      <w:pPr>
        <w:pStyle w:val="ConsPlusNormal"/>
        <w:ind w:firstLine="709"/>
        <w:jc w:val="both"/>
        <w:rPr>
          <w:sz w:val="28"/>
        </w:rPr>
      </w:pPr>
      <w:r w:rsidRPr="00BB7943">
        <w:rPr>
          <w:sz w:val="28"/>
        </w:rPr>
        <w:t>4) инструментальное обследование.</w:t>
      </w:r>
      <w:bookmarkEnd w:id="1"/>
    </w:p>
    <w:p w:rsidR="00687FD9" w:rsidRPr="00BB7943" w:rsidRDefault="00687FD9" w:rsidP="00687FD9">
      <w:pPr>
        <w:pStyle w:val="ConsPlusNormal"/>
        <w:ind w:firstLine="709"/>
        <w:jc w:val="both"/>
        <w:rPr>
          <w:sz w:val="28"/>
        </w:rPr>
      </w:pPr>
      <w:r w:rsidRPr="00BB7943">
        <w:rPr>
          <w:sz w:val="28"/>
        </w:rPr>
        <w:t>5.2.9. Осмотр осуществляется инспектором в присутствии контролируемого лица и (или) его представителя с обязательным применением видеозаписи.</w:t>
      </w:r>
    </w:p>
    <w:p w:rsidR="00687FD9" w:rsidRPr="00BB7943" w:rsidRDefault="00687FD9" w:rsidP="00687FD9">
      <w:pPr>
        <w:pStyle w:val="ConsPlusNormal"/>
        <w:ind w:firstLine="709"/>
        <w:jc w:val="both"/>
        <w:rPr>
          <w:sz w:val="28"/>
        </w:rPr>
      </w:pPr>
      <w:r w:rsidRPr="00BB7943">
        <w:rPr>
          <w:sz w:val="28"/>
        </w:rPr>
        <w:t>По результатам осмотра составляется протокол осмотра.</w:t>
      </w:r>
    </w:p>
    <w:p w:rsidR="00687FD9" w:rsidRPr="00BB7943" w:rsidRDefault="00687FD9" w:rsidP="00687FD9">
      <w:pPr>
        <w:pStyle w:val="ConsPlusNormal"/>
        <w:ind w:firstLine="709"/>
        <w:jc w:val="both"/>
        <w:rPr>
          <w:sz w:val="28"/>
          <w:szCs w:val="28"/>
        </w:rPr>
      </w:pPr>
      <w:r w:rsidRPr="00BB7943">
        <w:rPr>
          <w:sz w:val="28"/>
        </w:rPr>
        <w:t>5.2.10. </w:t>
      </w:r>
      <w:r w:rsidRPr="00BB7943">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87FD9" w:rsidRPr="00BB7943" w:rsidRDefault="00687FD9" w:rsidP="00687FD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687FD9" w:rsidRPr="00BB7943" w:rsidRDefault="00687FD9" w:rsidP="00687FD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1) дата и место его составления;</w:t>
      </w:r>
    </w:p>
    <w:p w:rsidR="00687FD9" w:rsidRPr="00BB7943" w:rsidRDefault="00687FD9" w:rsidP="00687FD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2) должность, фамилия и инициалы инспектора или специалиста, составивших протокол;</w:t>
      </w:r>
    </w:p>
    <w:p w:rsidR="00687FD9" w:rsidRPr="00BB7943" w:rsidRDefault="00687FD9" w:rsidP="00687FD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3)  сведения о контролируемом лице;</w:t>
      </w:r>
    </w:p>
    <w:p w:rsidR="00687FD9" w:rsidRPr="00BB7943" w:rsidRDefault="00687FD9" w:rsidP="00687FD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 предмет обследования, используемые специальное оборудование и (или) технические приборы, методики инструментального обследования;</w:t>
      </w:r>
    </w:p>
    <w:p w:rsidR="00687FD9" w:rsidRPr="00BB7943" w:rsidRDefault="00687FD9" w:rsidP="00687FD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5)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687FD9" w:rsidRPr="00BB7943" w:rsidRDefault="00687FD9" w:rsidP="00687FD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6)  выводы о соответствии этих показателей установленным нормам;</w:t>
      </w:r>
    </w:p>
    <w:p w:rsidR="00687FD9" w:rsidRPr="00BB7943" w:rsidRDefault="00687FD9" w:rsidP="00687FD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7) иные сведения, имеющие значение для оценки результатов инструментального обследования.</w:t>
      </w:r>
    </w:p>
    <w:p w:rsidR="00687FD9" w:rsidRPr="00BB7943" w:rsidRDefault="00687FD9" w:rsidP="00687FD9">
      <w:pPr>
        <w:pStyle w:val="ConsPlusNormal"/>
        <w:ind w:firstLine="709"/>
        <w:jc w:val="both"/>
        <w:rPr>
          <w:sz w:val="28"/>
        </w:rPr>
      </w:pPr>
      <w:r w:rsidRPr="00BB7943">
        <w:rPr>
          <w:sz w:val="28"/>
        </w:rPr>
        <w:t xml:space="preserve">5.2.11.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w:t>
      </w:r>
      <w:r w:rsidRPr="00BB7943">
        <w:rPr>
          <w:sz w:val="28"/>
        </w:rPr>
        <w:lastRenderedPageBreak/>
        <w:t xml:space="preserve">видеозапись, иные способы фиксации доказательств. </w:t>
      </w:r>
    </w:p>
    <w:p w:rsidR="00687FD9" w:rsidRPr="00BB7943" w:rsidRDefault="00687FD9" w:rsidP="00687FD9">
      <w:pPr>
        <w:pStyle w:val="ConsPlusNormal"/>
        <w:ind w:firstLine="709"/>
        <w:jc w:val="both"/>
        <w:rPr>
          <w:sz w:val="28"/>
        </w:rPr>
      </w:pPr>
      <w:r w:rsidRPr="00BB794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687FD9" w:rsidRPr="00BB7943" w:rsidRDefault="00687FD9" w:rsidP="00687FD9">
      <w:pPr>
        <w:pStyle w:val="ConsPlusNormal"/>
        <w:ind w:firstLine="709"/>
        <w:jc w:val="both"/>
        <w:rPr>
          <w:sz w:val="28"/>
        </w:rPr>
      </w:pPr>
      <w:r w:rsidRPr="00BB794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87FD9" w:rsidRPr="00BB7943" w:rsidRDefault="00687FD9" w:rsidP="00687FD9">
      <w:pPr>
        <w:pStyle w:val="ConsPlusNormal"/>
        <w:ind w:firstLine="709"/>
        <w:jc w:val="both"/>
        <w:rPr>
          <w:sz w:val="28"/>
        </w:rPr>
      </w:pPr>
      <w:r w:rsidRPr="00BB7943">
        <w:rPr>
          <w:sz w:val="28"/>
        </w:rPr>
        <w:t>5.2.12. Представление контролируемым лицом истребуемых документов, письменных объяснений осуществляется в соответствии с пунктами 5.1.6 и 5.1.7 настоящего Положения.</w:t>
      </w:r>
    </w:p>
    <w:p w:rsidR="00687FD9" w:rsidRPr="00BB7943" w:rsidRDefault="00687FD9" w:rsidP="00687FD9">
      <w:pPr>
        <w:pStyle w:val="ConsPlusNormal"/>
        <w:ind w:firstLine="709"/>
        <w:jc w:val="both"/>
        <w:rPr>
          <w:sz w:val="28"/>
        </w:rPr>
      </w:pPr>
      <w:r w:rsidRPr="00BB7943">
        <w:rPr>
          <w:sz w:val="28"/>
        </w:rPr>
        <w:t>5.2.13. По окончании проведения выездной проверки инспектор составляет акт выездной проверки.</w:t>
      </w:r>
    </w:p>
    <w:p w:rsidR="00687FD9" w:rsidRPr="00BB7943" w:rsidRDefault="00687FD9" w:rsidP="00687FD9">
      <w:pPr>
        <w:pStyle w:val="ConsPlusNormal"/>
        <w:ind w:firstLine="709"/>
        <w:jc w:val="both"/>
        <w:rPr>
          <w:sz w:val="28"/>
        </w:rPr>
      </w:pPr>
      <w:r w:rsidRPr="00BB7943">
        <w:rPr>
          <w:sz w:val="28"/>
        </w:rPr>
        <w:t>Информация о проведении фотосъемки, аудио- и видеозаписи отражается в акте проверки.</w:t>
      </w:r>
    </w:p>
    <w:p w:rsidR="00687FD9" w:rsidRPr="00BB7943" w:rsidRDefault="00687FD9" w:rsidP="00687FD9">
      <w:pPr>
        <w:pStyle w:val="ConsPlusNormal"/>
        <w:ind w:firstLine="709"/>
        <w:jc w:val="both"/>
        <w:rPr>
          <w:sz w:val="28"/>
        </w:rPr>
      </w:pPr>
      <w:r w:rsidRPr="00BB7943">
        <w:rPr>
          <w:sz w:val="28"/>
        </w:rPr>
        <w:t xml:space="preserve">При оформлении акта </w:t>
      </w:r>
      <w:bookmarkStart w:id="2" w:name="_GoBack"/>
      <w:bookmarkEnd w:id="2"/>
      <w:r w:rsidRPr="00BB7943">
        <w:rPr>
          <w:sz w:val="28"/>
        </w:rPr>
        <w:t>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5.2.14.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BB7943">
          <w:rPr>
            <w:rFonts w:ascii="Times New Roman" w:hAnsi="Times New Roman"/>
            <w:sz w:val="28"/>
          </w:rPr>
          <w:t>частями 4</w:t>
        </w:r>
      </w:hyperlink>
      <w:r w:rsidRPr="00BB7943">
        <w:rPr>
          <w:rFonts w:ascii="Times New Roman" w:hAnsi="Times New Roman"/>
          <w:sz w:val="28"/>
        </w:rPr>
        <w:t xml:space="preserve"> и </w:t>
      </w:r>
      <w:hyperlink r:id="rId12" w:tooltip="Федеральный закон от 31.07.2020 N 248-ФЗ" w:history="1">
        <w:r w:rsidRPr="00BB7943">
          <w:rPr>
            <w:rFonts w:ascii="Times New Roman" w:hAnsi="Times New Roman"/>
            <w:sz w:val="28"/>
          </w:rPr>
          <w:t>5 статьи 21</w:t>
        </w:r>
      </w:hyperlink>
      <w:r w:rsidRPr="00BB7943">
        <w:rPr>
          <w:rFonts w:ascii="Times New Roman" w:hAnsi="Times New Roman"/>
          <w:sz w:val="28"/>
        </w:rPr>
        <w:t xml:space="preserve"> Федерального закона № 248-ФЗ. </w:t>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687FD9" w:rsidRPr="00BB7943" w:rsidRDefault="00687FD9" w:rsidP="00687FD9">
      <w:pPr>
        <w:pStyle w:val="a8"/>
        <w:widowControl/>
        <w:tabs>
          <w:tab w:val="left" w:pos="1134"/>
        </w:tabs>
        <w:ind w:left="0" w:firstLine="709"/>
        <w:jc w:val="both"/>
        <w:rPr>
          <w:rFonts w:ascii="Times New Roman" w:hAnsi="Times New Roman"/>
          <w:sz w:val="28"/>
        </w:rPr>
      </w:pPr>
    </w:p>
    <w:p w:rsidR="00687FD9" w:rsidRPr="00BB7943" w:rsidRDefault="00687FD9" w:rsidP="00687FD9">
      <w:pPr>
        <w:pStyle w:val="a8"/>
        <w:widowControl/>
        <w:tabs>
          <w:tab w:val="left" w:pos="1134"/>
        </w:tabs>
        <w:ind w:left="0" w:firstLine="709"/>
        <w:jc w:val="both"/>
        <w:rPr>
          <w:rFonts w:ascii="Times New Roman" w:hAnsi="Times New Roman"/>
          <w:b/>
          <w:sz w:val="28"/>
        </w:rPr>
      </w:pPr>
      <w:r w:rsidRPr="00BB7943">
        <w:rPr>
          <w:rFonts w:ascii="Times New Roman" w:hAnsi="Times New Roman"/>
          <w:b/>
          <w:sz w:val="28"/>
        </w:rPr>
        <w:t>5.3. Выездное обследование</w:t>
      </w:r>
    </w:p>
    <w:p w:rsidR="00687FD9" w:rsidRPr="00BB7943" w:rsidRDefault="00687FD9" w:rsidP="00687FD9">
      <w:pPr>
        <w:pStyle w:val="a8"/>
        <w:widowControl/>
        <w:tabs>
          <w:tab w:val="left" w:pos="1134"/>
        </w:tabs>
        <w:ind w:left="0" w:firstLine="709"/>
        <w:jc w:val="both"/>
        <w:rPr>
          <w:rFonts w:ascii="Times New Roman" w:hAnsi="Times New Roman"/>
          <w:sz w:val="28"/>
        </w:rPr>
      </w:pP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5.3.1. Выездное обследование проводится в целях оценки соблюдения контролируемыми лицами обязательных требований.</w:t>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5.3.2.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BB7943">
        <w:rPr>
          <w:rFonts w:ascii="Times New Roman" w:hAnsi="Times New Roman"/>
          <w:sz w:val="28"/>
          <w:szCs w:val="28"/>
        </w:rPr>
        <w:t>, при этом не допускается взаимодействие с контролируемым лицом</w:t>
      </w:r>
      <w:r w:rsidRPr="00BB7943">
        <w:rPr>
          <w:rFonts w:ascii="Times New Roman" w:hAnsi="Times New Roman"/>
          <w:sz w:val="28"/>
        </w:rPr>
        <w:t xml:space="preserve">. </w:t>
      </w:r>
    </w:p>
    <w:p w:rsidR="00687FD9" w:rsidRPr="00BB7943" w:rsidRDefault="00687FD9" w:rsidP="00687FD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r w:rsidRPr="00BB7943">
        <w:rPr>
          <w:rStyle w:val="a5"/>
          <w:rFonts w:ascii="Times New Roman" w:hAnsi="Times New Roman"/>
          <w:sz w:val="28"/>
          <w:szCs w:val="28"/>
        </w:rPr>
        <w:footnoteReference w:id="15"/>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5.3.3. Выездное обследование проводится без информирования контролируемого лица. </w:t>
      </w:r>
    </w:p>
    <w:p w:rsidR="00687FD9" w:rsidRPr="00BB7943" w:rsidRDefault="00687FD9" w:rsidP="00687FD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87FD9" w:rsidRPr="00BB7943" w:rsidRDefault="00687FD9" w:rsidP="00687FD9">
      <w:pPr>
        <w:pStyle w:val="HTML"/>
        <w:ind w:firstLine="709"/>
        <w:jc w:val="both"/>
        <w:rPr>
          <w:rFonts w:ascii="Times New Roman" w:hAnsi="Times New Roman" w:cs="Times New Roman"/>
          <w:sz w:val="28"/>
          <w:szCs w:val="28"/>
        </w:rPr>
      </w:pPr>
      <w:r w:rsidRPr="00BB7943">
        <w:rPr>
          <w:rFonts w:ascii="Times New Roman" w:hAnsi="Times New Roman" w:cs="Times New Roman"/>
          <w:sz w:val="28"/>
        </w:rPr>
        <w:t>5.3.4</w:t>
      </w:r>
      <w:r w:rsidRPr="00BB7943">
        <w:rPr>
          <w:rFonts w:ascii="Times New Roman" w:hAnsi="Times New Roman" w:cs="Times New Roman"/>
          <w:sz w:val="28"/>
          <w:szCs w:val="28"/>
        </w:rPr>
        <w:t>. По результатам проведения выездного обследования не могут быть приняты решения, предусмотренные подпунктами 1 и 2 пункта 4.15 настоящего Положения.</w:t>
      </w:r>
    </w:p>
    <w:p w:rsidR="00687FD9" w:rsidRPr="00BB7943" w:rsidRDefault="00687FD9" w:rsidP="00687FD9">
      <w:pPr>
        <w:pStyle w:val="ConsPlusNormal"/>
        <w:ind w:firstLine="709"/>
        <w:jc w:val="center"/>
        <w:rPr>
          <w:b/>
          <w:sz w:val="28"/>
        </w:rPr>
      </w:pPr>
    </w:p>
    <w:p w:rsidR="00687FD9" w:rsidRPr="00BB7943" w:rsidRDefault="00687FD9" w:rsidP="00687FD9">
      <w:pPr>
        <w:autoSpaceDE w:val="0"/>
        <w:autoSpaceDN w:val="0"/>
        <w:adjustRightInd w:val="0"/>
        <w:ind w:firstLine="709"/>
        <w:jc w:val="center"/>
        <w:rPr>
          <w:rFonts w:ascii="Times New Roman" w:hAnsi="Times New Roman"/>
          <w:b/>
          <w:sz w:val="28"/>
          <w:szCs w:val="28"/>
        </w:rPr>
      </w:pPr>
      <w:r w:rsidRPr="00BB7943">
        <w:rPr>
          <w:rFonts w:ascii="Times New Roman" w:hAnsi="Times New Roman"/>
          <w:b/>
          <w:sz w:val="28"/>
          <w:szCs w:val="28"/>
        </w:rPr>
        <w:t xml:space="preserve">6. Случаи, при наступлении которых контролируемые лица вправе представить в </w:t>
      </w:r>
      <w:r>
        <w:rPr>
          <w:rFonts w:ascii="Times New Roman" w:hAnsi="Times New Roman"/>
          <w:b/>
          <w:sz w:val="28"/>
          <w:szCs w:val="28"/>
        </w:rPr>
        <w:t>к</w:t>
      </w:r>
      <w:r w:rsidRPr="00BB7943">
        <w:rPr>
          <w:rFonts w:ascii="Times New Roman" w:hAnsi="Times New Roman"/>
          <w:b/>
          <w:sz w:val="28"/>
          <w:szCs w:val="28"/>
        </w:rPr>
        <w:t>онтрольный орган информацию о невозможности присутствия при проведении контрольного</w:t>
      </w:r>
      <w:r>
        <w:rPr>
          <w:rFonts w:ascii="Times New Roman" w:hAnsi="Times New Roman"/>
          <w:b/>
          <w:sz w:val="28"/>
          <w:szCs w:val="28"/>
        </w:rPr>
        <w:t xml:space="preserve"> </w:t>
      </w:r>
      <w:r w:rsidRPr="00BB7943">
        <w:rPr>
          <w:rFonts w:ascii="Times New Roman" w:hAnsi="Times New Roman"/>
          <w:b/>
          <w:sz w:val="28"/>
          <w:szCs w:val="28"/>
        </w:rPr>
        <w:t>мероприятия</w:t>
      </w:r>
    </w:p>
    <w:p w:rsidR="00687FD9" w:rsidRPr="00BB7943" w:rsidRDefault="00687FD9" w:rsidP="00687FD9">
      <w:pPr>
        <w:pStyle w:val="afa"/>
        <w:spacing w:before="0" w:beforeAutospacing="0" w:after="0" w:afterAutospacing="0"/>
        <w:ind w:firstLine="709"/>
        <w:contextualSpacing/>
        <w:jc w:val="both"/>
        <w:rPr>
          <w:sz w:val="28"/>
          <w:szCs w:val="28"/>
        </w:rPr>
      </w:pP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6.1.Контролируемые лица, вправе в соответствии с частью 8 статьи 31 Федерального закона № 248-ФЗ, представить в контрольный орган</w:t>
      </w:r>
      <w:r w:rsidRPr="00BB7943">
        <w:rPr>
          <w:i/>
          <w:iCs/>
          <w:sz w:val="28"/>
          <w:szCs w:val="28"/>
        </w:rPr>
        <w:t xml:space="preserve"> </w:t>
      </w:r>
      <w:r w:rsidRPr="00BB7943">
        <w:rPr>
          <w:sz w:val="28"/>
          <w:szCs w:val="28"/>
        </w:rPr>
        <w:t>информацию о невозможности присутствия при проведении контрольного мероприятия в случаях:</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1) нахождения на стационарном лечении в медицинском учреждении;</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2) нахождения за пределами Российской Федерации;</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3) административного ареста;</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5) признания недееспособным или ограниченно дееспособным решением суда, вступившим в законную силу.</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6) 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6.2.Информация о невозможности присутствия при проведении контрольного мероприятия должна содержать:</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1) описание обстоятельств, препятствующих присутствию при проведении контрольных мероприятий и их продолжительность;</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2) срок, необходимый для устранения обстоятельств, препятствующих присутствию при проведении контрольного мероприятия.</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687FD9" w:rsidRPr="00BB7943" w:rsidRDefault="00687FD9" w:rsidP="00687FD9">
      <w:pPr>
        <w:pStyle w:val="afa"/>
        <w:spacing w:before="0" w:beforeAutospacing="0" w:after="0" w:afterAutospacing="0"/>
        <w:ind w:firstLine="709"/>
        <w:contextualSpacing/>
        <w:jc w:val="both"/>
        <w:rPr>
          <w:sz w:val="28"/>
          <w:szCs w:val="28"/>
        </w:rPr>
      </w:pPr>
    </w:p>
    <w:p w:rsidR="00687FD9" w:rsidRPr="00BB7943" w:rsidRDefault="00687FD9" w:rsidP="00687FD9">
      <w:pPr>
        <w:pStyle w:val="afa"/>
        <w:spacing w:before="0" w:beforeAutospacing="0" w:after="0" w:afterAutospacing="0"/>
        <w:ind w:firstLine="709"/>
        <w:contextualSpacing/>
        <w:jc w:val="center"/>
        <w:rPr>
          <w:b/>
          <w:sz w:val="28"/>
          <w:szCs w:val="28"/>
        </w:rPr>
      </w:pPr>
      <w:r w:rsidRPr="00BB7943">
        <w:rPr>
          <w:b/>
          <w:sz w:val="28"/>
          <w:szCs w:val="28"/>
        </w:rPr>
        <w:t>7.Оформление результатов мероприятий</w:t>
      </w:r>
      <w:r>
        <w:rPr>
          <w:b/>
          <w:sz w:val="28"/>
          <w:szCs w:val="28"/>
        </w:rPr>
        <w:t xml:space="preserve"> </w:t>
      </w:r>
      <w:r w:rsidRPr="00BB7943">
        <w:rPr>
          <w:b/>
          <w:sz w:val="28"/>
          <w:szCs w:val="28"/>
        </w:rPr>
        <w:t>по муниципальному контролю</w:t>
      </w:r>
    </w:p>
    <w:p w:rsidR="00687FD9" w:rsidRPr="00BB7943" w:rsidRDefault="00687FD9" w:rsidP="00687FD9">
      <w:pPr>
        <w:pStyle w:val="afa"/>
        <w:spacing w:before="0" w:beforeAutospacing="0" w:after="0" w:afterAutospacing="0"/>
        <w:ind w:firstLine="709"/>
        <w:contextualSpacing/>
        <w:jc w:val="both"/>
        <w:rPr>
          <w:sz w:val="28"/>
          <w:szCs w:val="28"/>
        </w:rPr>
      </w:pP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7.1. Результаты контрольного мероприятия оформляются в порядке, установленном статьей 87 Федерального закона № 248-ФЗ.</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 xml:space="preserve">7.2. По окончании проведения контрольного мероприятия составляется акт контрольного мероприятия (далее </w:t>
      </w:r>
      <w:r>
        <w:rPr>
          <w:sz w:val="28"/>
          <w:szCs w:val="28"/>
        </w:rPr>
        <w:t>–</w:t>
      </w:r>
      <w:r w:rsidRPr="00BB7943">
        <w:rPr>
          <w:sz w:val="28"/>
          <w:szCs w:val="28"/>
        </w:rPr>
        <w:t xml:space="preserve">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7.3. Оформление акта производится на месте проведения контрольного мероприятия в день окончания проведения такого мероприятия.</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7.4.Контролируемое лицо или его представитель знакомится с содержанием акта на месте проведения контрольного мероприятия.</w:t>
      </w:r>
    </w:p>
    <w:p w:rsidR="00687FD9" w:rsidRPr="00BB7943" w:rsidRDefault="00687FD9" w:rsidP="00687FD9">
      <w:pPr>
        <w:pStyle w:val="afa"/>
        <w:spacing w:before="0" w:beforeAutospacing="0" w:after="0" w:afterAutospacing="0"/>
        <w:ind w:firstLine="709"/>
        <w:contextualSpacing/>
        <w:jc w:val="both"/>
        <w:rPr>
          <w:sz w:val="28"/>
          <w:szCs w:val="28"/>
        </w:rPr>
      </w:pPr>
      <w:bookmarkStart w:id="3" w:name="p1207"/>
      <w:bookmarkEnd w:id="3"/>
      <w:r w:rsidRPr="00BB7943">
        <w:rPr>
          <w:sz w:val="28"/>
          <w:szCs w:val="28"/>
        </w:rPr>
        <w:t>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статьей 21 Федерального закона № 248-ФЗ.</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7.5.Контролируемое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687FD9" w:rsidRPr="00BB7943" w:rsidRDefault="00687FD9" w:rsidP="00687FD9">
      <w:pPr>
        <w:pStyle w:val="afa"/>
        <w:spacing w:before="0" w:beforeAutospacing="0" w:after="0" w:afterAutospacing="0"/>
        <w:ind w:firstLine="709"/>
        <w:contextualSpacing/>
        <w:jc w:val="both"/>
        <w:rPr>
          <w:sz w:val="28"/>
          <w:szCs w:val="28"/>
        </w:rPr>
      </w:pPr>
      <w:bookmarkStart w:id="4" w:name="p1212"/>
      <w:bookmarkEnd w:id="4"/>
      <w:r w:rsidRPr="00BB7943">
        <w:rPr>
          <w:sz w:val="28"/>
          <w:szCs w:val="28"/>
        </w:rPr>
        <w:t>7.6.В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 Указанные документы могут быть направлены в форме электронных документов (пакета электронных документов).</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7.7.В случае поступления в контрольный орган возражений,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 xml:space="preserve">В ходе таких консультаций контролируемое лицо вправе давать пояснения, представлять дополнительные документы или их заверенные копии, </w:t>
      </w:r>
      <w:r w:rsidRPr="00BB7943">
        <w:rPr>
          <w:sz w:val="28"/>
          <w:szCs w:val="28"/>
        </w:rPr>
        <w:lastRenderedPageBreak/>
        <w:t>в том числе представлять информацию о предпочтительных сроках устранения выявленных нарушений обязательных требований.</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7.8. 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 xml:space="preserve">Протокол консультаций рассматривается </w:t>
      </w:r>
      <w:r>
        <w:rPr>
          <w:sz w:val="28"/>
          <w:szCs w:val="28"/>
        </w:rPr>
        <w:t>к</w:t>
      </w:r>
      <w:r w:rsidRPr="00BB7943">
        <w:rPr>
          <w:sz w:val="28"/>
          <w:szCs w:val="28"/>
        </w:rPr>
        <w:t>онтрольным органом при принятии решения по результатам проведения контрольного мероприятия.</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7.9.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7.10.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7.11. 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7.12.Решения,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 № 248-ФЗ.</w:t>
      </w:r>
    </w:p>
    <w:p w:rsidR="00687FD9" w:rsidRPr="00BB7943" w:rsidRDefault="00687FD9" w:rsidP="00687FD9">
      <w:pPr>
        <w:pStyle w:val="afa"/>
        <w:spacing w:before="0" w:beforeAutospacing="0" w:after="0" w:afterAutospacing="0"/>
        <w:ind w:firstLine="709"/>
        <w:contextualSpacing/>
        <w:jc w:val="both"/>
        <w:rPr>
          <w:sz w:val="28"/>
          <w:szCs w:val="28"/>
        </w:rPr>
      </w:pPr>
      <w:r w:rsidRPr="00BB7943">
        <w:rPr>
          <w:sz w:val="28"/>
          <w:szCs w:val="28"/>
        </w:rPr>
        <w:t xml:space="preserve">7.13. Исполнение решений </w:t>
      </w:r>
      <w:r>
        <w:rPr>
          <w:sz w:val="28"/>
          <w:szCs w:val="28"/>
        </w:rPr>
        <w:t>к</w:t>
      </w:r>
      <w:r w:rsidRPr="00BB7943">
        <w:rPr>
          <w:sz w:val="28"/>
          <w:szCs w:val="28"/>
        </w:rPr>
        <w:t>онтрольного органа осуществляется в порядке, установленном статьями 92-95 Федерального закона № 248-ФЗ.</w:t>
      </w:r>
    </w:p>
    <w:p w:rsidR="00687FD9" w:rsidRPr="00BB7943" w:rsidRDefault="00687FD9" w:rsidP="00687FD9">
      <w:pPr>
        <w:pStyle w:val="ConsPlusNormal"/>
        <w:ind w:firstLine="709"/>
        <w:jc w:val="center"/>
        <w:rPr>
          <w:b/>
          <w:sz w:val="28"/>
        </w:rPr>
      </w:pPr>
    </w:p>
    <w:p w:rsidR="00687FD9" w:rsidRPr="00BB7943" w:rsidRDefault="00687FD9" w:rsidP="00687FD9">
      <w:pPr>
        <w:pStyle w:val="ConsPlusNormal"/>
        <w:ind w:firstLine="709"/>
        <w:jc w:val="center"/>
        <w:rPr>
          <w:b/>
          <w:sz w:val="28"/>
        </w:rPr>
      </w:pPr>
      <w:r w:rsidRPr="00BB7943">
        <w:rPr>
          <w:b/>
          <w:sz w:val="28"/>
        </w:rPr>
        <w:t>8. Досудебное обжалование</w:t>
      </w:r>
      <w:r w:rsidRPr="00BB7943">
        <w:rPr>
          <w:rStyle w:val="a5"/>
          <w:rFonts w:ascii="Times New Roman" w:hAnsi="Times New Roman"/>
          <w:sz w:val="28"/>
        </w:rPr>
        <w:footnoteReference w:id="16"/>
      </w:r>
    </w:p>
    <w:p w:rsidR="00687FD9" w:rsidRPr="00BB7943" w:rsidRDefault="00687FD9" w:rsidP="00687FD9">
      <w:pPr>
        <w:pStyle w:val="ConsPlusNormal"/>
        <w:ind w:firstLine="709"/>
        <w:jc w:val="center"/>
        <w:rPr>
          <w:b/>
          <w:sz w:val="28"/>
        </w:rPr>
      </w:pP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8.1. Контролируемые лица, права и законные интересы которых, по их мнению, были непосредственно нарушены в рамках осуществления </w:t>
      </w:r>
      <w:r w:rsidRPr="00BB7943">
        <w:rPr>
          <w:rFonts w:ascii="Times New Roman" w:hAnsi="Times New Roman"/>
          <w:sz w:val="28"/>
        </w:rPr>
        <w:lastRenderedPageBreak/>
        <w:t>муниципального контроля, имеют право на досудебное обжалование следующих ре</w:t>
      </w:r>
      <w:r>
        <w:rPr>
          <w:rFonts w:ascii="Times New Roman" w:hAnsi="Times New Roman"/>
          <w:sz w:val="28"/>
        </w:rPr>
        <w:t>шений заместителя руководителя к</w:t>
      </w:r>
      <w:r w:rsidRPr="00BB7943">
        <w:rPr>
          <w:rFonts w:ascii="Times New Roman" w:hAnsi="Times New Roman"/>
          <w:sz w:val="28"/>
        </w:rPr>
        <w:t>онтрольного органа и инспекторов (далее</w:t>
      </w:r>
      <w:r>
        <w:rPr>
          <w:rFonts w:ascii="Times New Roman" w:hAnsi="Times New Roman"/>
          <w:sz w:val="28"/>
        </w:rPr>
        <w:t xml:space="preserve"> </w:t>
      </w:r>
      <w:r w:rsidRPr="00BB7943">
        <w:rPr>
          <w:rFonts w:ascii="Times New Roman" w:hAnsi="Times New Roman"/>
          <w:sz w:val="28"/>
        </w:rPr>
        <w:t>– должностные лица):</w:t>
      </w:r>
    </w:p>
    <w:p w:rsidR="00687FD9" w:rsidRPr="00BB7943" w:rsidRDefault="00687FD9" w:rsidP="00687FD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1) решений о проведении контрольных мероприятий;</w:t>
      </w:r>
    </w:p>
    <w:p w:rsidR="00687FD9" w:rsidRPr="00BB7943" w:rsidRDefault="00687FD9" w:rsidP="00687FD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2) актов контрольных мероприятий, предписаний об устранении выявленных нарушений;</w:t>
      </w:r>
    </w:p>
    <w:p w:rsidR="00687FD9" w:rsidRPr="00BB7943" w:rsidRDefault="00687FD9" w:rsidP="00687FD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3) действий (бездействия) должностных лиц в рамках контрольных мероприятий.</w:t>
      </w:r>
    </w:p>
    <w:p w:rsidR="00687FD9" w:rsidRPr="00BB7943" w:rsidRDefault="00687FD9" w:rsidP="00687FD9">
      <w:pPr>
        <w:pStyle w:val="ConsPlusNormal"/>
        <w:ind w:firstLine="709"/>
        <w:jc w:val="both"/>
      </w:pPr>
      <w:r w:rsidRPr="00BB7943">
        <w:rPr>
          <w:sz w:val="28"/>
        </w:rPr>
        <w:t>8.2. Жалоба п</w:t>
      </w:r>
      <w:r>
        <w:rPr>
          <w:sz w:val="28"/>
        </w:rPr>
        <w:t>одается контролируемым лицом в к</w:t>
      </w:r>
      <w:r w:rsidRPr="00BB7943">
        <w:rPr>
          <w:sz w:val="28"/>
        </w:rPr>
        <w:t>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BB7943">
        <w:rPr>
          <w:sz w:val="28"/>
          <w:szCs w:val="28"/>
        </w:rPr>
        <w:t>, за исключением случая, предусмотренного частью 1.1 статьи 40 Федерального закона № 248-ФЗ</w:t>
      </w:r>
      <w:r w:rsidRPr="00BB7943">
        <w:rPr>
          <w:sz w:val="28"/>
        </w:rPr>
        <w:t>.</w:t>
      </w:r>
      <w:r w:rsidRPr="00BB7943">
        <w:t xml:space="preserve"> </w:t>
      </w:r>
    </w:p>
    <w:p w:rsidR="00687FD9" w:rsidRPr="00BB7943" w:rsidRDefault="00687FD9" w:rsidP="00687FD9">
      <w:pPr>
        <w:pStyle w:val="ConsPlusNormal"/>
        <w:ind w:firstLine="709"/>
        <w:jc w:val="both"/>
        <w:rPr>
          <w:sz w:val="28"/>
        </w:rPr>
      </w:pPr>
      <w:r w:rsidRPr="00BB7943">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687FD9" w:rsidRPr="00BB7943" w:rsidRDefault="00687FD9" w:rsidP="00687FD9">
      <w:pPr>
        <w:pStyle w:val="ConsPlusNormal"/>
        <w:ind w:firstLine="709"/>
        <w:jc w:val="both"/>
        <w:rPr>
          <w:sz w:val="28"/>
        </w:rPr>
      </w:pPr>
      <w:r w:rsidRPr="00BB7943">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687FD9" w:rsidRPr="00BB7943" w:rsidRDefault="00687FD9" w:rsidP="00687FD9">
      <w:pPr>
        <w:pStyle w:val="ConsPlusNormal"/>
        <w:ind w:firstLine="709"/>
        <w:jc w:val="both"/>
        <w:rPr>
          <w:sz w:val="28"/>
        </w:rPr>
      </w:pPr>
      <w:r w:rsidRPr="00BB7943">
        <w:rPr>
          <w:sz w:val="28"/>
        </w:rPr>
        <w:t xml:space="preserve">8.3. </w:t>
      </w:r>
      <w:r>
        <w:rPr>
          <w:sz w:val="28"/>
          <w:szCs w:val="28"/>
        </w:rPr>
        <w:t>Жалоба на решение к</w:t>
      </w:r>
      <w:r w:rsidRPr="00BB7943">
        <w:rPr>
          <w:sz w:val="28"/>
          <w:szCs w:val="28"/>
        </w:rPr>
        <w:t xml:space="preserve">онтрольного органа, действия (бездействие) его должностных лиц рассматривается руководителем (заместителем руководителя) </w:t>
      </w:r>
      <w:r>
        <w:rPr>
          <w:sz w:val="28"/>
          <w:szCs w:val="28"/>
        </w:rPr>
        <w:t>к</w:t>
      </w:r>
      <w:r w:rsidRPr="00BB7943">
        <w:rPr>
          <w:sz w:val="28"/>
          <w:szCs w:val="28"/>
        </w:rPr>
        <w:t>онтрольного органа</w:t>
      </w:r>
      <w:r w:rsidRPr="00BB7943">
        <w:rPr>
          <w:rStyle w:val="a5"/>
          <w:rFonts w:ascii="Times New Roman" w:hAnsi="Times New Roman"/>
          <w:sz w:val="28"/>
          <w:szCs w:val="28"/>
        </w:rPr>
        <w:footnoteReference w:id="17"/>
      </w:r>
      <w:r w:rsidRPr="00BB7943">
        <w:rPr>
          <w:sz w:val="28"/>
          <w:szCs w:val="28"/>
        </w:rPr>
        <w:t>.</w:t>
      </w:r>
    </w:p>
    <w:p w:rsidR="00687FD9" w:rsidRPr="00BB7943" w:rsidRDefault="00687FD9" w:rsidP="00687FD9">
      <w:pPr>
        <w:pStyle w:val="ConsPlusNormal"/>
        <w:ind w:firstLine="709"/>
        <w:jc w:val="both"/>
        <w:rPr>
          <w:sz w:val="28"/>
        </w:rPr>
      </w:pPr>
      <w:r w:rsidRPr="00BB7943">
        <w:rPr>
          <w:sz w:val="28"/>
        </w:rPr>
        <w:t>8.4.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687FD9" w:rsidRPr="00BB7943" w:rsidRDefault="00687FD9" w:rsidP="00687FD9">
      <w:pPr>
        <w:pStyle w:val="ConsPlusNormal"/>
        <w:ind w:firstLine="709"/>
        <w:jc w:val="both"/>
        <w:rPr>
          <w:sz w:val="28"/>
        </w:rPr>
      </w:pPr>
      <w:r w:rsidRPr="00BB7943">
        <w:rPr>
          <w:sz w:val="28"/>
        </w:rPr>
        <w:t xml:space="preserve">Жалоба на предписание </w:t>
      </w:r>
      <w:r>
        <w:rPr>
          <w:sz w:val="28"/>
        </w:rPr>
        <w:t>к</w:t>
      </w:r>
      <w:r w:rsidRPr="00BB7943">
        <w:rPr>
          <w:sz w:val="28"/>
        </w:rPr>
        <w:t>онтрольного органа может быть подана в течение десяти рабочих дней с момента получения контролируемым лицом предписания.</w:t>
      </w:r>
    </w:p>
    <w:p w:rsidR="00687FD9" w:rsidRPr="00BB7943" w:rsidRDefault="00687FD9" w:rsidP="00687FD9">
      <w:pPr>
        <w:pStyle w:val="ConsPlusNormal"/>
        <w:ind w:firstLine="709"/>
        <w:jc w:val="both"/>
        <w:rPr>
          <w:sz w:val="28"/>
        </w:rPr>
      </w:pPr>
      <w:r w:rsidRPr="00BB7943">
        <w:rPr>
          <w:sz w:val="28"/>
        </w:rPr>
        <w:t xml:space="preserve">8.5.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w:t>
      </w:r>
      <w:r>
        <w:rPr>
          <w:sz w:val="28"/>
        </w:rPr>
        <w:t>к</w:t>
      </w:r>
      <w:r w:rsidRPr="00BB7943">
        <w:rPr>
          <w:sz w:val="28"/>
        </w:rPr>
        <w:t>онтрольным органом.</w:t>
      </w:r>
      <w:bookmarkStart w:id="7" w:name="Par377"/>
      <w:bookmarkEnd w:id="7"/>
    </w:p>
    <w:p w:rsidR="00687FD9" w:rsidRPr="00BB7943" w:rsidRDefault="00687FD9" w:rsidP="00687FD9">
      <w:pPr>
        <w:pStyle w:val="ConsPlusNormal"/>
        <w:ind w:firstLine="709"/>
        <w:jc w:val="both"/>
        <w:rPr>
          <w:sz w:val="28"/>
        </w:rPr>
      </w:pPr>
      <w:r w:rsidRPr="00BB7943">
        <w:rPr>
          <w:sz w:val="28"/>
        </w:rPr>
        <w:t>8.6.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87FD9" w:rsidRPr="00BB7943" w:rsidRDefault="00687FD9" w:rsidP="00687FD9">
      <w:pPr>
        <w:pStyle w:val="ConsPlusNormal"/>
        <w:ind w:firstLine="709"/>
        <w:jc w:val="both"/>
        <w:rPr>
          <w:sz w:val="28"/>
        </w:rPr>
      </w:pPr>
      <w:r w:rsidRPr="00BB7943">
        <w:rPr>
          <w:sz w:val="28"/>
        </w:rPr>
        <w:t xml:space="preserve">8.7. Жалоба может содержать ходатайство о приостановлении </w:t>
      </w:r>
      <w:r>
        <w:rPr>
          <w:sz w:val="28"/>
        </w:rPr>
        <w:t>исполнения обжалуемого решения к</w:t>
      </w:r>
      <w:r w:rsidRPr="00BB7943">
        <w:rPr>
          <w:sz w:val="28"/>
        </w:rPr>
        <w:t>онтрольного органа.</w:t>
      </w:r>
      <w:bookmarkStart w:id="8" w:name="Par379"/>
      <w:bookmarkEnd w:id="8"/>
    </w:p>
    <w:p w:rsidR="00687FD9" w:rsidRPr="00BB7943" w:rsidRDefault="00687FD9" w:rsidP="00687FD9">
      <w:pPr>
        <w:pStyle w:val="ConsPlusNormal"/>
        <w:ind w:firstLine="709"/>
        <w:jc w:val="both"/>
        <w:rPr>
          <w:sz w:val="28"/>
        </w:rPr>
      </w:pPr>
      <w:r w:rsidRPr="00BB7943">
        <w:rPr>
          <w:sz w:val="28"/>
        </w:rPr>
        <w:t>8</w:t>
      </w:r>
      <w:r>
        <w:rPr>
          <w:sz w:val="28"/>
        </w:rPr>
        <w:t>.8. Руководителем к</w:t>
      </w:r>
      <w:r w:rsidRPr="00BB7943">
        <w:rPr>
          <w:sz w:val="28"/>
        </w:rPr>
        <w:t>онтрольного органа (заместителем руководителя) в срок не позднее двух рабочих дней со дня регистрации жалобы принимается решение:</w:t>
      </w:r>
    </w:p>
    <w:p w:rsidR="00687FD9" w:rsidRPr="00BB7943" w:rsidRDefault="00687FD9" w:rsidP="00687FD9">
      <w:pPr>
        <w:pStyle w:val="ConsPlusNormal"/>
        <w:ind w:firstLine="709"/>
        <w:jc w:val="both"/>
        <w:rPr>
          <w:sz w:val="28"/>
        </w:rPr>
      </w:pPr>
      <w:r w:rsidRPr="00BB7943">
        <w:rPr>
          <w:sz w:val="28"/>
        </w:rPr>
        <w:t xml:space="preserve">1) о приостановлении исполнения обжалуемого решения </w:t>
      </w:r>
      <w:r>
        <w:rPr>
          <w:sz w:val="28"/>
        </w:rPr>
        <w:t>к</w:t>
      </w:r>
      <w:r w:rsidRPr="00BB7943">
        <w:rPr>
          <w:sz w:val="28"/>
        </w:rPr>
        <w:t>онтрольного органа;</w:t>
      </w:r>
    </w:p>
    <w:p w:rsidR="00687FD9" w:rsidRPr="00BB7943" w:rsidRDefault="00687FD9" w:rsidP="00687FD9">
      <w:pPr>
        <w:pStyle w:val="ConsPlusNormal"/>
        <w:ind w:firstLine="709"/>
        <w:jc w:val="both"/>
        <w:rPr>
          <w:sz w:val="28"/>
        </w:rPr>
      </w:pPr>
      <w:r w:rsidRPr="00BB7943">
        <w:rPr>
          <w:sz w:val="28"/>
        </w:rPr>
        <w:t xml:space="preserve">2) об отказе в приостановлении исполнения обжалуемого решения </w:t>
      </w:r>
      <w:r>
        <w:rPr>
          <w:sz w:val="28"/>
        </w:rPr>
        <w:t>к</w:t>
      </w:r>
      <w:r w:rsidRPr="00BB7943">
        <w:rPr>
          <w:sz w:val="28"/>
        </w:rPr>
        <w:t xml:space="preserve">онтрольного органа. </w:t>
      </w:r>
    </w:p>
    <w:p w:rsidR="00687FD9" w:rsidRPr="00BB7943" w:rsidRDefault="00687FD9" w:rsidP="00687FD9">
      <w:pPr>
        <w:pStyle w:val="ConsPlusNormal"/>
        <w:ind w:firstLine="709"/>
        <w:jc w:val="both"/>
        <w:rPr>
          <w:sz w:val="28"/>
        </w:rPr>
      </w:pPr>
      <w:r w:rsidRPr="00BB7943">
        <w:rPr>
          <w:sz w:val="28"/>
        </w:rPr>
        <w:lastRenderedPageBreak/>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687FD9" w:rsidRPr="00BB7943" w:rsidRDefault="00687FD9" w:rsidP="00687FD9">
      <w:pPr>
        <w:pStyle w:val="a8"/>
        <w:widowControl/>
        <w:tabs>
          <w:tab w:val="left" w:pos="1134"/>
        </w:tabs>
        <w:ind w:left="0" w:firstLine="709"/>
        <w:jc w:val="both"/>
        <w:rPr>
          <w:rFonts w:ascii="Times New Roman" w:hAnsi="Times New Roman"/>
          <w:sz w:val="28"/>
        </w:rPr>
      </w:pPr>
      <w:bookmarkStart w:id="9" w:name="Par383"/>
      <w:bookmarkEnd w:id="9"/>
      <w:r w:rsidRPr="00BB7943">
        <w:rPr>
          <w:rFonts w:ascii="Times New Roman" w:hAnsi="Times New Roman"/>
          <w:sz w:val="28"/>
        </w:rPr>
        <w:t>8.9. Жалоба должна содержать:</w:t>
      </w:r>
    </w:p>
    <w:p w:rsidR="00687FD9" w:rsidRPr="00BB7943" w:rsidRDefault="00687FD9" w:rsidP="00687FD9">
      <w:pPr>
        <w:pStyle w:val="ConsPlusNormal"/>
        <w:ind w:firstLine="709"/>
        <w:jc w:val="both"/>
        <w:rPr>
          <w:sz w:val="28"/>
        </w:rPr>
      </w:pPr>
      <w:r>
        <w:rPr>
          <w:sz w:val="28"/>
        </w:rPr>
        <w:t>1) наименование к</w:t>
      </w:r>
      <w:r w:rsidRPr="00BB7943">
        <w:rPr>
          <w:sz w:val="28"/>
        </w:rPr>
        <w:t>онтрольного органа, фамилию, имя, отчество (при наличии) должностного лица, решение и (или) действие (бездействие) которых обжалуются;</w:t>
      </w:r>
    </w:p>
    <w:p w:rsidR="00687FD9" w:rsidRPr="00BB7943" w:rsidRDefault="00687FD9" w:rsidP="00687FD9">
      <w:pPr>
        <w:pStyle w:val="ConsPlusNormal"/>
        <w:ind w:firstLine="709"/>
        <w:jc w:val="both"/>
        <w:rPr>
          <w:sz w:val="28"/>
        </w:rPr>
      </w:pPr>
      <w:r w:rsidRPr="00BB7943">
        <w:rPr>
          <w:sz w:val="28"/>
        </w:rPr>
        <w:t>2) фамилию, имя, отчество (при наличии), сведения о месте жительства (месте осуществления деятельности) гражданина, либо наименовани</w:t>
      </w:r>
      <w:r>
        <w:rPr>
          <w:sz w:val="28"/>
        </w:rPr>
        <w:t xml:space="preserve">е организации – контролируемого </w:t>
      </w:r>
      <w:r w:rsidRPr="00BB7943">
        <w:rPr>
          <w:sz w:val="28"/>
        </w:rPr>
        <w:t>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687FD9" w:rsidRPr="00BB7943" w:rsidRDefault="00687FD9" w:rsidP="00687FD9">
      <w:pPr>
        <w:pStyle w:val="ConsPlusNormal"/>
        <w:ind w:firstLine="709"/>
        <w:jc w:val="both"/>
        <w:rPr>
          <w:sz w:val="28"/>
        </w:rPr>
      </w:pPr>
      <w:r w:rsidRPr="00BB7943">
        <w:rPr>
          <w:sz w:val="28"/>
        </w:rPr>
        <w:t xml:space="preserve">3) сведения об обжалуемых решении </w:t>
      </w:r>
      <w:r>
        <w:rPr>
          <w:sz w:val="28"/>
        </w:rPr>
        <w:t>к</w:t>
      </w:r>
      <w:r w:rsidRPr="00BB7943">
        <w:rPr>
          <w:sz w:val="28"/>
        </w:rPr>
        <w:t>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687FD9" w:rsidRPr="00BB7943" w:rsidRDefault="00687FD9" w:rsidP="00687FD9">
      <w:pPr>
        <w:pStyle w:val="ConsPlusNormal"/>
        <w:ind w:firstLine="709"/>
        <w:jc w:val="both"/>
        <w:rPr>
          <w:sz w:val="28"/>
        </w:rPr>
      </w:pPr>
      <w:r w:rsidRPr="00BB7943">
        <w:rPr>
          <w:sz w:val="28"/>
        </w:rPr>
        <w:t>4) основания и доводы, на основании которых контролируе</w:t>
      </w:r>
      <w:r>
        <w:rPr>
          <w:sz w:val="28"/>
        </w:rPr>
        <w:t>мое лицо не согласно с решением к</w:t>
      </w:r>
      <w:r w:rsidRPr="00BB7943">
        <w:rPr>
          <w:sz w:val="28"/>
        </w:rPr>
        <w:t>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687FD9" w:rsidRPr="00BB7943" w:rsidRDefault="00687FD9" w:rsidP="00687FD9">
      <w:pPr>
        <w:pStyle w:val="ConsPlusNormal"/>
        <w:ind w:firstLine="709"/>
        <w:jc w:val="both"/>
        <w:rPr>
          <w:sz w:val="28"/>
        </w:rPr>
      </w:pPr>
      <w:r w:rsidRPr="00BB7943">
        <w:rPr>
          <w:sz w:val="28"/>
        </w:rPr>
        <w:t xml:space="preserve">5) требования контролируемого лица, подавшего жалобу; </w:t>
      </w:r>
    </w:p>
    <w:p w:rsidR="00687FD9" w:rsidRPr="00BB7943" w:rsidRDefault="00687FD9" w:rsidP="00687FD9">
      <w:pPr>
        <w:pStyle w:val="ConsPlusNormal"/>
        <w:ind w:firstLine="709"/>
        <w:jc w:val="both"/>
        <w:rPr>
          <w:sz w:val="28"/>
        </w:rPr>
      </w:pPr>
      <w:bookmarkStart w:id="10" w:name="Par390"/>
      <w:bookmarkEnd w:id="10"/>
      <w:r w:rsidRPr="00BB7943">
        <w:rPr>
          <w:sz w:val="28"/>
          <w:szCs w:val="28"/>
        </w:rPr>
        <w:t>6) учетный номер контрольного мероприятия в едином реестре контрольных мероприятий, в отношении которого подается жалоба, если Правительством Российской Федерации не установлено иное.</w:t>
      </w:r>
      <w:r w:rsidRPr="00BB7943">
        <w:rPr>
          <w:sz w:val="28"/>
        </w:rPr>
        <w:t xml:space="preserve"> </w:t>
      </w:r>
    </w:p>
    <w:p w:rsidR="00687FD9" w:rsidRPr="00BB7943" w:rsidRDefault="00687FD9" w:rsidP="00687FD9">
      <w:pPr>
        <w:pStyle w:val="ConsPlusNormal"/>
        <w:ind w:firstLine="709"/>
        <w:jc w:val="both"/>
        <w:rPr>
          <w:sz w:val="28"/>
        </w:rPr>
      </w:pPr>
      <w:r w:rsidRPr="00BB7943">
        <w:rPr>
          <w:sz w:val="28"/>
        </w:rPr>
        <w:t>8.10. Жалоба не должна содержать нецензурные либо оскорбительные выражения, угрозы жизни, здоров</w:t>
      </w:r>
      <w:r>
        <w:rPr>
          <w:sz w:val="28"/>
        </w:rPr>
        <w:t>ью и имуществу должностных лиц к</w:t>
      </w:r>
      <w:r w:rsidRPr="00BB7943">
        <w:rPr>
          <w:sz w:val="28"/>
        </w:rPr>
        <w:t>онтрольного органа либо членов их семей.</w:t>
      </w:r>
    </w:p>
    <w:p w:rsidR="00687FD9" w:rsidRPr="00BB7943" w:rsidRDefault="00687FD9" w:rsidP="00687FD9">
      <w:pPr>
        <w:pStyle w:val="ConsPlusNormal"/>
        <w:ind w:firstLine="709"/>
        <w:jc w:val="both"/>
        <w:rPr>
          <w:sz w:val="28"/>
        </w:rPr>
      </w:pPr>
      <w:r w:rsidRPr="00BB7943">
        <w:rPr>
          <w:sz w:val="28"/>
        </w:rPr>
        <w:t>8.11.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687FD9" w:rsidRPr="00BB7943" w:rsidRDefault="00687FD9" w:rsidP="00687FD9">
      <w:pPr>
        <w:pStyle w:val="ConsPlusNormal"/>
        <w:ind w:firstLine="709"/>
        <w:jc w:val="both"/>
        <w:rPr>
          <w:sz w:val="28"/>
        </w:rPr>
      </w:pPr>
      <w:r w:rsidRPr="00BB7943">
        <w:rPr>
          <w:sz w:val="28"/>
        </w:rPr>
        <w:t>8.12. Контрольный орган принимает решение об отказе в рассмотрении жалобы в течение пяти рабочих дней со дня получения жалобы, если:</w:t>
      </w:r>
    </w:p>
    <w:p w:rsidR="00687FD9" w:rsidRPr="00BB7943" w:rsidRDefault="00687FD9" w:rsidP="00687FD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1) жалоба подана после истечения сроков подачи жалобы, установленных пунктом 8.2 настоящего Положения, и не содержит ходатайства о восстановлении пропущенного срока на подачу жалобы;</w:t>
      </w:r>
    </w:p>
    <w:p w:rsidR="00687FD9" w:rsidRPr="00BB7943" w:rsidRDefault="00687FD9" w:rsidP="00687FD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687FD9" w:rsidRPr="00BB7943" w:rsidRDefault="00687FD9" w:rsidP="00687FD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687FD9" w:rsidRPr="00BB7943" w:rsidRDefault="00687FD9" w:rsidP="00687FD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 имеется решение суда по вопросам, поставленным в жалобе;</w:t>
      </w:r>
    </w:p>
    <w:p w:rsidR="00687FD9" w:rsidRPr="00BB7943" w:rsidRDefault="00687FD9" w:rsidP="00687FD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5) ранее в </w:t>
      </w:r>
      <w:r>
        <w:rPr>
          <w:rFonts w:ascii="Times New Roman" w:hAnsi="Times New Roman" w:cs="Times New Roman"/>
          <w:sz w:val="28"/>
          <w:szCs w:val="28"/>
        </w:rPr>
        <w:t>к</w:t>
      </w:r>
      <w:r w:rsidRPr="00BB7943">
        <w:rPr>
          <w:rFonts w:ascii="Times New Roman" w:hAnsi="Times New Roman" w:cs="Times New Roman"/>
          <w:sz w:val="28"/>
          <w:szCs w:val="28"/>
        </w:rPr>
        <w:t>онтрольный орган была подана другая жалоба от того же контролируемого лица по тем же основаниям;</w:t>
      </w:r>
    </w:p>
    <w:p w:rsidR="00687FD9" w:rsidRPr="00BB7943" w:rsidRDefault="00687FD9" w:rsidP="00687FD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lastRenderedPageBreak/>
        <w:t>6) жалоба содержит нецензурные либо оскорбительные выражения, угрозы жизни, здоровью и имуществу дол</w:t>
      </w:r>
      <w:r>
        <w:rPr>
          <w:rFonts w:ascii="Times New Roman" w:hAnsi="Times New Roman" w:cs="Times New Roman"/>
          <w:sz w:val="28"/>
          <w:szCs w:val="28"/>
        </w:rPr>
        <w:t>жностных лиц к</w:t>
      </w:r>
      <w:r w:rsidRPr="00BB7943">
        <w:rPr>
          <w:rFonts w:ascii="Times New Roman" w:hAnsi="Times New Roman" w:cs="Times New Roman"/>
          <w:sz w:val="28"/>
          <w:szCs w:val="28"/>
        </w:rPr>
        <w:t>онтрольного органа, а также членов их семей;</w:t>
      </w:r>
    </w:p>
    <w:p w:rsidR="00687FD9" w:rsidRPr="00BB7943" w:rsidRDefault="00687FD9" w:rsidP="00687FD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87FD9" w:rsidRPr="00BB7943" w:rsidRDefault="00687FD9" w:rsidP="00687FD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8) жалоба подана в ненадлежащий орган;</w:t>
      </w:r>
    </w:p>
    <w:p w:rsidR="00687FD9" w:rsidRPr="00BB7943" w:rsidRDefault="00687FD9" w:rsidP="00687FD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9) законодательством Российской Федерации предусмотрен только судебный порядок обжалования решений </w:t>
      </w:r>
      <w:r>
        <w:rPr>
          <w:rFonts w:ascii="Times New Roman" w:hAnsi="Times New Roman" w:cs="Times New Roman"/>
          <w:sz w:val="28"/>
          <w:szCs w:val="28"/>
        </w:rPr>
        <w:t>к</w:t>
      </w:r>
      <w:r w:rsidRPr="00BB7943">
        <w:rPr>
          <w:rFonts w:ascii="Times New Roman" w:hAnsi="Times New Roman" w:cs="Times New Roman"/>
          <w:sz w:val="28"/>
          <w:szCs w:val="28"/>
        </w:rPr>
        <w:t>онтрольного органа.</w:t>
      </w:r>
    </w:p>
    <w:p w:rsidR="00687FD9" w:rsidRPr="00BB7943" w:rsidRDefault="00687FD9" w:rsidP="00687FD9">
      <w:pPr>
        <w:pStyle w:val="ConsPlusNormal"/>
        <w:ind w:firstLine="709"/>
        <w:jc w:val="both"/>
        <w:rPr>
          <w:sz w:val="28"/>
        </w:rPr>
      </w:pPr>
      <w:r w:rsidRPr="00BB7943">
        <w:rPr>
          <w:sz w:val="28"/>
        </w:rPr>
        <w:t>8.13. Отказ в рассмотрении жалобы по основаниям, указанным в подпунктах 3-8 пункта 8.12 настоящего Положения, не является результатом досудебного обжалования, и не может служить основанием для</w:t>
      </w:r>
      <w:r>
        <w:rPr>
          <w:sz w:val="28"/>
        </w:rPr>
        <w:t xml:space="preserve"> судебного обжалования решений к</w:t>
      </w:r>
      <w:r w:rsidRPr="00BB7943">
        <w:rPr>
          <w:sz w:val="28"/>
        </w:rPr>
        <w:t xml:space="preserve">онтрольного органа, действий (бездействия) должностных лиц. </w:t>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8.14. </w:t>
      </w:r>
      <w:r>
        <w:rPr>
          <w:rFonts w:ascii="Times New Roman" w:hAnsi="Times New Roman"/>
          <w:sz w:val="28"/>
        </w:rPr>
        <w:t>При рассмотрении жалобы к</w:t>
      </w:r>
      <w:r w:rsidRPr="00BB7943">
        <w:rPr>
          <w:rFonts w:ascii="Times New Roman" w:hAnsi="Times New Roman"/>
          <w:sz w:val="28"/>
        </w:rPr>
        <w:t>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687FD9" w:rsidRPr="00BB7943" w:rsidRDefault="00687FD9" w:rsidP="00687FD9">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 xml:space="preserve">8.15. Жалоба подлежит рассмотрению </w:t>
      </w:r>
      <w:r w:rsidRPr="00BB7943">
        <w:rPr>
          <w:rFonts w:ascii="Times New Roman" w:hAnsi="Times New Roman"/>
          <w:color w:val="auto"/>
          <w:sz w:val="28"/>
          <w:szCs w:val="28"/>
        </w:rPr>
        <w:t>руководител</w:t>
      </w:r>
      <w:r>
        <w:rPr>
          <w:rFonts w:ascii="Times New Roman" w:hAnsi="Times New Roman"/>
          <w:color w:val="auto"/>
          <w:sz w:val="28"/>
          <w:szCs w:val="28"/>
        </w:rPr>
        <w:t>ем (заместителем руководителя) к</w:t>
      </w:r>
      <w:r w:rsidRPr="00BB7943">
        <w:rPr>
          <w:rFonts w:ascii="Times New Roman" w:hAnsi="Times New Roman"/>
          <w:color w:val="auto"/>
          <w:sz w:val="28"/>
          <w:szCs w:val="28"/>
        </w:rPr>
        <w:t>онтрольного органа</w:t>
      </w:r>
      <w:r w:rsidRPr="00BB7943">
        <w:rPr>
          <w:rFonts w:ascii="Times New Roman" w:hAnsi="Times New Roman"/>
          <w:color w:val="auto"/>
          <w:sz w:val="28"/>
        </w:rPr>
        <w:t xml:space="preserve"> в течение 20 рабочих дней со дня ее регистрации. </w:t>
      </w:r>
    </w:p>
    <w:p w:rsidR="00687FD9" w:rsidRPr="00BB7943" w:rsidRDefault="00687FD9" w:rsidP="00687FD9">
      <w:pPr>
        <w:pStyle w:val="ConsPlusNormal"/>
        <w:ind w:firstLine="709"/>
        <w:jc w:val="both"/>
        <w:rPr>
          <w:sz w:val="28"/>
        </w:rPr>
      </w:pPr>
      <w:r w:rsidRPr="00BB7943">
        <w:rPr>
          <w:sz w:val="28"/>
        </w:rPr>
        <w:t>8.16. Указанный срок может быть продлен на двадцать рабочих дней, в следующих исключительных случаях:</w:t>
      </w:r>
    </w:p>
    <w:p w:rsidR="00687FD9" w:rsidRPr="00BB7943" w:rsidRDefault="00687FD9" w:rsidP="00687FD9">
      <w:pPr>
        <w:pStyle w:val="ConsPlusNormal"/>
        <w:ind w:firstLine="709"/>
        <w:jc w:val="both"/>
        <w:rPr>
          <w:sz w:val="28"/>
        </w:rPr>
      </w:pPr>
      <w:r w:rsidRPr="00BB7943">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687FD9" w:rsidRPr="00BB7943" w:rsidRDefault="00687FD9" w:rsidP="00687FD9">
      <w:pPr>
        <w:pStyle w:val="ConsPlusNormal"/>
        <w:ind w:firstLine="709"/>
        <w:jc w:val="both"/>
        <w:rPr>
          <w:sz w:val="28"/>
        </w:rPr>
      </w:pPr>
      <w:r w:rsidRPr="00BB7943">
        <w:rPr>
          <w:sz w:val="28"/>
        </w:rPr>
        <w:t>2) отсутствие должностного лица, действия (бездействия) которого обжалуются, по уважительной причине (болезнь, отпуск, командировка).</w:t>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8.17.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687FD9" w:rsidRPr="00BB7943" w:rsidRDefault="00687FD9" w:rsidP="00687FD9">
      <w:pPr>
        <w:pStyle w:val="ConsPlusNormal"/>
        <w:ind w:firstLine="709"/>
        <w:jc w:val="both"/>
        <w:rPr>
          <w:sz w:val="28"/>
        </w:rPr>
      </w:pPr>
      <w:r w:rsidRPr="00BB7943">
        <w:rPr>
          <w:sz w:val="28"/>
        </w:rPr>
        <w:t>8.18.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687FD9" w:rsidRPr="00BB7943" w:rsidRDefault="00687FD9" w:rsidP="00687FD9">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87FD9" w:rsidRPr="00BB7943" w:rsidRDefault="00687FD9" w:rsidP="00687FD9">
      <w:pPr>
        <w:pStyle w:val="ConsPlusNormal"/>
        <w:ind w:firstLine="709"/>
        <w:jc w:val="both"/>
        <w:rPr>
          <w:sz w:val="28"/>
        </w:rPr>
      </w:pPr>
      <w:r w:rsidRPr="00BB7943">
        <w:rPr>
          <w:sz w:val="28"/>
        </w:rPr>
        <w:t>8.19. Обязанность доказывания законности и обоснованности принятого решения и (или) совершенного действи</w:t>
      </w:r>
      <w:r>
        <w:rPr>
          <w:sz w:val="28"/>
        </w:rPr>
        <w:t>я (бездействия) возлагается на к</w:t>
      </w:r>
      <w:r w:rsidRPr="00BB7943">
        <w:rPr>
          <w:sz w:val="28"/>
        </w:rPr>
        <w:t>онтрольный орган.</w:t>
      </w: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8.20. По итогам рассмотрения жалобы руководитель (заместитель руководит</w:t>
      </w:r>
      <w:r>
        <w:rPr>
          <w:rFonts w:ascii="Times New Roman" w:hAnsi="Times New Roman"/>
          <w:sz w:val="28"/>
        </w:rPr>
        <w:t>еля) к</w:t>
      </w:r>
      <w:r w:rsidRPr="00BB7943">
        <w:rPr>
          <w:rFonts w:ascii="Times New Roman" w:hAnsi="Times New Roman"/>
          <w:sz w:val="28"/>
        </w:rPr>
        <w:t>онтрольного органа принимает одно из следующих решений:</w:t>
      </w:r>
    </w:p>
    <w:p w:rsidR="00687FD9" w:rsidRPr="00BB7943" w:rsidRDefault="00687FD9" w:rsidP="00687FD9">
      <w:pPr>
        <w:pStyle w:val="ConsPlusNormal"/>
        <w:ind w:firstLine="709"/>
        <w:jc w:val="both"/>
        <w:rPr>
          <w:sz w:val="28"/>
        </w:rPr>
      </w:pPr>
      <w:r w:rsidRPr="00BB7943">
        <w:rPr>
          <w:sz w:val="28"/>
        </w:rPr>
        <w:t>1) оставляет жалобу без удовлетворения;</w:t>
      </w:r>
    </w:p>
    <w:p w:rsidR="00687FD9" w:rsidRPr="00BB7943" w:rsidRDefault="00687FD9" w:rsidP="00687FD9">
      <w:pPr>
        <w:pStyle w:val="ConsPlusNormal"/>
        <w:ind w:firstLine="709"/>
        <w:jc w:val="both"/>
        <w:rPr>
          <w:sz w:val="28"/>
        </w:rPr>
      </w:pPr>
      <w:r>
        <w:rPr>
          <w:sz w:val="28"/>
        </w:rPr>
        <w:t>2) отменяет решение к</w:t>
      </w:r>
      <w:r w:rsidRPr="00BB7943">
        <w:rPr>
          <w:sz w:val="28"/>
        </w:rPr>
        <w:t>онтрольного органа полностью или частично;</w:t>
      </w:r>
    </w:p>
    <w:p w:rsidR="00687FD9" w:rsidRPr="00BB7943" w:rsidRDefault="00687FD9" w:rsidP="00687FD9">
      <w:pPr>
        <w:pStyle w:val="ConsPlusNormal"/>
        <w:ind w:firstLine="709"/>
        <w:jc w:val="both"/>
        <w:rPr>
          <w:sz w:val="28"/>
        </w:rPr>
      </w:pPr>
      <w:r w:rsidRPr="00BB7943">
        <w:rPr>
          <w:sz w:val="28"/>
        </w:rPr>
        <w:t xml:space="preserve">3) отменяет решение </w:t>
      </w:r>
      <w:r>
        <w:rPr>
          <w:sz w:val="28"/>
        </w:rPr>
        <w:t>к</w:t>
      </w:r>
      <w:r w:rsidRPr="00BB7943">
        <w:rPr>
          <w:sz w:val="28"/>
        </w:rPr>
        <w:t>онтрольного органа полностью и принимает новое решение;</w:t>
      </w:r>
    </w:p>
    <w:p w:rsidR="00687FD9" w:rsidRPr="00BB7943" w:rsidRDefault="00687FD9" w:rsidP="00687FD9">
      <w:pPr>
        <w:pStyle w:val="ConsPlusNormal"/>
        <w:ind w:firstLine="709"/>
        <w:jc w:val="both"/>
        <w:rPr>
          <w:sz w:val="28"/>
        </w:rPr>
      </w:pPr>
      <w:r w:rsidRPr="00BB7943">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687FD9" w:rsidRPr="00BB7943" w:rsidRDefault="00687FD9" w:rsidP="00687FD9">
      <w:pPr>
        <w:pStyle w:val="ConsPlusNormal"/>
        <w:ind w:firstLine="709"/>
        <w:jc w:val="both"/>
        <w:rPr>
          <w:sz w:val="28"/>
          <w:szCs w:val="28"/>
        </w:rPr>
      </w:pPr>
      <w:r w:rsidRPr="00BB7943">
        <w:rPr>
          <w:sz w:val="28"/>
        </w:rPr>
        <w:t>8</w:t>
      </w:r>
      <w:r>
        <w:rPr>
          <w:sz w:val="28"/>
        </w:rPr>
        <w:t>.21. Решение к</w:t>
      </w:r>
      <w:r w:rsidRPr="00BB7943">
        <w:rPr>
          <w:sz w:val="28"/>
        </w:rPr>
        <w:t xml:space="preserve">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687FD9" w:rsidRPr="00BB7943" w:rsidRDefault="00687FD9" w:rsidP="00687FD9">
      <w:pPr>
        <w:pStyle w:val="afa"/>
        <w:spacing w:before="0" w:beforeAutospacing="0" w:after="0" w:afterAutospacing="0"/>
        <w:ind w:firstLine="709"/>
        <w:contextualSpacing/>
        <w:jc w:val="both"/>
        <w:rPr>
          <w:sz w:val="28"/>
          <w:szCs w:val="28"/>
        </w:rPr>
      </w:pPr>
    </w:p>
    <w:p w:rsidR="00687FD9" w:rsidRPr="00BB7943" w:rsidRDefault="00687FD9" w:rsidP="00687FD9">
      <w:pPr>
        <w:pStyle w:val="a8"/>
        <w:widowControl/>
        <w:tabs>
          <w:tab w:val="left" w:pos="1134"/>
        </w:tabs>
        <w:ind w:left="0" w:firstLine="709"/>
        <w:jc w:val="center"/>
        <w:rPr>
          <w:rFonts w:ascii="Times New Roman" w:hAnsi="Times New Roman"/>
          <w:b/>
          <w:sz w:val="28"/>
        </w:rPr>
      </w:pPr>
      <w:r w:rsidRPr="00BB7943">
        <w:rPr>
          <w:rFonts w:ascii="Times New Roman" w:hAnsi="Times New Roman"/>
          <w:b/>
          <w:sz w:val="28"/>
        </w:rPr>
        <w:t xml:space="preserve">9. Ключевые показатели вида контроля и их целевые значения </w:t>
      </w:r>
    </w:p>
    <w:p w:rsidR="00687FD9" w:rsidRPr="00BB7943" w:rsidRDefault="00687FD9" w:rsidP="00687FD9">
      <w:pPr>
        <w:pStyle w:val="a8"/>
        <w:widowControl/>
        <w:tabs>
          <w:tab w:val="left" w:pos="1134"/>
        </w:tabs>
        <w:ind w:left="0" w:firstLine="709"/>
        <w:jc w:val="center"/>
        <w:rPr>
          <w:rFonts w:ascii="Times New Roman" w:hAnsi="Times New Roman"/>
          <w:b/>
          <w:sz w:val="28"/>
        </w:rPr>
      </w:pPr>
      <w:r w:rsidRPr="00BB7943">
        <w:rPr>
          <w:rFonts w:ascii="Times New Roman" w:hAnsi="Times New Roman"/>
          <w:b/>
          <w:sz w:val="28"/>
        </w:rPr>
        <w:t xml:space="preserve">для муниципального контроля </w:t>
      </w:r>
    </w:p>
    <w:p w:rsidR="00687FD9" w:rsidRPr="00BB7943" w:rsidRDefault="00687FD9" w:rsidP="00687FD9">
      <w:pPr>
        <w:pStyle w:val="a8"/>
        <w:widowControl/>
        <w:tabs>
          <w:tab w:val="left" w:pos="1134"/>
        </w:tabs>
        <w:ind w:left="0" w:firstLine="709"/>
        <w:jc w:val="center"/>
        <w:rPr>
          <w:rFonts w:ascii="Times New Roman" w:hAnsi="Times New Roman"/>
          <w:b/>
          <w:sz w:val="28"/>
        </w:rPr>
      </w:pPr>
    </w:p>
    <w:p w:rsidR="00687FD9" w:rsidRPr="00BB7943" w:rsidRDefault="00687FD9" w:rsidP="00687FD9">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Ключевые показатели муниципального контроля </w:t>
      </w:r>
      <w:bookmarkStart w:id="11" w:name="_Hlk73956884"/>
      <w:r w:rsidRPr="00BB7943">
        <w:rPr>
          <w:rFonts w:ascii="Times New Roman" w:hAnsi="Times New Roman"/>
          <w:sz w:val="28"/>
        </w:rPr>
        <w:t>и их целевые значения, индикативные показатели</w:t>
      </w:r>
      <w:bookmarkEnd w:id="11"/>
      <w:r w:rsidRPr="00BB7943">
        <w:rPr>
          <w:rFonts w:ascii="Times New Roman" w:hAnsi="Times New Roman"/>
          <w:sz w:val="28"/>
        </w:rPr>
        <w:t xml:space="preserve"> установлены приложением № 5 к настоящему Положению.</w:t>
      </w:r>
    </w:p>
    <w:p w:rsidR="00687FD9" w:rsidRDefault="00687FD9" w:rsidP="00687FD9">
      <w:pPr>
        <w:pStyle w:val="afa"/>
        <w:spacing w:before="0" w:beforeAutospacing="0" w:after="0" w:afterAutospacing="0"/>
        <w:ind w:left="-709" w:right="-2" w:firstLine="851"/>
        <w:contextualSpacing/>
        <w:jc w:val="both"/>
        <w:rPr>
          <w:sz w:val="26"/>
          <w:szCs w:val="26"/>
        </w:rPr>
      </w:pPr>
    </w:p>
    <w:p w:rsidR="00687FD9" w:rsidRPr="00BB7943" w:rsidRDefault="00687FD9" w:rsidP="00687FD9">
      <w:pPr>
        <w:pStyle w:val="afa"/>
        <w:spacing w:before="0" w:beforeAutospacing="0" w:after="0" w:afterAutospacing="0"/>
        <w:ind w:left="-709" w:right="-2" w:firstLine="851"/>
        <w:contextualSpacing/>
        <w:jc w:val="both"/>
        <w:rPr>
          <w:sz w:val="26"/>
          <w:szCs w:val="26"/>
        </w:rPr>
      </w:pPr>
    </w:p>
    <w:p w:rsidR="00687FD9" w:rsidRPr="00BB7943" w:rsidRDefault="00687FD9" w:rsidP="00687FD9">
      <w:pPr>
        <w:pStyle w:val="afa"/>
        <w:spacing w:before="0" w:beforeAutospacing="0" w:after="0" w:afterAutospacing="0"/>
        <w:ind w:right="-2"/>
        <w:jc w:val="center"/>
        <w:rPr>
          <w:sz w:val="26"/>
          <w:szCs w:val="26"/>
        </w:rPr>
      </w:pPr>
      <w:r w:rsidRPr="00BB7943">
        <w:rPr>
          <w:sz w:val="26"/>
          <w:szCs w:val="26"/>
        </w:rPr>
        <w:t>_______________</w:t>
      </w:r>
    </w:p>
    <w:p w:rsidR="00687FD9" w:rsidRPr="00BB7943" w:rsidRDefault="00687FD9" w:rsidP="00687FD9">
      <w:pPr>
        <w:widowControl/>
        <w:rPr>
          <w:rFonts w:ascii="Times New Roman" w:hAnsi="Times New Roman"/>
          <w:color w:val="auto"/>
          <w:sz w:val="28"/>
          <w:szCs w:val="28"/>
        </w:rPr>
      </w:pPr>
      <w:r w:rsidRPr="00BB7943">
        <w:rPr>
          <w:rFonts w:ascii="Times New Roman" w:hAnsi="Times New Roman"/>
          <w:color w:val="auto"/>
          <w:sz w:val="28"/>
          <w:szCs w:val="28"/>
        </w:rPr>
        <w:br w:type="page"/>
      </w:r>
    </w:p>
    <w:p w:rsidR="00687FD9" w:rsidRPr="00BB7943" w:rsidRDefault="00687FD9" w:rsidP="00687FD9">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lastRenderedPageBreak/>
        <w:t>ПРИЛОЖЕНИЕ № 1</w:t>
      </w:r>
    </w:p>
    <w:p w:rsidR="00687FD9" w:rsidRPr="00BB7943" w:rsidRDefault="00687FD9" w:rsidP="00687FD9">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t>к Положению о муниципальном</w:t>
      </w:r>
    </w:p>
    <w:p w:rsidR="00687FD9" w:rsidRPr="00BB7943" w:rsidRDefault="00687FD9" w:rsidP="00687FD9">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t>земельном контроле на территории</w:t>
      </w:r>
    </w:p>
    <w:p w:rsidR="00687FD9" w:rsidRPr="00120898" w:rsidRDefault="00687FD9" w:rsidP="00687FD9">
      <w:pPr>
        <w:widowControl/>
        <w:ind w:left="5103"/>
        <w:jc w:val="center"/>
        <w:rPr>
          <w:rFonts w:ascii="Times New Roman" w:hAnsi="Times New Roman"/>
          <w:color w:val="auto"/>
          <w:sz w:val="28"/>
          <w:szCs w:val="28"/>
        </w:rPr>
      </w:pPr>
      <w:r w:rsidRPr="00120898">
        <w:rPr>
          <w:rFonts w:ascii="Times New Roman" w:hAnsi="Times New Roman"/>
          <w:color w:val="auto"/>
          <w:sz w:val="28"/>
          <w:szCs w:val="28"/>
        </w:rPr>
        <w:t xml:space="preserve">сельских поселений муниципального района </w:t>
      </w:r>
      <w:r w:rsidR="00120898" w:rsidRPr="00120898">
        <w:rPr>
          <w:rFonts w:ascii="Times New Roman" w:hAnsi="Times New Roman"/>
          <w:color w:val="auto"/>
          <w:sz w:val="28"/>
          <w:szCs w:val="28"/>
        </w:rPr>
        <w:t>«Чернышевский район»</w:t>
      </w:r>
    </w:p>
    <w:p w:rsidR="00687FD9" w:rsidRPr="00BB7943" w:rsidRDefault="00687FD9" w:rsidP="00687FD9">
      <w:pPr>
        <w:pStyle w:val="afa"/>
        <w:spacing w:before="0" w:beforeAutospacing="0" w:after="0" w:afterAutospacing="0"/>
        <w:ind w:left="10206" w:right="-2" w:firstLine="1"/>
        <w:jc w:val="center"/>
        <w:rPr>
          <w:sz w:val="28"/>
        </w:rPr>
      </w:pPr>
    </w:p>
    <w:p w:rsidR="00687FD9" w:rsidRPr="00BB7943" w:rsidRDefault="00687FD9" w:rsidP="00687FD9">
      <w:pPr>
        <w:pStyle w:val="ConsPlusNormal"/>
        <w:jc w:val="right"/>
        <w:rPr>
          <w:sz w:val="28"/>
          <w:szCs w:val="28"/>
          <w:shd w:val="clear" w:color="auto" w:fill="F1C100"/>
        </w:rPr>
      </w:pPr>
    </w:p>
    <w:p w:rsidR="00687FD9" w:rsidRPr="00BB7943" w:rsidRDefault="00687FD9" w:rsidP="00687FD9">
      <w:pPr>
        <w:pStyle w:val="ConsPlusNormal"/>
        <w:ind w:firstLine="0"/>
        <w:jc w:val="center"/>
        <w:rPr>
          <w:b/>
          <w:sz w:val="28"/>
          <w:szCs w:val="28"/>
        </w:rPr>
      </w:pPr>
      <w:r w:rsidRPr="00BB7943">
        <w:rPr>
          <w:b/>
          <w:sz w:val="28"/>
          <w:szCs w:val="28"/>
        </w:rPr>
        <w:t xml:space="preserve">ПЕРЕЧЕНЬ </w:t>
      </w:r>
    </w:p>
    <w:p w:rsidR="00687FD9" w:rsidRDefault="00687FD9" w:rsidP="00687FD9">
      <w:pPr>
        <w:pStyle w:val="ConsPlusNormal"/>
        <w:ind w:firstLine="0"/>
        <w:jc w:val="center"/>
        <w:rPr>
          <w:sz w:val="28"/>
          <w:szCs w:val="28"/>
        </w:rPr>
      </w:pPr>
      <w:r w:rsidRPr="00BB7943">
        <w:rPr>
          <w:b/>
          <w:sz w:val="28"/>
          <w:szCs w:val="28"/>
        </w:rPr>
        <w:t xml:space="preserve">должностных лиц </w:t>
      </w:r>
      <w:r w:rsidR="00120898" w:rsidRPr="00120898">
        <w:rPr>
          <w:b/>
          <w:sz w:val="28"/>
          <w:szCs w:val="28"/>
        </w:rPr>
        <w:t xml:space="preserve">администрации </w:t>
      </w:r>
      <w:r w:rsidRPr="00120898">
        <w:rPr>
          <w:b/>
          <w:sz w:val="28"/>
          <w:szCs w:val="28"/>
        </w:rPr>
        <w:t>муниципального района</w:t>
      </w:r>
      <w:r w:rsidR="00120898" w:rsidRPr="00120898">
        <w:rPr>
          <w:b/>
          <w:sz w:val="28"/>
          <w:szCs w:val="28"/>
        </w:rPr>
        <w:t xml:space="preserve"> «Чернышевский район»</w:t>
      </w:r>
      <w:r w:rsidRPr="00120898">
        <w:rPr>
          <w:b/>
          <w:sz w:val="28"/>
          <w:szCs w:val="28"/>
        </w:rPr>
        <w:t>),</w:t>
      </w:r>
      <w:r w:rsidRPr="00BB7943">
        <w:rPr>
          <w:b/>
          <w:sz w:val="28"/>
          <w:szCs w:val="28"/>
        </w:rPr>
        <w:t xml:space="preserve"> уполномоченных на осуществление муниципального земельного контроля</w:t>
      </w:r>
      <w:r w:rsidRPr="00BB7943">
        <w:rPr>
          <w:rStyle w:val="a5"/>
          <w:rFonts w:ascii="Times New Roman" w:hAnsi="Times New Roman"/>
          <w:sz w:val="28"/>
          <w:szCs w:val="28"/>
        </w:rPr>
        <w:footnoteReference w:id="18"/>
      </w:r>
      <w:r w:rsidRPr="00BB7943">
        <w:rPr>
          <w:sz w:val="28"/>
          <w:szCs w:val="28"/>
        </w:rPr>
        <w:t xml:space="preserve"> </w:t>
      </w:r>
    </w:p>
    <w:p w:rsidR="004D4E27" w:rsidRDefault="004D4E27" w:rsidP="00687FD9">
      <w:pPr>
        <w:pStyle w:val="ConsPlusNormal"/>
        <w:ind w:firstLine="0"/>
        <w:jc w:val="center"/>
        <w:rPr>
          <w:sz w:val="28"/>
          <w:szCs w:val="28"/>
        </w:rPr>
      </w:pPr>
    </w:p>
    <w:p w:rsidR="004D4E27" w:rsidRPr="00BB7943" w:rsidRDefault="004D4E27" w:rsidP="004D4E27">
      <w:pPr>
        <w:pStyle w:val="ConsPlusNormal"/>
        <w:jc w:val="both"/>
        <w:rPr>
          <w:sz w:val="28"/>
          <w:szCs w:val="28"/>
        </w:rPr>
      </w:pPr>
      <w:r>
        <w:rPr>
          <w:sz w:val="28"/>
          <w:szCs w:val="28"/>
        </w:rPr>
        <w:t>1.Начальник Отдела муниципального имущества и земельных отношений администрации муниципального района «Чернышевский район»</w:t>
      </w:r>
    </w:p>
    <w:p w:rsidR="00687FD9" w:rsidRPr="00BB7943" w:rsidRDefault="004D4E27" w:rsidP="00687FD9">
      <w:pPr>
        <w:pStyle w:val="ConsPlusNormal"/>
        <w:jc w:val="both"/>
        <w:rPr>
          <w:sz w:val="28"/>
          <w:szCs w:val="28"/>
        </w:rPr>
      </w:pPr>
      <w:r>
        <w:rPr>
          <w:sz w:val="28"/>
          <w:szCs w:val="28"/>
        </w:rPr>
        <w:t>2</w:t>
      </w:r>
      <w:r w:rsidR="00687FD9" w:rsidRPr="00BB7943">
        <w:rPr>
          <w:sz w:val="28"/>
          <w:szCs w:val="28"/>
        </w:rPr>
        <w:t>.</w:t>
      </w:r>
      <w:r w:rsidR="00120898">
        <w:rPr>
          <w:sz w:val="28"/>
          <w:szCs w:val="28"/>
        </w:rPr>
        <w:t xml:space="preserve"> Ведущий специалист Отдела муниципального имущества и земельных отношений администрации муниципального района «Чернышевский район»</w:t>
      </w:r>
    </w:p>
    <w:p w:rsidR="00120898" w:rsidRPr="00BB7943" w:rsidRDefault="004D4E27" w:rsidP="00120898">
      <w:pPr>
        <w:pStyle w:val="ConsPlusNormal"/>
        <w:jc w:val="both"/>
        <w:rPr>
          <w:sz w:val="28"/>
          <w:szCs w:val="28"/>
        </w:rPr>
      </w:pPr>
      <w:r>
        <w:rPr>
          <w:sz w:val="28"/>
          <w:szCs w:val="28"/>
        </w:rPr>
        <w:t>3</w:t>
      </w:r>
      <w:r w:rsidR="00687FD9" w:rsidRPr="00BB7943">
        <w:rPr>
          <w:sz w:val="28"/>
          <w:szCs w:val="28"/>
        </w:rPr>
        <w:t>.</w:t>
      </w:r>
      <w:r w:rsidR="00120898" w:rsidRPr="00120898">
        <w:rPr>
          <w:sz w:val="28"/>
          <w:szCs w:val="28"/>
        </w:rPr>
        <w:t xml:space="preserve"> </w:t>
      </w:r>
      <w:r w:rsidR="00120898">
        <w:rPr>
          <w:sz w:val="28"/>
          <w:szCs w:val="28"/>
        </w:rPr>
        <w:t>Ведущий специалист Отдела муниципального имущества и земельных отношений администрации муниципального района «Чернышевский район»</w:t>
      </w:r>
    </w:p>
    <w:p w:rsidR="00687FD9" w:rsidRPr="00BB7943" w:rsidRDefault="00687FD9" w:rsidP="00687FD9">
      <w:pPr>
        <w:pStyle w:val="ConsPlusNormal"/>
        <w:jc w:val="both"/>
        <w:rPr>
          <w:sz w:val="28"/>
          <w:szCs w:val="28"/>
        </w:rPr>
      </w:pPr>
    </w:p>
    <w:p w:rsidR="00687FD9" w:rsidRDefault="00687FD9" w:rsidP="00687FD9">
      <w:pPr>
        <w:pStyle w:val="ConsPlusNormal"/>
        <w:ind w:firstLine="0"/>
        <w:jc w:val="both"/>
        <w:rPr>
          <w:sz w:val="28"/>
          <w:szCs w:val="28"/>
        </w:rPr>
      </w:pPr>
    </w:p>
    <w:p w:rsidR="00687FD9" w:rsidRDefault="00687FD9" w:rsidP="00687FD9">
      <w:pPr>
        <w:pStyle w:val="ConsPlusNormal"/>
        <w:ind w:firstLine="0"/>
        <w:jc w:val="both"/>
        <w:rPr>
          <w:sz w:val="28"/>
          <w:szCs w:val="28"/>
        </w:rPr>
      </w:pPr>
    </w:p>
    <w:p w:rsidR="00687FD9" w:rsidRPr="00BB7943" w:rsidRDefault="00687FD9" w:rsidP="00687FD9">
      <w:pPr>
        <w:pStyle w:val="ConsPlusNormal"/>
        <w:ind w:firstLine="0"/>
        <w:jc w:val="center"/>
        <w:rPr>
          <w:sz w:val="28"/>
          <w:szCs w:val="28"/>
        </w:rPr>
      </w:pPr>
      <w:r>
        <w:rPr>
          <w:sz w:val="28"/>
          <w:szCs w:val="28"/>
        </w:rPr>
        <w:t>_______________</w:t>
      </w:r>
    </w:p>
    <w:p w:rsidR="00687FD9" w:rsidRPr="00BB7943" w:rsidRDefault="00687FD9" w:rsidP="00687FD9">
      <w:pPr>
        <w:widowControl/>
        <w:rPr>
          <w:rFonts w:ascii="Times New Roman" w:hAnsi="Times New Roman"/>
          <w:i/>
          <w:color w:val="auto"/>
        </w:rPr>
      </w:pPr>
      <w:r w:rsidRPr="00BB7943">
        <w:rPr>
          <w:rFonts w:ascii="Times New Roman" w:hAnsi="Times New Roman"/>
          <w:i/>
          <w:color w:val="auto"/>
        </w:rPr>
        <w:br w:type="page"/>
      </w:r>
    </w:p>
    <w:p w:rsidR="00687FD9" w:rsidRPr="00BB7943" w:rsidRDefault="00687FD9" w:rsidP="00687FD9">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lastRenderedPageBreak/>
        <w:t>ПРИЛОЖЕНИЕ № 2</w:t>
      </w:r>
    </w:p>
    <w:p w:rsidR="00687FD9" w:rsidRPr="00BB7943" w:rsidRDefault="00687FD9" w:rsidP="00687FD9">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t>к Положению о муниципальном</w:t>
      </w:r>
    </w:p>
    <w:p w:rsidR="004D4E27" w:rsidRPr="00BB7943" w:rsidRDefault="00687FD9" w:rsidP="004D4E27">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t xml:space="preserve">земельном контроле на </w:t>
      </w:r>
      <w:r w:rsidR="004D4E27" w:rsidRPr="00BB7943">
        <w:rPr>
          <w:rFonts w:ascii="Times New Roman" w:hAnsi="Times New Roman"/>
          <w:color w:val="auto"/>
          <w:sz w:val="28"/>
          <w:szCs w:val="28"/>
        </w:rPr>
        <w:t>территории</w:t>
      </w:r>
    </w:p>
    <w:p w:rsidR="004D4E27" w:rsidRPr="00120898" w:rsidRDefault="004D4E27" w:rsidP="004D4E27">
      <w:pPr>
        <w:widowControl/>
        <w:ind w:left="5103"/>
        <w:jc w:val="center"/>
        <w:rPr>
          <w:rFonts w:ascii="Times New Roman" w:hAnsi="Times New Roman"/>
          <w:color w:val="auto"/>
          <w:sz w:val="28"/>
          <w:szCs w:val="28"/>
        </w:rPr>
      </w:pPr>
      <w:r w:rsidRPr="00120898">
        <w:rPr>
          <w:rFonts w:ascii="Times New Roman" w:hAnsi="Times New Roman"/>
          <w:color w:val="auto"/>
          <w:sz w:val="28"/>
          <w:szCs w:val="28"/>
        </w:rPr>
        <w:t>сельских поселений муниципального района «Чернышевский район»</w:t>
      </w:r>
    </w:p>
    <w:p w:rsidR="00687FD9" w:rsidRPr="00BB7943" w:rsidRDefault="00687FD9" w:rsidP="004D4E27">
      <w:pPr>
        <w:widowControl/>
        <w:ind w:left="5103"/>
        <w:jc w:val="center"/>
        <w:rPr>
          <w:sz w:val="28"/>
          <w:shd w:val="clear" w:color="auto" w:fill="F1C100"/>
        </w:rPr>
      </w:pPr>
    </w:p>
    <w:p w:rsidR="00687FD9" w:rsidRPr="00BB7943" w:rsidRDefault="00687FD9" w:rsidP="00687FD9">
      <w:pPr>
        <w:pStyle w:val="ConsPlusNormal"/>
        <w:ind w:firstLine="0"/>
        <w:jc w:val="center"/>
        <w:rPr>
          <w:b/>
          <w:sz w:val="28"/>
        </w:rPr>
      </w:pPr>
      <w:r w:rsidRPr="00BB7943">
        <w:rPr>
          <w:b/>
          <w:sz w:val="28"/>
        </w:rPr>
        <w:t>КРИТЕРИИ</w:t>
      </w:r>
    </w:p>
    <w:p w:rsidR="00687FD9" w:rsidRPr="00BB7943" w:rsidRDefault="00687FD9" w:rsidP="00687FD9">
      <w:pPr>
        <w:pStyle w:val="ConsPlusNormal"/>
        <w:ind w:firstLine="0"/>
        <w:jc w:val="center"/>
        <w:rPr>
          <w:b/>
        </w:rPr>
      </w:pPr>
      <w:r w:rsidRPr="00BB7943">
        <w:rPr>
          <w:b/>
          <w:sz w:val="28"/>
        </w:rPr>
        <w:t>отнесения объектов контроля к категориям риска в рамках осуществления муниципального земельного контроля</w:t>
      </w:r>
      <w:r w:rsidRPr="00BB7943">
        <w:rPr>
          <w:rStyle w:val="a5"/>
          <w:rFonts w:ascii="Times New Roman" w:hAnsi="Times New Roman"/>
          <w:sz w:val="28"/>
        </w:rPr>
        <w:footnoteReference w:id="19"/>
      </w:r>
      <w:r w:rsidRPr="00BB7943">
        <w:t xml:space="preserve"> </w:t>
      </w:r>
    </w:p>
    <w:p w:rsidR="00687FD9" w:rsidRPr="00507843" w:rsidRDefault="00687FD9" w:rsidP="00687FD9">
      <w:pPr>
        <w:pStyle w:val="ConsPlusNormal"/>
        <w:ind w:firstLine="0"/>
        <w:jc w:val="center"/>
        <w:rPr>
          <w:sz w:val="28"/>
          <w:shd w:val="clear" w:color="auto" w:fill="F1C100"/>
        </w:rPr>
      </w:pPr>
    </w:p>
    <w:p w:rsidR="00687FD9" w:rsidRPr="00BB7943" w:rsidRDefault="00687FD9" w:rsidP="00687FD9">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1. К категории среднего риска относятся:</w:t>
      </w:r>
    </w:p>
    <w:p w:rsidR="00687FD9" w:rsidRPr="00BB7943" w:rsidRDefault="00687FD9" w:rsidP="00687FD9">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а)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rsidR="00687FD9" w:rsidRPr="00BB7943" w:rsidRDefault="00687FD9" w:rsidP="00687FD9">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б) земельные участки, предназначенные для гаражного и (или) жилищного строительства, ведения личного подсобного хозяйства (приусадебные земельные участки).</w:t>
      </w:r>
    </w:p>
    <w:p w:rsidR="00687FD9" w:rsidRPr="00BB7943" w:rsidRDefault="00687FD9" w:rsidP="00687FD9">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2. К категории умеренного риска относятся земельные участки со следующими видами разрешенного использования:</w:t>
      </w:r>
    </w:p>
    <w:p w:rsidR="00687FD9" w:rsidRPr="00BB7943" w:rsidRDefault="00687FD9" w:rsidP="00687FD9">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а) сельскохозяйственное использование (код 1.0); </w:t>
      </w:r>
    </w:p>
    <w:p w:rsidR="00687FD9" w:rsidRPr="00BB7943" w:rsidRDefault="00687FD9" w:rsidP="00687FD9">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б) объекты торговли (торговые центры, торгово-развлекательные центры (комплексы) (код 4.2);</w:t>
      </w:r>
    </w:p>
    <w:p w:rsidR="00687FD9" w:rsidRPr="00BB7943" w:rsidRDefault="00687FD9" w:rsidP="00687FD9">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в) рынки (код 4.3);</w:t>
      </w:r>
    </w:p>
    <w:p w:rsidR="00687FD9" w:rsidRPr="00BB7943" w:rsidRDefault="00687FD9" w:rsidP="00687FD9">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г) магазины (код 4.4);</w:t>
      </w:r>
    </w:p>
    <w:p w:rsidR="00687FD9" w:rsidRPr="00BB7943" w:rsidRDefault="00687FD9" w:rsidP="00687FD9">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д) общественное питание (код 4.6);</w:t>
      </w:r>
    </w:p>
    <w:p w:rsidR="00687FD9" w:rsidRPr="00BB7943" w:rsidRDefault="00687FD9" w:rsidP="00687FD9">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е) гостиничное обслуживание (код 4.7);</w:t>
      </w:r>
    </w:p>
    <w:p w:rsidR="00687FD9" w:rsidRPr="00BB7943" w:rsidRDefault="00687FD9" w:rsidP="00687FD9">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ж) объекты дорожного сервиса (код 4.9.1);</w:t>
      </w:r>
    </w:p>
    <w:p w:rsidR="00687FD9" w:rsidRPr="00BB7943" w:rsidRDefault="00687FD9" w:rsidP="00687FD9">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з) тяжелая промышленность (код 6.2); </w:t>
      </w:r>
    </w:p>
    <w:p w:rsidR="00687FD9" w:rsidRPr="00BB7943" w:rsidRDefault="00687FD9" w:rsidP="00687FD9">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и) легкая промышленность (код 6.3);</w:t>
      </w:r>
    </w:p>
    <w:p w:rsidR="00687FD9" w:rsidRPr="00BB7943" w:rsidRDefault="00687FD9" w:rsidP="00687FD9">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к) фармацевтическая промышленность (код 6.3.1);</w:t>
      </w:r>
    </w:p>
    <w:p w:rsidR="00687FD9" w:rsidRPr="00BB7943" w:rsidRDefault="00687FD9" w:rsidP="00687FD9">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л) пищевая промышленность (код 6.4);</w:t>
      </w:r>
    </w:p>
    <w:p w:rsidR="00687FD9" w:rsidRPr="00BB7943" w:rsidRDefault="00687FD9" w:rsidP="00687FD9">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м) нефтехимическая промышленность (код 6.5);</w:t>
      </w:r>
    </w:p>
    <w:p w:rsidR="00687FD9" w:rsidRPr="00BB7943" w:rsidRDefault="00687FD9" w:rsidP="00687FD9">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н) строительная промышленность (код 6.6);</w:t>
      </w:r>
    </w:p>
    <w:p w:rsidR="00687FD9" w:rsidRPr="00BB7943" w:rsidRDefault="00687FD9" w:rsidP="00687FD9">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о) энергетика (код 6.7);</w:t>
      </w:r>
    </w:p>
    <w:p w:rsidR="00687FD9" w:rsidRPr="00BB7943" w:rsidRDefault="00687FD9" w:rsidP="00687FD9">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п) склады (код 6.9);</w:t>
      </w:r>
    </w:p>
    <w:p w:rsidR="00687FD9" w:rsidRPr="00BB7943" w:rsidRDefault="00687FD9" w:rsidP="00687FD9">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р) целлюлозно-бумажная промышленность (код 6.11);</w:t>
      </w:r>
    </w:p>
    <w:p w:rsidR="00687FD9" w:rsidRPr="00BB7943" w:rsidRDefault="00687FD9" w:rsidP="00687FD9">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с) автомобильный транспорт (код 7.2);</w:t>
      </w:r>
    </w:p>
    <w:p w:rsidR="00687FD9" w:rsidRPr="00BB7943" w:rsidRDefault="00687FD9" w:rsidP="00687FD9">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т) ведение садоводства (код 13.2);</w:t>
      </w:r>
    </w:p>
    <w:p w:rsidR="00687FD9" w:rsidRPr="00BB7943" w:rsidRDefault="00687FD9" w:rsidP="00687FD9">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у) ведение огородничества (код 13.1);</w:t>
      </w:r>
    </w:p>
    <w:p w:rsidR="00687FD9" w:rsidRPr="00BB7943" w:rsidRDefault="00687FD9" w:rsidP="00687FD9">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ф) граничащие с земельными участками с видами разрешенного использования: </w:t>
      </w:r>
    </w:p>
    <w:p w:rsidR="00687FD9" w:rsidRPr="00BB7943" w:rsidRDefault="00687FD9" w:rsidP="00687FD9">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сельскохозяйственное использование (код 1.0);</w:t>
      </w:r>
    </w:p>
    <w:p w:rsidR="00687FD9" w:rsidRPr="00BB7943" w:rsidRDefault="00687FD9" w:rsidP="00687FD9">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питомники (код 1.17);</w:t>
      </w:r>
    </w:p>
    <w:p w:rsidR="00687FD9" w:rsidRPr="00BB7943" w:rsidRDefault="00687FD9" w:rsidP="00687FD9">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lastRenderedPageBreak/>
        <w:t>природно-познавательный туризм (код 5.2);</w:t>
      </w:r>
    </w:p>
    <w:p w:rsidR="00687FD9" w:rsidRPr="00BB7943" w:rsidRDefault="00687FD9" w:rsidP="00687FD9">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деятельность по особой охране и изучению природы (код 9.0); </w:t>
      </w:r>
    </w:p>
    <w:p w:rsidR="00687FD9" w:rsidRPr="00BB7943" w:rsidRDefault="00687FD9" w:rsidP="00687FD9">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охрана природных территорий (код 9.1);</w:t>
      </w:r>
    </w:p>
    <w:p w:rsidR="00687FD9" w:rsidRPr="00BB7943" w:rsidRDefault="00687FD9" w:rsidP="00687FD9">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курортная деятельность (код 9.2);</w:t>
      </w:r>
    </w:p>
    <w:p w:rsidR="00687FD9" w:rsidRPr="00BB7943" w:rsidRDefault="00687FD9" w:rsidP="00687FD9">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санаторная деятельность (код 9.2.1);</w:t>
      </w:r>
    </w:p>
    <w:p w:rsidR="00687FD9" w:rsidRPr="00BB7943" w:rsidRDefault="00687FD9" w:rsidP="00687FD9">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резервные леса (код 10.4);</w:t>
      </w:r>
    </w:p>
    <w:p w:rsidR="00687FD9" w:rsidRPr="00BB7943" w:rsidRDefault="00687FD9" w:rsidP="00687FD9">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общее пользование водными объектами (код 11.1);</w:t>
      </w:r>
    </w:p>
    <w:p w:rsidR="00687FD9" w:rsidRPr="00BB7943" w:rsidRDefault="00687FD9" w:rsidP="00687FD9">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гидротехнические сооружения (код 11.3);</w:t>
      </w:r>
    </w:p>
    <w:p w:rsidR="00687FD9" w:rsidRPr="00BB7943" w:rsidRDefault="00687FD9" w:rsidP="00687FD9">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ведение огородничества (код 13.1); </w:t>
      </w:r>
    </w:p>
    <w:p w:rsidR="00687FD9" w:rsidRPr="00BB7943" w:rsidRDefault="00687FD9" w:rsidP="00687FD9">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ведение садоводства (код 13.2).</w:t>
      </w:r>
    </w:p>
    <w:p w:rsidR="00687FD9" w:rsidRPr="00BB7943" w:rsidRDefault="00687FD9" w:rsidP="00687FD9">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3. К категории низкого риска относятся все иные земельные участки, не отнесенные к категориям среднего или умеренного риска.</w:t>
      </w:r>
    </w:p>
    <w:p w:rsidR="00687FD9" w:rsidRDefault="00687FD9" w:rsidP="00687FD9">
      <w:pPr>
        <w:autoSpaceDE w:val="0"/>
        <w:autoSpaceDN w:val="0"/>
        <w:adjustRightInd w:val="0"/>
        <w:jc w:val="both"/>
        <w:rPr>
          <w:rFonts w:ascii="Times New Roman" w:hAnsi="Times New Roman"/>
          <w:color w:val="auto"/>
          <w:sz w:val="28"/>
          <w:szCs w:val="28"/>
        </w:rPr>
      </w:pPr>
    </w:p>
    <w:p w:rsidR="00687FD9" w:rsidRDefault="00687FD9" w:rsidP="00687FD9">
      <w:pPr>
        <w:autoSpaceDE w:val="0"/>
        <w:autoSpaceDN w:val="0"/>
        <w:adjustRightInd w:val="0"/>
        <w:jc w:val="both"/>
        <w:rPr>
          <w:rFonts w:ascii="Times New Roman" w:hAnsi="Times New Roman"/>
          <w:color w:val="auto"/>
          <w:sz w:val="28"/>
          <w:szCs w:val="28"/>
        </w:rPr>
      </w:pPr>
    </w:p>
    <w:p w:rsidR="00687FD9" w:rsidRPr="00BB7943" w:rsidRDefault="00687FD9" w:rsidP="00687FD9">
      <w:pPr>
        <w:autoSpaceDE w:val="0"/>
        <w:autoSpaceDN w:val="0"/>
        <w:adjustRightInd w:val="0"/>
        <w:jc w:val="center"/>
        <w:rPr>
          <w:rFonts w:ascii="Times New Roman" w:hAnsi="Times New Roman"/>
          <w:color w:val="auto"/>
          <w:sz w:val="28"/>
          <w:szCs w:val="28"/>
        </w:rPr>
      </w:pPr>
      <w:r>
        <w:rPr>
          <w:rFonts w:ascii="Times New Roman" w:hAnsi="Times New Roman"/>
          <w:color w:val="auto"/>
          <w:sz w:val="28"/>
          <w:szCs w:val="28"/>
        </w:rPr>
        <w:t>_______________</w:t>
      </w:r>
    </w:p>
    <w:p w:rsidR="00687FD9" w:rsidRPr="00BB7943" w:rsidRDefault="00687FD9" w:rsidP="00687FD9">
      <w:pPr>
        <w:widowControl/>
        <w:rPr>
          <w:rFonts w:ascii="Times New Roman" w:hAnsi="Times New Roman"/>
          <w:color w:val="auto"/>
          <w:sz w:val="28"/>
          <w:szCs w:val="28"/>
        </w:rPr>
      </w:pPr>
      <w:r w:rsidRPr="00BB7943">
        <w:rPr>
          <w:rFonts w:ascii="Times New Roman" w:hAnsi="Times New Roman"/>
          <w:color w:val="auto"/>
          <w:sz w:val="28"/>
          <w:szCs w:val="28"/>
        </w:rPr>
        <w:br w:type="page"/>
      </w:r>
    </w:p>
    <w:p w:rsidR="00687FD9" w:rsidRPr="00BB7943" w:rsidRDefault="00687FD9" w:rsidP="00687FD9">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lastRenderedPageBreak/>
        <w:t>ПРИЛОЖЕНИЕ № 3</w:t>
      </w:r>
    </w:p>
    <w:p w:rsidR="00687FD9" w:rsidRPr="00BB7943" w:rsidRDefault="00687FD9" w:rsidP="00687FD9">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t>к Положению о муниципальном</w:t>
      </w:r>
    </w:p>
    <w:p w:rsidR="004D4E27" w:rsidRPr="00BB7943" w:rsidRDefault="00687FD9" w:rsidP="004D4E27">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t xml:space="preserve">земельном контроле на </w:t>
      </w:r>
      <w:r w:rsidR="004D4E27" w:rsidRPr="00BB7943">
        <w:rPr>
          <w:rFonts w:ascii="Times New Roman" w:hAnsi="Times New Roman"/>
          <w:color w:val="auto"/>
          <w:sz w:val="28"/>
          <w:szCs w:val="28"/>
        </w:rPr>
        <w:t>территории</w:t>
      </w:r>
    </w:p>
    <w:p w:rsidR="004D4E27" w:rsidRPr="00120898" w:rsidRDefault="004D4E27" w:rsidP="004D4E27">
      <w:pPr>
        <w:widowControl/>
        <w:ind w:left="5103"/>
        <w:jc w:val="center"/>
        <w:rPr>
          <w:rFonts w:ascii="Times New Roman" w:hAnsi="Times New Roman"/>
          <w:color w:val="auto"/>
          <w:sz w:val="28"/>
          <w:szCs w:val="28"/>
        </w:rPr>
      </w:pPr>
      <w:r w:rsidRPr="00120898">
        <w:rPr>
          <w:rFonts w:ascii="Times New Roman" w:hAnsi="Times New Roman"/>
          <w:color w:val="auto"/>
          <w:sz w:val="28"/>
          <w:szCs w:val="28"/>
        </w:rPr>
        <w:t>сельских поселений муниципального района «Чернышевский район»</w:t>
      </w:r>
    </w:p>
    <w:p w:rsidR="00687FD9" w:rsidRPr="00BB7943" w:rsidRDefault="00687FD9" w:rsidP="004D4E27">
      <w:pPr>
        <w:widowControl/>
        <w:ind w:left="5103"/>
        <w:jc w:val="center"/>
        <w:rPr>
          <w:sz w:val="28"/>
        </w:rPr>
      </w:pPr>
    </w:p>
    <w:p w:rsidR="00687FD9" w:rsidRPr="00BB7943" w:rsidRDefault="00687FD9" w:rsidP="00687FD9">
      <w:pPr>
        <w:pStyle w:val="ConsPlusNormal"/>
        <w:ind w:firstLine="0"/>
        <w:jc w:val="center"/>
        <w:rPr>
          <w:b/>
          <w:sz w:val="28"/>
        </w:rPr>
      </w:pPr>
      <w:r w:rsidRPr="00BB7943">
        <w:rPr>
          <w:b/>
          <w:sz w:val="28"/>
        </w:rPr>
        <w:t>ПЕРЕЧЕНЬ</w:t>
      </w:r>
    </w:p>
    <w:p w:rsidR="00687FD9" w:rsidRPr="00BB7943" w:rsidRDefault="00687FD9" w:rsidP="00687FD9">
      <w:pPr>
        <w:pStyle w:val="ConsPlusNormal"/>
        <w:ind w:firstLine="0"/>
        <w:jc w:val="center"/>
        <w:rPr>
          <w:b/>
        </w:rPr>
      </w:pPr>
      <w:r w:rsidRPr="00BB7943">
        <w:rPr>
          <w:b/>
          <w:sz w:val="28"/>
        </w:rPr>
        <w:t>индикаторов риска нарушения обязательных требований, проверяемых в рамках осуществления муниципального земельного контроля</w:t>
      </w:r>
      <w:r w:rsidRPr="00BB7943">
        <w:rPr>
          <w:rStyle w:val="a5"/>
          <w:rFonts w:ascii="Times New Roman" w:hAnsi="Times New Roman"/>
          <w:sz w:val="28"/>
        </w:rPr>
        <w:footnoteReference w:id="20"/>
      </w:r>
      <w:r w:rsidRPr="00BB7943">
        <w:t xml:space="preserve"> </w:t>
      </w:r>
    </w:p>
    <w:p w:rsidR="00687FD9" w:rsidRPr="00BB7943" w:rsidRDefault="00687FD9" w:rsidP="00687FD9">
      <w:pPr>
        <w:pStyle w:val="ConsPlusNormal"/>
        <w:jc w:val="center"/>
        <w:rPr>
          <w:sz w:val="28"/>
        </w:rPr>
      </w:pPr>
    </w:p>
    <w:p w:rsidR="00687FD9" w:rsidRPr="00BB7943" w:rsidRDefault="00687FD9" w:rsidP="00687FD9">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1. 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687FD9" w:rsidRPr="00BB7943" w:rsidRDefault="00687FD9" w:rsidP="00687FD9">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2. 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687FD9" w:rsidRPr="00BB7943" w:rsidRDefault="00687FD9" w:rsidP="00687FD9">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3. Длительное неосвоение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687FD9" w:rsidRDefault="00687FD9" w:rsidP="00687FD9">
      <w:pPr>
        <w:pStyle w:val="ConsPlusNormal"/>
        <w:ind w:firstLine="709"/>
        <w:jc w:val="both"/>
        <w:rPr>
          <w:sz w:val="28"/>
          <w:szCs w:val="28"/>
        </w:rPr>
      </w:pPr>
      <w:r w:rsidRPr="00BB7943">
        <w:rPr>
          <w:sz w:val="28"/>
          <w:szCs w:val="28"/>
        </w:rPr>
        <w:t>4. Невыполнение обязательных требований к оформлению документов, являющихся основанием для использования земельных участков.</w:t>
      </w:r>
    </w:p>
    <w:p w:rsidR="00687FD9" w:rsidRDefault="00687FD9" w:rsidP="00687FD9">
      <w:pPr>
        <w:pStyle w:val="ConsPlusNormal"/>
        <w:ind w:firstLine="0"/>
        <w:jc w:val="both"/>
        <w:rPr>
          <w:sz w:val="28"/>
          <w:szCs w:val="28"/>
        </w:rPr>
      </w:pPr>
    </w:p>
    <w:p w:rsidR="00687FD9" w:rsidRDefault="00687FD9" w:rsidP="00687FD9">
      <w:pPr>
        <w:pStyle w:val="ConsPlusNormal"/>
        <w:ind w:firstLine="0"/>
        <w:jc w:val="both"/>
        <w:rPr>
          <w:sz w:val="28"/>
          <w:szCs w:val="28"/>
        </w:rPr>
      </w:pPr>
    </w:p>
    <w:p w:rsidR="00687FD9" w:rsidRPr="00BB7943" w:rsidRDefault="00687FD9" w:rsidP="00687FD9">
      <w:pPr>
        <w:pStyle w:val="ConsPlusNormal"/>
        <w:ind w:firstLine="0"/>
        <w:jc w:val="center"/>
        <w:rPr>
          <w:sz w:val="28"/>
          <w:szCs w:val="28"/>
        </w:rPr>
      </w:pPr>
      <w:r>
        <w:rPr>
          <w:sz w:val="28"/>
          <w:szCs w:val="28"/>
        </w:rPr>
        <w:t>_______________</w:t>
      </w:r>
    </w:p>
    <w:p w:rsidR="00687FD9" w:rsidRPr="00BB7943" w:rsidRDefault="00687FD9" w:rsidP="00687FD9">
      <w:pPr>
        <w:pStyle w:val="ConsPlusNormal"/>
        <w:jc w:val="both"/>
        <w:rPr>
          <w:shd w:val="clear" w:color="auto" w:fill="F1C100"/>
        </w:rPr>
      </w:pPr>
    </w:p>
    <w:p w:rsidR="00687FD9" w:rsidRPr="00BB7943" w:rsidRDefault="00687FD9" w:rsidP="00687FD9">
      <w:pPr>
        <w:pStyle w:val="ConsPlusNormal"/>
        <w:ind w:firstLine="0"/>
        <w:jc w:val="both"/>
        <w:rPr>
          <w:shd w:val="clear" w:color="auto" w:fill="F1C100"/>
        </w:rPr>
      </w:pPr>
      <w:r w:rsidRPr="00BB7943">
        <w:rPr>
          <w:sz w:val="28"/>
        </w:rPr>
        <w:br w:type="page"/>
      </w:r>
    </w:p>
    <w:p w:rsidR="00687FD9" w:rsidRPr="00BB7943" w:rsidRDefault="00687FD9" w:rsidP="00687FD9">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lastRenderedPageBreak/>
        <w:t>ПРИЛОЖЕНИЕ № 4</w:t>
      </w:r>
    </w:p>
    <w:p w:rsidR="00687FD9" w:rsidRPr="00BB7943" w:rsidRDefault="00687FD9" w:rsidP="00687FD9">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t>к Положению о муниципальном</w:t>
      </w:r>
    </w:p>
    <w:p w:rsidR="004D4E27" w:rsidRPr="00BB7943" w:rsidRDefault="00687FD9" w:rsidP="004D4E27">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t xml:space="preserve">земельном контроле на </w:t>
      </w:r>
      <w:r w:rsidR="004D4E27" w:rsidRPr="00BB7943">
        <w:rPr>
          <w:rFonts w:ascii="Times New Roman" w:hAnsi="Times New Roman"/>
          <w:color w:val="auto"/>
          <w:sz w:val="28"/>
          <w:szCs w:val="28"/>
        </w:rPr>
        <w:t>территории</w:t>
      </w:r>
    </w:p>
    <w:p w:rsidR="004D4E27" w:rsidRPr="00120898" w:rsidRDefault="004D4E27" w:rsidP="004D4E27">
      <w:pPr>
        <w:widowControl/>
        <w:ind w:left="5103"/>
        <w:jc w:val="center"/>
        <w:rPr>
          <w:rFonts w:ascii="Times New Roman" w:hAnsi="Times New Roman"/>
          <w:color w:val="auto"/>
          <w:sz w:val="28"/>
          <w:szCs w:val="28"/>
        </w:rPr>
      </w:pPr>
      <w:r w:rsidRPr="00120898">
        <w:rPr>
          <w:rFonts w:ascii="Times New Roman" w:hAnsi="Times New Roman"/>
          <w:color w:val="auto"/>
          <w:sz w:val="28"/>
          <w:szCs w:val="28"/>
        </w:rPr>
        <w:t>сельских поселений муниципального района «Чернышевский район»</w:t>
      </w:r>
    </w:p>
    <w:p w:rsidR="00687FD9" w:rsidRDefault="00687FD9" w:rsidP="004D4E27">
      <w:pPr>
        <w:widowControl/>
        <w:ind w:left="5103"/>
        <w:jc w:val="center"/>
      </w:pPr>
    </w:p>
    <w:p w:rsidR="00687FD9" w:rsidRPr="00BB7943" w:rsidRDefault="00687FD9" w:rsidP="00687FD9">
      <w:pPr>
        <w:pStyle w:val="ConsPlusNormal"/>
        <w:jc w:val="right"/>
      </w:pPr>
    </w:p>
    <w:p w:rsidR="00687FD9" w:rsidRPr="00BB7943" w:rsidRDefault="00687FD9" w:rsidP="00687FD9">
      <w:pPr>
        <w:pStyle w:val="ConsPlusNormal"/>
        <w:ind w:firstLine="0"/>
        <w:jc w:val="right"/>
        <w:rPr>
          <w:sz w:val="28"/>
          <w:szCs w:val="28"/>
        </w:rPr>
      </w:pPr>
      <w:r>
        <w:rPr>
          <w:sz w:val="28"/>
          <w:szCs w:val="28"/>
        </w:rPr>
        <w:t>Форма предписания к</w:t>
      </w:r>
      <w:r w:rsidRPr="00BB7943">
        <w:rPr>
          <w:sz w:val="28"/>
          <w:szCs w:val="28"/>
        </w:rPr>
        <w:t>онтрольного органа</w:t>
      </w:r>
    </w:p>
    <w:p w:rsidR="00687FD9" w:rsidRPr="00BB7943" w:rsidRDefault="00687FD9" w:rsidP="00687FD9">
      <w:pPr>
        <w:pStyle w:val="ConsPlusNormal"/>
        <w:ind w:firstLine="0"/>
        <w:jc w:val="both"/>
      </w:pPr>
    </w:p>
    <w:tbl>
      <w:tblPr>
        <w:tblW w:w="0" w:type="auto"/>
        <w:tblCellMar>
          <w:top w:w="102" w:type="dxa"/>
          <w:left w:w="62" w:type="dxa"/>
          <w:bottom w:w="102" w:type="dxa"/>
          <w:right w:w="62" w:type="dxa"/>
        </w:tblCellMar>
        <w:tblLook w:val="04A0"/>
      </w:tblPr>
      <w:tblGrid>
        <w:gridCol w:w="4252"/>
        <w:gridCol w:w="4819"/>
      </w:tblGrid>
      <w:tr w:rsidR="00687FD9" w:rsidRPr="00BB7943" w:rsidTr="00D203EC">
        <w:tc>
          <w:tcPr>
            <w:tcW w:w="4252" w:type="dxa"/>
            <w:tcMar>
              <w:top w:w="102" w:type="dxa"/>
              <w:left w:w="62" w:type="dxa"/>
              <w:bottom w:w="102" w:type="dxa"/>
              <w:right w:w="62" w:type="dxa"/>
            </w:tcMar>
          </w:tcPr>
          <w:p w:rsidR="00687FD9" w:rsidRPr="00BB7943" w:rsidRDefault="00687FD9" w:rsidP="00D203EC">
            <w:pPr>
              <w:pStyle w:val="ConsPlusNormal"/>
              <w:ind w:firstLine="0"/>
              <w:rPr>
                <w:szCs w:val="20"/>
              </w:rPr>
            </w:pPr>
            <w:r w:rsidRPr="00BB7943">
              <w:rPr>
                <w:szCs w:val="20"/>
              </w:rPr>
              <w:t>Бл</w:t>
            </w:r>
            <w:r>
              <w:rPr>
                <w:szCs w:val="20"/>
              </w:rPr>
              <w:t>анк к</w:t>
            </w:r>
            <w:r w:rsidRPr="00BB7943">
              <w:rPr>
                <w:szCs w:val="20"/>
              </w:rPr>
              <w:t>онтрольного органа</w:t>
            </w:r>
          </w:p>
        </w:tc>
        <w:tc>
          <w:tcPr>
            <w:tcW w:w="4819" w:type="dxa"/>
            <w:tcMar>
              <w:top w:w="102" w:type="dxa"/>
              <w:left w:w="62" w:type="dxa"/>
              <w:bottom w:w="102" w:type="dxa"/>
              <w:right w:w="62" w:type="dxa"/>
            </w:tcMar>
          </w:tcPr>
          <w:p w:rsidR="00687FD9" w:rsidRPr="00BB7943" w:rsidRDefault="00687FD9" w:rsidP="00D203EC">
            <w:pPr>
              <w:pStyle w:val="ConsPlusNormal"/>
              <w:ind w:firstLine="0"/>
              <w:jc w:val="center"/>
              <w:rPr>
                <w:szCs w:val="20"/>
              </w:rPr>
            </w:pPr>
            <w:r w:rsidRPr="00BB7943">
              <w:rPr>
                <w:szCs w:val="20"/>
              </w:rPr>
              <w:t>_________________________________</w:t>
            </w:r>
          </w:p>
          <w:p w:rsidR="00687FD9" w:rsidRPr="00BB7943" w:rsidRDefault="00687FD9" w:rsidP="00D203EC">
            <w:pPr>
              <w:pStyle w:val="ConsPlusNormal"/>
              <w:ind w:firstLine="0"/>
              <w:jc w:val="center"/>
              <w:rPr>
                <w:szCs w:val="20"/>
              </w:rPr>
            </w:pPr>
            <w:r w:rsidRPr="00BB7943">
              <w:rPr>
                <w:szCs w:val="20"/>
              </w:rPr>
              <w:t>(указывается должность руководителя контролируемого лица)</w:t>
            </w:r>
          </w:p>
          <w:p w:rsidR="00687FD9" w:rsidRPr="00BB7943" w:rsidRDefault="00687FD9" w:rsidP="00D203EC">
            <w:pPr>
              <w:pStyle w:val="ConsPlusNormal"/>
              <w:ind w:firstLine="0"/>
              <w:jc w:val="center"/>
              <w:rPr>
                <w:szCs w:val="20"/>
              </w:rPr>
            </w:pPr>
            <w:r w:rsidRPr="00BB7943">
              <w:rPr>
                <w:szCs w:val="20"/>
              </w:rPr>
              <w:t>_________________________________</w:t>
            </w:r>
          </w:p>
          <w:p w:rsidR="00687FD9" w:rsidRPr="00BB7943" w:rsidRDefault="00687FD9" w:rsidP="00D203EC">
            <w:pPr>
              <w:pStyle w:val="ConsPlusNormal"/>
              <w:ind w:firstLine="0"/>
              <w:jc w:val="center"/>
              <w:rPr>
                <w:szCs w:val="20"/>
              </w:rPr>
            </w:pPr>
            <w:r w:rsidRPr="00BB7943">
              <w:rPr>
                <w:szCs w:val="20"/>
              </w:rPr>
              <w:t>(указывается полное наименование контролируемого лица)</w:t>
            </w:r>
          </w:p>
          <w:p w:rsidR="00687FD9" w:rsidRPr="00BB7943" w:rsidRDefault="00687FD9" w:rsidP="00D203EC">
            <w:pPr>
              <w:pStyle w:val="ConsPlusNormal"/>
              <w:ind w:firstLine="0"/>
              <w:jc w:val="center"/>
              <w:rPr>
                <w:szCs w:val="20"/>
              </w:rPr>
            </w:pPr>
            <w:r w:rsidRPr="00BB7943">
              <w:rPr>
                <w:szCs w:val="20"/>
              </w:rPr>
              <w:t>_________________________________</w:t>
            </w:r>
          </w:p>
          <w:p w:rsidR="00687FD9" w:rsidRPr="00BB7943" w:rsidRDefault="00687FD9" w:rsidP="00D203EC">
            <w:pPr>
              <w:pStyle w:val="ConsPlusNormal"/>
              <w:ind w:firstLine="0"/>
              <w:jc w:val="center"/>
              <w:rPr>
                <w:szCs w:val="20"/>
              </w:rPr>
            </w:pPr>
            <w:r w:rsidRPr="00BB7943">
              <w:rPr>
                <w:szCs w:val="20"/>
              </w:rPr>
              <w:t>(указывается фамилия, имя, отчество</w:t>
            </w:r>
          </w:p>
          <w:p w:rsidR="00687FD9" w:rsidRPr="00BB7943" w:rsidRDefault="00687FD9" w:rsidP="00D203EC">
            <w:pPr>
              <w:pStyle w:val="ConsPlusNormal"/>
              <w:ind w:firstLine="0"/>
              <w:jc w:val="center"/>
              <w:rPr>
                <w:szCs w:val="20"/>
              </w:rPr>
            </w:pPr>
            <w:r w:rsidRPr="00BB7943">
              <w:rPr>
                <w:szCs w:val="20"/>
              </w:rPr>
              <w:t>(при наличии) руководителя контролируемого лица)</w:t>
            </w:r>
          </w:p>
          <w:p w:rsidR="00687FD9" w:rsidRPr="00BB7943" w:rsidRDefault="00687FD9" w:rsidP="00D203EC">
            <w:pPr>
              <w:pStyle w:val="ConsPlusNormal"/>
              <w:ind w:firstLine="0"/>
              <w:jc w:val="center"/>
              <w:rPr>
                <w:szCs w:val="20"/>
              </w:rPr>
            </w:pPr>
            <w:r w:rsidRPr="00BB7943">
              <w:rPr>
                <w:szCs w:val="20"/>
              </w:rPr>
              <w:t>_________________________________</w:t>
            </w:r>
          </w:p>
          <w:p w:rsidR="00687FD9" w:rsidRPr="00BB7943" w:rsidRDefault="00687FD9" w:rsidP="00D203EC">
            <w:pPr>
              <w:pStyle w:val="ConsPlusNormal"/>
              <w:ind w:firstLine="0"/>
              <w:jc w:val="center"/>
              <w:rPr>
                <w:szCs w:val="20"/>
              </w:rPr>
            </w:pPr>
            <w:r w:rsidRPr="00BB7943">
              <w:rPr>
                <w:szCs w:val="20"/>
              </w:rPr>
              <w:t>(указывается адрес места нахождения контролируемого лица)</w:t>
            </w:r>
          </w:p>
        </w:tc>
      </w:tr>
    </w:tbl>
    <w:p w:rsidR="00687FD9" w:rsidRPr="00BB7943" w:rsidRDefault="00687FD9" w:rsidP="00687FD9">
      <w:pPr>
        <w:pStyle w:val="ConsPlusNormal"/>
        <w:ind w:firstLine="0"/>
        <w:jc w:val="center"/>
        <w:rPr>
          <w:szCs w:val="24"/>
        </w:rPr>
      </w:pPr>
    </w:p>
    <w:p w:rsidR="00687FD9" w:rsidRPr="00514CE3" w:rsidRDefault="00687FD9" w:rsidP="00687FD9">
      <w:pPr>
        <w:pStyle w:val="ConsPlusNonformat"/>
        <w:jc w:val="center"/>
        <w:rPr>
          <w:rFonts w:ascii="Times New Roman" w:hAnsi="Times New Roman" w:cs="Times New Roman"/>
          <w:b/>
          <w:color w:val="auto"/>
          <w:sz w:val="24"/>
          <w:szCs w:val="24"/>
        </w:rPr>
      </w:pPr>
      <w:bookmarkStart w:id="12" w:name="Par320"/>
      <w:bookmarkEnd w:id="12"/>
      <w:r w:rsidRPr="00514CE3">
        <w:rPr>
          <w:rFonts w:ascii="Times New Roman" w:hAnsi="Times New Roman" w:cs="Times New Roman"/>
          <w:b/>
          <w:color w:val="auto"/>
          <w:sz w:val="24"/>
          <w:szCs w:val="24"/>
        </w:rPr>
        <w:t>ПРЕДПИСАНИЕ</w:t>
      </w:r>
    </w:p>
    <w:p w:rsidR="00687FD9" w:rsidRPr="00BB7943" w:rsidRDefault="00687FD9" w:rsidP="00687FD9">
      <w:pPr>
        <w:pStyle w:val="ConsPlusNonformat"/>
        <w:jc w:val="center"/>
        <w:rPr>
          <w:rFonts w:ascii="Times New Roman" w:hAnsi="Times New Roman" w:cs="Times New Roman"/>
          <w:color w:val="auto"/>
          <w:sz w:val="24"/>
          <w:szCs w:val="24"/>
        </w:rPr>
      </w:pPr>
    </w:p>
    <w:p w:rsidR="00687FD9" w:rsidRPr="00BB7943" w:rsidRDefault="00687FD9" w:rsidP="00687FD9">
      <w:pPr>
        <w:pStyle w:val="ConsPlusNonformat"/>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_____________________________________________________________________</w:t>
      </w:r>
    </w:p>
    <w:p w:rsidR="00687FD9" w:rsidRPr="00BB7943" w:rsidRDefault="00687FD9" w:rsidP="00687FD9">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контролируемого лица в дательном падеже)</w:t>
      </w:r>
    </w:p>
    <w:p w:rsidR="00687FD9" w:rsidRPr="00BB7943" w:rsidRDefault="00687FD9" w:rsidP="00687FD9">
      <w:pPr>
        <w:pStyle w:val="ConsPlusNonformat"/>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об устранении выявленных нарушений обязательных требований</w:t>
      </w:r>
    </w:p>
    <w:p w:rsidR="00687FD9" w:rsidRPr="00BB7943" w:rsidRDefault="00687FD9" w:rsidP="00687FD9">
      <w:pPr>
        <w:pStyle w:val="ConsPlusNonformat"/>
        <w:jc w:val="center"/>
        <w:rPr>
          <w:rFonts w:ascii="Times New Roman" w:hAnsi="Times New Roman" w:cs="Times New Roman"/>
          <w:color w:val="auto"/>
          <w:sz w:val="24"/>
          <w:szCs w:val="24"/>
        </w:rPr>
      </w:pPr>
    </w:p>
    <w:p w:rsidR="00687FD9" w:rsidRPr="00BB7943" w:rsidRDefault="00687FD9" w:rsidP="00687FD9">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По результатам ____________________________</w:t>
      </w:r>
      <w:r>
        <w:rPr>
          <w:rFonts w:ascii="Times New Roman" w:hAnsi="Times New Roman" w:cs="Times New Roman"/>
          <w:color w:val="auto"/>
          <w:sz w:val="24"/>
          <w:szCs w:val="24"/>
        </w:rPr>
        <w:t>__________________________</w:t>
      </w:r>
      <w:r w:rsidRPr="00BB7943">
        <w:rPr>
          <w:rFonts w:ascii="Times New Roman" w:hAnsi="Times New Roman" w:cs="Times New Roman"/>
          <w:color w:val="auto"/>
          <w:sz w:val="24"/>
          <w:szCs w:val="24"/>
        </w:rPr>
        <w:t>_,</w:t>
      </w:r>
    </w:p>
    <w:p w:rsidR="00687FD9" w:rsidRPr="00BB7943" w:rsidRDefault="00687FD9" w:rsidP="00687FD9">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 xml:space="preserve">(указываются вид и форма контрольного мероприятия в соответствии </w:t>
      </w:r>
      <w:r>
        <w:rPr>
          <w:rFonts w:ascii="Times New Roman" w:hAnsi="Times New Roman" w:cs="Times New Roman"/>
          <w:i/>
          <w:color w:val="auto"/>
          <w:sz w:val="24"/>
          <w:szCs w:val="24"/>
        </w:rPr>
        <w:t>с решением к</w:t>
      </w:r>
      <w:r w:rsidRPr="00BB7943">
        <w:rPr>
          <w:rFonts w:ascii="Times New Roman" w:hAnsi="Times New Roman" w:cs="Times New Roman"/>
          <w:i/>
          <w:color w:val="auto"/>
          <w:sz w:val="24"/>
          <w:szCs w:val="24"/>
        </w:rPr>
        <w:t>онтрольного органа)</w:t>
      </w:r>
    </w:p>
    <w:p w:rsidR="00687FD9" w:rsidRPr="00BB7943" w:rsidRDefault="00687FD9" w:rsidP="00687FD9">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проведенной _______________________________________________________________</w:t>
      </w:r>
    </w:p>
    <w:p w:rsidR="00687FD9" w:rsidRPr="00BB7943" w:rsidRDefault="00687FD9" w:rsidP="00687FD9">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контрольного органа)</w:t>
      </w:r>
    </w:p>
    <w:p w:rsidR="00687FD9" w:rsidRPr="00BB7943" w:rsidRDefault="00687FD9" w:rsidP="00687FD9">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 отношении _______________________________________________________________</w:t>
      </w:r>
    </w:p>
    <w:p w:rsidR="00687FD9" w:rsidRPr="00BB7943" w:rsidRDefault="00687FD9" w:rsidP="00687FD9">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контролируемого лица)</w:t>
      </w:r>
    </w:p>
    <w:p w:rsidR="00687FD9" w:rsidRPr="00BB7943" w:rsidRDefault="00687FD9" w:rsidP="00687FD9">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 период с «__» _________________ 20__ г. по «__» _________________ 20__ г.</w:t>
      </w:r>
    </w:p>
    <w:p w:rsidR="00687FD9" w:rsidRPr="00BB7943" w:rsidRDefault="00687FD9" w:rsidP="00687FD9">
      <w:pPr>
        <w:pStyle w:val="ConsPlusNonformat"/>
        <w:jc w:val="both"/>
        <w:rPr>
          <w:rFonts w:ascii="Times New Roman" w:hAnsi="Times New Roman" w:cs="Times New Roman"/>
          <w:color w:val="auto"/>
          <w:sz w:val="24"/>
          <w:szCs w:val="24"/>
        </w:rPr>
      </w:pPr>
    </w:p>
    <w:p w:rsidR="00687FD9" w:rsidRPr="00BB7943" w:rsidRDefault="00687FD9" w:rsidP="00687FD9">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на основании ______________________________________________________________</w:t>
      </w:r>
    </w:p>
    <w:p w:rsidR="00687FD9" w:rsidRPr="00BB7943" w:rsidRDefault="00687FD9" w:rsidP="00687FD9">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 xml:space="preserve">(указываются наименование и реквизиты акта </w:t>
      </w:r>
      <w:r>
        <w:rPr>
          <w:rFonts w:ascii="Times New Roman" w:hAnsi="Times New Roman" w:cs="Times New Roman"/>
          <w:i/>
          <w:color w:val="auto"/>
          <w:sz w:val="24"/>
          <w:szCs w:val="24"/>
        </w:rPr>
        <w:t>к</w:t>
      </w:r>
      <w:r w:rsidRPr="00BB7943">
        <w:rPr>
          <w:rFonts w:ascii="Times New Roman" w:hAnsi="Times New Roman" w:cs="Times New Roman"/>
          <w:i/>
          <w:color w:val="auto"/>
          <w:sz w:val="24"/>
          <w:szCs w:val="24"/>
        </w:rPr>
        <w:t>онтрольного органа о проведении контрольного мероприятия)</w:t>
      </w:r>
    </w:p>
    <w:p w:rsidR="00687FD9" w:rsidRPr="00BB7943" w:rsidRDefault="00687FD9" w:rsidP="00687FD9">
      <w:pPr>
        <w:pStyle w:val="ConsPlusNonformat"/>
        <w:jc w:val="both"/>
        <w:rPr>
          <w:rFonts w:ascii="Times New Roman" w:hAnsi="Times New Roman" w:cs="Times New Roman"/>
          <w:color w:val="auto"/>
          <w:sz w:val="24"/>
          <w:szCs w:val="24"/>
        </w:rPr>
      </w:pPr>
    </w:p>
    <w:p w:rsidR="00687FD9" w:rsidRPr="00BB7943" w:rsidRDefault="00687FD9" w:rsidP="00687FD9">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выявлены нарушения обязательных требований ________________ законодательства:</w:t>
      </w:r>
    </w:p>
    <w:p w:rsidR="00687FD9" w:rsidRPr="00BB7943" w:rsidRDefault="00687FD9" w:rsidP="00687FD9">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687FD9" w:rsidRPr="00BB7943" w:rsidRDefault="00687FD9" w:rsidP="00687FD9">
      <w:pPr>
        <w:pStyle w:val="ConsPlusNonformat"/>
        <w:jc w:val="both"/>
        <w:rPr>
          <w:rFonts w:ascii="Times New Roman" w:hAnsi="Times New Roman" w:cs="Times New Roman"/>
          <w:color w:val="auto"/>
        </w:rPr>
      </w:pPr>
    </w:p>
    <w:p w:rsidR="00687FD9" w:rsidRDefault="00687FD9" w:rsidP="00687FD9">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w:t>
      </w:r>
    </w:p>
    <w:p w:rsidR="00687FD9" w:rsidRPr="00BB7943" w:rsidRDefault="00687FD9" w:rsidP="00687FD9">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___________________________________________________________________________</w:t>
      </w:r>
    </w:p>
    <w:p w:rsidR="00687FD9" w:rsidRPr="00BB7943" w:rsidRDefault="00687FD9" w:rsidP="00687FD9">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w:t>
      </w:r>
      <w:r>
        <w:rPr>
          <w:rFonts w:ascii="Times New Roman" w:hAnsi="Times New Roman" w:cs="Times New Roman"/>
          <w:i/>
          <w:color w:val="auto"/>
          <w:sz w:val="24"/>
          <w:szCs w:val="24"/>
        </w:rPr>
        <w:t>казывается полное наименование к</w:t>
      </w:r>
      <w:r w:rsidRPr="00BB7943">
        <w:rPr>
          <w:rFonts w:ascii="Times New Roman" w:hAnsi="Times New Roman" w:cs="Times New Roman"/>
          <w:i/>
          <w:color w:val="auto"/>
          <w:sz w:val="24"/>
          <w:szCs w:val="24"/>
        </w:rPr>
        <w:t>онтрольного органа)</w:t>
      </w:r>
    </w:p>
    <w:p w:rsidR="00687FD9" w:rsidRPr="00BB7943" w:rsidRDefault="00687FD9" w:rsidP="00687FD9">
      <w:pPr>
        <w:pStyle w:val="ConsPlusNonformat"/>
        <w:jc w:val="both"/>
        <w:rPr>
          <w:rFonts w:ascii="Times New Roman" w:hAnsi="Times New Roman" w:cs="Times New Roman"/>
          <w:color w:val="auto"/>
          <w:sz w:val="24"/>
          <w:szCs w:val="24"/>
        </w:rPr>
      </w:pPr>
    </w:p>
    <w:p w:rsidR="00687FD9" w:rsidRPr="00BB7943" w:rsidRDefault="00687FD9" w:rsidP="00687FD9">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предписывает:</w:t>
      </w:r>
    </w:p>
    <w:p w:rsidR="00687FD9" w:rsidRPr="00BB7943" w:rsidRDefault="00687FD9" w:rsidP="00687FD9">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1. Устранить выявленные нарушения обязательных требований в срок до</w:t>
      </w:r>
    </w:p>
    <w:p w:rsidR="00687FD9" w:rsidRPr="00BB7943" w:rsidRDefault="00687FD9" w:rsidP="00687FD9">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«______» ______________ 20_____ г. включительно.</w:t>
      </w:r>
    </w:p>
    <w:p w:rsidR="00687FD9" w:rsidRPr="00BB7943" w:rsidRDefault="00687FD9" w:rsidP="00687FD9">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2. Уведомить ______________________________</w:t>
      </w:r>
      <w:r>
        <w:rPr>
          <w:rFonts w:ascii="Times New Roman" w:hAnsi="Times New Roman" w:cs="Times New Roman"/>
          <w:color w:val="auto"/>
          <w:sz w:val="24"/>
          <w:szCs w:val="24"/>
        </w:rPr>
        <w:t>___________________________</w:t>
      </w:r>
      <w:r w:rsidRPr="00BB7943">
        <w:rPr>
          <w:rFonts w:ascii="Times New Roman" w:hAnsi="Times New Roman" w:cs="Times New Roman"/>
          <w:color w:val="auto"/>
          <w:sz w:val="24"/>
          <w:szCs w:val="24"/>
        </w:rPr>
        <w:t>_</w:t>
      </w:r>
    </w:p>
    <w:p w:rsidR="00687FD9" w:rsidRPr="00BB7943" w:rsidRDefault="00687FD9" w:rsidP="00687FD9">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контрольного органа)</w:t>
      </w:r>
    </w:p>
    <w:p w:rsidR="00687FD9" w:rsidRPr="00BB7943" w:rsidRDefault="00687FD9" w:rsidP="00687FD9">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 20_____ г. включительно.</w:t>
      </w:r>
    </w:p>
    <w:p w:rsidR="00687FD9" w:rsidRPr="00BB7943" w:rsidRDefault="00687FD9" w:rsidP="00687FD9">
      <w:pPr>
        <w:pStyle w:val="ConsPlusNonformat"/>
        <w:jc w:val="both"/>
        <w:rPr>
          <w:rFonts w:ascii="Times New Roman" w:hAnsi="Times New Roman" w:cs="Times New Roman"/>
          <w:color w:val="auto"/>
          <w:sz w:val="24"/>
          <w:szCs w:val="24"/>
        </w:rPr>
      </w:pPr>
    </w:p>
    <w:p w:rsidR="00687FD9" w:rsidRPr="00BB7943" w:rsidRDefault="00687FD9" w:rsidP="00687FD9">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687FD9" w:rsidRPr="00BB7943" w:rsidRDefault="00687FD9" w:rsidP="00687FD9">
      <w:pPr>
        <w:pStyle w:val="ConsPlusNormal"/>
        <w:ind w:firstLine="0"/>
        <w:jc w:val="both"/>
      </w:pPr>
    </w:p>
    <w:tbl>
      <w:tblPr>
        <w:tblW w:w="0" w:type="auto"/>
        <w:tblCellMar>
          <w:top w:w="102" w:type="dxa"/>
          <w:left w:w="62" w:type="dxa"/>
          <w:bottom w:w="102" w:type="dxa"/>
          <w:right w:w="62" w:type="dxa"/>
        </w:tblCellMar>
        <w:tblLook w:val="04A0"/>
      </w:tblPr>
      <w:tblGrid>
        <w:gridCol w:w="3010"/>
        <w:gridCol w:w="3010"/>
        <w:gridCol w:w="3011"/>
      </w:tblGrid>
      <w:tr w:rsidR="00687FD9" w:rsidRPr="00BB7943" w:rsidTr="00D203EC">
        <w:tc>
          <w:tcPr>
            <w:tcW w:w="3010" w:type="dxa"/>
            <w:tcMar>
              <w:top w:w="102" w:type="dxa"/>
              <w:left w:w="62" w:type="dxa"/>
              <w:bottom w:w="102" w:type="dxa"/>
              <w:right w:w="62" w:type="dxa"/>
            </w:tcMar>
          </w:tcPr>
          <w:p w:rsidR="00687FD9" w:rsidRPr="00BB7943" w:rsidRDefault="00687FD9" w:rsidP="00D203EC">
            <w:pPr>
              <w:pStyle w:val="ConsPlusNormal"/>
              <w:ind w:firstLine="0"/>
              <w:rPr>
                <w:szCs w:val="20"/>
              </w:rPr>
            </w:pPr>
            <w:r w:rsidRPr="00BB7943">
              <w:rPr>
                <w:szCs w:val="20"/>
              </w:rPr>
              <w:t>__________________</w:t>
            </w:r>
          </w:p>
        </w:tc>
        <w:tc>
          <w:tcPr>
            <w:tcW w:w="3010" w:type="dxa"/>
            <w:tcMar>
              <w:top w:w="102" w:type="dxa"/>
              <w:left w:w="62" w:type="dxa"/>
              <w:bottom w:w="102" w:type="dxa"/>
              <w:right w:w="62" w:type="dxa"/>
            </w:tcMar>
          </w:tcPr>
          <w:p w:rsidR="00687FD9" w:rsidRPr="00BB7943" w:rsidRDefault="00687FD9" w:rsidP="00D203EC">
            <w:pPr>
              <w:pStyle w:val="ConsPlusNormal"/>
              <w:ind w:firstLine="0"/>
              <w:rPr>
                <w:szCs w:val="20"/>
              </w:rPr>
            </w:pPr>
            <w:r w:rsidRPr="00BB7943">
              <w:rPr>
                <w:szCs w:val="20"/>
              </w:rPr>
              <w:t>_______________________</w:t>
            </w:r>
          </w:p>
        </w:tc>
        <w:tc>
          <w:tcPr>
            <w:tcW w:w="3011" w:type="dxa"/>
            <w:tcMar>
              <w:top w:w="102" w:type="dxa"/>
              <w:left w:w="62" w:type="dxa"/>
              <w:bottom w:w="102" w:type="dxa"/>
              <w:right w:w="62" w:type="dxa"/>
            </w:tcMar>
          </w:tcPr>
          <w:p w:rsidR="00687FD9" w:rsidRPr="00BB7943" w:rsidRDefault="00687FD9" w:rsidP="00D203EC">
            <w:pPr>
              <w:pStyle w:val="ConsPlusNormal"/>
              <w:ind w:firstLine="0"/>
              <w:jc w:val="center"/>
              <w:rPr>
                <w:szCs w:val="20"/>
              </w:rPr>
            </w:pPr>
            <w:r w:rsidRPr="00BB7943">
              <w:rPr>
                <w:szCs w:val="20"/>
              </w:rPr>
              <w:t>__________________</w:t>
            </w:r>
          </w:p>
        </w:tc>
      </w:tr>
      <w:tr w:rsidR="00687FD9" w:rsidRPr="00BB7943" w:rsidTr="00D203EC">
        <w:tc>
          <w:tcPr>
            <w:tcW w:w="3010" w:type="dxa"/>
            <w:tcMar>
              <w:top w:w="102" w:type="dxa"/>
              <w:left w:w="62" w:type="dxa"/>
              <w:bottom w:w="102" w:type="dxa"/>
              <w:right w:w="62" w:type="dxa"/>
            </w:tcMar>
          </w:tcPr>
          <w:p w:rsidR="00687FD9" w:rsidRPr="00BB7943" w:rsidRDefault="00687FD9" w:rsidP="00D203EC">
            <w:pPr>
              <w:pStyle w:val="ConsPlusNormal"/>
              <w:ind w:firstLine="0"/>
              <w:rPr>
                <w:szCs w:val="20"/>
                <w:vertAlign w:val="superscript"/>
              </w:rPr>
            </w:pPr>
            <w:r w:rsidRPr="00BB7943">
              <w:rPr>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687FD9" w:rsidRPr="00BB7943" w:rsidRDefault="00687FD9" w:rsidP="00D203EC">
            <w:pPr>
              <w:pStyle w:val="ConsPlusNormal"/>
              <w:ind w:firstLine="0"/>
              <w:jc w:val="center"/>
              <w:rPr>
                <w:szCs w:val="20"/>
                <w:vertAlign w:val="superscript"/>
              </w:rPr>
            </w:pPr>
            <w:r w:rsidRPr="00BB7943">
              <w:rPr>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687FD9" w:rsidRPr="00BB7943" w:rsidRDefault="00687FD9" w:rsidP="00D203EC">
            <w:pPr>
              <w:pStyle w:val="ConsPlusNormal"/>
              <w:ind w:firstLine="0"/>
              <w:jc w:val="center"/>
              <w:rPr>
                <w:szCs w:val="20"/>
                <w:vertAlign w:val="superscript"/>
              </w:rPr>
            </w:pPr>
            <w:r w:rsidRPr="00BB7943">
              <w:rPr>
                <w:szCs w:val="20"/>
                <w:vertAlign w:val="superscript"/>
              </w:rPr>
              <w:t>(фамилия, имя, отчество (при наличии) должностного лица, уполномоченного на проведение контрольных мероприятий)</w:t>
            </w:r>
          </w:p>
        </w:tc>
      </w:tr>
    </w:tbl>
    <w:p w:rsidR="00687FD9" w:rsidRDefault="00687FD9" w:rsidP="00687FD9">
      <w:pPr>
        <w:widowControl/>
        <w:rPr>
          <w:rFonts w:ascii="Times New Roman" w:hAnsi="Times New Roman"/>
          <w:color w:val="auto"/>
          <w:sz w:val="28"/>
        </w:rPr>
      </w:pPr>
    </w:p>
    <w:p w:rsidR="00687FD9" w:rsidRDefault="00687FD9" w:rsidP="00687FD9">
      <w:pPr>
        <w:widowControl/>
        <w:rPr>
          <w:rFonts w:ascii="Times New Roman" w:hAnsi="Times New Roman"/>
          <w:color w:val="auto"/>
          <w:sz w:val="28"/>
        </w:rPr>
      </w:pPr>
    </w:p>
    <w:p w:rsidR="00687FD9" w:rsidRPr="00BB7943" w:rsidRDefault="00687FD9" w:rsidP="00687FD9">
      <w:pPr>
        <w:widowControl/>
        <w:jc w:val="center"/>
        <w:rPr>
          <w:rFonts w:ascii="Times New Roman" w:hAnsi="Times New Roman"/>
          <w:color w:val="auto"/>
          <w:sz w:val="28"/>
        </w:rPr>
      </w:pPr>
      <w:r>
        <w:rPr>
          <w:rFonts w:ascii="Times New Roman" w:hAnsi="Times New Roman"/>
          <w:color w:val="auto"/>
          <w:sz w:val="28"/>
        </w:rPr>
        <w:t>_______________</w:t>
      </w:r>
    </w:p>
    <w:p w:rsidR="00687FD9" w:rsidRPr="00BB7943" w:rsidRDefault="00687FD9" w:rsidP="00687FD9">
      <w:pPr>
        <w:widowControl/>
        <w:rPr>
          <w:rFonts w:ascii="Times New Roman" w:hAnsi="Times New Roman"/>
          <w:b/>
          <w:color w:val="auto"/>
          <w:sz w:val="28"/>
        </w:rPr>
      </w:pPr>
      <w:r w:rsidRPr="00BB7943">
        <w:rPr>
          <w:rFonts w:ascii="Times New Roman" w:hAnsi="Times New Roman"/>
          <w:b/>
          <w:color w:val="auto"/>
          <w:sz w:val="28"/>
        </w:rPr>
        <w:br w:type="page"/>
      </w:r>
    </w:p>
    <w:p w:rsidR="00687FD9" w:rsidRPr="00BB7943" w:rsidRDefault="00687FD9" w:rsidP="00687FD9">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lastRenderedPageBreak/>
        <w:t>ПРИЛОЖЕНИЕ № 5</w:t>
      </w:r>
    </w:p>
    <w:p w:rsidR="00687FD9" w:rsidRPr="00BB7943" w:rsidRDefault="00687FD9" w:rsidP="00687FD9">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t>к Положению о муниципальном</w:t>
      </w:r>
    </w:p>
    <w:p w:rsidR="004D4E27" w:rsidRPr="00BB7943" w:rsidRDefault="00687FD9" w:rsidP="004D4E27">
      <w:pPr>
        <w:widowControl/>
        <w:ind w:left="5103"/>
        <w:jc w:val="center"/>
        <w:rPr>
          <w:rFonts w:ascii="Times New Roman" w:hAnsi="Times New Roman"/>
          <w:color w:val="auto"/>
          <w:sz w:val="28"/>
          <w:szCs w:val="28"/>
        </w:rPr>
      </w:pPr>
      <w:r w:rsidRPr="00BB7943">
        <w:rPr>
          <w:rFonts w:ascii="Times New Roman" w:hAnsi="Times New Roman"/>
          <w:color w:val="auto"/>
          <w:sz w:val="28"/>
          <w:szCs w:val="28"/>
        </w:rPr>
        <w:t xml:space="preserve">земельном контроле на </w:t>
      </w:r>
      <w:r w:rsidR="004D4E27" w:rsidRPr="00BB7943">
        <w:rPr>
          <w:rFonts w:ascii="Times New Roman" w:hAnsi="Times New Roman"/>
          <w:color w:val="auto"/>
          <w:sz w:val="28"/>
          <w:szCs w:val="28"/>
        </w:rPr>
        <w:t>территории</w:t>
      </w:r>
    </w:p>
    <w:p w:rsidR="004D4E27" w:rsidRPr="00120898" w:rsidRDefault="004D4E27" w:rsidP="004D4E27">
      <w:pPr>
        <w:widowControl/>
        <w:ind w:left="5103"/>
        <w:jc w:val="center"/>
        <w:rPr>
          <w:rFonts w:ascii="Times New Roman" w:hAnsi="Times New Roman"/>
          <w:color w:val="auto"/>
          <w:sz w:val="28"/>
          <w:szCs w:val="28"/>
        </w:rPr>
      </w:pPr>
      <w:r w:rsidRPr="00120898">
        <w:rPr>
          <w:rFonts w:ascii="Times New Roman" w:hAnsi="Times New Roman"/>
          <w:color w:val="auto"/>
          <w:sz w:val="28"/>
          <w:szCs w:val="28"/>
        </w:rPr>
        <w:t>сельских поселений муниципального района «Чернышевский район»</w:t>
      </w:r>
    </w:p>
    <w:p w:rsidR="00687FD9" w:rsidRPr="00BB7943" w:rsidRDefault="00687FD9" w:rsidP="004D4E27">
      <w:pPr>
        <w:widowControl/>
        <w:ind w:left="5103"/>
        <w:jc w:val="center"/>
        <w:rPr>
          <w:rFonts w:ascii="Times New Roman" w:hAnsi="Times New Roman"/>
          <w:b/>
          <w:sz w:val="28"/>
          <w:highlight w:val="yellow"/>
        </w:rPr>
      </w:pPr>
    </w:p>
    <w:p w:rsidR="00687FD9" w:rsidRPr="00BB7943" w:rsidRDefault="00687FD9" w:rsidP="00687FD9">
      <w:pPr>
        <w:pStyle w:val="a8"/>
        <w:widowControl/>
        <w:tabs>
          <w:tab w:val="left" w:pos="1134"/>
        </w:tabs>
        <w:ind w:left="0"/>
        <w:jc w:val="center"/>
        <w:rPr>
          <w:rFonts w:ascii="Times New Roman" w:hAnsi="Times New Roman"/>
          <w:b/>
          <w:sz w:val="28"/>
        </w:rPr>
      </w:pPr>
      <w:r w:rsidRPr="00BB7943">
        <w:rPr>
          <w:rFonts w:ascii="Times New Roman" w:hAnsi="Times New Roman"/>
          <w:b/>
          <w:sz w:val="28"/>
        </w:rPr>
        <w:t>КЛЮЧЕВЫЕ ПОКАЗАТЕЛИ</w:t>
      </w:r>
    </w:p>
    <w:p w:rsidR="00687FD9" w:rsidRPr="00BB7943" w:rsidRDefault="00687FD9" w:rsidP="00687FD9">
      <w:pPr>
        <w:pStyle w:val="a8"/>
        <w:widowControl/>
        <w:tabs>
          <w:tab w:val="left" w:pos="1134"/>
        </w:tabs>
        <w:ind w:left="0"/>
        <w:jc w:val="center"/>
        <w:rPr>
          <w:rFonts w:ascii="Times New Roman" w:hAnsi="Times New Roman"/>
          <w:b/>
          <w:sz w:val="28"/>
        </w:rPr>
      </w:pPr>
      <w:r w:rsidRPr="00BB7943">
        <w:rPr>
          <w:rFonts w:ascii="Times New Roman" w:hAnsi="Times New Roman"/>
          <w:b/>
          <w:sz w:val="28"/>
        </w:rPr>
        <w:t xml:space="preserve">муниципального </w:t>
      </w:r>
      <w:r>
        <w:rPr>
          <w:rFonts w:ascii="Times New Roman" w:hAnsi="Times New Roman"/>
          <w:b/>
          <w:sz w:val="28"/>
        </w:rPr>
        <w:t xml:space="preserve">земельного </w:t>
      </w:r>
      <w:r w:rsidRPr="00BB7943">
        <w:rPr>
          <w:rFonts w:ascii="Times New Roman" w:hAnsi="Times New Roman"/>
          <w:b/>
          <w:sz w:val="28"/>
        </w:rPr>
        <w:t xml:space="preserve">контроля и их целевые значения, </w:t>
      </w:r>
    </w:p>
    <w:p w:rsidR="00687FD9" w:rsidRPr="00BB7943" w:rsidRDefault="00687FD9" w:rsidP="00687FD9">
      <w:pPr>
        <w:pStyle w:val="a8"/>
        <w:widowControl/>
        <w:tabs>
          <w:tab w:val="left" w:pos="1134"/>
        </w:tabs>
        <w:ind w:left="0"/>
        <w:jc w:val="center"/>
        <w:rPr>
          <w:rFonts w:ascii="Times New Roman" w:hAnsi="Times New Roman"/>
          <w:b/>
          <w:sz w:val="28"/>
        </w:rPr>
      </w:pPr>
      <w:r w:rsidRPr="00BB7943">
        <w:rPr>
          <w:rFonts w:ascii="Times New Roman" w:hAnsi="Times New Roman"/>
          <w:b/>
          <w:sz w:val="28"/>
        </w:rPr>
        <w:t>индикативные показатели</w:t>
      </w:r>
      <w:r w:rsidRPr="00BB7943">
        <w:rPr>
          <w:rStyle w:val="a5"/>
          <w:rFonts w:ascii="Times New Roman" w:hAnsi="Times New Roman"/>
          <w:sz w:val="28"/>
        </w:rPr>
        <w:footnoteReference w:id="21"/>
      </w:r>
    </w:p>
    <w:p w:rsidR="00687FD9" w:rsidRDefault="00687FD9" w:rsidP="00687FD9">
      <w:pPr>
        <w:pStyle w:val="a8"/>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4"/>
        <w:gridCol w:w="2696"/>
      </w:tblGrid>
      <w:tr w:rsidR="00687FD9" w:rsidRPr="00BB7943" w:rsidTr="00D203EC">
        <w:trPr>
          <w:trHeight w:val="315"/>
        </w:trPr>
        <w:tc>
          <w:tcPr>
            <w:tcW w:w="6544" w:type="dxa"/>
            <w:tcBorders>
              <w:top w:val="single" w:sz="4" w:space="0" w:color="auto"/>
              <w:left w:val="single" w:sz="4" w:space="0" w:color="auto"/>
              <w:bottom w:val="single" w:sz="4" w:space="0" w:color="auto"/>
              <w:right w:val="single" w:sz="4" w:space="0" w:color="auto"/>
            </w:tcBorders>
            <w:hideMark/>
          </w:tcPr>
          <w:p w:rsidR="00687FD9" w:rsidRPr="00BB7943" w:rsidRDefault="00687FD9" w:rsidP="00D203EC">
            <w:pPr>
              <w:autoSpaceDE w:val="0"/>
              <w:autoSpaceDN w:val="0"/>
              <w:adjustRightInd w:val="0"/>
              <w:jc w:val="center"/>
              <w:rPr>
                <w:rFonts w:ascii="Times New Roman" w:hAnsi="Times New Roman"/>
                <w:b/>
                <w:color w:val="auto"/>
                <w:sz w:val="24"/>
                <w:szCs w:val="24"/>
              </w:rPr>
            </w:pPr>
            <w:r w:rsidRPr="00BB7943">
              <w:rPr>
                <w:rFonts w:ascii="Times New Roman" w:hAnsi="Times New Roman"/>
                <w:b/>
                <w:color w:val="auto"/>
                <w:sz w:val="24"/>
                <w:szCs w:val="24"/>
              </w:rPr>
              <w:t>Ключевые показатели</w:t>
            </w:r>
          </w:p>
        </w:tc>
        <w:tc>
          <w:tcPr>
            <w:tcW w:w="2696" w:type="dxa"/>
            <w:tcBorders>
              <w:top w:val="single" w:sz="4" w:space="0" w:color="auto"/>
              <w:left w:val="single" w:sz="4" w:space="0" w:color="auto"/>
              <w:bottom w:val="single" w:sz="4" w:space="0" w:color="auto"/>
              <w:right w:val="single" w:sz="4" w:space="0" w:color="auto"/>
            </w:tcBorders>
            <w:hideMark/>
          </w:tcPr>
          <w:p w:rsidR="00687FD9" w:rsidRPr="00BB7943" w:rsidRDefault="00687FD9" w:rsidP="00D203EC">
            <w:pPr>
              <w:autoSpaceDE w:val="0"/>
              <w:autoSpaceDN w:val="0"/>
              <w:adjustRightInd w:val="0"/>
              <w:jc w:val="center"/>
              <w:rPr>
                <w:rFonts w:ascii="Times New Roman" w:hAnsi="Times New Roman"/>
                <w:b/>
                <w:color w:val="auto"/>
                <w:sz w:val="24"/>
                <w:szCs w:val="24"/>
              </w:rPr>
            </w:pPr>
            <w:r w:rsidRPr="00BB7943">
              <w:rPr>
                <w:rFonts w:ascii="Times New Roman" w:hAnsi="Times New Roman"/>
                <w:b/>
                <w:color w:val="auto"/>
                <w:sz w:val="24"/>
                <w:szCs w:val="24"/>
              </w:rPr>
              <w:t>Целевые значения</w:t>
            </w:r>
          </w:p>
        </w:tc>
      </w:tr>
      <w:tr w:rsidR="00687FD9" w:rsidRPr="00BB7943" w:rsidTr="00D203EC">
        <w:trPr>
          <w:trHeight w:val="150"/>
        </w:trPr>
        <w:tc>
          <w:tcPr>
            <w:tcW w:w="6544" w:type="dxa"/>
            <w:tcBorders>
              <w:top w:val="single" w:sz="4" w:space="0" w:color="auto"/>
              <w:left w:val="single" w:sz="4" w:space="0" w:color="auto"/>
              <w:bottom w:val="single" w:sz="4" w:space="0" w:color="auto"/>
              <w:right w:val="single" w:sz="4" w:space="0" w:color="auto"/>
            </w:tcBorders>
            <w:hideMark/>
          </w:tcPr>
          <w:p w:rsidR="00687FD9" w:rsidRPr="00BB7943" w:rsidRDefault="00687FD9" w:rsidP="00D203EC">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 xml:space="preserve">Процент устраненных нарушений из числа выявленных нарушений земельного законодательства </w:t>
            </w:r>
          </w:p>
        </w:tc>
        <w:tc>
          <w:tcPr>
            <w:tcW w:w="2696" w:type="dxa"/>
            <w:tcBorders>
              <w:top w:val="single" w:sz="4" w:space="0" w:color="auto"/>
              <w:left w:val="single" w:sz="4" w:space="0" w:color="auto"/>
              <w:bottom w:val="single" w:sz="4" w:space="0" w:color="auto"/>
              <w:right w:val="single" w:sz="4" w:space="0" w:color="auto"/>
            </w:tcBorders>
            <w:hideMark/>
          </w:tcPr>
          <w:p w:rsidR="00687FD9" w:rsidRPr="00BB7943" w:rsidRDefault="00687FD9" w:rsidP="00D203EC">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70%</w:t>
            </w:r>
          </w:p>
        </w:tc>
      </w:tr>
      <w:tr w:rsidR="00687FD9" w:rsidRPr="00BB7943" w:rsidTr="00D203EC">
        <w:trPr>
          <w:trHeight w:val="157"/>
        </w:trPr>
        <w:tc>
          <w:tcPr>
            <w:tcW w:w="6544" w:type="dxa"/>
            <w:tcBorders>
              <w:top w:val="single" w:sz="4" w:space="0" w:color="auto"/>
              <w:left w:val="single" w:sz="4" w:space="0" w:color="auto"/>
              <w:bottom w:val="single" w:sz="4" w:space="0" w:color="auto"/>
              <w:right w:val="single" w:sz="4" w:space="0" w:color="auto"/>
            </w:tcBorders>
            <w:hideMark/>
          </w:tcPr>
          <w:p w:rsidR="00687FD9" w:rsidRPr="00BB7943" w:rsidRDefault="00687FD9" w:rsidP="00D203EC">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Процент выполнения плана проведения плановых контрольных мероприятий на очередной календарный год</w:t>
            </w:r>
          </w:p>
        </w:tc>
        <w:tc>
          <w:tcPr>
            <w:tcW w:w="2696" w:type="dxa"/>
            <w:tcBorders>
              <w:top w:val="single" w:sz="4" w:space="0" w:color="auto"/>
              <w:left w:val="single" w:sz="4" w:space="0" w:color="auto"/>
              <w:bottom w:val="single" w:sz="4" w:space="0" w:color="auto"/>
              <w:right w:val="single" w:sz="4" w:space="0" w:color="auto"/>
            </w:tcBorders>
            <w:hideMark/>
          </w:tcPr>
          <w:p w:rsidR="00687FD9" w:rsidRPr="00BB7943" w:rsidRDefault="00687FD9" w:rsidP="00D203EC">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100%</w:t>
            </w:r>
          </w:p>
        </w:tc>
      </w:tr>
      <w:tr w:rsidR="00687FD9" w:rsidRPr="00BB7943" w:rsidTr="00D203EC">
        <w:trPr>
          <w:trHeight w:val="127"/>
        </w:trPr>
        <w:tc>
          <w:tcPr>
            <w:tcW w:w="6544" w:type="dxa"/>
            <w:tcBorders>
              <w:top w:val="single" w:sz="4" w:space="0" w:color="auto"/>
              <w:left w:val="single" w:sz="4" w:space="0" w:color="auto"/>
              <w:bottom w:val="single" w:sz="4" w:space="0" w:color="auto"/>
              <w:right w:val="single" w:sz="4" w:space="0" w:color="auto"/>
            </w:tcBorders>
            <w:hideMark/>
          </w:tcPr>
          <w:p w:rsidR="00687FD9" w:rsidRPr="00BB7943" w:rsidRDefault="00687FD9" w:rsidP="00D203EC">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2696" w:type="dxa"/>
            <w:tcBorders>
              <w:top w:val="single" w:sz="4" w:space="0" w:color="auto"/>
              <w:left w:val="single" w:sz="4" w:space="0" w:color="auto"/>
              <w:bottom w:val="single" w:sz="4" w:space="0" w:color="auto"/>
              <w:right w:val="single" w:sz="4" w:space="0" w:color="auto"/>
            </w:tcBorders>
            <w:hideMark/>
          </w:tcPr>
          <w:p w:rsidR="00687FD9" w:rsidRPr="00BB7943" w:rsidRDefault="00687FD9" w:rsidP="00D203EC">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0%</w:t>
            </w:r>
          </w:p>
        </w:tc>
      </w:tr>
      <w:tr w:rsidR="00687FD9" w:rsidRPr="00BB7943" w:rsidTr="00D203EC">
        <w:trPr>
          <w:trHeight w:val="165"/>
        </w:trPr>
        <w:tc>
          <w:tcPr>
            <w:tcW w:w="6544" w:type="dxa"/>
            <w:tcBorders>
              <w:top w:val="single" w:sz="4" w:space="0" w:color="auto"/>
              <w:left w:val="single" w:sz="4" w:space="0" w:color="auto"/>
              <w:bottom w:val="single" w:sz="4" w:space="0" w:color="auto"/>
              <w:right w:val="single" w:sz="4" w:space="0" w:color="auto"/>
            </w:tcBorders>
            <w:hideMark/>
          </w:tcPr>
          <w:p w:rsidR="00687FD9" w:rsidRPr="00BB7943" w:rsidRDefault="00687FD9" w:rsidP="00D203EC">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Процент отмененных результатов контрольных мероприятий</w:t>
            </w:r>
          </w:p>
        </w:tc>
        <w:tc>
          <w:tcPr>
            <w:tcW w:w="2696" w:type="dxa"/>
            <w:tcBorders>
              <w:top w:val="single" w:sz="4" w:space="0" w:color="auto"/>
              <w:left w:val="single" w:sz="4" w:space="0" w:color="auto"/>
              <w:bottom w:val="single" w:sz="4" w:space="0" w:color="auto"/>
              <w:right w:val="single" w:sz="4" w:space="0" w:color="auto"/>
            </w:tcBorders>
            <w:hideMark/>
          </w:tcPr>
          <w:p w:rsidR="00687FD9" w:rsidRPr="00BB7943" w:rsidRDefault="00687FD9" w:rsidP="00D203EC">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0%</w:t>
            </w:r>
          </w:p>
        </w:tc>
      </w:tr>
      <w:tr w:rsidR="00687FD9" w:rsidRPr="00BB7943" w:rsidTr="00D203EC">
        <w:trPr>
          <w:trHeight w:val="142"/>
        </w:trPr>
        <w:tc>
          <w:tcPr>
            <w:tcW w:w="6544" w:type="dxa"/>
            <w:tcBorders>
              <w:top w:val="single" w:sz="4" w:space="0" w:color="auto"/>
              <w:left w:val="single" w:sz="4" w:space="0" w:color="auto"/>
              <w:bottom w:val="single" w:sz="4" w:space="0" w:color="auto"/>
              <w:right w:val="single" w:sz="4" w:space="0" w:color="auto"/>
            </w:tcBorders>
            <w:hideMark/>
          </w:tcPr>
          <w:p w:rsidR="00687FD9" w:rsidRPr="00BB7943" w:rsidRDefault="00687FD9" w:rsidP="00D203EC">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2696" w:type="dxa"/>
            <w:tcBorders>
              <w:top w:val="single" w:sz="4" w:space="0" w:color="auto"/>
              <w:left w:val="single" w:sz="4" w:space="0" w:color="auto"/>
              <w:bottom w:val="single" w:sz="4" w:space="0" w:color="auto"/>
              <w:right w:val="single" w:sz="4" w:space="0" w:color="auto"/>
            </w:tcBorders>
            <w:hideMark/>
          </w:tcPr>
          <w:p w:rsidR="00687FD9" w:rsidRPr="00BB7943" w:rsidRDefault="00687FD9" w:rsidP="00D203EC">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5%</w:t>
            </w:r>
          </w:p>
        </w:tc>
      </w:tr>
      <w:tr w:rsidR="00687FD9" w:rsidRPr="00BB7943" w:rsidTr="00D203EC">
        <w:trPr>
          <w:trHeight w:val="157"/>
        </w:trPr>
        <w:tc>
          <w:tcPr>
            <w:tcW w:w="6544" w:type="dxa"/>
            <w:tcBorders>
              <w:top w:val="single" w:sz="4" w:space="0" w:color="auto"/>
              <w:left w:val="single" w:sz="4" w:space="0" w:color="auto"/>
              <w:bottom w:val="single" w:sz="4" w:space="0" w:color="auto"/>
              <w:right w:val="single" w:sz="4" w:space="0" w:color="auto"/>
            </w:tcBorders>
            <w:hideMark/>
          </w:tcPr>
          <w:p w:rsidR="00687FD9" w:rsidRPr="00BB7943" w:rsidRDefault="00687FD9" w:rsidP="00D203EC">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2696" w:type="dxa"/>
            <w:tcBorders>
              <w:top w:val="single" w:sz="4" w:space="0" w:color="auto"/>
              <w:left w:val="single" w:sz="4" w:space="0" w:color="auto"/>
              <w:bottom w:val="single" w:sz="4" w:space="0" w:color="auto"/>
              <w:right w:val="single" w:sz="4" w:space="0" w:color="auto"/>
            </w:tcBorders>
            <w:hideMark/>
          </w:tcPr>
          <w:p w:rsidR="00687FD9" w:rsidRPr="00BB7943" w:rsidRDefault="00687FD9" w:rsidP="00D203EC">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95%</w:t>
            </w:r>
          </w:p>
        </w:tc>
      </w:tr>
      <w:tr w:rsidR="00687FD9" w:rsidRPr="00BB7943" w:rsidTr="00D203EC">
        <w:trPr>
          <w:trHeight w:val="180"/>
        </w:trPr>
        <w:tc>
          <w:tcPr>
            <w:tcW w:w="6544" w:type="dxa"/>
            <w:tcBorders>
              <w:top w:val="single" w:sz="4" w:space="0" w:color="auto"/>
              <w:left w:val="single" w:sz="4" w:space="0" w:color="auto"/>
              <w:bottom w:val="single" w:sz="4" w:space="0" w:color="auto"/>
              <w:right w:val="single" w:sz="4" w:space="0" w:color="auto"/>
            </w:tcBorders>
            <w:hideMark/>
          </w:tcPr>
          <w:p w:rsidR="00687FD9" w:rsidRPr="00BB7943" w:rsidRDefault="00687FD9" w:rsidP="00D203EC">
            <w:pPr>
              <w:autoSpaceDE w:val="0"/>
              <w:autoSpaceDN w:val="0"/>
              <w:adjustRightInd w:val="0"/>
              <w:jc w:val="both"/>
              <w:rPr>
                <w:rFonts w:ascii="Times New Roman" w:hAnsi="Times New Roman"/>
                <w:color w:val="auto"/>
                <w:sz w:val="24"/>
                <w:szCs w:val="24"/>
              </w:rPr>
            </w:pPr>
            <w:r w:rsidRPr="00BB7943">
              <w:rPr>
                <w:rFonts w:ascii="Times New Roman" w:hAnsi="Times New Roman"/>
                <w:color w:val="auto"/>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696" w:type="dxa"/>
            <w:tcBorders>
              <w:top w:val="single" w:sz="4" w:space="0" w:color="auto"/>
              <w:left w:val="single" w:sz="4" w:space="0" w:color="auto"/>
              <w:bottom w:val="single" w:sz="4" w:space="0" w:color="auto"/>
              <w:right w:val="single" w:sz="4" w:space="0" w:color="auto"/>
            </w:tcBorders>
            <w:hideMark/>
          </w:tcPr>
          <w:p w:rsidR="00687FD9" w:rsidRPr="00BB7943" w:rsidRDefault="00687FD9" w:rsidP="00D203EC">
            <w:pPr>
              <w:autoSpaceDE w:val="0"/>
              <w:autoSpaceDN w:val="0"/>
              <w:adjustRightInd w:val="0"/>
              <w:jc w:val="center"/>
              <w:rPr>
                <w:rFonts w:ascii="Times New Roman" w:hAnsi="Times New Roman"/>
                <w:color w:val="auto"/>
                <w:sz w:val="24"/>
                <w:szCs w:val="24"/>
              </w:rPr>
            </w:pPr>
            <w:r w:rsidRPr="00BB7943">
              <w:rPr>
                <w:rFonts w:ascii="Times New Roman" w:hAnsi="Times New Roman"/>
                <w:color w:val="auto"/>
                <w:sz w:val="24"/>
                <w:szCs w:val="24"/>
              </w:rPr>
              <w:t>0%</w:t>
            </w:r>
          </w:p>
        </w:tc>
      </w:tr>
    </w:tbl>
    <w:p w:rsidR="00687FD9" w:rsidRDefault="00687FD9" w:rsidP="00687FD9">
      <w:pPr>
        <w:jc w:val="center"/>
        <w:rPr>
          <w:rFonts w:ascii="Times New Roman" w:hAnsi="Times New Roman"/>
          <w:color w:val="auto"/>
          <w:sz w:val="28"/>
          <w:szCs w:val="28"/>
        </w:rPr>
      </w:pPr>
    </w:p>
    <w:p w:rsidR="00687FD9" w:rsidRPr="00BB7943" w:rsidRDefault="00687FD9" w:rsidP="00687FD9">
      <w:pPr>
        <w:jc w:val="center"/>
        <w:rPr>
          <w:rFonts w:ascii="Times New Roman" w:hAnsi="Times New Roman"/>
          <w:b/>
          <w:color w:val="auto"/>
          <w:sz w:val="28"/>
          <w:szCs w:val="28"/>
        </w:rPr>
      </w:pPr>
      <w:r w:rsidRPr="00BB7943">
        <w:rPr>
          <w:rFonts w:ascii="Times New Roman" w:hAnsi="Times New Roman"/>
          <w:b/>
          <w:color w:val="auto"/>
          <w:sz w:val="28"/>
          <w:szCs w:val="28"/>
        </w:rPr>
        <w:t>ИНДИКАТИВНЫЕ ПОКАЗАТЕЛИ</w:t>
      </w:r>
    </w:p>
    <w:p w:rsidR="00687FD9" w:rsidRPr="00BB7943" w:rsidRDefault="00687FD9" w:rsidP="00687FD9">
      <w:pPr>
        <w:jc w:val="center"/>
        <w:rPr>
          <w:rFonts w:ascii="Times New Roman" w:hAnsi="Times New Roman"/>
          <w:color w:val="auto"/>
          <w:sz w:val="28"/>
          <w:szCs w:val="28"/>
        </w:rPr>
      </w:pPr>
    </w:p>
    <w:tbl>
      <w:tblPr>
        <w:tblW w:w="0" w:type="auto"/>
        <w:shd w:val="clear" w:color="auto" w:fill="FFFFFF"/>
        <w:tblLayout w:type="fixed"/>
        <w:tblCellMar>
          <w:left w:w="0" w:type="dxa"/>
          <w:right w:w="0" w:type="dxa"/>
        </w:tblCellMar>
        <w:tblLook w:val="04A0"/>
      </w:tblPr>
      <w:tblGrid>
        <w:gridCol w:w="716"/>
        <w:gridCol w:w="2410"/>
        <w:gridCol w:w="177"/>
        <w:gridCol w:w="801"/>
        <w:gridCol w:w="14"/>
        <w:gridCol w:w="2268"/>
        <w:gridCol w:w="127"/>
        <w:gridCol w:w="724"/>
        <w:gridCol w:w="150"/>
        <w:gridCol w:w="1982"/>
      </w:tblGrid>
      <w:tr w:rsidR="00687FD9" w:rsidRPr="00BB7943" w:rsidTr="00D203EC">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1.</w:t>
            </w:r>
          </w:p>
        </w:tc>
        <w:tc>
          <w:tcPr>
            <w:tcW w:w="8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 xml:space="preserve">Индикативные показатели, характеризующие параметры </w:t>
            </w:r>
          </w:p>
          <w:p w:rsidR="00687FD9" w:rsidRPr="00BB7943" w:rsidRDefault="00687FD9" w:rsidP="00D203EC">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проведенных мероприятий</w:t>
            </w:r>
          </w:p>
        </w:tc>
      </w:tr>
      <w:tr w:rsidR="00687FD9" w:rsidRPr="00BB7943" w:rsidTr="00D203EC">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jc w:val="both"/>
              <w:textAlignment w:val="baseline"/>
              <w:rPr>
                <w:rFonts w:ascii="Times New Roman" w:hAnsi="Times New Roman"/>
                <w:color w:val="auto"/>
                <w:sz w:val="24"/>
                <w:szCs w:val="24"/>
              </w:rPr>
            </w:pPr>
            <w:r w:rsidRPr="00BB7943">
              <w:rPr>
                <w:rFonts w:ascii="Times New Roman" w:hAnsi="Times New Roman"/>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Врз = (РЗф / РЗп)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Врз - выполняемость плановых (рейдовых) заданий (осмотров) %</w:t>
            </w:r>
          </w:p>
          <w:p w:rsidR="00687FD9" w:rsidRPr="00BB7943" w:rsidRDefault="00687FD9" w:rsidP="00D203EC">
            <w:pPr>
              <w:widowControl/>
              <w:textAlignment w:val="baseline"/>
              <w:rPr>
                <w:rFonts w:ascii="Times New Roman" w:hAnsi="Times New Roman"/>
                <w:color w:val="auto"/>
                <w:sz w:val="24"/>
                <w:szCs w:val="24"/>
              </w:rPr>
            </w:pPr>
            <w:r w:rsidRPr="00BB7943">
              <w:rPr>
                <w:rFonts w:ascii="Times New Roman" w:hAnsi="Times New Roman"/>
                <w:color w:val="auto"/>
                <w:sz w:val="24"/>
                <w:szCs w:val="24"/>
              </w:rPr>
              <w:t>РЗф -количество проведенных плановых (рейдовых) заданий (осмотров) (ед.)</w:t>
            </w:r>
          </w:p>
          <w:p w:rsidR="00687FD9" w:rsidRPr="00BB7943" w:rsidRDefault="00687FD9" w:rsidP="00D203EC">
            <w:pPr>
              <w:widowControl/>
              <w:textAlignment w:val="baseline"/>
              <w:rPr>
                <w:rFonts w:ascii="Times New Roman" w:hAnsi="Times New Roman"/>
                <w:color w:val="auto"/>
                <w:sz w:val="24"/>
                <w:szCs w:val="24"/>
              </w:rPr>
            </w:pPr>
            <w:r w:rsidRPr="00BB7943">
              <w:rPr>
                <w:rFonts w:ascii="Times New Roman" w:hAnsi="Times New Roman"/>
                <w:color w:val="auto"/>
                <w:sz w:val="24"/>
                <w:szCs w:val="24"/>
              </w:rPr>
              <w:t xml:space="preserve">РЗп - количество </w:t>
            </w:r>
            <w:r w:rsidRPr="00BB7943">
              <w:rPr>
                <w:rFonts w:ascii="Times New Roman" w:hAnsi="Times New Roman"/>
                <w:color w:val="auto"/>
                <w:sz w:val="24"/>
                <w:szCs w:val="24"/>
              </w:rPr>
              <w:lastRenderedPageBreak/>
              <w:t>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Утвержденные плановые (рейдовые) задания (осмотры)</w:t>
            </w:r>
          </w:p>
        </w:tc>
      </w:tr>
      <w:tr w:rsidR="00687FD9" w:rsidRPr="00BB7943" w:rsidTr="00D203EC">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lastRenderedPageBreak/>
              <w:t>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Ввн = (Рф / Рп)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Ввн - выполняемость внеплановых проверок</w:t>
            </w:r>
          </w:p>
          <w:p w:rsidR="00687FD9" w:rsidRPr="00BB7943" w:rsidRDefault="00687FD9" w:rsidP="00D203EC">
            <w:pPr>
              <w:widowControl/>
              <w:textAlignment w:val="baseline"/>
              <w:rPr>
                <w:rFonts w:ascii="Times New Roman" w:hAnsi="Times New Roman"/>
                <w:color w:val="auto"/>
                <w:sz w:val="24"/>
                <w:szCs w:val="24"/>
              </w:rPr>
            </w:pPr>
            <w:r w:rsidRPr="00BB7943">
              <w:rPr>
                <w:rFonts w:ascii="Times New Roman" w:hAnsi="Times New Roman"/>
                <w:color w:val="auto"/>
                <w:sz w:val="24"/>
                <w:szCs w:val="24"/>
              </w:rPr>
              <w:t>Рф - количество проведенных внеплановых проверок (ед.)</w:t>
            </w:r>
          </w:p>
          <w:p w:rsidR="00687FD9" w:rsidRPr="00BB7943" w:rsidRDefault="00687FD9" w:rsidP="00D203EC">
            <w:pPr>
              <w:widowControl/>
              <w:textAlignment w:val="baseline"/>
              <w:rPr>
                <w:rFonts w:ascii="Times New Roman" w:hAnsi="Times New Roman"/>
                <w:color w:val="auto"/>
                <w:sz w:val="24"/>
                <w:szCs w:val="24"/>
              </w:rPr>
            </w:pPr>
            <w:r w:rsidRPr="00BB7943">
              <w:rPr>
                <w:rFonts w:ascii="Times New Roman" w:hAnsi="Times New Roman"/>
                <w:color w:val="auto"/>
                <w:sz w:val="24"/>
                <w:szCs w:val="24"/>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Письма</w:t>
            </w:r>
            <w:r>
              <w:rPr>
                <w:rFonts w:ascii="Times New Roman" w:hAnsi="Times New Roman"/>
                <w:color w:val="auto"/>
                <w:sz w:val="24"/>
                <w:szCs w:val="24"/>
              </w:rPr>
              <w:t>,</w:t>
            </w:r>
            <w:r w:rsidRPr="00BB7943">
              <w:rPr>
                <w:rFonts w:ascii="Times New Roman" w:hAnsi="Times New Roman"/>
                <w:color w:val="auto"/>
                <w:sz w:val="24"/>
                <w:szCs w:val="24"/>
              </w:rPr>
              <w:t xml:space="preserve"> жалобы, </w:t>
            </w:r>
            <w:r>
              <w:rPr>
                <w:rFonts w:ascii="Times New Roman" w:hAnsi="Times New Roman"/>
                <w:color w:val="auto"/>
                <w:sz w:val="24"/>
                <w:szCs w:val="24"/>
              </w:rPr>
              <w:t xml:space="preserve">обращения, </w:t>
            </w:r>
            <w:r w:rsidRPr="00BB7943">
              <w:rPr>
                <w:rFonts w:ascii="Times New Roman" w:hAnsi="Times New Roman"/>
                <w:color w:val="auto"/>
                <w:sz w:val="24"/>
                <w:szCs w:val="24"/>
              </w:rPr>
              <w:t>поступившие в Контрольный орган</w:t>
            </w:r>
          </w:p>
        </w:tc>
      </w:tr>
      <w:tr w:rsidR="00687FD9" w:rsidRPr="00BB7943" w:rsidTr="00D203EC">
        <w:trPr>
          <w:trHeight w:val="1350"/>
        </w:trPr>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1.3.</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Ж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Ж - количество жалоб (ед.)</w:t>
            </w:r>
          </w:p>
          <w:p w:rsidR="00687FD9" w:rsidRPr="00BB7943" w:rsidRDefault="00687FD9" w:rsidP="00D203EC">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rPr>
                <w:rFonts w:ascii="Times New Roman" w:hAnsi="Times New Roman"/>
                <w:color w:val="auto"/>
                <w:sz w:val="24"/>
                <w:szCs w:val="24"/>
              </w:rPr>
            </w:pPr>
          </w:p>
        </w:tc>
      </w:tr>
      <w:tr w:rsidR="00687FD9" w:rsidRPr="00BB7943" w:rsidTr="00D203EC">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1.4.</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Пн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Пн - количество проверок, признанных недействительными (ед.)</w:t>
            </w:r>
          </w:p>
          <w:p w:rsidR="00687FD9" w:rsidRPr="00BB7943" w:rsidRDefault="00687FD9" w:rsidP="00D203EC">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rPr>
                <w:rFonts w:ascii="Times New Roman" w:hAnsi="Times New Roman"/>
                <w:color w:val="auto"/>
                <w:sz w:val="24"/>
                <w:szCs w:val="24"/>
              </w:rPr>
            </w:pPr>
          </w:p>
        </w:tc>
      </w:tr>
      <w:tr w:rsidR="00687FD9" w:rsidRPr="00BB7943" w:rsidTr="00D203EC">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1.5.</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По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По - проверки, не проведенные по причине отсутствия проверяемого лица (ед.)</w:t>
            </w:r>
          </w:p>
          <w:p w:rsidR="00687FD9" w:rsidRPr="00BB7943" w:rsidRDefault="00687FD9" w:rsidP="00D203EC">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rPr>
                <w:rFonts w:ascii="Times New Roman" w:hAnsi="Times New Roman"/>
                <w:color w:val="auto"/>
                <w:sz w:val="24"/>
                <w:szCs w:val="24"/>
              </w:rPr>
            </w:pPr>
          </w:p>
        </w:tc>
      </w:tr>
      <w:tr w:rsidR="00687FD9" w:rsidRPr="00BB7943" w:rsidTr="00D203EC">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1.6.</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Кзо х 100 / Кпз</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Кзо - количество заявлений, по которым пришел отказ в согласовании (ед.)</w:t>
            </w:r>
          </w:p>
          <w:p w:rsidR="00687FD9" w:rsidRPr="00BB7943" w:rsidRDefault="00687FD9" w:rsidP="00D203EC">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rPr>
                <w:rFonts w:ascii="Times New Roman" w:hAnsi="Times New Roman"/>
                <w:color w:val="auto"/>
                <w:sz w:val="24"/>
                <w:szCs w:val="24"/>
              </w:rPr>
            </w:pPr>
          </w:p>
        </w:tc>
      </w:tr>
      <w:tr w:rsidR="00687FD9" w:rsidRPr="00BB7943" w:rsidTr="00D203EC">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1.7.</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textAlignment w:val="baseline"/>
              <w:rPr>
                <w:rFonts w:ascii="Times New Roman" w:hAnsi="Times New Roman"/>
                <w:color w:val="auto"/>
                <w:sz w:val="24"/>
                <w:szCs w:val="24"/>
              </w:rPr>
            </w:pPr>
            <w:r w:rsidRPr="00BB7943">
              <w:rPr>
                <w:rFonts w:ascii="Times New Roman" w:hAnsi="Times New Roman"/>
                <w:color w:val="auto"/>
                <w:sz w:val="24"/>
                <w:szCs w:val="24"/>
              </w:rPr>
              <w:t xml:space="preserve">Доля проверок, по результатам которых материалы </w:t>
            </w:r>
            <w:r w:rsidRPr="00BB7943">
              <w:rPr>
                <w:rFonts w:ascii="Times New Roman" w:hAnsi="Times New Roman"/>
                <w:color w:val="auto"/>
                <w:sz w:val="24"/>
                <w:szCs w:val="24"/>
              </w:rPr>
              <w:lastRenderedPageBreak/>
              <w:t>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lastRenderedPageBreak/>
              <w:t>Кнм х 100 / Квн</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textAlignment w:val="baseline"/>
              <w:rPr>
                <w:rFonts w:ascii="Times New Roman" w:hAnsi="Times New Roman"/>
                <w:color w:val="auto"/>
                <w:sz w:val="24"/>
                <w:szCs w:val="24"/>
              </w:rPr>
            </w:pPr>
            <w:r w:rsidRPr="00BB7943">
              <w:rPr>
                <w:rFonts w:ascii="Times New Roman" w:hAnsi="Times New Roman"/>
                <w:color w:val="auto"/>
                <w:sz w:val="24"/>
                <w:szCs w:val="24"/>
              </w:rPr>
              <w:t xml:space="preserve">К нм - количество материалов, направленных в </w:t>
            </w:r>
            <w:r w:rsidRPr="00BB7943">
              <w:rPr>
                <w:rFonts w:ascii="Times New Roman" w:hAnsi="Times New Roman"/>
                <w:color w:val="auto"/>
                <w:sz w:val="24"/>
                <w:szCs w:val="24"/>
              </w:rPr>
              <w:lastRenderedPageBreak/>
              <w:t>уполномоченные органы (ед.)</w:t>
            </w:r>
          </w:p>
          <w:p w:rsidR="00687FD9" w:rsidRPr="00BB7943" w:rsidRDefault="00687FD9" w:rsidP="00D203EC">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rPr>
                <w:rFonts w:ascii="Times New Roman" w:hAnsi="Times New Roman"/>
                <w:color w:val="auto"/>
                <w:sz w:val="24"/>
                <w:szCs w:val="24"/>
              </w:rPr>
            </w:pPr>
          </w:p>
        </w:tc>
      </w:tr>
      <w:tr w:rsidR="00687FD9" w:rsidRPr="00BB7943" w:rsidTr="00D203EC">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lastRenderedPageBreak/>
              <w:t>1.8.</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rPr>
                <w:rFonts w:ascii="Times New Roman" w:hAnsi="Times New Roman"/>
                <w:color w:val="auto"/>
                <w:sz w:val="24"/>
                <w:szCs w:val="24"/>
              </w:rPr>
            </w:pPr>
          </w:p>
        </w:tc>
      </w:tr>
      <w:tr w:rsidR="00687FD9" w:rsidRPr="00BB7943" w:rsidTr="00D203EC">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2.</w:t>
            </w:r>
          </w:p>
        </w:tc>
        <w:tc>
          <w:tcPr>
            <w:tcW w:w="865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jc w:val="center"/>
              <w:textAlignment w:val="baseline"/>
              <w:rPr>
                <w:rFonts w:ascii="Times New Roman" w:hAnsi="Times New Roman"/>
                <w:b/>
                <w:color w:val="auto"/>
                <w:sz w:val="24"/>
                <w:szCs w:val="24"/>
              </w:rPr>
            </w:pPr>
            <w:r w:rsidRPr="00BB7943">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687FD9" w:rsidRPr="00BB7943" w:rsidTr="00D203EC">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2.1.</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rPr>
                <w:rFonts w:ascii="Times New Roman" w:hAnsi="Times New Roman"/>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rPr>
                <w:rFonts w:ascii="Times New Roman" w:hAnsi="Times New Roman"/>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rPr>
                <w:rFonts w:ascii="Times New Roman" w:hAnsi="Times New Roman"/>
                <w:color w:val="auto"/>
                <w:sz w:val="24"/>
                <w:szCs w:val="24"/>
              </w:rPr>
            </w:pPr>
          </w:p>
        </w:tc>
      </w:tr>
      <w:tr w:rsidR="00687FD9" w:rsidRPr="00BB7943" w:rsidTr="00D203EC">
        <w:tc>
          <w:tcPr>
            <w:tcW w:w="7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2.2.</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jc w:val="center"/>
              <w:textAlignment w:val="baseline"/>
              <w:rPr>
                <w:rFonts w:ascii="Times New Roman" w:hAnsi="Times New Roman"/>
                <w:color w:val="auto"/>
                <w:sz w:val="24"/>
                <w:szCs w:val="24"/>
              </w:rPr>
            </w:pPr>
            <w:r w:rsidRPr="00BB7943">
              <w:rPr>
                <w:rFonts w:ascii="Times New Roman" w:hAnsi="Times New Roman"/>
                <w:color w:val="auto"/>
                <w:sz w:val="24"/>
                <w:szCs w:val="24"/>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Км - количество контрольных мероприятий (ед.)</w:t>
            </w:r>
          </w:p>
          <w:p w:rsidR="00687FD9" w:rsidRPr="00BB7943" w:rsidRDefault="00687FD9" w:rsidP="00D203EC">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Кр - количество работников органа муниципального контроля (ед.)</w:t>
            </w:r>
          </w:p>
          <w:p w:rsidR="00687FD9" w:rsidRPr="00BB7943" w:rsidRDefault="00687FD9" w:rsidP="00D203EC">
            <w:pPr>
              <w:widowControl/>
              <w:textAlignment w:val="baseline"/>
              <w:rPr>
                <w:rFonts w:ascii="Times New Roman" w:hAnsi="Times New Roman"/>
                <w:color w:val="auto"/>
                <w:sz w:val="24"/>
                <w:szCs w:val="24"/>
              </w:rPr>
            </w:pPr>
            <w:r w:rsidRPr="00BB7943">
              <w:rPr>
                <w:rFonts w:ascii="Times New Roman" w:hAnsi="Times New Roman"/>
                <w:color w:val="auto"/>
                <w:sz w:val="24"/>
                <w:szCs w:val="24"/>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rPr>
                <w:rFonts w:ascii="Times New Roman" w:hAnsi="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87FD9" w:rsidRPr="00BB7943" w:rsidRDefault="00687FD9" w:rsidP="00D203EC">
            <w:pPr>
              <w:widowControl/>
              <w:rPr>
                <w:rFonts w:ascii="Times New Roman" w:hAnsi="Times New Roman"/>
                <w:color w:val="auto"/>
                <w:sz w:val="24"/>
                <w:szCs w:val="24"/>
              </w:rPr>
            </w:pPr>
          </w:p>
        </w:tc>
      </w:tr>
    </w:tbl>
    <w:p w:rsidR="00687FD9" w:rsidRPr="00BB7943" w:rsidRDefault="00687FD9" w:rsidP="00687FD9">
      <w:pPr>
        <w:jc w:val="center"/>
        <w:rPr>
          <w:rFonts w:ascii="Times New Roman" w:hAnsi="Times New Roman"/>
          <w:color w:val="auto"/>
          <w:sz w:val="28"/>
          <w:szCs w:val="28"/>
        </w:rPr>
      </w:pPr>
    </w:p>
    <w:p w:rsidR="00687FD9" w:rsidRPr="00BB7943" w:rsidRDefault="00687FD9" w:rsidP="00687FD9">
      <w:pPr>
        <w:jc w:val="center"/>
        <w:rPr>
          <w:rFonts w:ascii="Times New Roman" w:hAnsi="Times New Roman"/>
          <w:color w:val="auto"/>
          <w:sz w:val="28"/>
          <w:szCs w:val="28"/>
        </w:rPr>
      </w:pPr>
    </w:p>
    <w:p w:rsidR="00687FD9" w:rsidRPr="00BB7943" w:rsidRDefault="00687FD9" w:rsidP="00687FD9">
      <w:pPr>
        <w:pStyle w:val="a8"/>
        <w:widowControl/>
        <w:tabs>
          <w:tab w:val="left" w:pos="1134"/>
        </w:tabs>
        <w:ind w:left="0"/>
        <w:jc w:val="center"/>
        <w:rPr>
          <w:rFonts w:ascii="Times New Roman" w:hAnsi="Times New Roman"/>
          <w:sz w:val="28"/>
          <w:szCs w:val="28"/>
        </w:rPr>
      </w:pPr>
      <w:r w:rsidRPr="00BB7943">
        <w:rPr>
          <w:rFonts w:ascii="Times New Roman" w:hAnsi="Times New Roman"/>
          <w:sz w:val="28"/>
          <w:szCs w:val="28"/>
        </w:rPr>
        <w:t>_______________</w:t>
      </w:r>
    </w:p>
    <w:p w:rsidR="0024234A" w:rsidRPr="00BB7943" w:rsidRDefault="009B3548" w:rsidP="00BB7943">
      <w:pPr>
        <w:pStyle w:val="a8"/>
        <w:widowControl/>
        <w:tabs>
          <w:tab w:val="left" w:pos="1134"/>
        </w:tabs>
        <w:ind w:left="0"/>
        <w:jc w:val="center"/>
        <w:rPr>
          <w:rFonts w:ascii="Times New Roman" w:hAnsi="Times New Roman"/>
          <w:sz w:val="28"/>
          <w:szCs w:val="28"/>
        </w:rPr>
      </w:pPr>
      <w:r w:rsidRPr="00BB7943">
        <w:rPr>
          <w:rFonts w:ascii="Times New Roman" w:hAnsi="Times New Roman"/>
          <w:sz w:val="28"/>
          <w:szCs w:val="28"/>
        </w:rPr>
        <w:t>___</w:t>
      </w:r>
    </w:p>
    <w:sectPr w:rsidR="0024234A" w:rsidRPr="00BB7943" w:rsidSect="00E03340">
      <w:headerReference w:type="default" r:id="rId13"/>
      <w:pgSz w:w="11906" w:h="16838"/>
      <w:pgMar w:top="851" w:right="567" w:bottom="851" w:left="170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F12" w:rsidRDefault="008D6F12" w:rsidP="0024234A">
      <w:r>
        <w:separator/>
      </w:r>
    </w:p>
  </w:endnote>
  <w:endnote w:type="continuationSeparator" w:id="1">
    <w:p w:rsidR="008D6F12" w:rsidRDefault="008D6F12" w:rsidP="002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F12" w:rsidRDefault="008D6F12" w:rsidP="0024234A">
      <w:r>
        <w:separator/>
      </w:r>
    </w:p>
  </w:footnote>
  <w:footnote w:type="continuationSeparator" w:id="1">
    <w:p w:rsidR="008D6F12" w:rsidRDefault="008D6F12" w:rsidP="0024234A">
      <w:r>
        <w:continuationSeparator/>
      </w:r>
    </w:p>
  </w:footnote>
  <w:footnote w:id="2">
    <w:p w:rsidR="001B6C22" w:rsidRPr="006F5D91" w:rsidRDefault="001B6C22" w:rsidP="00687FD9">
      <w:pPr>
        <w:pStyle w:val="af1"/>
        <w:jc w:val="both"/>
      </w:pPr>
      <w:r w:rsidRPr="006F5D91">
        <w:rPr>
          <w:rStyle w:val="a5"/>
          <w:rFonts w:ascii="Times New Roman" w:hAnsi="Times New Roman"/>
        </w:rPr>
        <w:footnoteRef/>
      </w:r>
      <w:r w:rsidRPr="006F5D91">
        <w:t xml:space="preserve"> Положением </w:t>
      </w:r>
      <w:r w:rsidRPr="006F5D91">
        <w:rPr>
          <w:u w:val="single"/>
        </w:rPr>
        <w:t>может быть установлено</w:t>
      </w:r>
      <w:r w:rsidRPr="006F5D91">
        <w:t xml:space="preserve">, что система оценки и управления рисками при осуществлении муниципального </w:t>
      </w:r>
      <w:r>
        <w:t xml:space="preserve">земельного </w:t>
      </w:r>
      <w:r w:rsidRPr="006F5D91">
        <w:t xml:space="preserve">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мероприятия и внеплановые контрольные мероприятия проводятся с учетом особенностей, установленных статьями 61 и 66 Федерального закона № 248-ФЗ (часть 7 статьи 22 Федерального закона № 248-ФЗ). </w:t>
      </w:r>
    </w:p>
  </w:footnote>
  <w:footnote w:id="3">
    <w:p w:rsidR="001B6C22" w:rsidRPr="006F5D91" w:rsidRDefault="001B6C22" w:rsidP="00687FD9">
      <w:pPr>
        <w:pStyle w:val="af1"/>
        <w:jc w:val="both"/>
      </w:pPr>
      <w:r w:rsidRPr="006F5D91">
        <w:rPr>
          <w:rStyle w:val="a5"/>
          <w:rFonts w:ascii="Times New Roman" w:hAnsi="Times New Roman"/>
        </w:rPr>
        <w:footnoteRef/>
      </w:r>
      <w:r w:rsidRPr="006F5D91">
        <w:t xml:space="preserve"> Перечень  категорий риска примерный и определяется </w:t>
      </w:r>
      <w:r>
        <w:t>Контрольный органом</w:t>
      </w:r>
      <w:r w:rsidRPr="006F5D91">
        <w:t xml:space="preserve"> самостоятельно с учетом статьи 23 Федерального закона № 248-ФЗ.</w:t>
      </w:r>
    </w:p>
  </w:footnote>
  <w:footnote w:id="4">
    <w:p w:rsidR="001B6C22" w:rsidRPr="006F5D91" w:rsidRDefault="001B6C22" w:rsidP="00687FD9">
      <w:pPr>
        <w:pStyle w:val="af1"/>
        <w:jc w:val="both"/>
      </w:pPr>
      <w:r w:rsidRPr="006F5D91">
        <w:rPr>
          <w:rStyle w:val="a5"/>
          <w:rFonts w:ascii="Times New Roman" w:hAnsi="Times New Roman"/>
        </w:rPr>
        <w:footnoteRef/>
      </w:r>
      <w:r w:rsidRPr="006F5D91">
        <w:t xml:space="preserve"> Перечень профилактических мероприятий примерный и определяется представительным органом муниципального образования самостоятельно с учетом с</w:t>
      </w:r>
      <w:r>
        <w:t xml:space="preserve">татьи 45 Федерального закона </w:t>
      </w:r>
      <w:r w:rsidRPr="006F5D91">
        <w:t xml:space="preserve">№ 248-ФЗ, при этом проведение информирования и консультирования обязательно. </w:t>
      </w:r>
    </w:p>
    <w:p w:rsidR="001B6C22" w:rsidRPr="006F5D91" w:rsidRDefault="001B6C22" w:rsidP="00687FD9">
      <w:pPr>
        <w:pStyle w:val="af1"/>
        <w:jc w:val="both"/>
      </w:pPr>
      <w:r w:rsidRPr="006F5D91">
        <w:t>Пунктами 2, 3, 6 и 7 части 1 статьи 45 Федерального закона № 248-ФЗ определено, что контрольный орган, кроме определенных настоящим Положением профилактических мер</w:t>
      </w:r>
      <w:r>
        <w:t>,</w:t>
      </w:r>
      <w:r w:rsidRPr="006F5D91">
        <w:t xml:space="preserve"> </w:t>
      </w:r>
      <w:r w:rsidRPr="006F5D91">
        <w:rPr>
          <w:u w:val="single"/>
        </w:rPr>
        <w:t>может</w:t>
      </w:r>
      <w:r w:rsidRPr="006F5D91">
        <w:t xml:space="preserve"> проводить профилактические мероприятия</w:t>
      </w:r>
      <w:r>
        <w:t>,</w:t>
      </w:r>
      <w:r w:rsidRPr="006F5D91">
        <w:t xml:space="preserve"> такие как </w:t>
      </w:r>
      <w:r w:rsidRPr="006F5D91">
        <w:rPr>
          <w:u w:val="single"/>
        </w:rPr>
        <w:t>обобщение правоприменительной практики</w:t>
      </w:r>
      <w:r w:rsidRPr="006F5D91">
        <w:t xml:space="preserve">, </w:t>
      </w:r>
      <w:r w:rsidRPr="006F5D91">
        <w:rPr>
          <w:u w:val="single"/>
        </w:rPr>
        <w:t>меры стимулирования добросовестности, самообследование</w:t>
      </w:r>
      <w:r w:rsidRPr="006F5D91">
        <w:t xml:space="preserve"> и </w:t>
      </w:r>
      <w:r w:rsidRPr="006F5D91">
        <w:rPr>
          <w:u w:val="single"/>
        </w:rPr>
        <w:t>профилактический визит</w:t>
      </w:r>
      <w:r w:rsidRPr="006F5D91">
        <w:t xml:space="preserve"> (статьи 47, 48, 51 и 52 Федерального закона № 248-ФЗ).</w:t>
      </w:r>
    </w:p>
  </w:footnote>
  <w:footnote w:id="5">
    <w:p w:rsidR="001B6C22" w:rsidRPr="006F5D91" w:rsidRDefault="001B6C22" w:rsidP="00687FD9">
      <w:pPr>
        <w:pStyle w:val="af1"/>
        <w:jc w:val="both"/>
      </w:pPr>
      <w:r w:rsidRPr="006F5D91">
        <w:rPr>
          <w:rStyle w:val="a5"/>
          <w:rFonts w:ascii="Times New Roman" w:hAnsi="Times New Roman"/>
        </w:rPr>
        <w:footnoteRef/>
      </w:r>
      <w:r w:rsidRPr="006F5D91">
        <w:t xml:space="preserve"> Определяется </w:t>
      </w:r>
      <w:r>
        <w:t>контрольным органом</w:t>
      </w:r>
      <w:r w:rsidRPr="006F5D91">
        <w:t xml:space="preserve"> самостоятельно.</w:t>
      </w:r>
    </w:p>
  </w:footnote>
  <w:footnote w:id="6">
    <w:p w:rsidR="001B6C22" w:rsidRPr="006F5D91" w:rsidRDefault="001B6C22" w:rsidP="00687FD9">
      <w:pPr>
        <w:pStyle w:val="af1"/>
        <w:jc w:val="both"/>
      </w:pPr>
      <w:r w:rsidRPr="006F5D91">
        <w:rPr>
          <w:rStyle w:val="a5"/>
          <w:rFonts w:ascii="Times New Roman" w:hAnsi="Times New Roman"/>
        </w:rPr>
        <w:footnoteRef/>
      </w:r>
      <w:r w:rsidRPr="006F5D91">
        <w:t xml:space="preserve"> </w:t>
      </w:r>
      <w:r>
        <w:t xml:space="preserve">Контрольным органом </w:t>
      </w:r>
      <w:r w:rsidRPr="006F5D91">
        <w:t>определяется перечень вопросов, по которым осуществляется письменное консультирование (часть 3</w:t>
      </w:r>
      <w:r>
        <w:t xml:space="preserve"> статьи 50 Федерального закона </w:t>
      </w:r>
      <w:r w:rsidRPr="006F5D91">
        <w:t>№ 248-ФЗ).</w:t>
      </w:r>
    </w:p>
  </w:footnote>
  <w:footnote w:id="7">
    <w:p w:rsidR="001B6C22" w:rsidRPr="006F5D91" w:rsidRDefault="001B6C22" w:rsidP="00687FD9">
      <w:pPr>
        <w:pStyle w:val="af1"/>
        <w:jc w:val="both"/>
      </w:pPr>
      <w:r w:rsidRPr="006F5D91">
        <w:rPr>
          <w:rStyle w:val="a5"/>
          <w:rFonts w:ascii="Times New Roman" w:hAnsi="Times New Roman"/>
        </w:rPr>
        <w:footnoteRef/>
      </w:r>
      <w:r w:rsidRPr="006F5D91">
        <w:t xml:space="preserve"> Перечень контрольных мероприятий примерный и определяется </w:t>
      </w:r>
      <w:r>
        <w:t>контрольным органом самостоятельно с учетом с</w:t>
      </w:r>
      <w:r w:rsidRPr="006F5D91">
        <w:t>татьи 56 Федерального закона</w:t>
      </w:r>
      <w:r>
        <w:t xml:space="preserve"> </w:t>
      </w:r>
      <w:r w:rsidRPr="00676E7B">
        <w:t>№ 248-ФЗ</w:t>
      </w:r>
      <w:r w:rsidRPr="006F5D91">
        <w:t>.</w:t>
      </w:r>
    </w:p>
  </w:footnote>
  <w:footnote w:id="8">
    <w:p w:rsidR="001B6C22" w:rsidRPr="006F5D91" w:rsidRDefault="001B6C22" w:rsidP="00687FD9">
      <w:pPr>
        <w:pStyle w:val="af1"/>
        <w:jc w:val="both"/>
      </w:pPr>
      <w:r w:rsidRPr="006F5D91">
        <w:rPr>
          <w:rStyle w:val="a5"/>
        </w:rPr>
        <w:footnoteRef/>
      </w:r>
      <w:r w:rsidRPr="006F5D91">
        <w:t xml:space="preserve"> Перечень контрольных действий примерный и определяется представительным органом муниципального образования самостоятельно с учетом  статьи 65 Федерального закона № 248-ФЗ.</w:t>
      </w:r>
    </w:p>
  </w:footnote>
  <w:footnote w:id="9">
    <w:p w:rsidR="001B6C22" w:rsidRPr="008A3078" w:rsidRDefault="001B6C22" w:rsidP="00687FD9">
      <w:pPr>
        <w:widowControl/>
        <w:autoSpaceDE w:val="0"/>
        <w:autoSpaceDN w:val="0"/>
        <w:adjustRightInd w:val="0"/>
        <w:jc w:val="both"/>
        <w:rPr>
          <w:rFonts w:ascii="Times New Roman" w:hAnsi="Times New Roman"/>
          <w:color w:val="auto"/>
        </w:rPr>
      </w:pPr>
      <w:r w:rsidRPr="008A3078">
        <w:rPr>
          <w:rStyle w:val="a5"/>
          <w:rFonts w:ascii="Times New Roman" w:hAnsi="Times New Roman"/>
          <w:color w:val="auto"/>
        </w:rPr>
        <w:footnoteRef/>
      </w:r>
      <w:r w:rsidRPr="008A3078">
        <w:rPr>
          <w:rFonts w:ascii="Times New Roman" w:hAnsi="Times New Roman"/>
          <w:color w:val="auto"/>
        </w:rPr>
        <w:t xml:space="preserve"> В силу части 1 статьи 95 Федерального закона № 248-ФЗ оценка исполнения решения, принятого в соответс</w:t>
      </w:r>
      <w:r>
        <w:rPr>
          <w:rFonts w:ascii="Times New Roman" w:hAnsi="Times New Roman"/>
          <w:color w:val="auto"/>
        </w:rPr>
        <w:t xml:space="preserve">твии с подпунктом 1 пункта 4.14 </w:t>
      </w:r>
      <w:r w:rsidRPr="008A3078">
        <w:rPr>
          <w:rFonts w:ascii="Times New Roman" w:hAnsi="Times New Roman"/>
          <w:color w:val="auto"/>
        </w:rPr>
        <w:t>настоящего Положения,  может осуществляться путем проведения иных контрольных мероприятий, предусмотренных пунктами 1-6 части 2 статьи 56 Федерального закона № 248-ФЗ. В этом случае указанные контрольные мероприятия должны быть предусмотрены настоящим Положением.</w:t>
      </w:r>
    </w:p>
  </w:footnote>
  <w:footnote w:id="10">
    <w:p w:rsidR="001B6C22" w:rsidRPr="008A3078" w:rsidRDefault="001B6C22" w:rsidP="00687FD9">
      <w:pPr>
        <w:pStyle w:val="af1"/>
        <w:jc w:val="both"/>
      </w:pPr>
      <w:r w:rsidRPr="008A3078">
        <w:rPr>
          <w:rStyle w:val="a5"/>
          <w:rFonts w:ascii="Times New Roman" w:hAnsi="Times New Roman"/>
        </w:rPr>
        <w:footnoteRef/>
      </w:r>
      <w:r w:rsidRPr="008A3078">
        <w:t xml:space="preserve"> </w:t>
      </w:r>
      <w:r>
        <w:t xml:space="preserve">Контрольным органом </w:t>
      </w:r>
      <w:r w:rsidRPr="008A3078">
        <w:t>определяются виды плановых контрольных мероприятий в отношении объектов контроля для каждой категории риска, за исключением категории низкого риска (пункт 5 части 5 статьи 3, часть 1 статья 25 Федерального закона № 248-ФЗ).</w:t>
      </w:r>
    </w:p>
  </w:footnote>
  <w:footnote w:id="11">
    <w:p w:rsidR="001B6C22" w:rsidRDefault="001B6C22" w:rsidP="00687FD9">
      <w:pPr>
        <w:pStyle w:val="af1"/>
        <w:jc w:val="both"/>
      </w:pPr>
      <w:r w:rsidRPr="008A3078">
        <w:rPr>
          <w:rStyle w:val="a5"/>
          <w:rFonts w:ascii="Times New Roman" w:hAnsi="Times New Roman"/>
        </w:rPr>
        <w:footnoteRef/>
      </w:r>
      <w:r w:rsidRPr="008A3078">
        <w:t xml:space="preserve"> Положением </w:t>
      </w:r>
      <w:r w:rsidRPr="008A3078">
        <w:rPr>
          <w:u w:val="single"/>
        </w:rPr>
        <w:t>может быть установлено</w:t>
      </w:r>
      <w:r w:rsidRPr="008A3078">
        <w:t>, что частота проведения плановых контрольных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 (часть 6 статьи 25 Федерального закона № 248-ФЗ).</w:t>
      </w:r>
    </w:p>
  </w:footnote>
  <w:footnote w:id="12">
    <w:p w:rsidR="001B6C22" w:rsidRPr="008A3078" w:rsidRDefault="001B6C22" w:rsidP="00687FD9">
      <w:pPr>
        <w:pStyle w:val="af1"/>
        <w:jc w:val="both"/>
      </w:pPr>
      <w:r w:rsidRPr="008A3078">
        <w:rPr>
          <w:rStyle w:val="a5"/>
          <w:rFonts w:ascii="Times New Roman" w:hAnsi="Times New Roman"/>
        </w:rPr>
        <w:footnoteRef/>
      </w:r>
      <w:r w:rsidRPr="008A3078">
        <w:t xml:space="preserve"> Перечень контрольных действий примерный и определяется представительным органом муниципального образования самостоятельно с учетом статьи 72 Федерального закона № 248-ФЗ. </w:t>
      </w:r>
    </w:p>
    <w:p w:rsidR="001B6C22" w:rsidRPr="008A3078" w:rsidRDefault="001B6C22" w:rsidP="00687FD9">
      <w:pPr>
        <w:pStyle w:val="af1"/>
        <w:jc w:val="both"/>
      </w:pPr>
      <w:r w:rsidRPr="008A3078">
        <w:t xml:space="preserve">Пунктами 3 части 3 статьи 72 Федерального закона № 248-ФЗ определено, что контрольный орган, кроме определенных настоящим Положением контрольных действий </w:t>
      </w:r>
      <w:r w:rsidRPr="008A3078">
        <w:rPr>
          <w:u w:val="single"/>
        </w:rPr>
        <w:t>может</w:t>
      </w:r>
      <w:r w:rsidRPr="008A3078">
        <w:t xml:space="preserve"> осуществлять такое контрольное действие как </w:t>
      </w:r>
      <w:r w:rsidRPr="008A3078">
        <w:rPr>
          <w:u w:val="single"/>
        </w:rPr>
        <w:t>экспертиза</w:t>
      </w:r>
      <w:r w:rsidRPr="008A3078">
        <w:t xml:space="preserve"> (статья 84 Федерального закона № 248-ФЗ).</w:t>
      </w:r>
    </w:p>
    <w:p w:rsidR="001B6C22" w:rsidRPr="00362168" w:rsidRDefault="001B6C22" w:rsidP="00687FD9">
      <w:pPr>
        <w:pStyle w:val="af1"/>
      </w:pPr>
    </w:p>
  </w:footnote>
  <w:footnote w:id="13">
    <w:p w:rsidR="001B6C22" w:rsidRPr="008A3078" w:rsidRDefault="001B6C22" w:rsidP="00687FD9">
      <w:pPr>
        <w:pStyle w:val="af1"/>
        <w:jc w:val="both"/>
      </w:pPr>
      <w:r w:rsidRPr="008A3078">
        <w:rPr>
          <w:rStyle w:val="a5"/>
          <w:rFonts w:ascii="Times New Roman" w:hAnsi="Times New Roman"/>
        </w:rPr>
        <w:footnoteRef/>
      </w:r>
      <w:r w:rsidRPr="008A3078">
        <w:t xml:space="preserve"> В силу частей 4 и 9 статьи 73 Федерального закона № 248-ФЗ Положением о виде контроля </w:t>
      </w:r>
      <w:r w:rsidRPr="008A3078">
        <w:rPr>
          <w:u w:val="single"/>
        </w:rPr>
        <w:t>могут</w:t>
      </w:r>
      <w:r w:rsidRPr="008A3078">
        <w:t xml:space="preserve">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w:t>
      </w:r>
    </w:p>
    <w:p w:rsidR="001B6C22" w:rsidRPr="008A3078" w:rsidRDefault="001B6C22" w:rsidP="00687FD9">
      <w:pPr>
        <w:pStyle w:val="af1"/>
        <w:jc w:val="both"/>
      </w:pPr>
      <w:r w:rsidRPr="008A3078">
        <w:t xml:space="preserve">Положением о виде контроля </w:t>
      </w:r>
      <w:r w:rsidRPr="008A3078">
        <w:rPr>
          <w:u w:val="single"/>
        </w:rPr>
        <w:t>может</w:t>
      </w:r>
      <w:r w:rsidRPr="008A3078">
        <w:t xml:space="preserve"> предусматриваться совершение в сокращенном объеме отдельных контрольных действий при проведении выездной проверки в отношении объектов контроля,</w:t>
      </w:r>
      <w:r w:rsidRPr="00DB020A">
        <w:rPr>
          <w:color w:val="FF0000"/>
        </w:rPr>
        <w:t xml:space="preserve"> </w:t>
      </w:r>
      <w:r w:rsidRPr="008A3078">
        <w:t>отнесенных к определенным категориям риска причинения вреда (ущерба) охраняемым законом ценностям.</w:t>
      </w:r>
    </w:p>
  </w:footnote>
  <w:footnote w:id="14">
    <w:p w:rsidR="001B6C22" w:rsidRPr="008A3078" w:rsidRDefault="001B6C22" w:rsidP="00687FD9">
      <w:pPr>
        <w:pStyle w:val="af1"/>
        <w:jc w:val="both"/>
      </w:pPr>
      <w:r w:rsidRPr="008A3078">
        <w:rPr>
          <w:rStyle w:val="a5"/>
          <w:rFonts w:ascii="Times New Roman" w:hAnsi="Times New Roman"/>
        </w:rPr>
        <w:footnoteRef/>
      </w:r>
      <w:r w:rsidRPr="008A3078">
        <w:t xml:space="preserve"> Перечень контрольных действий примерный и определяется представительным органом муниципального образования самостоятельно с учетом  статьи 73 Федерального закона № 248-ФЗ.</w:t>
      </w:r>
    </w:p>
  </w:footnote>
  <w:footnote w:id="15">
    <w:p w:rsidR="001B6C22" w:rsidRPr="008A3078" w:rsidRDefault="001B6C22" w:rsidP="00687FD9">
      <w:pPr>
        <w:pStyle w:val="af1"/>
        <w:jc w:val="both"/>
      </w:pPr>
      <w:r w:rsidRPr="008A3078">
        <w:rPr>
          <w:rStyle w:val="a5"/>
          <w:rFonts w:ascii="Times New Roman" w:hAnsi="Times New Roman"/>
        </w:rPr>
        <w:footnoteRef/>
      </w:r>
      <w:r w:rsidRPr="008A3078">
        <w:t xml:space="preserve"> Положением может быть установлено проведение иных контрольных мероприятий, предусмотренных статьей 75 Федерального закона № 248-ФЗ.</w:t>
      </w:r>
    </w:p>
  </w:footnote>
  <w:footnote w:id="16">
    <w:p w:rsidR="001B6C22" w:rsidRPr="008A3078" w:rsidRDefault="001B6C22" w:rsidP="00687FD9">
      <w:pPr>
        <w:pStyle w:val="af1"/>
        <w:jc w:val="both"/>
      </w:pPr>
      <w:r w:rsidRPr="008A3078">
        <w:rPr>
          <w:rStyle w:val="a5"/>
          <w:rFonts w:ascii="Times New Roman" w:hAnsi="Times New Roman"/>
        </w:rPr>
        <w:footnoteRef/>
      </w:r>
      <w:r w:rsidRPr="008A3078">
        <w:t xml:space="preserve"> Положением </w:t>
      </w:r>
      <w:r w:rsidRPr="008A3078">
        <w:rPr>
          <w:u w:val="single"/>
        </w:rPr>
        <w:t>может быть установлено</w:t>
      </w:r>
      <w:r w:rsidRPr="008A3078">
        <w:t>, что 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(часть 4 статьи 39 Федерального закона № 248-ФЗ).</w:t>
      </w:r>
    </w:p>
  </w:footnote>
  <w:footnote w:id="17">
    <w:p w:rsidR="001B6C22" w:rsidRPr="008A3078" w:rsidRDefault="001B6C22" w:rsidP="00687FD9">
      <w:pPr>
        <w:pStyle w:val="af1"/>
        <w:jc w:val="both"/>
      </w:pPr>
      <w:r w:rsidRPr="008A3078">
        <w:rPr>
          <w:rStyle w:val="a5"/>
          <w:rFonts w:ascii="Times New Roman" w:hAnsi="Times New Roman"/>
        </w:rPr>
        <w:footnoteRef/>
      </w:r>
      <w:r w:rsidRPr="008A3078">
        <w:t xml:space="preserve"> Положением может быть предусмотрено создание в контрольном органе из числа его должностных лиц коллегиального органа (коллегиальных органов) для рассмотрения жалоб (часть 3 статьи 40 Федерального закона № 248-ФЗ)</w:t>
      </w:r>
    </w:p>
  </w:footnote>
  <w:footnote w:id="18">
    <w:p w:rsidR="001B6C22" w:rsidRPr="008A3078" w:rsidRDefault="001B6C22" w:rsidP="00687FD9">
      <w:pPr>
        <w:pStyle w:val="af1"/>
        <w:jc w:val="both"/>
      </w:pPr>
      <w:r w:rsidRPr="008A3078">
        <w:rPr>
          <w:rStyle w:val="a5"/>
          <w:rFonts w:ascii="Times New Roman" w:hAnsi="Times New Roman"/>
        </w:rPr>
        <w:footnoteRef/>
      </w:r>
      <w:r w:rsidRPr="008A3078">
        <w:t xml:space="preserve"> Указываются наименование должности, фамилия, имя, отчество (при наличии) уполномоченного лица.</w:t>
      </w:r>
    </w:p>
  </w:footnote>
  <w:footnote w:id="19">
    <w:p w:rsidR="001B6C22" w:rsidRPr="008A3078" w:rsidRDefault="001B6C22" w:rsidP="00687FD9">
      <w:pPr>
        <w:pStyle w:val="af1"/>
        <w:jc w:val="both"/>
      </w:pPr>
      <w:r w:rsidRPr="008A3078">
        <w:rPr>
          <w:rStyle w:val="a5"/>
          <w:rFonts w:ascii="Times New Roman" w:hAnsi="Times New Roman"/>
        </w:rPr>
        <w:footnoteRef/>
      </w:r>
      <w:r w:rsidRPr="008A3078">
        <w:t xml:space="preserve"> Указанные критерии отнесения объектов контроля к категориям риска носят примерный характер.</w:t>
      </w:r>
    </w:p>
    <w:p w:rsidR="001B6C22" w:rsidRPr="00DB020A" w:rsidRDefault="001B6C22" w:rsidP="00687FD9">
      <w:pPr>
        <w:pStyle w:val="af1"/>
      </w:pPr>
    </w:p>
  </w:footnote>
  <w:footnote w:id="20">
    <w:p w:rsidR="001B6C22" w:rsidRPr="008A3078" w:rsidRDefault="001B6C22" w:rsidP="00687FD9">
      <w:pPr>
        <w:pStyle w:val="af1"/>
        <w:jc w:val="both"/>
      </w:pPr>
      <w:r w:rsidRPr="008A3078">
        <w:rPr>
          <w:rStyle w:val="a5"/>
          <w:rFonts w:ascii="Times New Roman" w:hAnsi="Times New Roman"/>
        </w:rPr>
        <w:footnoteRef/>
      </w:r>
      <w:r w:rsidRPr="008A3078">
        <w:t xml:space="preserve"> Указанный  перечень индикаторов риска носит примерный характер.</w:t>
      </w:r>
    </w:p>
    <w:p w:rsidR="001B6C22" w:rsidRPr="008A3078" w:rsidRDefault="001B6C22" w:rsidP="00687FD9">
      <w:pPr>
        <w:pStyle w:val="af1"/>
      </w:pPr>
    </w:p>
  </w:footnote>
  <w:footnote w:id="21">
    <w:p w:rsidR="001B6C22" w:rsidRPr="008A3078" w:rsidRDefault="001B6C22" w:rsidP="00687FD9">
      <w:pPr>
        <w:pStyle w:val="af1"/>
        <w:jc w:val="both"/>
      </w:pPr>
      <w:r w:rsidRPr="008A3078">
        <w:rPr>
          <w:rStyle w:val="a5"/>
          <w:rFonts w:ascii="Times New Roman" w:hAnsi="Times New Roman"/>
        </w:rPr>
        <w:footnoteRef/>
      </w:r>
      <w:r w:rsidRPr="008A3078">
        <w:t xml:space="preserve"> Указанные ключевые показатели вида контроля и их целевые значения, индикативные показатели носят примерный характер.</w:t>
      </w:r>
    </w:p>
    <w:p w:rsidR="001B6C22" w:rsidRPr="00FC6B5E" w:rsidRDefault="001B6C22" w:rsidP="00687FD9">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C22" w:rsidRPr="006830B9" w:rsidRDefault="001B6C22">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4D4E27">
      <w:rPr>
        <w:rFonts w:ascii="Times New Roman" w:hAnsi="Times New Roman"/>
        <w:noProof/>
      </w:rPr>
      <w:t>32</w:t>
    </w:r>
    <w:r w:rsidRPr="006830B9">
      <w:rPr>
        <w:rFonts w:ascii="Times New Roman" w:hAnsi="Times New Roman"/>
      </w:rPr>
      <w:fldChar w:fldCharType="end"/>
    </w:r>
  </w:p>
  <w:p w:rsidR="001B6C22" w:rsidRDefault="001B6C2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E6216A"/>
    <w:multiLevelType w:val="hybridMultilevel"/>
    <w:tmpl w:val="2138EC6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57346"/>
  </w:hdrShapeDefaults>
  <w:footnotePr>
    <w:footnote w:id="0"/>
    <w:footnote w:id="1"/>
  </w:footnotePr>
  <w:endnotePr>
    <w:endnote w:id="0"/>
    <w:endnote w:id="1"/>
  </w:endnotePr>
  <w:compat/>
  <w:rsids>
    <w:rsidRoot w:val="00CE21AA"/>
    <w:rsid w:val="00010CA1"/>
    <w:rsid w:val="000151D2"/>
    <w:rsid w:val="00016BAF"/>
    <w:rsid w:val="00017557"/>
    <w:rsid w:val="00031206"/>
    <w:rsid w:val="00031C9C"/>
    <w:rsid w:val="000406D2"/>
    <w:rsid w:val="00066262"/>
    <w:rsid w:val="00077164"/>
    <w:rsid w:val="00077D1F"/>
    <w:rsid w:val="00093BBE"/>
    <w:rsid w:val="000C2E72"/>
    <w:rsid w:val="000E08E0"/>
    <w:rsid w:val="000E5A5E"/>
    <w:rsid w:val="000F266A"/>
    <w:rsid w:val="000F4619"/>
    <w:rsid w:val="00107341"/>
    <w:rsid w:val="00111732"/>
    <w:rsid w:val="00120898"/>
    <w:rsid w:val="00121776"/>
    <w:rsid w:val="001517AE"/>
    <w:rsid w:val="001645F5"/>
    <w:rsid w:val="00165071"/>
    <w:rsid w:val="00170B8F"/>
    <w:rsid w:val="001726EC"/>
    <w:rsid w:val="001778E0"/>
    <w:rsid w:val="00181FE7"/>
    <w:rsid w:val="001834EA"/>
    <w:rsid w:val="001946A0"/>
    <w:rsid w:val="001A4046"/>
    <w:rsid w:val="001A4DC6"/>
    <w:rsid w:val="001A7A11"/>
    <w:rsid w:val="001B68B4"/>
    <w:rsid w:val="001B6C0E"/>
    <w:rsid w:val="001B6C22"/>
    <w:rsid w:val="001E2FE8"/>
    <w:rsid w:val="001E647C"/>
    <w:rsid w:val="001E78AB"/>
    <w:rsid w:val="00204624"/>
    <w:rsid w:val="002224A5"/>
    <w:rsid w:val="0024166E"/>
    <w:rsid w:val="0024234A"/>
    <w:rsid w:val="00265EBF"/>
    <w:rsid w:val="0027617F"/>
    <w:rsid w:val="00282260"/>
    <w:rsid w:val="002900ED"/>
    <w:rsid w:val="002B0003"/>
    <w:rsid w:val="002B0E23"/>
    <w:rsid w:val="002B72C5"/>
    <w:rsid w:val="002F362A"/>
    <w:rsid w:val="00327489"/>
    <w:rsid w:val="00330F99"/>
    <w:rsid w:val="00351767"/>
    <w:rsid w:val="00353DFC"/>
    <w:rsid w:val="00357D6B"/>
    <w:rsid w:val="003668B1"/>
    <w:rsid w:val="00370D72"/>
    <w:rsid w:val="0037541D"/>
    <w:rsid w:val="00383958"/>
    <w:rsid w:val="003C0E6B"/>
    <w:rsid w:val="003D3EE4"/>
    <w:rsid w:val="003E29C8"/>
    <w:rsid w:val="00406AEB"/>
    <w:rsid w:val="004246E9"/>
    <w:rsid w:val="00442B4A"/>
    <w:rsid w:val="0044447E"/>
    <w:rsid w:val="00455DE7"/>
    <w:rsid w:val="004640B2"/>
    <w:rsid w:val="00475626"/>
    <w:rsid w:val="004806E4"/>
    <w:rsid w:val="00490F9B"/>
    <w:rsid w:val="00491930"/>
    <w:rsid w:val="00494D63"/>
    <w:rsid w:val="00496D0A"/>
    <w:rsid w:val="004D4E27"/>
    <w:rsid w:val="004E7C75"/>
    <w:rsid w:val="00502D52"/>
    <w:rsid w:val="005065E8"/>
    <w:rsid w:val="00507843"/>
    <w:rsid w:val="00507A52"/>
    <w:rsid w:val="00514CE3"/>
    <w:rsid w:val="005203C1"/>
    <w:rsid w:val="00520912"/>
    <w:rsid w:val="00543765"/>
    <w:rsid w:val="00546C86"/>
    <w:rsid w:val="005B78F8"/>
    <w:rsid w:val="005E3EA1"/>
    <w:rsid w:val="005E608C"/>
    <w:rsid w:val="005F1604"/>
    <w:rsid w:val="00601D2E"/>
    <w:rsid w:val="00611D9F"/>
    <w:rsid w:val="0062448F"/>
    <w:rsid w:val="00632915"/>
    <w:rsid w:val="00652F1A"/>
    <w:rsid w:val="0065472E"/>
    <w:rsid w:val="00654AC7"/>
    <w:rsid w:val="00675190"/>
    <w:rsid w:val="00676E7B"/>
    <w:rsid w:val="0068538F"/>
    <w:rsid w:val="00687FD9"/>
    <w:rsid w:val="006943BE"/>
    <w:rsid w:val="00697317"/>
    <w:rsid w:val="006A4787"/>
    <w:rsid w:val="006D1F72"/>
    <w:rsid w:val="006E1EF2"/>
    <w:rsid w:val="006E4BFE"/>
    <w:rsid w:val="006F5D91"/>
    <w:rsid w:val="007052C0"/>
    <w:rsid w:val="00715CD7"/>
    <w:rsid w:val="00762706"/>
    <w:rsid w:val="00766833"/>
    <w:rsid w:val="00784B01"/>
    <w:rsid w:val="007A2CB0"/>
    <w:rsid w:val="007A36EB"/>
    <w:rsid w:val="007A7C02"/>
    <w:rsid w:val="007C1111"/>
    <w:rsid w:val="007D6B07"/>
    <w:rsid w:val="007F68F9"/>
    <w:rsid w:val="00805C97"/>
    <w:rsid w:val="0080694C"/>
    <w:rsid w:val="00823D0C"/>
    <w:rsid w:val="00823EEB"/>
    <w:rsid w:val="00826E27"/>
    <w:rsid w:val="00834FDA"/>
    <w:rsid w:val="0083682D"/>
    <w:rsid w:val="00852100"/>
    <w:rsid w:val="00860289"/>
    <w:rsid w:val="0086391D"/>
    <w:rsid w:val="008768A9"/>
    <w:rsid w:val="00880325"/>
    <w:rsid w:val="00886194"/>
    <w:rsid w:val="008A3078"/>
    <w:rsid w:val="008B3F46"/>
    <w:rsid w:val="008B455C"/>
    <w:rsid w:val="008C4539"/>
    <w:rsid w:val="008C5FA8"/>
    <w:rsid w:val="008D6F12"/>
    <w:rsid w:val="008E21E4"/>
    <w:rsid w:val="008E6562"/>
    <w:rsid w:val="009118CD"/>
    <w:rsid w:val="00915D7C"/>
    <w:rsid w:val="00923E26"/>
    <w:rsid w:val="00925A86"/>
    <w:rsid w:val="00926D49"/>
    <w:rsid w:val="00951454"/>
    <w:rsid w:val="009539C6"/>
    <w:rsid w:val="00956BFD"/>
    <w:rsid w:val="00960574"/>
    <w:rsid w:val="00967358"/>
    <w:rsid w:val="009A7988"/>
    <w:rsid w:val="009B01F9"/>
    <w:rsid w:val="009B3548"/>
    <w:rsid w:val="009B7514"/>
    <w:rsid w:val="009D4B8C"/>
    <w:rsid w:val="009D7624"/>
    <w:rsid w:val="009F5C18"/>
    <w:rsid w:val="00A0565F"/>
    <w:rsid w:val="00A11155"/>
    <w:rsid w:val="00A449A7"/>
    <w:rsid w:val="00A531DE"/>
    <w:rsid w:val="00A64B1D"/>
    <w:rsid w:val="00A93EDB"/>
    <w:rsid w:val="00AA2467"/>
    <w:rsid w:val="00AB3975"/>
    <w:rsid w:val="00B014F1"/>
    <w:rsid w:val="00B144EE"/>
    <w:rsid w:val="00B26F99"/>
    <w:rsid w:val="00B30D9F"/>
    <w:rsid w:val="00B41731"/>
    <w:rsid w:val="00B51DC5"/>
    <w:rsid w:val="00B51EC6"/>
    <w:rsid w:val="00BB7943"/>
    <w:rsid w:val="00BC602E"/>
    <w:rsid w:val="00BD25E3"/>
    <w:rsid w:val="00BE1DA0"/>
    <w:rsid w:val="00BF5B1B"/>
    <w:rsid w:val="00C07250"/>
    <w:rsid w:val="00C109A7"/>
    <w:rsid w:val="00C17CAF"/>
    <w:rsid w:val="00C32996"/>
    <w:rsid w:val="00C524E6"/>
    <w:rsid w:val="00C65B14"/>
    <w:rsid w:val="00C908F0"/>
    <w:rsid w:val="00CB5FAF"/>
    <w:rsid w:val="00CE21AA"/>
    <w:rsid w:val="00CF6FB6"/>
    <w:rsid w:val="00D045A3"/>
    <w:rsid w:val="00D201C0"/>
    <w:rsid w:val="00D203EC"/>
    <w:rsid w:val="00D23192"/>
    <w:rsid w:val="00D26F3A"/>
    <w:rsid w:val="00D3435E"/>
    <w:rsid w:val="00D3593E"/>
    <w:rsid w:val="00D43F04"/>
    <w:rsid w:val="00D54591"/>
    <w:rsid w:val="00D5688D"/>
    <w:rsid w:val="00D6041F"/>
    <w:rsid w:val="00D67825"/>
    <w:rsid w:val="00D756B0"/>
    <w:rsid w:val="00D811FA"/>
    <w:rsid w:val="00D85292"/>
    <w:rsid w:val="00D91ABD"/>
    <w:rsid w:val="00DB020A"/>
    <w:rsid w:val="00DE7C14"/>
    <w:rsid w:val="00DF54B2"/>
    <w:rsid w:val="00DF77F8"/>
    <w:rsid w:val="00E00B80"/>
    <w:rsid w:val="00E03340"/>
    <w:rsid w:val="00E115BC"/>
    <w:rsid w:val="00E21156"/>
    <w:rsid w:val="00E417D9"/>
    <w:rsid w:val="00E55BA9"/>
    <w:rsid w:val="00E5619D"/>
    <w:rsid w:val="00E71B78"/>
    <w:rsid w:val="00E9100E"/>
    <w:rsid w:val="00E95BA0"/>
    <w:rsid w:val="00EA5BB6"/>
    <w:rsid w:val="00EA6FCB"/>
    <w:rsid w:val="00EB1C0F"/>
    <w:rsid w:val="00EB248C"/>
    <w:rsid w:val="00EC627D"/>
    <w:rsid w:val="00ED36DE"/>
    <w:rsid w:val="00EF1BA7"/>
    <w:rsid w:val="00F17F53"/>
    <w:rsid w:val="00F56FCC"/>
    <w:rsid w:val="00F82ECC"/>
    <w:rsid w:val="00F96984"/>
    <w:rsid w:val="00FB4C03"/>
    <w:rsid w:val="00FC0F40"/>
    <w:rsid w:val="00FD331F"/>
    <w:rsid w:val="00FD7A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rmal (Web)"/>
    <w:basedOn w:val="a"/>
    <w:uiPriority w:val="99"/>
    <w:unhideWhenUsed/>
    <w:rsid w:val="00762706"/>
    <w:pPr>
      <w:widowControl/>
      <w:spacing w:before="100" w:beforeAutospacing="1" w:after="100" w:afterAutospacing="1"/>
    </w:pPr>
    <w:rPr>
      <w:rFonts w:ascii="Times New Roman" w:hAnsi="Times New Roman"/>
      <w:color w:val="auto"/>
      <w:sz w:val="24"/>
      <w:szCs w:val="24"/>
    </w:rPr>
  </w:style>
  <w:style w:type="paragraph" w:customStyle="1" w:styleId="ConsTitle">
    <w:name w:val="ConsTitle"/>
    <w:rsid w:val="00762706"/>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rnyshev.75.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6260B4-D8AC-4872-A89F-960B467AD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33</Pages>
  <Words>10104</Words>
  <Characters>57597</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25</cp:revision>
  <cp:lastPrinted>2021-09-07T06:33:00Z</cp:lastPrinted>
  <dcterms:created xsi:type="dcterms:W3CDTF">2021-10-21T07:59:00Z</dcterms:created>
  <dcterms:modified xsi:type="dcterms:W3CDTF">2021-10-22T06:03:00Z</dcterms:modified>
</cp:coreProperties>
</file>