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7C1" w:rsidRPr="00CB37C1" w:rsidRDefault="00CB37C1" w:rsidP="00CB37C1">
      <w:pPr>
        <w:jc w:val="center"/>
        <w:rPr>
          <w:rFonts w:ascii="Times New Roman" w:hAnsi="Times New Roman" w:cs="Times New Roman"/>
          <w:b/>
          <w:sz w:val="28"/>
          <w:szCs w:val="28"/>
        </w:rPr>
      </w:pPr>
      <w:r w:rsidRPr="00CB37C1">
        <w:rPr>
          <w:rFonts w:ascii="Times New Roman" w:hAnsi="Times New Roman" w:cs="Times New Roman"/>
          <w:b/>
          <w:sz w:val="28"/>
          <w:szCs w:val="28"/>
        </w:rPr>
        <w:t>АДМИНИСТРАЦИЯ СЕЛЬСКОГО ПОСЕЛЕНИЯ «АЛЕУРСКОЕ»</w:t>
      </w:r>
    </w:p>
    <w:p w:rsidR="00CB37C1" w:rsidRPr="00CB37C1" w:rsidRDefault="00CB37C1" w:rsidP="00CB37C1">
      <w:pPr>
        <w:jc w:val="center"/>
        <w:rPr>
          <w:rFonts w:ascii="Times New Roman" w:hAnsi="Times New Roman" w:cs="Times New Roman"/>
          <w:b/>
          <w:sz w:val="28"/>
          <w:szCs w:val="28"/>
        </w:rPr>
      </w:pPr>
    </w:p>
    <w:p w:rsidR="00CB37C1" w:rsidRPr="00CB37C1" w:rsidRDefault="00CB37C1" w:rsidP="00CB37C1">
      <w:pPr>
        <w:jc w:val="center"/>
        <w:rPr>
          <w:rFonts w:ascii="Times New Roman" w:hAnsi="Times New Roman" w:cs="Times New Roman"/>
          <w:b/>
          <w:sz w:val="28"/>
          <w:szCs w:val="28"/>
        </w:rPr>
      </w:pPr>
      <w:r w:rsidRPr="00CB37C1">
        <w:rPr>
          <w:rFonts w:ascii="Times New Roman" w:hAnsi="Times New Roman" w:cs="Times New Roman"/>
          <w:b/>
          <w:sz w:val="28"/>
          <w:szCs w:val="28"/>
        </w:rPr>
        <w:t>ПОСТАНОВЛЕНИЕ</w:t>
      </w:r>
    </w:p>
    <w:p w:rsidR="00CB37C1" w:rsidRPr="00CB37C1" w:rsidRDefault="00CB37C1" w:rsidP="00CB37C1">
      <w:pPr>
        <w:rPr>
          <w:rFonts w:ascii="Times New Roman" w:hAnsi="Times New Roman" w:cs="Times New Roman"/>
          <w:sz w:val="28"/>
          <w:szCs w:val="28"/>
        </w:rPr>
      </w:pPr>
      <w:r w:rsidRPr="00CB37C1">
        <w:rPr>
          <w:rFonts w:ascii="Times New Roman" w:hAnsi="Times New Roman" w:cs="Times New Roman"/>
          <w:sz w:val="28"/>
          <w:szCs w:val="28"/>
        </w:rPr>
        <w:t xml:space="preserve"> 14  апреля  2020                                                                                         </w:t>
      </w:r>
      <w:r>
        <w:rPr>
          <w:rFonts w:ascii="Times New Roman" w:hAnsi="Times New Roman" w:cs="Times New Roman"/>
          <w:sz w:val="28"/>
          <w:szCs w:val="28"/>
        </w:rPr>
        <w:t xml:space="preserve">    </w:t>
      </w:r>
      <w:r w:rsidR="0052632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37C1">
        <w:rPr>
          <w:rFonts w:ascii="Times New Roman" w:hAnsi="Times New Roman" w:cs="Times New Roman"/>
          <w:sz w:val="28"/>
          <w:szCs w:val="28"/>
        </w:rPr>
        <w:t xml:space="preserve">   №  22                                                                                               </w:t>
      </w:r>
    </w:p>
    <w:p w:rsidR="00CB37C1" w:rsidRPr="00CB37C1" w:rsidRDefault="00CB37C1" w:rsidP="00CB37C1">
      <w:pPr>
        <w:jc w:val="center"/>
        <w:rPr>
          <w:rFonts w:ascii="Times New Roman" w:hAnsi="Times New Roman" w:cs="Times New Roman"/>
          <w:sz w:val="28"/>
          <w:szCs w:val="28"/>
        </w:rPr>
      </w:pPr>
      <w:r w:rsidRPr="00CB37C1">
        <w:rPr>
          <w:rFonts w:ascii="Times New Roman" w:hAnsi="Times New Roman" w:cs="Times New Roman"/>
          <w:sz w:val="28"/>
          <w:szCs w:val="28"/>
        </w:rPr>
        <w:t xml:space="preserve">с. Алеур </w:t>
      </w:r>
    </w:p>
    <w:p w:rsidR="00CB37C1" w:rsidRPr="00CB37C1" w:rsidRDefault="00CB37C1" w:rsidP="00CB37C1">
      <w:pPr>
        <w:jc w:val="center"/>
        <w:rPr>
          <w:rFonts w:ascii="Times New Roman" w:hAnsi="Times New Roman" w:cs="Times New Roman"/>
          <w:sz w:val="28"/>
          <w:szCs w:val="28"/>
        </w:rPr>
      </w:pPr>
    </w:p>
    <w:p w:rsidR="00CB37C1" w:rsidRPr="00CB37C1" w:rsidRDefault="00CB37C1" w:rsidP="00CB37C1">
      <w:pPr>
        <w:pStyle w:val="a3"/>
        <w:rPr>
          <w:rFonts w:ascii="Times New Roman" w:hAnsi="Times New Roman"/>
          <w:sz w:val="28"/>
          <w:szCs w:val="28"/>
        </w:rPr>
      </w:pPr>
      <w:r w:rsidRPr="00CB37C1">
        <w:rPr>
          <w:rFonts w:ascii="Times New Roman" w:hAnsi="Times New Roman"/>
          <w:sz w:val="28"/>
          <w:szCs w:val="28"/>
        </w:rPr>
        <w:t>Об утверждении Порядка составления</w:t>
      </w:r>
    </w:p>
    <w:p w:rsidR="00CB37C1" w:rsidRPr="00CB37C1" w:rsidRDefault="00CB37C1" w:rsidP="00CB37C1">
      <w:pPr>
        <w:pStyle w:val="a3"/>
        <w:rPr>
          <w:rFonts w:ascii="Times New Roman" w:hAnsi="Times New Roman"/>
          <w:sz w:val="28"/>
          <w:szCs w:val="28"/>
        </w:rPr>
      </w:pPr>
      <w:r w:rsidRPr="00CB37C1">
        <w:rPr>
          <w:rFonts w:ascii="Times New Roman" w:hAnsi="Times New Roman"/>
          <w:sz w:val="28"/>
          <w:szCs w:val="28"/>
        </w:rPr>
        <w:t xml:space="preserve">и ведения кассового плана по бюджету </w:t>
      </w:r>
    </w:p>
    <w:p w:rsidR="00CB37C1" w:rsidRPr="00CB37C1" w:rsidRDefault="00CB37C1" w:rsidP="00CB37C1">
      <w:pPr>
        <w:pStyle w:val="a3"/>
        <w:rPr>
          <w:rFonts w:ascii="Times New Roman" w:hAnsi="Times New Roman"/>
          <w:sz w:val="28"/>
          <w:szCs w:val="28"/>
        </w:rPr>
      </w:pPr>
      <w:r w:rsidRPr="00CB37C1">
        <w:rPr>
          <w:rFonts w:ascii="Times New Roman" w:hAnsi="Times New Roman"/>
          <w:sz w:val="28"/>
          <w:szCs w:val="28"/>
        </w:rPr>
        <w:t xml:space="preserve"> сельского поселения «Алеурское»</w:t>
      </w:r>
      <w:proofErr w:type="gramStart"/>
      <w:r w:rsidRPr="00CB37C1">
        <w:rPr>
          <w:rFonts w:ascii="Times New Roman" w:hAnsi="Times New Roman"/>
          <w:sz w:val="28"/>
          <w:szCs w:val="28"/>
        </w:rPr>
        <w:t xml:space="preserve"> .</w:t>
      </w:r>
      <w:proofErr w:type="gramEnd"/>
    </w:p>
    <w:p w:rsidR="00CB37C1" w:rsidRPr="00CB37C1" w:rsidRDefault="00CB37C1" w:rsidP="00CB37C1">
      <w:pPr>
        <w:jc w:val="both"/>
        <w:rPr>
          <w:rFonts w:ascii="Times New Roman" w:hAnsi="Times New Roman" w:cs="Times New Roman"/>
          <w:b/>
          <w:sz w:val="28"/>
          <w:szCs w:val="28"/>
        </w:rPr>
      </w:pPr>
    </w:p>
    <w:p w:rsidR="00CB37C1" w:rsidRPr="00CB37C1" w:rsidRDefault="00CB37C1" w:rsidP="00CB37C1">
      <w:pPr>
        <w:jc w:val="both"/>
        <w:rPr>
          <w:rFonts w:ascii="Times New Roman" w:hAnsi="Times New Roman" w:cs="Times New Roman"/>
          <w:sz w:val="28"/>
          <w:szCs w:val="28"/>
        </w:rPr>
      </w:pPr>
      <w:r w:rsidRPr="00CB37C1">
        <w:rPr>
          <w:rFonts w:ascii="Times New Roman" w:hAnsi="Times New Roman" w:cs="Times New Roman"/>
          <w:sz w:val="28"/>
          <w:szCs w:val="28"/>
        </w:rPr>
        <w:t xml:space="preserve">     В соответствии с Бюджетным кодексом Российской Федерации, решением  Совета сельского поселения «Алеурское» от 08.09.2014 №  11 «Об утверждении Положения  о бюджетном процессе в сельском поселении «Алеурское»,  администрация сельского поселения «Алеурское»  ПОСТАНОВЛЯЕТ:</w:t>
      </w:r>
    </w:p>
    <w:p w:rsidR="00CB37C1" w:rsidRPr="00CB37C1" w:rsidRDefault="00CB37C1" w:rsidP="00CB37C1">
      <w:pPr>
        <w:jc w:val="both"/>
        <w:rPr>
          <w:rFonts w:ascii="Times New Roman" w:hAnsi="Times New Roman" w:cs="Times New Roman"/>
          <w:sz w:val="28"/>
          <w:szCs w:val="28"/>
        </w:rPr>
      </w:pPr>
    </w:p>
    <w:p w:rsidR="00CB37C1" w:rsidRPr="00CB37C1" w:rsidRDefault="00CB37C1" w:rsidP="00CB37C1">
      <w:pPr>
        <w:numPr>
          <w:ilvl w:val="0"/>
          <w:numId w:val="7"/>
        </w:numPr>
        <w:spacing w:after="0" w:line="240" w:lineRule="auto"/>
        <w:jc w:val="both"/>
        <w:rPr>
          <w:rFonts w:ascii="Times New Roman" w:hAnsi="Times New Roman" w:cs="Times New Roman"/>
          <w:sz w:val="28"/>
          <w:szCs w:val="28"/>
        </w:rPr>
      </w:pPr>
      <w:r w:rsidRPr="00CB37C1">
        <w:rPr>
          <w:rFonts w:ascii="Times New Roman" w:hAnsi="Times New Roman" w:cs="Times New Roman"/>
          <w:sz w:val="28"/>
          <w:szCs w:val="28"/>
        </w:rPr>
        <w:t>Утвердить Порядок составления и ведения кассового плана бюджета сельского поселения « Алеурское»</w:t>
      </w:r>
      <w:proofErr w:type="gramStart"/>
      <w:r w:rsidRPr="00CB37C1">
        <w:rPr>
          <w:rFonts w:ascii="Times New Roman" w:hAnsi="Times New Roman" w:cs="Times New Roman"/>
          <w:sz w:val="28"/>
          <w:szCs w:val="28"/>
        </w:rPr>
        <w:t xml:space="preserve"> .</w:t>
      </w:r>
      <w:proofErr w:type="gramEnd"/>
      <w:r w:rsidRPr="00CB37C1">
        <w:rPr>
          <w:rFonts w:ascii="Times New Roman" w:hAnsi="Times New Roman" w:cs="Times New Roman"/>
          <w:sz w:val="28"/>
          <w:szCs w:val="28"/>
        </w:rPr>
        <w:t xml:space="preserve"> (Прилагается.)</w:t>
      </w:r>
    </w:p>
    <w:p w:rsidR="00CB37C1" w:rsidRPr="00CB37C1" w:rsidRDefault="00CB37C1" w:rsidP="00CB37C1">
      <w:pPr>
        <w:ind w:left="375"/>
        <w:jc w:val="both"/>
        <w:rPr>
          <w:rFonts w:ascii="Times New Roman" w:hAnsi="Times New Roman" w:cs="Times New Roman"/>
          <w:sz w:val="28"/>
          <w:szCs w:val="28"/>
        </w:rPr>
      </w:pPr>
    </w:p>
    <w:p w:rsidR="00CB37C1" w:rsidRPr="00CB37C1" w:rsidRDefault="00CB37C1" w:rsidP="00CB37C1">
      <w:pPr>
        <w:numPr>
          <w:ilvl w:val="0"/>
          <w:numId w:val="7"/>
        </w:numPr>
        <w:spacing w:after="0" w:line="240" w:lineRule="auto"/>
        <w:jc w:val="both"/>
        <w:rPr>
          <w:rFonts w:ascii="Times New Roman" w:hAnsi="Times New Roman" w:cs="Times New Roman"/>
          <w:sz w:val="28"/>
          <w:szCs w:val="28"/>
        </w:rPr>
      </w:pPr>
      <w:proofErr w:type="gramStart"/>
      <w:r w:rsidRPr="00CB37C1">
        <w:rPr>
          <w:rFonts w:ascii="Times New Roman" w:hAnsi="Times New Roman" w:cs="Times New Roman"/>
          <w:sz w:val="28"/>
          <w:szCs w:val="28"/>
        </w:rPr>
        <w:t>Контроль за</w:t>
      </w:r>
      <w:proofErr w:type="gramEnd"/>
      <w:r w:rsidRPr="00CB37C1">
        <w:rPr>
          <w:rFonts w:ascii="Times New Roman" w:hAnsi="Times New Roman" w:cs="Times New Roman"/>
          <w:sz w:val="28"/>
          <w:szCs w:val="28"/>
        </w:rPr>
        <w:t xml:space="preserve"> выполнением настоящего постановления возложить на экономиста по финансовой работе  Рожневу Н.В.</w:t>
      </w:r>
    </w:p>
    <w:p w:rsidR="00CB37C1" w:rsidRPr="00CB37C1" w:rsidRDefault="00CB37C1" w:rsidP="00CB37C1">
      <w:pPr>
        <w:jc w:val="both"/>
        <w:rPr>
          <w:rFonts w:ascii="Times New Roman" w:hAnsi="Times New Roman" w:cs="Times New Roman"/>
          <w:sz w:val="28"/>
          <w:szCs w:val="28"/>
        </w:rPr>
      </w:pPr>
    </w:p>
    <w:p w:rsidR="00CB37C1" w:rsidRPr="00CB37C1" w:rsidRDefault="00CB37C1" w:rsidP="00CB37C1">
      <w:pPr>
        <w:pStyle w:val="a3"/>
        <w:rPr>
          <w:rFonts w:ascii="Times New Roman" w:hAnsi="Times New Roman"/>
          <w:sz w:val="28"/>
          <w:szCs w:val="28"/>
        </w:rPr>
      </w:pPr>
      <w:r w:rsidRPr="00CB37C1">
        <w:rPr>
          <w:rFonts w:ascii="Times New Roman" w:hAnsi="Times New Roman"/>
          <w:sz w:val="28"/>
          <w:szCs w:val="28"/>
        </w:rPr>
        <w:t xml:space="preserve">Руководитель  администрации   </w:t>
      </w:r>
    </w:p>
    <w:p w:rsidR="00CB37C1" w:rsidRPr="00CB37C1" w:rsidRDefault="00CB37C1" w:rsidP="00CB37C1">
      <w:pPr>
        <w:pStyle w:val="a3"/>
        <w:rPr>
          <w:rFonts w:ascii="Times New Roman" w:hAnsi="Times New Roman"/>
          <w:sz w:val="28"/>
          <w:szCs w:val="28"/>
        </w:rPr>
      </w:pPr>
      <w:r w:rsidRPr="00CB37C1">
        <w:rPr>
          <w:rFonts w:ascii="Times New Roman" w:hAnsi="Times New Roman"/>
          <w:sz w:val="28"/>
          <w:szCs w:val="28"/>
        </w:rPr>
        <w:t xml:space="preserve"> сельского поселения «Алеурское»                                             </w:t>
      </w:r>
      <w:r w:rsidR="00526329">
        <w:rPr>
          <w:rFonts w:ascii="Times New Roman" w:hAnsi="Times New Roman"/>
          <w:sz w:val="28"/>
          <w:szCs w:val="28"/>
        </w:rPr>
        <w:t xml:space="preserve">          </w:t>
      </w:r>
      <w:r w:rsidRPr="00CB37C1">
        <w:rPr>
          <w:rFonts w:ascii="Times New Roman" w:hAnsi="Times New Roman"/>
          <w:sz w:val="28"/>
          <w:szCs w:val="28"/>
        </w:rPr>
        <w:t xml:space="preserve">  С</w:t>
      </w:r>
      <w:proofErr w:type="gramStart"/>
      <w:r w:rsidRPr="00CB37C1">
        <w:rPr>
          <w:rFonts w:ascii="Times New Roman" w:hAnsi="Times New Roman"/>
          <w:sz w:val="28"/>
          <w:szCs w:val="28"/>
        </w:rPr>
        <w:t xml:space="preserve"> .</w:t>
      </w:r>
      <w:proofErr w:type="gramEnd"/>
      <w:r w:rsidRPr="00CB37C1">
        <w:rPr>
          <w:rFonts w:ascii="Times New Roman" w:hAnsi="Times New Roman"/>
          <w:sz w:val="28"/>
          <w:szCs w:val="28"/>
        </w:rPr>
        <w:t xml:space="preserve">А. Рожнева </w:t>
      </w:r>
    </w:p>
    <w:p w:rsidR="00CB37C1" w:rsidRPr="00CB37C1" w:rsidRDefault="00CB37C1" w:rsidP="00CB37C1">
      <w:pPr>
        <w:pStyle w:val="a3"/>
        <w:rPr>
          <w:rFonts w:ascii="Times New Roman" w:hAnsi="Times New Roman"/>
          <w:sz w:val="28"/>
          <w:szCs w:val="28"/>
        </w:rPr>
      </w:pPr>
    </w:p>
    <w:p w:rsidR="00CB37C1" w:rsidRPr="00CB37C1" w:rsidRDefault="00CB37C1" w:rsidP="00CB37C1">
      <w:pPr>
        <w:pStyle w:val="a3"/>
        <w:rPr>
          <w:rFonts w:ascii="Times New Roman" w:hAnsi="Times New Roman"/>
          <w:sz w:val="28"/>
          <w:szCs w:val="28"/>
        </w:rPr>
      </w:pPr>
    </w:p>
    <w:p w:rsidR="00CB37C1" w:rsidRPr="00CB37C1" w:rsidRDefault="00CB37C1" w:rsidP="00CB37C1">
      <w:pPr>
        <w:jc w:val="center"/>
        <w:rPr>
          <w:rFonts w:ascii="Times New Roman" w:hAnsi="Times New Roman" w:cs="Times New Roman"/>
          <w:sz w:val="28"/>
          <w:szCs w:val="28"/>
        </w:rPr>
      </w:pPr>
    </w:p>
    <w:p w:rsidR="00CB37C1" w:rsidRPr="00CB37C1" w:rsidRDefault="00CB37C1" w:rsidP="00CB37C1">
      <w:pPr>
        <w:jc w:val="center"/>
        <w:rPr>
          <w:rFonts w:ascii="Times New Roman" w:hAnsi="Times New Roman" w:cs="Times New Roman"/>
          <w:sz w:val="28"/>
          <w:szCs w:val="28"/>
        </w:rPr>
      </w:pPr>
    </w:p>
    <w:p w:rsidR="00CB37C1" w:rsidRPr="00CB37C1" w:rsidRDefault="00CB37C1" w:rsidP="00CB37C1">
      <w:pPr>
        <w:jc w:val="center"/>
        <w:rPr>
          <w:rFonts w:ascii="Times New Roman" w:hAnsi="Times New Roman" w:cs="Times New Roman"/>
          <w:sz w:val="28"/>
          <w:szCs w:val="28"/>
        </w:rPr>
      </w:pPr>
    </w:p>
    <w:p w:rsidR="00CB37C1" w:rsidRPr="00CB37C1" w:rsidRDefault="00CB37C1" w:rsidP="00CB37C1">
      <w:pPr>
        <w:jc w:val="center"/>
        <w:rPr>
          <w:rFonts w:ascii="Times New Roman" w:hAnsi="Times New Roman" w:cs="Times New Roman"/>
          <w:sz w:val="28"/>
          <w:szCs w:val="28"/>
        </w:rPr>
      </w:pPr>
    </w:p>
    <w:p w:rsidR="00CB37C1" w:rsidRPr="00CB37C1" w:rsidRDefault="00CB37C1" w:rsidP="00CB37C1">
      <w:pPr>
        <w:jc w:val="center"/>
        <w:rPr>
          <w:rFonts w:ascii="Times New Roman" w:hAnsi="Times New Roman" w:cs="Times New Roman"/>
          <w:sz w:val="28"/>
          <w:szCs w:val="28"/>
        </w:rPr>
      </w:pPr>
    </w:p>
    <w:p w:rsidR="00CB37C1" w:rsidRPr="00CB37C1" w:rsidRDefault="00CB37C1" w:rsidP="00CB37C1">
      <w:pPr>
        <w:jc w:val="center"/>
        <w:rPr>
          <w:rFonts w:ascii="Times New Roman" w:hAnsi="Times New Roman" w:cs="Times New Roman"/>
          <w:sz w:val="28"/>
          <w:szCs w:val="28"/>
        </w:rPr>
      </w:pPr>
    </w:p>
    <w:p w:rsidR="00CB37C1" w:rsidRPr="00CB37C1" w:rsidRDefault="00CB37C1" w:rsidP="00CB37C1">
      <w:pPr>
        <w:jc w:val="right"/>
        <w:rPr>
          <w:rFonts w:ascii="Times New Roman" w:hAnsi="Times New Roman" w:cs="Times New Roman"/>
          <w:smallCaps/>
          <w:sz w:val="28"/>
          <w:szCs w:val="28"/>
        </w:rPr>
      </w:pPr>
      <w:r w:rsidRPr="00CB37C1">
        <w:rPr>
          <w:rFonts w:ascii="Times New Roman" w:hAnsi="Times New Roman" w:cs="Times New Roman"/>
          <w:sz w:val="28"/>
          <w:szCs w:val="28"/>
        </w:rPr>
        <w:lastRenderedPageBreak/>
        <w:tab/>
      </w:r>
      <w:r w:rsidRPr="00CB37C1">
        <w:rPr>
          <w:rFonts w:ascii="Times New Roman" w:hAnsi="Times New Roman" w:cs="Times New Roman"/>
          <w:smallCaps/>
          <w:sz w:val="28"/>
          <w:szCs w:val="28"/>
        </w:rPr>
        <w:t>утвержден</w:t>
      </w:r>
    </w:p>
    <w:p w:rsidR="00CB37C1" w:rsidRPr="00CB37C1" w:rsidRDefault="00CB37C1" w:rsidP="00CB37C1">
      <w:pPr>
        <w:jc w:val="right"/>
        <w:rPr>
          <w:rFonts w:ascii="Times New Roman" w:hAnsi="Times New Roman" w:cs="Times New Roman"/>
          <w:sz w:val="28"/>
          <w:szCs w:val="28"/>
        </w:rPr>
      </w:pPr>
      <w:r w:rsidRPr="00CB37C1">
        <w:rPr>
          <w:rFonts w:ascii="Times New Roman" w:hAnsi="Times New Roman" w:cs="Times New Roman"/>
          <w:sz w:val="28"/>
          <w:szCs w:val="28"/>
        </w:rPr>
        <w:tab/>
      </w:r>
      <w:r w:rsidRPr="00CB37C1">
        <w:rPr>
          <w:rFonts w:ascii="Times New Roman" w:hAnsi="Times New Roman" w:cs="Times New Roman"/>
          <w:sz w:val="28"/>
          <w:szCs w:val="28"/>
        </w:rPr>
        <w:tab/>
      </w:r>
      <w:r w:rsidRPr="00CB37C1">
        <w:rPr>
          <w:rFonts w:ascii="Times New Roman" w:hAnsi="Times New Roman" w:cs="Times New Roman"/>
          <w:sz w:val="28"/>
          <w:szCs w:val="28"/>
        </w:rPr>
        <w:tab/>
      </w:r>
      <w:r w:rsidRPr="00CB37C1">
        <w:rPr>
          <w:rFonts w:ascii="Times New Roman" w:hAnsi="Times New Roman" w:cs="Times New Roman"/>
          <w:sz w:val="28"/>
          <w:szCs w:val="28"/>
        </w:rPr>
        <w:tab/>
      </w:r>
      <w:r w:rsidRPr="00CB37C1">
        <w:rPr>
          <w:rFonts w:ascii="Times New Roman" w:hAnsi="Times New Roman" w:cs="Times New Roman"/>
          <w:sz w:val="28"/>
          <w:szCs w:val="28"/>
        </w:rPr>
        <w:tab/>
      </w:r>
      <w:r w:rsidRPr="00CB37C1">
        <w:rPr>
          <w:rFonts w:ascii="Times New Roman" w:hAnsi="Times New Roman" w:cs="Times New Roman"/>
          <w:sz w:val="28"/>
          <w:szCs w:val="28"/>
        </w:rPr>
        <w:tab/>
      </w:r>
      <w:r w:rsidRPr="00CB37C1">
        <w:rPr>
          <w:rFonts w:ascii="Times New Roman" w:hAnsi="Times New Roman" w:cs="Times New Roman"/>
          <w:sz w:val="28"/>
          <w:szCs w:val="28"/>
        </w:rPr>
        <w:tab/>
      </w:r>
      <w:r w:rsidRPr="00CB37C1">
        <w:rPr>
          <w:rFonts w:ascii="Times New Roman" w:hAnsi="Times New Roman" w:cs="Times New Roman"/>
          <w:sz w:val="28"/>
          <w:szCs w:val="28"/>
        </w:rPr>
        <w:tab/>
      </w:r>
      <w:r w:rsidRPr="00CB37C1">
        <w:rPr>
          <w:rFonts w:ascii="Times New Roman" w:hAnsi="Times New Roman" w:cs="Times New Roman"/>
          <w:sz w:val="28"/>
          <w:szCs w:val="28"/>
        </w:rPr>
        <w:tab/>
        <w:t xml:space="preserve">постановлением                                                                                            </w:t>
      </w:r>
    </w:p>
    <w:p w:rsidR="00CB37C1" w:rsidRPr="00CB37C1" w:rsidRDefault="00CB37C1" w:rsidP="00CB37C1">
      <w:pPr>
        <w:jc w:val="right"/>
        <w:rPr>
          <w:rFonts w:ascii="Times New Roman" w:hAnsi="Times New Roman" w:cs="Times New Roman"/>
          <w:sz w:val="28"/>
          <w:szCs w:val="28"/>
        </w:rPr>
      </w:pPr>
      <w:r w:rsidRPr="00CB37C1">
        <w:rPr>
          <w:rFonts w:ascii="Times New Roman" w:hAnsi="Times New Roman" w:cs="Times New Roman"/>
          <w:sz w:val="28"/>
          <w:szCs w:val="28"/>
        </w:rPr>
        <w:tab/>
      </w:r>
      <w:r w:rsidRPr="00CB37C1">
        <w:rPr>
          <w:rFonts w:ascii="Times New Roman" w:hAnsi="Times New Roman" w:cs="Times New Roman"/>
          <w:sz w:val="28"/>
          <w:szCs w:val="28"/>
        </w:rPr>
        <w:tab/>
      </w:r>
      <w:r w:rsidRPr="00CB37C1">
        <w:rPr>
          <w:rFonts w:ascii="Times New Roman" w:hAnsi="Times New Roman" w:cs="Times New Roman"/>
          <w:sz w:val="28"/>
          <w:szCs w:val="28"/>
        </w:rPr>
        <w:tab/>
      </w:r>
      <w:r w:rsidRPr="00CB37C1">
        <w:rPr>
          <w:rFonts w:ascii="Times New Roman" w:hAnsi="Times New Roman" w:cs="Times New Roman"/>
          <w:sz w:val="28"/>
          <w:szCs w:val="28"/>
        </w:rPr>
        <w:tab/>
      </w:r>
      <w:r w:rsidRPr="00CB37C1">
        <w:rPr>
          <w:rFonts w:ascii="Times New Roman" w:hAnsi="Times New Roman" w:cs="Times New Roman"/>
          <w:sz w:val="28"/>
          <w:szCs w:val="28"/>
        </w:rPr>
        <w:tab/>
      </w:r>
      <w:r w:rsidRPr="00CB37C1">
        <w:rPr>
          <w:rFonts w:ascii="Times New Roman" w:hAnsi="Times New Roman" w:cs="Times New Roman"/>
          <w:sz w:val="28"/>
          <w:szCs w:val="28"/>
        </w:rPr>
        <w:tab/>
      </w:r>
      <w:r w:rsidRPr="00CB37C1">
        <w:rPr>
          <w:rFonts w:ascii="Times New Roman" w:hAnsi="Times New Roman" w:cs="Times New Roman"/>
          <w:sz w:val="28"/>
          <w:szCs w:val="28"/>
        </w:rPr>
        <w:tab/>
      </w:r>
      <w:r w:rsidRPr="00CB37C1">
        <w:rPr>
          <w:rFonts w:ascii="Times New Roman" w:hAnsi="Times New Roman" w:cs="Times New Roman"/>
          <w:sz w:val="28"/>
          <w:szCs w:val="28"/>
        </w:rPr>
        <w:tab/>
        <w:t xml:space="preserve">            администрации </w:t>
      </w:r>
    </w:p>
    <w:p w:rsidR="00CB37C1" w:rsidRPr="00CB37C1" w:rsidRDefault="00CB37C1" w:rsidP="00CB37C1">
      <w:pPr>
        <w:jc w:val="right"/>
        <w:rPr>
          <w:rFonts w:ascii="Times New Roman" w:hAnsi="Times New Roman" w:cs="Times New Roman"/>
          <w:sz w:val="28"/>
          <w:szCs w:val="28"/>
        </w:rPr>
      </w:pPr>
      <w:r w:rsidRPr="00CB37C1">
        <w:rPr>
          <w:rFonts w:ascii="Times New Roman" w:hAnsi="Times New Roman" w:cs="Times New Roman"/>
          <w:sz w:val="28"/>
          <w:szCs w:val="28"/>
        </w:rPr>
        <w:t xml:space="preserve">                                                                                                          сельского поселения «Алеурское»                         </w:t>
      </w:r>
    </w:p>
    <w:p w:rsidR="00CB37C1" w:rsidRPr="00CB37C1" w:rsidRDefault="00CB37C1" w:rsidP="00CB37C1">
      <w:pPr>
        <w:jc w:val="right"/>
        <w:rPr>
          <w:rFonts w:ascii="Times New Roman" w:hAnsi="Times New Roman" w:cs="Times New Roman"/>
          <w:sz w:val="28"/>
          <w:szCs w:val="28"/>
        </w:rPr>
      </w:pPr>
      <w:r w:rsidRPr="00CB37C1">
        <w:rPr>
          <w:rFonts w:ascii="Times New Roman" w:hAnsi="Times New Roman" w:cs="Times New Roman"/>
          <w:sz w:val="28"/>
          <w:szCs w:val="28"/>
        </w:rPr>
        <w:tab/>
      </w:r>
      <w:r w:rsidRPr="00CB37C1">
        <w:rPr>
          <w:rFonts w:ascii="Times New Roman" w:hAnsi="Times New Roman" w:cs="Times New Roman"/>
          <w:sz w:val="28"/>
          <w:szCs w:val="28"/>
        </w:rPr>
        <w:tab/>
      </w:r>
      <w:r w:rsidRPr="00CB37C1">
        <w:rPr>
          <w:rFonts w:ascii="Times New Roman" w:hAnsi="Times New Roman" w:cs="Times New Roman"/>
          <w:sz w:val="28"/>
          <w:szCs w:val="28"/>
        </w:rPr>
        <w:tab/>
      </w:r>
      <w:r w:rsidRPr="00CB37C1">
        <w:rPr>
          <w:rFonts w:ascii="Times New Roman" w:hAnsi="Times New Roman" w:cs="Times New Roman"/>
          <w:sz w:val="28"/>
          <w:szCs w:val="28"/>
        </w:rPr>
        <w:tab/>
      </w:r>
      <w:r w:rsidRPr="00CB37C1">
        <w:rPr>
          <w:rFonts w:ascii="Times New Roman" w:hAnsi="Times New Roman" w:cs="Times New Roman"/>
          <w:sz w:val="28"/>
          <w:szCs w:val="28"/>
        </w:rPr>
        <w:tab/>
      </w:r>
      <w:r w:rsidRPr="00CB37C1">
        <w:rPr>
          <w:rFonts w:ascii="Times New Roman" w:hAnsi="Times New Roman" w:cs="Times New Roman"/>
          <w:sz w:val="28"/>
          <w:szCs w:val="28"/>
        </w:rPr>
        <w:tab/>
      </w:r>
      <w:r w:rsidRPr="00CB37C1">
        <w:rPr>
          <w:rFonts w:ascii="Times New Roman" w:hAnsi="Times New Roman" w:cs="Times New Roman"/>
          <w:sz w:val="28"/>
          <w:szCs w:val="28"/>
        </w:rPr>
        <w:tab/>
      </w:r>
      <w:r w:rsidRPr="00CB37C1">
        <w:rPr>
          <w:rFonts w:ascii="Times New Roman" w:hAnsi="Times New Roman" w:cs="Times New Roman"/>
          <w:sz w:val="28"/>
          <w:szCs w:val="28"/>
        </w:rPr>
        <w:tab/>
      </w:r>
      <w:r w:rsidRPr="00CB37C1">
        <w:rPr>
          <w:rFonts w:ascii="Times New Roman" w:hAnsi="Times New Roman" w:cs="Times New Roman"/>
          <w:sz w:val="28"/>
          <w:szCs w:val="28"/>
        </w:rPr>
        <w:tab/>
        <w:t xml:space="preserve"> от   №  22 от 14.04.2020 </w:t>
      </w:r>
      <w:r w:rsidRPr="00CB37C1">
        <w:rPr>
          <w:rFonts w:ascii="Times New Roman" w:hAnsi="Times New Roman" w:cs="Times New Roman"/>
          <w:sz w:val="28"/>
          <w:szCs w:val="28"/>
        </w:rPr>
        <w:tab/>
        <w:t xml:space="preserve"> </w:t>
      </w:r>
    </w:p>
    <w:p w:rsidR="00CB37C1" w:rsidRPr="00CB37C1" w:rsidRDefault="00CB37C1" w:rsidP="00CB37C1">
      <w:pPr>
        <w:jc w:val="center"/>
        <w:rPr>
          <w:rFonts w:ascii="Times New Roman" w:hAnsi="Times New Roman" w:cs="Times New Roman"/>
          <w:b/>
          <w:smallCaps/>
          <w:sz w:val="28"/>
          <w:szCs w:val="28"/>
        </w:rPr>
      </w:pPr>
      <w:r w:rsidRPr="00CB37C1">
        <w:rPr>
          <w:rFonts w:ascii="Times New Roman" w:hAnsi="Times New Roman" w:cs="Times New Roman"/>
          <w:b/>
          <w:smallCaps/>
          <w:sz w:val="28"/>
          <w:szCs w:val="28"/>
        </w:rPr>
        <w:t>ПОРЯДОК</w:t>
      </w:r>
    </w:p>
    <w:p w:rsidR="00CB37C1" w:rsidRPr="00CB37C1" w:rsidRDefault="00CB37C1" w:rsidP="00CB37C1">
      <w:pPr>
        <w:jc w:val="center"/>
        <w:rPr>
          <w:rFonts w:ascii="Times New Roman" w:hAnsi="Times New Roman" w:cs="Times New Roman"/>
          <w:b/>
          <w:sz w:val="28"/>
          <w:szCs w:val="28"/>
        </w:rPr>
      </w:pPr>
      <w:r w:rsidRPr="00CB37C1">
        <w:rPr>
          <w:rFonts w:ascii="Times New Roman" w:hAnsi="Times New Roman" w:cs="Times New Roman"/>
          <w:b/>
          <w:sz w:val="28"/>
          <w:szCs w:val="28"/>
        </w:rPr>
        <w:t>составления и ведения кассового плана по бюджету  сельского поселения «Алеурское»</w:t>
      </w:r>
    </w:p>
    <w:p w:rsidR="00CB37C1" w:rsidRPr="00CB37C1" w:rsidRDefault="00CB37C1" w:rsidP="00CB37C1">
      <w:pPr>
        <w:jc w:val="center"/>
        <w:rPr>
          <w:rFonts w:ascii="Times New Roman" w:hAnsi="Times New Roman" w:cs="Times New Roman"/>
          <w:sz w:val="28"/>
          <w:szCs w:val="28"/>
        </w:rPr>
      </w:pPr>
      <w:r w:rsidRPr="00CB37C1">
        <w:rPr>
          <w:rFonts w:ascii="Times New Roman" w:hAnsi="Times New Roman" w:cs="Times New Roman"/>
          <w:b/>
          <w:sz w:val="28"/>
          <w:szCs w:val="28"/>
          <w:lang w:val="en-US"/>
        </w:rPr>
        <w:t>I</w:t>
      </w:r>
      <w:r w:rsidRPr="00CB37C1">
        <w:rPr>
          <w:rFonts w:ascii="Times New Roman" w:hAnsi="Times New Roman" w:cs="Times New Roman"/>
          <w:b/>
          <w:sz w:val="28"/>
          <w:szCs w:val="28"/>
        </w:rPr>
        <w:t>. Общие положения</w:t>
      </w:r>
    </w:p>
    <w:p w:rsidR="00CB37C1" w:rsidRPr="00CB37C1" w:rsidRDefault="00CB37C1" w:rsidP="00CB37C1">
      <w:pPr>
        <w:jc w:val="both"/>
        <w:rPr>
          <w:rFonts w:ascii="Times New Roman" w:hAnsi="Times New Roman" w:cs="Times New Roman"/>
          <w:sz w:val="28"/>
          <w:szCs w:val="28"/>
        </w:rPr>
      </w:pPr>
      <w:r w:rsidRPr="00CB37C1">
        <w:rPr>
          <w:rFonts w:ascii="Times New Roman" w:hAnsi="Times New Roman" w:cs="Times New Roman"/>
          <w:sz w:val="28"/>
          <w:szCs w:val="28"/>
        </w:rPr>
        <w:tab/>
      </w:r>
      <w:proofErr w:type="gramStart"/>
      <w:r w:rsidRPr="00CB37C1">
        <w:rPr>
          <w:rFonts w:ascii="Times New Roman" w:hAnsi="Times New Roman" w:cs="Times New Roman"/>
          <w:sz w:val="28"/>
          <w:szCs w:val="28"/>
        </w:rPr>
        <w:t>1.1.Настоящий Порядок (далее - Порядок) определяет правила составления и ведения кассового плана бюджета сельского поселения «Алеурское»  (далее – кассовый план) в соответствии со статьями 217</w:t>
      </w:r>
      <w:r w:rsidRPr="00CB37C1">
        <w:rPr>
          <w:rFonts w:ascii="Times New Roman" w:hAnsi="Times New Roman" w:cs="Times New Roman"/>
          <w:sz w:val="28"/>
          <w:szCs w:val="28"/>
          <w:vertAlign w:val="superscript"/>
        </w:rPr>
        <w:t>1</w:t>
      </w:r>
      <w:r w:rsidRPr="00CB37C1">
        <w:rPr>
          <w:rFonts w:ascii="Times New Roman" w:hAnsi="Times New Roman" w:cs="Times New Roman"/>
          <w:sz w:val="28"/>
          <w:szCs w:val="28"/>
        </w:rPr>
        <w:t xml:space="preserve"> и 226</w:t>
      </w:r>
      <w:r w:rsidRPr="00CB37C1">
        <w:rPr>
          <w:rFonts w:ascii="Times New Roman" w:hAnsi="Times New Roman" w:cs="Times New Roman"/>
          <w:sz w:val="28"/>
          <w:szCs w:val="28"/>
          <w:vertAlign w:val="superscript"/>
        </w:rPr>
        <w:t>1</w:t>
      </w:r>
      <w:r w:rsidRPr="00CB37C1">
        <w:rPr>
          <w:rFonts w:ascii="Times New Roman" w:hAnsi="Times New Roman" w:cs="Times New Roman"/>
          <w:sz w:val="28"/>
          <w:szCs w:val="28"/>
        </w:rPr>
        <w:t xml:space="preserve"> Бюджетного кодекса Российской Федерации (далее – Бюджетный кодекс), решением  Совета сельского поселения «Алеурское» от 08.09.2014 №  11 «Об утверждении Положения  о бюджетном процессе в сельском поселении «Алеурское»,  (с изменениями) (далее – Положение). </w:t>
      </w:r>
      <w:proofErr w:type="gramEnd"/>
    </w:p>
    <w:p w:rsidR="00CB37C1" w:rsidRPr="00CB37C1" w:rsidRDefault="00CB37C1" w:rsidP="00CB37C1">
      <w:pPr>
        <w:jc w:val="both"/>
        <w:rPr>
          <w:rFonts w:ascii="Times New Roman" w:hAnsi="Times New Roman" w:cs="Times New Roman"/>
          <w:sz w:val="28"/>
          <w:szCs w:val="28"/>
        </w:rPr>
      </w:pPr>
      <w:r w:rsidRPr="00CB37C1">
        <w:rPr>
          <w:rFonts w:ascii="Times New Roman" w:hAnsi="Times New Roman" w:cs="Times New Roman"/>
          <w:sz w:val="28"/>
          <w:szCs w:val="28"/>
        </w:rPr>
        <w:tab/>
        <w:t>1.2. Под кассовым планом понимается прогноз кассовых поступлений в  бюджет  сельского поселения  «Алеурское» и кассовых выплат из бюджета муниципального образования в соответствующем периоде текущего финансового года. Кассовый план составляется на планируемый квартал с помесячной разбивкой по форме согласно приложению №1 к настоящему Порядку.</w:t>
      </w:r>
    </w:p>
    <w:p w:rsidR="00CB37C1" w:rsidRPr="00CB37C1" w:rsidRDefault="00CB37C1" w:rsidP="00CB37C1">
      <w:pPr>
        <w:autoSpaceDE w:val="0"/>
        <w:autoSpaceDN w:val="0"/>
        <w:adjustRightInd w:val="0"/>
        <w:ind w:firstLine="709"/>
        <w:jc w:val="both"/>
        <w:rPr>
          <w:rFonts w:ascii="Times New Roman" w:hAnsi="Times New Roman" w:cs="Times New Roman"/>
          <w:sz w:val="28"/>
          <w:szCs w:val="28"/>
        </w:rPr>
      </w:pPr>
      <w:r w:rsidRPr="00CB37C1">
        <w:rPr>
          <w:rFonts w:ascii="Times New Roman" w:hAnsi="Times New Roman" w:cs="Times New Roman"/>
          <w:sz w:val="28"/>
          <w:szCs w:val="28"/>
        </w:rPr>
        <w:t>1.3. Составление и ведение кассового плана осуществляется экономистом по финансовой работе  администрации поселения</w:t>
      </w:r>
      <w:r w:rsidRPr="00CB37C1">
        <w:rPr>
          <w:rFonts w:ascii="Times New Roman" w:hAnsi="Times New Roman" w:cs="Times New Roman"/>
          <w:color w:val="FF0000"/>
          <w:sz w:val="28"/>
          <w:szCs w:val="28"/>
        </w:rPr>
        <w:t xml:space="preserve"> </w:t>
      </w:r>
      <w:r w:rsidRPr="00CB37C1">
        <w:rPr>
          <w:rFonts w:ascii="Times New Roman" w:hAnsi="Times New Roman" w:cs="Times New Roman"/>
          <w:sz w:val="28"/>
          <w:szCs w:val="28"/>
        </w:rPr>
        <w:t>на основании:</w:t>
      </w:r>
    </w:p>
    <w:p w:rsidR="00CB37C1" w:rsidRPr="00CB37C1" w:rsidRDefault="00CB37C1" w:rsidP="00CB37C1">
      <w:pPr>
        <w:autoSpaceDE w:val="0"/>
        <w:autoSpaceDN w:val="0"/>
        <w:adjustRightInd w:val="0"/>
        <w:ind w:firstLine="709"/>
        <w:jc w:val="both"/>
        <w:rPr>
          <w:rFonts w:ascii="Times New Roman" w:hAnsi="Times New Roman" w:cs="Times New Roman"/>
          <w:sz w:val="28"/>
          <w:szCs w:val="28"/>
        </w:rPr>
      </w:pPr>
      <w:r w:rsidRPr="00CB37C1">
        <w:rPr>
          <w:rFonts w:ascii="Times New Roman" w:hAnsi="Times New Roman" w:cs="Times New Roman"/>
          <w:sz w:val="28"/>
          <w:szCs w:val="28"/>
        </w:rPr>
        <w:t xml:space="preserve">- показателей для кассового плана по доходам бюджета муниципального образования, составляемых в порядке, предусмотренном главой </w:t>
      </w:r>
      <w:r w:rsidRPr="00CB37C1">
        <w:rPr>
          <w:rFonts w:ascii="Times New Roman" w:hAnsi="Times New Roman" w:cs="Times New Roman"/>
          <w:sz w:val="28"/>
          <w:szCs w:val="28"/>
          <w:lang w:val="en-US"/>
        </w:rPr>
        <w:t>II</w:t>
      </w:r>
      <w:r w:rsidRPr="00CB37C1">
        <w:rPr>
          <w:rFonts w:ascii="Times New Roman" w:hAnsi="Times New Roman" w:cs="Times New Roman"/>
          <w:sz w:val="28"/>
          <w:szCs w:val="28"/>
        </w:rPr>
        <w:t xml:space="preserve"> настоящего Порядка;</w:t>
      </w:r>
    </w:p>
    <w:p w:rsidR="00CB37C1" w:rsidRPr="00CB37C1" w:rsidRDefault="00CB37C1" w:rsidP="00CB37C1">
      <w:pPr>
        <w:autoSpaceDE w:val="0"/>
        <w:autoSpaceDN w:val="0"/>
        <w:adjustRightInd w:val="0"/>
        <w:ind w:firstLine="709"/>
        <w:jc w:val="both"/>
        <w:rPr>
          <w:rFonts w:ascii="Times New Roman" w:hAnsi="Times New Roman" w:cs="Times New Roman"/>
          <w:sz w:val="28"/>
          <w:szCs w:val="28"/>
        </w:rPr>
      </w:pPr>
      <w:r w:rsidRPr="00CB37C1">
        <w:rPr>
          <w:rFonts w:ascii="Times New Roman" w:hAnsi="Times New Roman" w:cs="Times New Roman"/>
          <w:sz w:val="28"/>
          <w:szCs w:val="28"/>
        </w:rPr>
        <w:t xml:space="preserve">- показателей для кассового плана по расходам бюджета муниципального образования, составляемых в порядке, предусмотренном главой </w:t>
      </w:r>
      <w:r w:rsidRPr="00CB37C1">
        <w:rPr>
          <w:rFonts w:ascii="Times New Roman" w:hAnsi="Times New Roman" w:cs="Times New Roman"/>
          <w:sz w:val="28"/>
          <w:szCs w:val="28"/>
          <w:lang w:val="en-US"/>
        </w:rPr>
        <w:t>III</w:t>
      </w:r>
      <w:r w:rsidRPr="00CB37C1">
        <w:rPr>
          <w:rFonts w:ascii="Times New Roman" w:hAnsi="Times New Roman" w:cs="Times New Roman"/>
          <w:sz w:val="28"/>
          <w:szCs w:val="28"/>
        </w:rPr>
        <w:t xml:space="preserve"> настоящего Порядка;</w:t>
      </w:r>
    </w:p>
    <w:p w:rsidR="00CB37C1" w:rsidRPr="00CB37C1" w:rsidRDefault="00CB37C1" w:rsidP="00CB37C1">
      <w:pPr>
        <w:autoSpaceDE w:val="0"/>
        <w:autoSpaceDN w:val="0"/>
        <w:adjustRightInd w:val="0"/>
        <w:ind w:firstLine="709"/>
        <w:jc w:val="both"/>
        <w:rPr>
          <w:rFonts w:ascii="Times New Roman" w:hAnsi="Times New Roman" w:cs="Times New Roman"/>
          <w:sz w:val="28"/>
          <w:szCs w:val="28"/>
        </w:rPr>
      </w:pPr>
      <w:r w:rsidRPr="00CB37C1">
        <w:rPr>
          <w:rFonts w:ascii="Times New Roman" w:hAnsi="Times New Roman" w:cs="Times New Roman"/>
          <w:sz w:val="28"/>
          <w:szCs w:val="28"/>
        </w:rPr>
        <w:lastRenderedPageBreak/>
        <w:t xml:space="preserve">- показателей для кассового плана по источникам финансирования дефицита бюджета муниципального образования, составляемых в порядке, предусмотренном главой </w:t>
      </w:r>
      <w:r w:rsidRPr="00CB37C1">
        <w:rPr>
          <w:rFonts w:ascii="Times New Roman" w:hAnsi="Times New Roman" w:cs="Times New Roman"/>
          <w:sz w:val="28"/>
          <w:szCs w:val="28"/>
          <w:lang w:val="en-US"/>
        </w:rPr>
        <w:t>IV</w:t>
      </w:r>
      <w:r w:rsidRPr="00CB37C1">
        <w:rPr>
          <w:rFonts w:ascii="Times New Roman" w:hAnsi="Times New Roman" w:cs="Times New Roman"/>
          <w:sz w:val="28"/>
          <w:szCs w:val="28"/>
        </w:rPr>
        <w:t xml:space="preserve"> настоящего Порядка.</w:t>
      </w:r>
    </w:p>
    <w:p w:rsidR="00CB37C1" w:rsidRPr="00CB37C1" w:rsidRDefault="00CB37C1" w:rsidP="00CB37C1">
      <w:pPr>
        <w:autoSpaceDE w:val="0"/>
        <w:autoSpaceDN w:val="0"/>
        <w:adjustRightInd w:val="0"/>
        <w:jc w:val="both"/>
        <w:rPr>
          <w:rFonts w:ascii="Times New Roman" w:hAnsi="Times New Roman" w:cs="Times New Roman"/>
          <w:b/>
          <w:sz w:val="28"/>
          <w:szCs w:val="28"/>
        </w:rPr>
      </w:pPr>
      <w:r w:rsidRPr="00CB37C1">
        <w:rPr>
          <w:rFonts w:ascii="Times New Roman" w:hAnsi="Times New Roman" w:cs="Times New Roman"/>
          <w:sz w:val="28"/>
          <w:szCs w:val="28"/>
        </w:rPr>
        <w:tab/>
        <w:t xml:space="preserve"> </w:t>
      </w:r>
      <w:r w:rsidRPr="00CB37C1">
        <w:rPr>
          <w:rFonts w:ascii="Times New Roman" w:hAnsi="Times New Roman" w:cs="Times New Roman"/>
          <w:sz w:val="28"/>
          <w:szCs w:val="28"/>
        </w:rPr>
        <w:tab/>
      </w:r>
      <w:r w:rsidRPr="00CB37C1">
        <w:rPr>
          <w:rFonts w:ascii="Times New Roman" w:hAnsi="Times New Roman" w:cs="Times New Roman"/>
          <w:b/>
          <w:sz w:val="28"/>
          <w:szCs w:val="28"/>
          <w:lang w:val="en-US"/>
        </w:rPr>
        <w:t>II</w:t>
      </w:r>
      <w:r w:rsidRPr="00CB37C1">
        <w:rPr>
          <w:rFonts w:ascii="Times New Roman" w:hAnsi="Times New Roman" w:cs="Times New Roman"/>
          <w:b/>
          <w:sz w:val="28"/>
          <w:szCs w:val="28"/>
        </w:rPr>
        <w:t xml:space="preserve">. Порядок составления показателей для кассового плана </w:t>
      </w:r>
    </w:p>
    <w:p w:rsidR="00CB37C1" w:rsidRPr="00CB37C1" w:rsidRDefault="00CB37C1" w:rsidP="00CB37C1">
      <w:pPr>
        <w:jc w:val="center"/>
        <w:rPr>
          <w:rFonts w:ascii="Times New Roman" w:hAnsi="Times New Roman" w:cs="Times New Roman"/>
          <w:sz w:val="28"/>
          <w:szCs w:val="28"/>
        </w:rPr>
      </w:pPr>
      <w:r w:rsidRPr="00CB37C1">
        <w:rPr>
          <w:rFonts w:ascii="Times New Roman" w:hAnsi="Times New Roman" w:cs="Times New Roman"/>
          <w:b/>
          <w:sz w:val="28"/>
          <w:szCs w:val="28"/>
        </w:rPr>
        <w:t>по доходам</w:t>
      </w:r>
      <w:r w:rsidRPr="00CB37C1">
        <w:rPr>
          <w:rFonts w:ascii="Times New Roman" w:hAnsi="Times New Roman" w:cs="Times New Roman"/>
          <w:sz w:val="28"/>
          <w:szCs w:val="28"/>
        </w:rPr>
        <w:t xml:space="preserve"> </w:t>
      </w:r>
      <w:r w:rsidRPr="00CB37C1">
        <w:rPr>
          <w:rFonts w:ascii="Times New Roman" w:hAnsi="Times New Roman" w:cs="Times New Roman"/>
          <w:b/>
          <w:sz w:val="28"/>
          <w:szCs w:val="28"/>
        </w:rPr>
        <w:t>бюджета муниципального образования</w:t>
      </w:r>
      <w:r w:rsidRPr="00CB37C1">
        <w:rPr>
          <w:rFonts w:ascii="Times New Roman" w:hAnsi="Times New Roman" w:cs="Times New Roman"/>
          <w:sz w:val="28"/>
          <w:szCs w:val="28"/>
        </w:rPr>
        <w:tab/>
      </w:r>
    </w:p>
    <w:p w:rsidR="00CB37C1" w:rsidRPr="00CB37C1" w:rsidRDefault="00CB37C1" w:rsidP="00CB37C1">
      <w:pPr>
        <w:ind w:firstLine="720"/>
        <w:jc w:val="both"/>
        <w:rPr>
          <w:rFonts w:ascii="Times New Roman" w:hAnsi="Times New Roman" w:cs="Times New Roman"/>
          <w:sz w:val="28"/>
          <w:szCs w:val="28"/>
        </w:rPr>
      </w:pPr>
      <w:r w:rsidRPr="00CB37C1">
        <w:rPr>
          <w:rFonts w:ascii="Times New Roman" w:hAnsi="Times New Roman" w:cs="Times New Roman"/>
          <w:sz w:val="28"/>
          <w:szCs w:val="28"/>
        </w:rPr>
        <w:t xml:space="preserve">2.1. </w:t>
      </w:r>
      <w:proofErr w:type="gramStart"/>
      <w:r w:rsidRPr="00CB37C1">
        <w:rPr>
          <w:rFonts w:ascii="Times New Roman" w:hAnsi="Times New Roman" w:cs="Times New Roman"/>
          <w:sz w:val="28"/>
          <w:szCs w:val="28"/>
        </w:rPr>
        <w:t xml:space="preserve">Составление показателей для кассового плана по доходам бюджета муниципального образования  производится по форме документа «кассовый план поступлений» согласно приложению №2 к настоящему Порядку по кодам классификации доходов бюджетов с учетом возврата (доходов от возврата) остатков целевых межбюджетных трансфертов прошлых лет, а также возврата доходов, осуществляемых по заявлениям плательщиков, и связи с уточнением кода классификации доходов бюджетов. </w:t>
      </w:r>
      <w:proofErr w:type="gramEnd"/>
    </w:p>
    <w:p w:rsidR="00CB37C1" w:rsidRPr="00CB37C1" w:rsidRDefault="00CB37C1" w:rsidP="00CB37C1">
      <w:pPr>
        <w:ind w:firstLine="709"/>
        <w:jc w:val="both"/>
        <w:rPr>
          <w:rFonts w:ascii="Times New Roman" w:hAnsi="Times New Roman" w:cs="Times New Roman"/>
          <w:sz w:val="28"/>
          <w:szCs w:val="28"/>
        </w:rPr>
      </w:pPr>
      <w:r w:rsidRPr="00CB37C1">
        <w:rPr>
          <w:rFonts w:ascii="Times New Roman" w:hAnsi="Times New Roman" w:cs="Times New Roman"/>
          <w:sz w:val="28"/>
          <w:szCs w:val="28"/>
        </w:rPr>
        <w:t>2.2. Составление показателей для кассового плана по доходам осуществляется до 20 числа месяца, предшествующего планируемому кварталу, в котором будет осуществляться ведение кассового плана с подписанием документа «кассовый план поступлений» согласно приложению № 2 к настоящему Порядку:</w:t>
      </w:r>
    </w:p>
    <w:p w:rsidR="00CB37C1" w:rsidRPr="00CB37C1" w:rsidRDefault="00CB37C1" w:rsidP="00CB37C1">
      <w:pPr>
        <w:ind w:firstLine="709"/>
        <w:jc w:val="both"/>
        <w:rPr>
          <w:rFonts w:ascii="Times New Roman" w:hAnsi="Times New Roman" w:cs="Times New Roman"/>
          <w:sz w:val="28"/>
          <w:szCs w:val="28"/>
        </w:rPr>
      </w:pPr>
      <w:r w:rsidRPr="00CB37C1">
        <w:rPr>
          <w:rFonts w:ascii="Times New Roman" w:hAnsi="Times New Roman" w:cs="Times New Roman"/>
          <w:sz w:val="28"/>
          <w:szCs w:val="28"/>
        </w:rPr>
        <w:t>- главными администраторами доходов бюджета муниципального образования (далее  – главные администраторы доходов) – органами исполнительной власти по закрепленным видам доходов бюджета муниципального образования;</w:t>
      </w:r>
    </w:p>
    <w:p w:rsidR="00CB37C1" w:rsidRPr="00CB37C1" w:rsidRDefault="00CB37C1" w:rsidP="00CB37C1">
      <w:pPr>
        <w:ind w:firstLine="709"/>
        <w:jc w:val="both"/>
        <w:rPr>
          <w:rFonts w:ascii="Times New Roman" w:hAnsi="Times New Roman" w:cs="Times New Roman"/>
          <w:sz w:val="28"/>
          <w:szCs w:val="28"/>
        </w:rPr>
      </w:pPr>
      <w:r w:rsidRPr="00CB37C1">
        <w:rPr>
          <w:rFonts w:ascii="Times New Roman" w:hAnsi="Times New Roman" w:cs="Times New Roman"/>
          <w:sz w:val="28"/>
          <w:szCs w:val="28"/>
        </w:rPr>
        <w:t>- экономистом по финансовой работе  администрации по доходам, (за исключением межбюджетных трансфертов, поступающих из федерального и областного бюджетов) и доходам бюджета муниципального образования, администраторами которых не являются органы исполнительной власти поселения;</w:t>
      </w:r>
    </w:p>
    <w:p w:rsidR="00CB37C1" w:rsidRPr="00CB37C1" w:rsidRDefault="00CB37C1" w:rsidP="00CB37C1">
      <w:pPr>
        <w:ind w:firstLine="720"/>
        <w:jc w:val="both"/>
        <w:rPr>
          <w:rFonts w:ascii="Times New Roman" w:hAnsi="Times New Roman" w:cs="Times New Roman"/>
          <w:sz w:val="28"/>
          <w:szCs w:val="28"/>
        </w:rPr>
      </w:pPr>
      <w:r w:rsidRPr="00CB37C1">
        <w:rPr>
          <w:rFonts w:ascii="Times New Roman" w:hAnsi="Times New Roman" w:cs="Times New Roman"/>
          <w:sz w:val="28"/>
          <w:szCs w:val="28"/>
        </w:rPr>
        <w:t xml:space="preserve">2.3. </w:t>
      </w:r>
      <w:proofErr w:type="gramStart"/>
      <w:r w:rsidRPr="00CB37C1">
        <w:rPr>
          <w:rFonts w:ascii="Times New Roman" w:hAnsi="Times New Roman" w:cs="Times New Roman"/>
          <w:sz w:val="28"/>
          <w:szCs w:val="28"/>
        </w:rPr>
        <w:t xml:space="preserve">Главный администратор доходов бюджета муниципального образования (администратор доходов бюджета муниципального образования, выполняющий полномочия главного администратора доходов бюджета муниципального образования),  экономист по финансовой работе  администрации муниципального образования не позднее 21 числа месяца, предшествующего планируемому кварталу, представляют в ОПД и КР финансового управления кассовый план поступлений на планируемый квартал по форме согласно приложению № 2 к настоящему Порядку.  </w:t>
      </w:r>
      <w:proofErr w:type="gramEnd"/>
    </w:p>
    <w:p w:rsidR="00CB37C1" w:rsidRPr="00CB37C1" w:rsidRDefault="00CB37C1" w:rsidP="00CB37C1">
      <w:pPr>
        <w:jc w:val="center"/>
        <w:rPr>
          <w:rFonts w:ascii="Times New Roman" w:hAnsi="Times New Roman" w:cs="Times New Roman"/>
          <w:b/>
          <w:sz w:val="28"/>
          <w:szCs w:val="28"/>
        </w:rPr>
      </w:pPr>
      <w:r w:rsidRPr="00CB37C1">
        <w:rPr>
          <w:rFonts w:ascii="Times New Roman" w:hAnsi="Times New Roman" w:cs="Times New Roman"/>
          <w:b/>
          <w:sz w:val="28"/>
          <w:szCs w:val="28"/>
          <w:lang w:val="en-US"/>
        </w:rPr>
        <w:t>III</w:t>
      </w:r>
      <w:r w:rsidRPr="00CB37C1">
        <w:rPr>
          <w:rFonts w:ascii="Times New Roman" w:hAnsi="Times New Roman" w:cs="Times New Roman"/>
          <w:b/>
          <w:sz w:val="28"/>
          <w:szCs w:val="28"/>
        </w:rPr>
        <w:t xml:space="preserve">. Порядок составления показателей для кассового плана по </w:t>
      </w:r>
    </w:p>
    <w:p w:rsidR="00CB37C1" w:rsidRPr="00CB37C1" w:rsidRDefault="00CB37C1" w:rsidP="00CB37C1">
      <w:pPr>
        <w:jc w:val="center"/>
        <w:rPr>
          <w:rFonts w:ascii="Times New Roman" w:hAnsi="Times New Roman" w:cs="Times New Roman"/>
          <w:b/>
          <w:sz w:val="28"/>
          <w:szCs w:val="28"/>
        </w:rPr>
      </w:pPr>
      <w:r w:rsidRPr="00CB37C1">
        <w:rPr>
          <w:rFonts w:ascii="Times New Roman" w:hAnsi="Times New Roman" w:cs="Times New Roman"/>
          <w:b/>
          <w:sz w:val="28"/>
          <w:szCs w:val="28"/>
        </w:rPr>
        <w:t>расходам бюджета муниципального образования</w:t>
      </w:r>
    </w:p>
    <w:p w:rsidR="00CB37C1" w:rsidRPr="00CB37C1" w:rsidRDefault="00CB37C1" w:rsidP="00CB37C1">
      <w:pPr>
        <w:autoSpaceDE w:val="0"/>
        <w:autoSpaceDN w:val="0"/>
        <w:adjustRightInd w:val="0"/>
        <w:jc w:val="both"/>
        <w:rPr>
          <w:rFonts w:ascii="Times New Roman" w:hAnsi="Times New Roman" w:cs="Times New Roman"/>
          <w:sz w:val="28"/>
          <w:szCs w:val="28"/>
        </w:rPr>
      </w:pPr>
      <w:r w:rsidRPr="00CB37C1">
        <w:rPr>
          <w:rFonts w:ascii="Times New Roman" w:hAnsi="Times New Roman" w:cs="Times New Roman"/>
          <w:sz w:val="28"/>
          <w:szCs w:val="28"/>
        </w:rPr>
        <w:lastRenderedPageBreak/>
        <w:tab/>
        <w:t xml:space="preserve">3.1. Составление показателей для кассового плана по расходам бюджета муниципального образования на планируемый квартал производится без детализации бюджетной классификации главным распорядителем средств бюджета муниципального образования (далее главный распорядитель средств) по </w:t>
      </w:r>
      <w:proofErr w:type="spellStart"/>
      <w:r w:rsidRPr="00CB37C1">
        <w:rPr>
          <w:rFonts w:ascii="Times New Roman" w:hAnsi="Times New Roman" w:cs="Times New Roman"/>
          <w:sz w:val="28"/>
          <w:szCs w:val="28"/>
        </w:rPr>
        <w:t>администрируемым</w:t>
      </w:r>
      <w:proofErr w:type="spellEnd"/>
      <w:r w:rsidRPr="00CB37C1">
        <w:rPr>
          <w:rFonts w:ascii="Times New Roman" w:hAnsi="Times New Roman" w:cs="Times New Roman"/>
          <w:sz w:val="28"/>
          <w:szCs w:val="28"/>
        </w:rPr>
        <w:t xml:space="preserve"> расходам.         </w:t>
      </w:r>
    </w:p>
    <w:p w:rsidR="00CB37C1" w:rsidRPr="00CB37C1" w:rsidRDefault="00CB37C1" w:rsidP="00CB37C1">
      <w:pPr>
        <w:widowControl w:val="0"/>
        <w:autoSpaceDE w:val="0"/>
        <w:autoSpaceDN w:val="0"/>
        <w:adjustRightInd w:val="0"/>
        <w:ind w:firstLine="709"/>
        <w:jc w:val="both"/>
        <w:rPr>
          <w:rFonts w:ascii="Times New Roman" w:hAnsi="Times New Roman" w:cs="Times New Roman"/>
          <w:sz w:val="28"/>
          <w:szCs w:val="28"/>
        </w:rPr>
      </w:pPr>
      <w:r w:rsidRPr="00CB37C1">
        <w:rPr>
          <w:rFonts w:ascii="Times New Roman" w:hAnsi="Times New Roman" w:cs="Times New Roman"/>
          <w:sz w:val="28"/>
          <w:szCs w:val="28"/>
        </w:rPr>
        <w:t xml:space="preserve">3.2. Составление показателей для кассового плана по расходам бюджета муниципального образования производится в пределах бюджетных ассигнований, утвержденных сводной бюджетной росписью и доведенных лимитов бюджетных обязательств. </w:t>
      </w:r>
    </w:p>
    <w:p w:rsidR="00CB37C1" w:rsidRPr="00CB37C1" w:rsidRDefault="00CB37C1" w:rsidP="00CB37C1">
      <w:pPr>
        <w:autoSpaceDE w:val="0"/>
        <w:autoSpaceDN w:val="0"/>
        <w:adjustRightInd w:val="0"/>
        <w:jc w:val="both"/>
        <w:rPr>
          <w:rFonts w:ascii="Times New Roman" w:hAnsi="Times New Roman" w:cs="Times New Roman"/>
          <w:sz w:val="28"/>
          <w:szCs w:val="28"/>
        </w:rPr>
      </w:pPr>
      <w:r w:rsidRPr="00CB37C1">
        <w:rPr>
          <w:rFonts w:ascii="Times New Roman" w:hAnsi="Times New Roman" w:cs="Times New Roman"/>
          <w:sz w:val="28"/>
          <w:szCs w:val="28"/>
        </w:rPr>
        <w:t xml:space="preserve">          3.3. </w:t>
      </w:r>
      <w:proofErr w:type="gramStart"/>
      <w:r w:rsidRPr="00CB37C1">
        <w:rPr>
          <w:rFonts w:ascii="Times New Roman" w:hAnsi="Times New Roman" w:cs="Times New Roman"/>
          <w:sz w:val="28"/>
          <w:szCs w:val="28"/>
        </w:rPr>
        <w:t>Для составления показателей кассового плана по расходам главный распорядитель средств бюджета муниципального образования не позднее 20 числа месяца, предшествующего планируемому кварталу, представляют в СКИБ  заявку на финансирование  на бумажном носителе или в электронном виде с ЭЦП по электронной почте в целом в отношении главного распорядителя на планируемый квартал по форме согласно приложению № 3 к настоящему Порядку.</w:t>
      </w:r>
      <w:proofErr w:type="gramEnd"/>
    </w:p>
    <w:p w:rsidR="00CB37C1" w:rsidRPr="00CB37C1" w:rsidRDefault="00CB37C1" w:rsidP="00CB37C1">
      <w:pPr>
        <w:jc w:val="both"/>
        <w:rPr>
          <w:rFonts w:ascii="Times New Roman" w:hAnsi="Times New Roman" w:cs="Times New Roman"/>
          <w:sz w:val="28"/>
          <w:szCs w:val="28"/>
        </w:rPr>
      </w:pPr>
      <w:r w:rsidRPr="00CB37C1">
        <w:rPr>
          <w:rFonts w:ascii="Times New Roman" w:hAnsi="Times New Roman" w:cs="Times New Roman"/>
          <w:sz w:val="28"/>
          <w:szCs w:val="28"/>
        </w:rPr>
        <w:t xml:space="preserve">         3.4. СКИБ проверяет заявку на правильность заполнения и на не превышение сводной бюджетной росписи и утвержденных лимитов бюджетных обязательств. В случае превышения показателей по расходам с показателями сводной бюджетной росписи и утвержденными лимитами бюджетных обязательств, заявки не принимаются к исполнению и подлежат уточнению главным распорядителем средств.</w:t>
      </w:r>
    </w:p>
    <w:p w:rsidR="00CB37C1" w:rsidRPr="00CB37C1" w:rsidRDefault="00CB37C1" w:rsidP="00CB37C1">
      <w:pPr>
        <w:jc w:val="both"/>
        <w:rPr>
          <w:rFonts w:ascii="Times New Roman" w:hAnsi="Times New Roman" w:cs="Times New Roman"/>
          <w:sz w:val="28"/>
          <w:szCs w:val="28"/>
        </w:rPr>
      </w:pPr>
      <w:r w:rsidRPr="00CB37C1">
        <w:rPr>
          <w:rFonts w:ascii="Times New Roman" w:hAnsi="Times New Roman" w:cs="Times New Roman"/>
          <w:sz w:val="28"/>
          <w:szCs w:val="28"/>
        </w:rPr>
        <w:t xml:space="preserve">         При отсутствии замечаний заявка на финансирование принимается к исполнению и является основанием для составления показателей для кассового плана по выплатам: «кассовые выплаты (без учёта расходов, осуществляемых за счёт целевых безвозмездных поступлений)», «кассовые выплаты, осуществляемые за счёт целевых средств, поступивших из областного бюджета  и других бюджетов бюджетной системы РФ».</w:t>
      </w:r>
    </w:p>
    <w:p w:rsidR="00CB37C1" w:rsidRPr="00CB37C1" w:rsidRDefault="00CB37C1" w:rsidP="00CB37C1">
      <w:pPr>
        <w:widowControl w:val="0"/>
        <w:autoSpaceDE w:val="0"/>
        <w:autoSpaceDN w:val="0"/>
        <w:adjustRightInd w:val="0"/>
        <w:jc w:val="both"/>
        <w:rPr>
          <w:rFonts w:ascii="Times New Roman" w:hAnsi="Times New Roman" w:cs="Times New Roman"/>
          <w:sz w:val="28"/>
          <w:szCs w:val="28"/>
        </w:rPr>
      </w:pPr>
      <w:r w:rsidRPr="00CB37C1">
        <w:rPr>
          <w:rFonts w:ascii="Times New Roman" w:hAnsi="Times New Roman" w:cs="Times New Roman"/>
          <w:sz w:val="28"/>
          <w:szCs w:val="28"/>
        </w:rPr>
        <w:t xml:space="preserve">         3.5. В случае</w:t>
      </w:r>
      <w:proofErr w:type="gramStart"/>
      <w:r w:rsidRPr="00CB37C1">
        <w:rPr>
          <w:rFonts w:ascii="Times New Roman" w:hAnsi="Times New Roman" w:cs="Times New Roman"/>
          <w:sz w:val="28"/>
          <w:szCs w:val="28"/>
        </w:rPr>
        <w:t>,</w:t>
      </w:r>
      <w:proofErr w:type="gramEnd"/>
      <w:r w:rsidRPr="00CB37C1">
        <w:rPr>
          <w:rFonts w:ascii="Times New Roman" w:hAnsi="Times New Roman" w:cs="Times New Roman"/>
          <w:sz w:val="28"/>
          <w:szCs w:val="28"/>
        </w:rPr>
        <w:t xml:space="preserve"> если возникший кассовый разрыв в планируемом периоде, не может быть обеспечен кредитными ресурсами исходя из сроков их привлечения, показатели по расходам, отраженные в заявках на финансирование, составленных главным распорядителем средств, уменьшаются финансовым управлением.</w:t>
      </w:r>
    </w:p>
    <w:p w:rsidR="00CB37C1" w:rsidRPr="00CB37C1" w:rsidRDefault="00CB37C1" w:rsidP="00CB37C1">
      <w:pPr>
        <w:jc w:val="both"/>
        <w:rPr>
          <w:rFonts w:ascii="Times New Roman" w:hAnsi="Times New Roman" w:cs="Times New Roman"/>
          <w:sz w:val="28"/>
          <w:szCs w:val="28"/>
        </w:rPr>
      </w:pPr>
    </w:p>
    <w:p w:rsidR="00CB37C1" w:rsidRPr="00CB37C1" w:rsidRDefault="00CB37C1" w:rsidP="00CB37C1">
      <w:pPr>
        <w:autoSpaceDE w:val="0"/>
        <w:autoSpaceDN w:val="0"/>
        <w:adjustRightInd w:val="0"/>
        <w:jc w:val="center"/>
        <w:rPr>
          <w:rFonts w:ascii="Times New Roman" w:hAnsi="Times New Roman" w:cs="Times New Roman"/>
          <w:sz w:val="28"/>
          <w:szCs w:val="28"/>
        </w:rPr>
      </w:pPr>
      <w:r w:rsidRPr="00CB37C1">
        <w:rPr>
          <w:rFonts w:ascii="Times New Roman" w:hAnsi="Times New Roman" w:cs="Times New Roman"/>
          <w:b/>
          <w:sz w:val="28"/>
          <w:szCs w:val="28"/>
          <w:lang w:val="en-US"/>
        </w:rPr>
        <w:t>IV</w:t>
      </w:r>
      <w:r w:rsidRPr="00CB37C1">
        <w:rPr>
          <w:rFonts w:ascii="Times New Roman" w:hAnsi="Times New Roman" w:cs="Times New Roman"/>
          <w:b/>
          <w:sz w:val="28"/>
          <w:szCs w:val="28"/>
        </w:rPr>
        <w:t xml:space="preserve">. Порядок составления показателей </w:t>
      </w:r>
      <w:proofErr w:type="gramStart"/>
      <w:r w:rsidRPr="00CB37C1">
        <w:rPr>
          <w:rFonts w:ascii="Times New Roman" w:hAnsi="Times New Roman" w:cs="Times New Roman"/>
          <w:b/>
          <w:sz w:val="28"/>
          <w:szCs w:val="28"/>
        </w:rPr>
        <w:t>для  кассового</w:t>
      </w:r>
      <w:proofErr w:type="gramEnd"/>
      <w:r w:rsidRPr="00CB37C1">
        <w:rPr>
          <w:rFonts w:ascii="Times New Roman" w:hAnsi="Times New Roman" w:cs="Times New Roman"/>
          <w:b/>
          <w:sz w:val="28"/>
          <w:szCs w:val="28"/>
        </w:rPr>
        <w:t xml:space="preserve"> плана по источникам финансирования дефицита бюджета  муниципального образования </w:t>
      </w:r>
    </w:p>
    <w:p w:rsidR="00CB37C1" w:rsidRPr="00CB37C1" w:rsidRDefault="00CB37C1" w:rsidP="00CB37C1">
      <w:pPr>
        <w:autoSpaceDE w:val="0"/>
        <w:autoSpaceDN w:val="0"/>
        <w:adjustRightInd w:val="0"/>
        <w:jc w:val="both"/>
        <w:rPr>
          <w:rFonts w:ascii="Times New Roman" w:hAnsi="Times New Roman" w:cs="Times New Roman"/>
          <w:sz w:val="28"/>
          <w:szCs w:val="28"/>
        </w:rPr>
      </w:pPr>
      <w:r w:rsidRPr="00CB37C1">
        <w:rPr>
          <w:rFonts w:ascii="Times New Roman" w:hAnsi="Times New Roman" w:cs="Times New Roman"/>
          <w:sz w:val="28"/>
          <w:szCs w:val="28"/>
        </w:rPr>
        <w:lastRenderedPageBreak/>
        <w:t xml:space="preserve">       4.1. </w:t>
      </w:r>
      <w:proofErr w:type="gramStart"/>
      <w:r w:rsidRPr="00CB37C1">
        <w:rPr>
          <w:rFonts w:ascii="Times New Roman" w:hAnsi="Times New Roman" w:cs="Times New Roman"/>
          <w:sz w:val="28"/>
          <w:szCs w:val="28"/>
        </w:rPr>
        <w:t>Составление показателей для кассового плана по источникам финансирования дефицита бюджета  муниципального образования</w:t>
      </w:r>
      <w:r w:rsidRPr="00CB37C1">
        <w:rPr>
          <w:rFonts w:ascii="Times New Roman" w:hAnsi="Times New Roman" w:cs="Times New Roman"/>
          <w:b/>
          <w:sz w:val="28"/>
          <w:szCs w:val="28"/>
        </w:rPr>
        <w:t xml:space="preserve"> </w:t>
      </w:r>
      <w:r w:rsidRPr="00CB37C1">
        <w:rPr>
          <w:rFonts w:ascii="Times New Roman" w:hAnsi="Times New Roman" w:cs="Times New Roman"/>
          <w:sz w:val="28"/>
          <w:szCs w:val="28"/>
        </w:rPr>
        <w:t>производится с полной детализацией кодов бюджетной классификации по форме «кассовый план поступлений по источникам финансирования дефицита бюджета муниципального образования» согласно приложению №4 к настоящему Порядку и «кассовый план выплат по источникам финансирования дефицита муниципального образования» согласно приложению №5 к настоящему Порядку главным администратором источников финансирования дефицита бюджета муниципального</w:t>
      </w:r>
      <w:proofErr w:type="gramEnd"/>
      <w:r w:rsidRPr="00CB37C1">
        <w:rPr>
          <w:rFonts w:ascii="Times New Roman" w:hAnsi="Times New Roman" w:cs="Times New Roman"/>
          <w:sz w:val="28"/>
          <w:szCs w:val="28"/>
        </w:rPr>
        <w:t xml:space="preserve"> образования по </w:t>
      </w:r>
      <w:proofErr w:type="spellStart"/>
      <w:r w:rsidRPr="00CB37C1">
        <w:rPr>
          <w:rFonts w:ascii="Times New Roman" w:hAnsi="Times New Roman" w:cs="Times New Roman"/>
          <w:sz w:val="28"/>
          <w:szCs w:val="28"/>
        </w:rPr>
        <w:t>администрируемым</w:t>
      </w:r>
      <w:proofErr w:type="spellEnd"/>
      <w:r w:rsidRPr="00CB37C1">
        <w:rPr>
          <w:rFonts w:ascii="Times New Roman" w:hAnsi="Times New Roman" w:cs="Times New Roman"/>
          <w:sz w:val="28"/>
          <w:szCs w:val="28"/>
        </w:rPr>
        <w:t xml:space="preserve"> источникам финансирования дефицита бюджета.</w:t>
      </w:r>
    </w:p>
    <w:p w:rsidR="00CB37C1" w:rsidRPr="00CB37C1" w:rsidRDefault="00CB37C1" w:rsidP="00CB37C1">
      <w:pPr>
        <w:autoSpaceDE w:val="0"/>
        <w:autoSpaceDN w:val="0"/>
        <w:adjustRightInd w:val="0"/>
        <w:jc w:val="both"/>
        <w:rPr>
          <w:rFonts w:ascii="Times New Roman" w:hAnsi="Times New Roman" w:cs="Times New Roman"/>
          <w:sz w:val="28"/>
          <w:szCs w:val="28"/>
        </w:rPr>
      </w:pPr>
      <w:r w:rsidRPr="00CB37C1">
        <w:rPr>
          <w:rFonts w:ascii="Times New Roman" w:hAnsi="Times New Roman" w:cs="Times New Roman"/>
          <w:sz w:val="28"/>
          <w:szCs w:val="28"/>
        </w:rPr>
        <w:t xml:space="preserve">        4.2.  </w:t>
      </w:r>
      <w:proofErr w:type="gramStart"/>
      <w:r w:rsidRPr="00CB37C1">
        <w:rPr>
          <w:rFonts w:ascii="Times New Roman" w:hAnsi="Times New Roman" w:cs="Times New Roman"/>
          <w:sz w:val="28"/>
          <w:szCs w:val="28"/>
        </w:rPr>
        <w:t>Главный администратор источников финансирования дефицита  бюджета муниципального образования  формирование документов, согласно приложению № 4 и согласно приложению №5, осуществляют не позднее 20 числа месяца планируемого периода, в котором будет осуществляться ведение кассового плана, и являются основанием для формирования показателей для кассового плана: «кассовые поступления по источникам финансирования дефицита бюджета  муниципального образования», «кассовые выплаты по источникам финансирования дефицита бюджета муниципального образования».</w:t>
      </w:r>
      <w:proofErr w:type="gramEnd"/>
    </w:p>
    <w:p w:rsidR="00CB37C1" w:rsidRPr="00CB37C1" w:rsidRDefault="00CB37C1" w:rsidP="00CB37C1">
      <w:pPr>
        <w:autoSpaceDE w:val="0"/>
        <w:autoSpaceDN w:val="0"/>
        <w:adjustRightInd w:val="0"/>
        <w:jc w:val="both"/>
        <w:rPr>
          <w:rFonts w:ascii="Times New Roman" w:hAnsi="Times New Roman" w:cs="Times New Roman"/>
          <w:sz w:val="28"/>
          <w:szCs w:val="28"/>
        </w:rPr>
      </w:pPr>
    </w:p>
    <w:p w:rsidR="00CB37C1" w:rsidRPr="00CB37C1" w:rsidRDefault="00CB37C1" w:rsidP="00CB37C1">
      <w:pPr>
        <w:autoSpaceDE w:val="0"/>
        <w:autoSpaceDN w:val="0"/>
        <w:adjustRightInd w:val="0"/>
        <w:jc w:val="center"/>
        <w:rPr>
          <w:rFonts w:ascii="Times New Roman" w:hAnsi="Times New Roman" w:cs="Times New Roman"/>
          <w:sz w:val="28"/>
          <w:szCs w:val="28"/>
        </w:rPr>
      </w:pPr>
      <w:r w:rsidRPr="00CB37C1">
        <w:rPr>
          <w:rFonts w:ascii="Times New Roman" w:hAnsi="Times New Roman" w:cs="Times New Roman"/>
          <w:b/>
          <w:sz w:val="28"/>
          <w:szCs w:val="28"/>
          <w:lang w:val="en-US"/>
        </w:rPr>
        <w:t>V</w:t>
      </w:r>
      <w:r w:rsidRPr="00CB37C1">
        <w:rPr>
          <w:rFonts w:ascii="Times New Roman" w:hAnsi="Times New Roman" w:cs="Times New Roman"/>
          <w:b/>
          <w:sz w:val="28"/>
          <w:szCs w:val="28"/>
        </w:rPr>
        <w:t xml:space="preserve">. Порядок ведения кассового плана и внесение изменений в него </w:t>
      </w:r>
    </w:p>
    <w:p w:rsidR="00CB37C1" w:rsidRPr="00CB37C1" w:rsidRDefault="00CB37C1" w:rsidP="00CB37C1">
      <w:pPr>
        <w:autoSpaceDE w:val="0"/>
        <w:autoSpaceDN w:val="0"/>
        <w:adjustRightInd w:val="0"/>
        <w:jc w:val="both"/>
        <w:rPr>
          <w:rFonts w:ascii="Times New Roman" w:hAnsi="Times New Roman" w:cs="Times New Roman"/>
          <w:sz w:val="28"/>
          <w:szCs w:val="28"/>
        </w:rPr>
      </w:pPr>
      <w:r w:rsidRPr="00CB37C1">
        <w:rPr>
          <w:rFonts w:ascii="Times New Roman" w:hAnsi="Times New Roman" w:cs="Times New Roman"/>
          <w:sz w:val="28"/>
          <w:szCs w:val="28"/>
        </w:rPr>
        <w:tab/>
        <w:t xml:space="preserve">5.1. Кассовый план на планируемый квартал с помесячной разбивкой составляется бухгалтером-финансистом по форме согласно приложению №1  к настоящему Порядку и не позднее 29 числа месяца, предшествующего планируемому периоду, в котором будет осуществляться ведение кассового плана и представляется на подпись главе муниципального образования (или лицу, исполняющему его обязанности). </w:t>
      </w:r>
    </w:p>
    <w:p w:rsidR="00CB37C1" w:rsidRPr="00CB37C1" w:rsidRDefault="00CB37C1" w:rsidP="00CB37C1">
      <w:pPr>
        <w:autoSpaceDE w:val="0"/>
        <w:autoSpaceDN w:val="0"/>
        <w:adjustRightInd w:val="0"/>
        <w:jc w:val="both"/>
        <w:rPr>
          <w:rFonts w:ascii="Times New Roman" w:hAnsi="Times New Roman" w:cs="Times New Roman"/>
          <w:sz w:val="28"/>
          <w:szCs w:val="28"/>
        </w:rPr>
      </w:pPr>
      <w:r w:rsidRPr="00CB37C1">
        <w:rPr>
          <w:rFonts w:ascii="Times New Roman" w:hAnsi="Times New Roman" w:cs="Times New Roman"/>
          <w:sz w:val="28"/>
          <w:szCs w:val="28"/>
        </w:rPr>
        <w:t xml:space="preserve">           5.2. Подписанный главой муниципального образования (или лицом, исполняющим его обязанности) кассовый план в части кассовых выплат одновременно является предельными объемами финансирования.</w:t>
      </w:r>
    </w:p>
    <w:p w:rsidR="00CB37C1" w:rsidRPr="00CB37C1" w:rsidRDefault="00CB37C1" w:rsidP="00CB37C1">
      <w:pPr>
        <w:autoSpaceDE w:val="0"/>
        <w:autoSpaceDN w:val="0"/>
        <w:adjustRightInd w:val="0"/>
        <w:jc w:val="both"/>
        <w:rPr>
          <w:rFonts w:ascii="Times New Roman" w:hAnsi="Times New Roman" w:cs="Times New Roman"/>
          <w:color w:val="000000"/>
          <w:sz w:val="28"/>
          <w:szCs w:val="28"/>
        </w:rPr>
      </w:pPr>
      <w:r w:rsidRPr="00CB37C1">
        <w:rPr>
          <w:rFonts w:ascii="Times New Roman" w:hAnsi="Times New Roman" w:cs="Times New Roman"/>
          <w:color w:val="000000"/>
          <w:sz w:val="28"/>
          <w:szCs w:val="28"/>
        </w:rPr>
        <w:tab/>
        <w:t xml:space="preserve"> 5.3. Зачисление средств на лицевой счет главного распорядителя сре</w:t>
      </w:r>
      <w:proofErr w:type="gramStart"/>
      <w:r w:rsidRPr="00CB37C1">
        <w:rPr>
          <w:rFonts w:ascii="Times New Roman" w:hAnsi="Times New Roman" w:cs="Times New Roman"/>
          <w:color w:val="000000"/>
          <w:sz w:val="28"/>
          <w:szCs w:val="28"/>
        </w:rPr>
        <w:t>дств пр</w:t>
      </w:r>
      <w:proofErr w:type="gramEnd"/>
      <w:r w:rsidRPr="00CB37C1">
        <w:rPr>
          <w:rFonts w:ascii="Times New Roman" w:hAnsi="Times New Roman" w:cs="Times New Roman"/>
          <w:color w:val="000000"/>
          <w:sz w:val="28"/>
          <w:szCs w:val="28"/>
        </w:rPr>
        <w:t>оизводится в пределах кассового плана:</w:t>
      </w:r>
    </w:p>
    <w:p w:rsidR="00CB37C1" w:rsidRPr="00CB37C1" w:rsidRDefault="00CB37C1" w:rsidP="00CB37C1">
      <w:pPr>
        <w:autoSpaceDE w:val="0"/>
        <w:autoSpaceDN w:val="0"/>
        <w:adjustRightInd w:val="0"/>
        <w:jc w:val="both"/>
        <w:rPr>
          <w:rFonts w:ascii="Times New Roman" w:hAnsi="Times New Roman" w:cs="Times New Roman"/>
          <w:sz w:val="28"/>
          <w:szCs w:val="28"/>
        </w:rPr>
      </w:pPr>
      <w:r w:rsidRPr="00CB37C1">
        <w:rPr>
          <w:rFonts w:ascii="Times New Roman" w:hAnsi="Times New Roman" w:cs="Times New Roman"/>
          <w:color w:val="000000"/>
          <w:sz w:val="28"/>
          <w:szCs w:val="28"/>
        </w:rPr>
        <w:t xml:space="preserve">- по расходам бюджета муниципального образования (за исключением расходов, осуществляемых за счет целевых безвозмездных поступлений) в первый рабочий день месяца без разбивки  </w:t>
      </w:r>
      <w:r w:rsidRPr="00CB37C1">
        <w:rPr>
          <w:rFonts w:ascii="Times New Roman" w:hAnsi="Times New Roman" w:cs="Times New Roman"/>
          <w:sz w:val="28"/>
          <w:szCs w:val="28"/>
        </w:rPr>
        <w:t>по кодам классификации расходов бюджетов;</w:t>
      </w:r>
    </w:p>
    <w:p w:rsidR="00CB37C1" w:rsidRPr="00CB37C1" w:rsidRDefault="00CB37C1" w:rsidP="00CB37C1">
      <w:pPr>
        <w:autoSpaceDE w:val="0"/>
        <w:autoSpaceDN w:val="0"/>
        <w:adjustRightInd w:val="0"/>
        <w:jc w:val="both"/>
        <w:rPr>
          <w:rFonts w:ascii="Times New Roman" w:hAnsi="Times New Roman" w:cs="Times New Roman"/>
          <w:sz w:val="28"/>
          <w:szCs w:val="28"/>
        </w:rPr>
      </w:pPr>
      <w:proofErr w:type="gramStart"/>
      <w:r w:rsidRPr="00CB37C1">
        <w:rPr>
          <w:rFonts w:ascii="Times New Roman" w:hAnsi="Times New Roman" w:cs="Times New Roman"/>
          <w:sz w:val="28"/>
          <w:szCs w:val="28"/>
        </w:rPr>
        <w:t xml:space="preserve">- по расходам, осуществляемым за счет целевых средств, поступивших из областного бюджета и других бюджетов бюджетной системы (при условии, что </w:t>
      </w:r>
      <w:r w:rsidRPr="00CB37C1">
        <w:rPr>
          <w:rFonts w:ascii="Times New Roman" w:hAnsi="Times New Roman" w:cs="Times New Roman"/>
          <w:sz w:val="28"/>
          <w:szCs w:val="28"/>
        </w:rPr>
        <w:lastRenderedPageBreak/>
        <w:t>нормативно-правовыми актами не определена норма учета данных средств через лицевые счета) – по мере поступления средств и представления платежных документов главным распорядителем  на поступление указанных средств с разбивкой по кодам классификации расходов бюджетов.</w:t>
      </w:r>
      <w:proofErr w:type="gramEnd"/>
    </w:p>
    <w:p w:rsidR="00CB37C1" w:rsidRPr="00CB37C1" w:rsidRDefault="00CB37C1" w:rsidP="00CB37C1">
      <w:pPr>
        <w:autoSpaceDE w:val="0"/>
        <w:autoSpaceDN w:val="0"/>
        <w:adjustRightInd w:val="0"/>
        <w:ind w:firstLine="720"/>
        <w:jc w:val="both"/>
        <w:rPr>
          <w:rFonts w:ascii="Times New Roman" w:hAnsi="Times New Roman" w:cs="Times New Roman"/>
          <w:sz w:val="28"/>
          <w:szCs w:val="28"/>
        </w:rPr>
      </w:pPr>
      <w:r w:rsidRPr="00CB37C1">
        <w:rPr>
          <w:rFonts w:ascii="Times New Roman" w:hAnsi="Times New Roman" w:cs="Times New Roman"/>
          <w:color w:val="000000"/>
          <w:sz w:val="28"/>
          <w:szCs w:val="28"/>
        </w:rPr>
        <w:t>5.4.</w:t>
      </w:r>
      <w:r w:rsidRPr="00CB37C1">
        <w:rPr>
          <w:rFonts w:ascii="Times New Roman" w:hAnsi="Times New Roman" w:cs="Times New Roman"/>
          <w:sz w:val="28"/>
          <w:szCs w:val="28"/>
        </w:rPr>
        <w:t>Главный распорядитель по средствам в соответствии с п.5.3. распределяет объемы финансирования на лицевые счета подведомственных получателей средств:</w:t>
      </w:r>
    </w:p>
    <w:p w:rsidR="00CB37C1" w:rsidRPr="00CB37C1" w:rsidRDefault="00CB37C1" w:rsidP="00CB37C1">
      <w:pPr>
        <w:autoSpaceDE w:val="0"/>
        <w:autoSpaceDN w:val="0"/>
        <w:adjustRightInd w:val="0"/>
        <w:jc w:val="both"/>
        <w:rPr>
          <w:rFonts w:ascii="Times New Roman" w:hAnsi="Times New Roman" w:cs="Times New Roman"/>
          <w:sz w:val="28"/>
          <w:szCs w:val="28"/>
        </w:rPr>
      </w:pPr>
      <w:r w:rsidRPr="00CB37C1">
        <w:rPr>
          <w:rFonts w:ascii="Times New Roman" w:hAnsi="Times New Roman" w:cs="Times New Roman"/>
          <w:color w:val="000000"/>
          <w:sz w:val="28"/>
          <w:szCs w:val="28"/>
        </w:rPr>
        <w:t xml:space="preserve">- по расходам бюджета муниципального образования (за исключением расходов, осуществляемых за счет целевых безвозмездных поступлений) без разбивки  </w:t>
      </w:r>
      <w:r w:rsidRPr="00CB37C1">
        <w:rPr>
          <w:rFonts w:ascii="Times New Roman" w:hAnsi="Times New Roman" w:cs="Times New Roman"/>
          <w:sz w:val="28"/>
          <w:szCs w:val="28"/>
        </w:rPr>
        <w:t>по кодам классификации расходов бюджетов при представлении реестра по форме согласно приложению №6;</w:t>
      </w:r>
    </w:p>
    <w:p w:rsidR="00CB37C1" w:rsidRPr="00CB37C1" w:rsidRDefault="00CB37C1" w:rsidP="00CB37C1">
      <w:pPr>
        <w:autoSpaceDE w:val="0"/>
        <w:autoSpaceDN w:val="0"/>
        <w:adjustRightInd w:val="0"/>
        <w:jc w:val="both"/>
        <w:rPr>
          <w:rFonts w:ascii="Times New Roman" w:hAnsi="Times New Roman" w:cs="Times New Roman"/>
          <w:sz w:val="28"/>
          <w:szCs w:val="28"/>
        </w:rPr>
      </w:pPr>
      <w:r w:rsidRPr="00CB37C1">
        <w:rPr>
          <w:rFonts w:ascii="Times New Roman" w:hAnsi="Times New Roman" w:cs="Times New Roman"/>
          <w:sz w:val="28"/>
          <w:szCs w:val="28"/>
        </w:rPr>
        <w:t>- по расходам, осуществляемым за счет целевых средств, поступивших из областного бюджета и других бюджетов бюджетной системы по мере поступления сре</w:t>
      </w:r>
      <w:proofErr w:type="gramStart"/>
      <w:r w:rsidRPr="00CB37C1">
        <w:rPr>
          <w:rFonts w:ascii="Times New Roman" w:hAnsi="Times New Roman" w:cs="Times New Roman"/>
          <w:sz w:val="28"/>
          <w:szCs w:val="28"/>
        </w:rPr>
        <w:t>дств с р</w:t>
      </w:r>
      <w:proofErr w:type="gramEnd"/>
      <w:r w:rsidRPr="00CB37C1">
        <w:rPr>
          <w:rFonts w:ascii="Times New Roman" w:hAnsi="Times New Roman" w:cs="Times New Roman"/>
          <w:sz w:val="28"/>
          <w:szCs w:val="28"/>
        </w:rPr>
        <w:t>азбивкой по кодам классификации расходов бюджетов при представлении реестра по форме согласно приложению №6.</w:t>
      </w:r>
    </w:p>
    <w:p w:rsidR="00CB37C1" w:rsidRPr="00CB37C1" w:rsidRDefault="00CB37C1" w:rsidP="00CB37C1">
      <w:pPr>
        <w:widowControl w:val="0"/>
        <w:autoSpaceDE w:val="0"/>
        <w:autoSpaceDN w:val="0"/>
        <w:adjustRightInd w:val="0"/>
        <w:jc w:val="both"/>
        <w:rPr>
          <w:rFonts w:ascii="Times New Roman" w:hAnsi="Times New Roman" w:cs="Times New Roman"/>
          <w:sz w:val="28"/>
          <w:szCs w:val="28"/>
        </w:rPr>
      </w:pPr>
      <w:r w:rsidRPr="00CB37C1">
        <w:rPr>
          <w:rFonts w:ascii="Times New Roman" w:hAnsi="Times New Roman" w:cs="Times New Roman"/>
          <w:color w:val="000000"/>
          <w:sz w:val="28"/>
          <w:szCs w:val="28"/>
        </w:rPr>
        <w:t xml:space="preserve">          </w:t>
      </w:r>
      <w:r w:rsidRPr="00CB37C1">
        <w:rPr>
          <w:rFonts w:ascii="Times New Roman" w:hAnsi="Times New Roman" w:cs="Times New Roman"/>
          <w:sz w:val="28"/>
          <w:szCs w:val="28"/>
        </w:rPr>
        <w:t xml:space="preserve">5.5. </w:t>
      </w:r>
      <w:proofErr w:type="gramStart"/>
      <w:r w:rsidRPr="00CB37C1">
        <w:rPr>
          <w:rFonts w:ascii="Times New Roman" w:hAnsi="Times New Roman" w:cs="Times New Roman"/>
          <w:sz w:val="28"/>
          <w:szCs w:val="28"/>
        </w:rPr>
        <w:t>По расходам, осуществляемым за счет целевых средств поступивших из федерального бюджета с лицевых счетов, открытых в Управлении Федерального казначейства по Кировской области, СКИБ по мере представления главным распорядителем средств реестра на финансирование по форме согласно приложению № 6 к настоящему Порядку в пределах кассового плана формирует расходное расписание (форма по КФД 0531722, утверждена приказом Министерства финансов РФ от 30.09.2008 № 104н «О</w:t>
      </w:r>
      <w:proofErr w:type="gramEnd"/>
      <w:r w:rsidRPr="00CB37C1">
        <w:rPr>
          <w:rFonts w:ascii="Times New Roman" w:hAnsi="Times New Roman" w:cs="Times New Roman"/>
          <w:sz w:val="28"/>
          <w:szCs w:val="28"/>
        </w:rPr>
        <w:t xml:space="preserve"> </w:t>
      </w:r>
      <w:proofErr w:type="gramStart"/>
      <w:r w:rsidRPr="00CB37C1">
        <w:rPr>
          <w:rFonts w:ascii="Times New Roman" w:hAnsi="Times New Roman" w:cs="Times New Roman"/>
          <w:sz w:val="28"/>
          <w:szCs w:val="28"/>
        </w:rPr>
        <w:t xml:space="preserve">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 </w:t>
      </w:r>
      <w:proofErr w:type="gramEnd"/>
    </w:p>
    <w:p w:rsidR="00CB37C1" w:rsidRPr="00CB37C1" w:rsidRDefault="00CB37C1" w:rsidP="00CB37C1">
      <w:pPr>
        <w:widowControl w:val="0"/>
        <w:autoSpaceDE w:val="0"/>
        <w:autoSpaceDN w:val="0"/>
        <w:adjustRightInd w:val="0"/>
        <w:ind w:firstLine="709"/>
        <w:jc w:val="both"/>
        <w:rPr>
          <w:rFonts w:ascii="Times New Roman" w:hAnsi="Times New Roman" w:cs="Times New Roman"/>
          <w:sz w:val="28"/>
          <w:szCs w:val="28"/>
        </w:rPr>
      </w:pPr>
      <w:r w:rsidRPr="00CB37C1">
        <w:rPr>
          <w:rFonts w:ascii="Times New Roman" w:hAnsi="Times New Roman" w:cs="Times New Roman"/>
          <w:sz w:val="28"/>
          <w:szCs w:val="28"/>
        </w:rPr>
        <w:t xml:space="preserve">5.6. Зачисление средств на лицевой счет главного </w:t>
      </w:r>
      <w:proofErr w:type="gramStart"/>
      <w:r w:rsidRPr="00CB37C1">
        <w:rPr>
          <w:rFonts w:ascii="Times New Roman" w:hAnsi="Times New Roman" w:cs="Times New Roman"/>
          <w:sz w:val="28"/>
          <w:szCs w:val="28"/>
        </w:rPr>
        <w:t>администратора источников финансирования дефицита бюджета муниципального</w:t>
      </w:r>
      <w:proofErr w:type="gramEnd"/>
      <w:r w:rsidRPr="00CB37C1">
        <w:rPr>
          <w:rFonts w:ascii="Times New Roman" w:hAnsi="Times New Roman" w:cs="Times New Roman"/>
          <w:sz w:val="28"/>
          <w:szCs w:val="28"/>
        </w:rPr>
        <w:t xml:space="preserve"> образования, предназначенные для учета операций по погашению источников финансирования дефицита бюджета, производится СКИБ  по мере необходимости проведения выплат в пределах кассового плана.</w:t>
      </w:r>
    </w:p>
    <w:p w:rsidR="00CB37C1" w:rsidRPr="00CB37C1" w:rsidRDefault="00CB37C1" w:rsidP="00CB37C1">
      <w:pPr>
        <w:autoSpaceDE w:val="0"/>
        <w:autoSpaceDN w:val="0"/>
        <w:adjustRightInd w:val="0"/>
        <w:ind w:firstLine="709"/>
        <w:jc w:val="both"/>
        <w:rPr>
          <w:rFonts w:ascii="Times New Roman" w:hAnsi="Times New Roman" w:cs="Times New Roman"/>
          <w:sz w:val="28"/>
          <w:szCs w:val="28"/>
        </w:rPr>
      </w:pPr>
      <w:r w:rsidRPr="00CB37C1">
        <w:rPr>
          <w:rFonts w:ascii="Times New Roman" w:hAnsi="Times New Roman" w:cs="Times New Roman"/>
          <w:sz w:val="28"/>
          <w:szCs w:val="28"/>
        </w:rPr>
        <w:t>5.7.</w:t>
      </w:r>
      <w:r w:rsidRPr="00CB37C1">
        <w:rPr>
          <w:rFonts w:ascii="Times New Roman" w:hAnsi="Times New Roman" w:cs="Times New Roman"/>
          <w:color w:val="000000"/>
          <w:sz w:val="28"/>
          <w:szCs w:val="28"/>
        </w:rPr>
        <w:t xml:space="preserve"> В</w:t>
      </w:r>
      <w:r w:rsidRPr="00CB37C1">
        <w:rPr>
          <w:rFonts w:ascii="Times New Roman" w:hAnsi="Times New Roman" w:cs="Times New Roman"/>
          <w:sz w:val="28"/>
          <w:szCs w:val="28"/>
        </w:rPr>
        <w:t xml:space="preserve"> ходе исполнения бюджета сельского поселения  «Алеурское» показатели кассового плана по кассовым поступлениям и кассовым выплатам могут быть изменены. Уточнение показателей кассового плана производится на основании просьбы главного администратора доходов, главного распорядителя средств, главного администраторов источников финансирования дефицита бюджета </w:t>
      </w:r>
      <w:r w:rsidRPr="00CB37C1">
        <w:rPr>
          <w:rFonts w:ascii="Times New Roman" w:hAnsi="Times New Roman" w:cs="Times New Roman"/>
          <w:sz w:val="28"/>
          <w:szCs w:val="28"/>
        </w:rPr>
        <w:lastRenderedPageBreak/>
        <w:t>муниципального образования, отдела планирования расходов финансового управления в случаях:</w:t>
      </w:r>
    </w:p>
    <w:p w:rsidR="00CB37C1" w:rsidRPr="00CB37C1" w:rsidRDefault="00CB37C1" w:rsidP="00CB37C1">
      <w:pPr>
        <w:widowControl w:val="0"/>
        <w:autoSpaceDE w:val="0"/>
        <w:autoSpaceDN w:val="0"/>
        <w:adjustRightInd w:val="0"/>
        <w:ind w:firstLine="709"/>
        <w:jc w:val="both"/>
        <w:rPr>
          <w:rFonts w:ascii="Times New Roman" w:hAnsi="Times New Roman" w:cs="Times New Roman"/>
          <w:sz w:val="28"/>
          <w:szCs w:val="28"/>
        </w:rPr>
      </w:pPr>
      <w:r w:rsidRPr="00CB37C1">
        <w:rPr>
          <w:rFonts w:ascii="Times New Roman" w:hAnsi="Times New Roman" w:cs="Times New Roman"/>
          <w:sz w:val="28"/>
          <w:szCs w:val="28"/>
        </w:rPr>
        <w:t>5.7.1. Внесения изменений в решение о бюджете муниципального образования.</w:t>
      </w:r>
    </w:p>
    <w:p w:rsidR="00CB37C1" w:rsidRPr="00CB37C1" w:rsidRDefault="00CB37C1" w:rsidP="00CB37C1">
      <w:pPr>
        <w:widowControl w:val="0"/>
        <w:autoSpaceDE w:val="0"/>
        <w:autoSpaceDN w:val="0"/>
        <w:adjustRightInd w:val="0"/>
        <w:ind w:firstLine="709"/>
        <w:jc w:val="both"/>
        <w:rPr>
          <w:rFonts w:ascii="Times New Roman" w:hAnsi="Times New Roman" w:cs="Times New Roman"/>
          <w:sz w:val="28"/>
          <w:szCs w:val="28"/>
        </w:rPr>
      </w:pPr>
      <w:r w:rsidRPr="00CB37C1">
        <w:rPr>
          <w:rFonts w:ascii="Times New Roman" w:hAnsi="Times New Roman" w:cs="Times New Roman"/>
          <w:sz w:val="28"/>
          <w:szCs w:val="28"/>
        </w:rPr>
        <w:t>5.7.2. Внесения изменений в сводную бюджетную роспись бюджета  в случаях, установленных статьей 217 и 232 Бюджетного кодекса Российской Федерации.</w:t>
      </w:r>
    </w:p>
    <w:p w:rsidR="00CB37C1" w:rsidRPr="00CB37C1" w:rsidRDefault="00CB37C1" w:rsidP="00CB37C1">
      <w:pPr>
        <w:widowControl w:val="0"/>
        <w:autoSpaceDE w:val="0"/>
        <w:autoSpaceDN w:val="0"/>
        <w:adjustRightInd w:val="0"/>
        <w:ind w:firstLine="709"/>
        <w:jc w:val="both"/>
        <w:rPr>
          <w:rFonts w:ascii="Times New Roman" w:hAnsi="Times New Roman" w:cs="Times New Roman"/>
          <w:sz w:val="28"/>
          <w:szCs w:val="28"/>
        </w:rPr>
      </w:pPr>
      <w:r w:rsidRPr="00CB37C1">
        <w:rPr>
          <w:rFonts w:ascii="Times New Roman" w:hAnsi="Times New Roman" w:cs="Times New Roman"/>
          <w:sz w:val="28"/>
          <w:szCs w:val="28"/>
        </w:rPr>
        <w:t>5.7.3. Отклонения ожидаемого исполнения показателей для кассового плана по доходам, расходам и источникам финансирования дефицита бюджета утвержденным показателям.</w:t>
      </w:r>
    </w:p>
    <w:p w:rsidR="00CB37C1" w:rsidRPr="00CB37C1" w:rsidRDefault="00CB37C1" w:rsidP="00CB37C1">
      <w:pPr>
        <w:autoSpaceDE w:val="0"/>
        <w:autoSpaceDN w:val="0"/>
        <w:adjustRightInd w:val="0"/>
        <w:ind w:firstLine="709"/>
        <w:jc w:val="both"/>
        <w:rPr>
          <w:rFonts w:ascii="Times New Roman" w:hAnsi="Times New Roman" w:cs="Times New Roman"/>
          <w:sz w:val="28"/>
          <w:szCs w:val="28"/>
        </w:rPr>
      </w:pPr>
      <w:r w:rsidRPr="00CB37C1">
        <w:rPr>
          <w:rFonts w:ascii="Times New Roman" w:hAnsi="Times New Roman" w:cs="Times New Roman"/>
          <w:sz w:val="28"/>
          <w:szCs w:val="28"/>
        </w:rPr>
        <w:t xml:space="preserve">5.8. </w:t>
      </w:r>
      <w:proofErr w:type="gramStart"/>
      <w:r w:rsidRPr="00CB37C1">
        <w:rPr>
          <w:rFonts w:ascii="Times New Roman" w:hAnsi="Times New Roman" w:cs="Times New Roman"/>
          <w:sz w:val="28"/>
          <w:szCs w:val="28"/>
        </w:rPr>
        <w:t>Для  уточнения показателей кассового плана  главный администратор доходов, главный распорядитель средств, главный администратор источников финансирования дефицита бюджета муниципального образования и отдел планирования расходов финансового управления представляют документы в ОПД и КР, СКИБ финансового управления согласно приложениям № 2,3,4,5 к настоящему Порядку с указанием сумм увеличения или уменьшения поступлений или выплат соответствующего месяца планируемого периода.</w:t>
      </w:r>
      <w:proofErr w:type="gramEnd"/>
    </w:p>
    <w:p w:rsidR="00CB37C1" w:rsidRPr="00CB37C1" w:rsidRDefault="00CB37C1" w:rsidP="00CB37C1">
      <w:pPr>
        <w:autoSpaceDE w:val="0"/>
        <w:autoSpaceDN w:val="0"/>
        <w:adjustRightInd w:val="0"/>
        <w:ind w:firstLine="709"/>
        <w:jc w:val="both"/>
        <w:rPr>
          <w:rFonts w:ascii="Times New Roman" w:hAnsi="Times New Roman" w:cs="Times New Roman"/>
          <w:sz w:val="28"/>
          <w:szCs w:val="28"/>
        </w:rPr>
      </w:pPr>
      <w:r w:rsidRPr="00CB37C1">
        <w:rPr>
          <w:rFonts w:ascii="Times New Roman" w:hAnsi="Times New Roman" w:cs="Times New Roman"/>
          <w:sz w:val="28"/>
          <w:szCs w:val="28"/>
        </w:rPr>
        <w:t>5.9. Уточнение показателей кассового плана в случае, указанном в подпункте 5.7.3. настоящего Порядка производится по разрешительной надписи начальника финансового управления (или лица, исполняющего его обязанности) на текущий месяц и следующие за текущим месяцем с обоснованием предлагаемых изменений.</w:t>
      </w:r>
    </w:p>
    <w:p w:rsidR="00CB37C1" w:rsidRPr="00CB37C1" w:rsidRDefault="00CB37C1" w:rsidP="00CB37C1">
      <w:pPr>
        <w:autoSpaceDE w:val="0"/>
        <w:autoSpaceDN w:val="0"/>
        <w:adjustRightInd w:val="0"/>
        <w:ind w:firstLine="709"/>
        <w:jc w:val="both"/>
        <w:rPr>
          <w:rFonts w:ascii="Times New Roman" w:hAnsi="Times New Roman" w:cs="Times New Roman"/>
          <w:sz w:val="28"/>
          <w:szCs w:val="28"/>
        </w:rPr>
      </w:pPr>
      <w:r w:rsidRPr="00CB37C1">
        <w:rPr>
          <w:rFonts w:ascii="Times New Roman" w:hAnsi="Times New Roman" w:cs="Times New Roman"/>
          <w:sz w:val="28"/>
          <w:szCs w:val="28"/>
        </w:rPr>
        <w:t>Предложения по изменению кассового плана представляются не более 1 раза в месяц до 25 числа текущего месяца включительно. В случае</w:t>
      </w:r>
      <w:proofErr w:type="gramStart"/>
      <w:r w:rsidRPr="00CB37C1">
        <w:rPr>
          <w:rFonts w:ascii="Times New Roman" w:hAnsi="Times New Roman" w:cs="Times New Roman"/>
          <w:sz w:val="28"/>
          <w:szCs w:val="28"/>
        </w:rPr>
        <w:t>,</w:t>
      </w:r>
      <w:proofErr w:type="gramEnd"/>
      <w:r w:rsidRPr="00CB37C1">
        <w:rPr>
          <w:rFonts w:ascii="Times New Roman" w:hAnsi="Times New Roman" w:cs="Times New Roman"/>
          <w:sz w:val="28"/>
          <w:szCs w:val="28"/>
        </w:rPr>
        <w:t xml:space="preserve"> если 25 число месяца приходится на выходной или праздничный день, срок представления предложений не переносится. </w:t>
      </w:r>
    </w:p>
    <w:p w:rsidR="00CB37C1" w:rsidRPr="00CB37C1" w:rsidRDefault="00CB37C1" w:rsidP="00CB37C1">
      <w:pPr>
        <w:widowControl w:val="0"/>
        <w:autoSpaceDE w:val="0"/>
        <w:autoSpaceDN w:val="0"/>
        <w:adjustRightInd w:val="0"/>
        <w:ind w:firstLine="709"/>
        <w:jc w:val="both"/>
        <w:rPr>
          <w:rFonts w:ascii="Times New Roman" w:hAnsi="Times New Roman" w:cs="Times New Roman"/>
          <w:sz w:val="28"/>
          <w:szCs w:val="28"/>
        </w:rPr>
      </w:pPr>
      <w:r w:rsidRPr="00CB37C1">
        <w:rPr>
          <w:rFonts w:ascii="Times New Roman" w:hAnsi="Times New Roman" w:cs="Times New Roman"/>
          <w:sz w:val="28"/>
          <w:szCs w:val="28"/>
        </w:rPr>
        <w:t>По целевым средствам, поступившим из областного бюджета после 25 числа месяца, изменения в кассовый план принимаются до 1 числа месяца, следующего за месяцем изменений.</w:t>
      </w:r>
    </w:p>
    <w:p w:rsidR="00CB37C1" w:rsidRPr="00CB37C1" w:rsidRDefault="00CB37C1" w:rsidP="00CB37C1">
      <w:pPr>
        <w:widowControl w:val="0"/>
        <w:autoSpaceDE w:val="0"/>
        <w:autoSpaceDN w:val="0"/>
        <w:adjustRightInd w:val="0"/>
        <w:ind w:firstLine="709"/>
        <w:jc w:val="both"/>
        <w:rPr>
          <w:rFonts w:ascii="Times New Roman" w:hAnsi="Times New Roman" w:cs="Times New Roman"/>
          <w:sz w:val="28"/>
          <w:szCs w:val="28"/>
        </w:rPr>
      </w:pPr>
      <w:r w:rsidRPr="00CB37C1">
        <w:rPr>
          <w:rFonts w:ascii="Times New Roman" w:hAnsi="Times New Roman" w:cs="Times New Roman"/>
          <w:sz w:val="28"/>
          <w:szCs w:val="28"/>
        </w:rPr>
        <w:t>5.10. СКИБ  на основании полученных документов на изменение кассового плана по кассовым поступлениям и кассовым выплатам составляет изменения (плюс увеличение, минус уменьшение) по форме кассового плана согласно приложению № 1 к настоящему Порядку и представляет их на подпись начальнику финансового управления (или лицу, исполняющему его обязанности).</w:t>
      </w:r>
    </w:p>
    <w:tbl>
      <w:tblPr>
        <w:tblW w:w="15008" w:type="dxa"/>
        <w:tblInd w:w="93" w:type="dxa"/>
        <w:tblLook w:val="04A0"/>
      </w:tblPr>
      <w:tblGrid>
        <w:gridCol w:w="10717"/>
        <w:gridCol w:w="1360"/>
        <w:gridCol w:w="977"/>
        <w:gridCol w:w="977"/>
        <w:gridCol w:w="977"/>
      </w:tblGrid>
      <w:tr w:rsidR="00CB37C1" w:rsidRPr="00665C8A" w:rsidTr="00CB37C1">
        <w:trPr>
          <w:trHeight w:val="375"/>
        </w:trPr>
        <w:tc>
          <w:tcPr>
            <w:tcW w:w="10717" w:type="dxa"/>
            <w:tcBorders>
              <w:top w:val="nil"/>
              <w:left w:val="nil"/>
              <w:bottom w:val="nil"/>
              <w:right w:val="nil"/>
            </w:tcBorders>
            <w:shd w:val="clear" w:color="auto" w:fill="auto"/>
            <w:noWrap/>
            <w:vAlign w:val="bottom"/>
            <w:hideMark/>
          </w:tcPr>
          <w:p w:rsidR="00CB37C1" w:rsidRPr="00665C8A" w:rsidRDefault="00CB37C1" w:rsidP="00CB37C1">
            <w:r w:rsidRPr="00CB37C1">
              <w:rPr>
                <w:rFonts w:ascii="Times New Roman" w:hAnsi="Times New Roman" w:cs="Times New Roman"/>
                <w:sz w:val="28"/>
                <w:szCs w:val="28"/>
              </w:rPr>
              <w:lastRenderedPageBreak/>
              <w:t>________________</w:t>
            </w:r>
            <w:r>
              <w:t xml:space="preserve"> </w:t>
            </w:r>
          </w:p>
        </w:tc>
        <w:tc>
          <w:tcPr>
            <w:tcW w:w="2337" w:type="dxa"/>
            <w:gridSpan w:val="2"/>
            <w:tcBorders>
              <w:top w:val="nil"/>
              <w:left w:val="nil"/>
              <w:bottom w:val="nil"/>
              <w:right w:val="nil"/>
            </w:tcBorders>
            <w:shd w:val="clear" w:color="auto" w:fill="auto"/>
            <w:noWrap/>
            <w:vAlign w:val="bottom"/>
            <w:hideMark/>
          </w:tcPr>
          <w:p w:rsidR="00CB37C1" w:rsidRPr="00665C8A" w:rsidRDefault="00CB37C1" w:rsidP="00A958FF">
            <w:pPr>
              <w:rPr>
                <w:b/>
                <w:bCs/>
                <w:sz w:val="28"/>
                <w:szCs w:val="28"/>
              </w:rPr>
            </w:pPr>
            <w:r w:rsidRPr="00665C8A">
              <w:rPr>
                <w:b/>
                <w:bCs/>
                <w:sz w:val="28"/>
                <w:szCs w:val="28"/>
              </w:rPr>
              <w:t>Приложение №1</w:t>
            </w:r>
          </w:p>
        </w:tc>
        <w:tc>
          <w:tcPr>
            <w:tcW w:w="977" w:type="dxa"/>
            <w:tcBorders>
              <w:top w:val="nil"/>
              <w:left w:val="nil"/>
              <w:bottom w:val="nil"/>
              <w:right w:val="nil"/>
            </w:tcBorders>
            <w:shd w:val="clear" w:color="auto" w:fill="auto"/>
            <w:noWrap/>
            <w:vAlign w:val="bottom"/>
            <w:hideMark/>
          </w:tcPr>
          <w:p w:rsidR="00CB37C1" w:rsidRPr="00665C8A" w:rsidRDefault="00CB37C1" w:rsidP="00A958FF"/>
        </w:tc>
        <w:tc>
          <w:tcPr>
            <w:tcW w:w="977" w:type="dxa"/>
            <w:tcBorders>
              <w:top w:val="nil"/>
              <w:left w:val="nil"/>
              <w:bottom w:val="nil"/>
              <w:right w:val="nil"/>
            </w:tcBorders>
            <w:shd w:val="clear" w:color="auto" w:fill="auto"/>
            <w:noWrap/>
            <w:vAlign w:val="bottom"/>
            <w:hideMark/>
          </w:tcPr>
          <w:p w:rsidR="00CB37C1" w:rsidRPr="00665C8A" w:rsidRDefault="00CB37C1" w:rsidP="00A958FF"/>
        </w:tc>
      </w:tr>
      <w:tr w:rsidR="00CB37C1" w:rsidRPr="00665C8A" w:rsidTr="00CB37C1">
        <w:trPr>
          <w:trHeight w:val="315"/>
        </w:trPr>
        <w:tc>
          <w:tcPr>
            <w:tcW w:w="10717" w:type="dxa"/>
            <w:tcBorders>
              <w:top w:val="nil"/>
              <w:left w:val="nil"/>
              <w:bottom w:val="nil"/>
              <w:right w:val="nil"/>
            </w:tcBorders>
            <w:shd w:val="clear" w:color="auto" w:fill="auto"/>
            <w:noWrap/>
            <w:vAlign w:val="bottom"/>
            <w:hideMark/>
          </w:tcPr>
          <w:p w:rsidR="00CB37C1" w:rsidRPr="00665C8A" w:rsidRDefault="00CB37C1" w:rsidP="00A958FF"/>
        </w:tc>
        <w:tc>
          <w:tcPr>
            <w:tcW w:w="4291" w:type="dxa"/>
            <w:gridSpan w:val="4"/>
            <w:tcBorders>
              <w:top w:val="nil"/>
              <w:left w:val="nil"/>
              <w:bottom w:val="nil"/>
              <w:right w:val="nil"/>
            </w:tcBorders>
            <w:shd w:val="clear" w:color="auto" w:fill="auto"/>
            <w:noWrap/>
            <w:vAlign w:val="bottom"/>
            <w:hideMark/>
          </w:tcPr>
          <w:p w:rsidR="00CB37C1" w:rsidRPr="00665C8A" w:rsidRDefault="00CB37C1" w:rsidP="00A958FF">
            <w:r w:rsidRPr="00665C8A">
              <w:t xml:space="preserve">к Порядку составления и ведения </w:t>
            </w:r>
          </w:p>
        </w:tc>
      </w:tr>
      <w:tr w:rsidR="00CB37C1" w:rsidRPr="00665C8A" w:rsidTr="00CB37C1">
        <w:trPr>
          <w:trHeight w:val="315"/>
        </w:trPr>
        <w:tc>
          <w:tcPr>
            <w:tcW w:w="10717" w:type="dxa"/>
            <w:tcBorders>
              <w:top w:val="nil"/>
              <w:left w:val="nil"/>
              <w:bottom w:val="nil"/>
              <w:right w:val="nil"/>
            </w:tcBorders>
            <w:shd w:val="clear" w:color="auto" w:fill="auto"/>
            <w:noWrap/>
            <w:vAlign w:val="bottom"/>
            <w:hideMark/>
          </w:tcPr>
          <w:p w:rsidR="00CB37C1" w:rsidRPr="00665C8A" w:rsidRDefault="00CB37C1" w:rsidP="00A958FF"/>
        </w:tc>
        <w:tc>
          <w:tcPr>
            <w:tcW w:w="3314" w:type="dxa"/>
            <w:gridSpan w:val="3"/>
            <w:tcBorders>
              <w:top w:val="nil"/>
              <w:left w:val="nil"/>
              <w:bottom w:val="nil"/>
              <w:right w:val="nil"/>
            </w:tcBorders>
            <w:shd w:val="clear" w:color="auto" w:fill="auto"/>
            <w:noWrap/>
            <w:vAlign w:val="bottom"/>
            <w:hideMark/>
          </w:tcPr>
          <w:p w:rsidR="00CB37C1" w:rsidRPr="00665C8A" w:rsidRDefault="00CB37C1" w:rsidP="00A958FF">
            <w:r w:rsidRPr="00665C8A">
              <w:t xml:space="preserve">кассового плана по бюджету </w:t>
            </w:r>
          </w:p>
        </w:tc>
        <w:tc>
          <w:tcPr>
            <w:tcW w:w="977" w:type="dxa"/>
            <w:tcBorders>
              <w:top w:val="nil"/>
              <w:left w:val="nil"/>
              <w:bottom w:val="nil"/>
              <w:right w:val="nil"/>
            </w:tcBorders>
            <w:shd w:val="clear" w:color="auto" w:fill="auto"/>
            <w:noWrap/>
            <w:vAlign w:val="bottom"/>
            <w:hideMark/>
          </w:tcPr>
          <w:p w:rsidR="00CB37C1" w:rsidRPr="00665C8A" w:rsidRDefault="00CB37C1" w:rsidP="00A958FF"/>
        </w:tc>
      </w:tr>
      <w:tr w:rsidR="00CB37C1" w:rsidRPr="00665C8A" w:rsidTr="00CB37C1">
        <w:trPr>
          <w:trHeight w:val="315"/>
        </w:trPr>
        <w:tc>
          <w:tcPr>
            <w:tcW w:w="10717" w:type="dxa"/>
            <w:tcBorders>
              <w:top w:val="nil"/>
              <w:left w:val="nil"/>
              <w:bottom w:val="nil"/>
              <w:right w:val="nil"/>
            </w:tcBorders>
            <w:shd w:val="clear" w:color="auto" w:fill="auto"/>
            <w:noWrap/>
            <w:vAlign w:val="bottom"/>
            <w:hideMark/>
          </w:tcPr>
          <w:p w:rsidR="00CB37C1" w:rsidRPr="00665C8A" w:rsidRDefault="00CB37C1" w:rsidP="00A958FF"/>
        </w:tc>
        <w:tc>
          <w:tcPr>
            <w:tcW w:w="1360" w:type="dxa"/>
            <w:tcBorders>
              <w:top w:val="nil"/>
              <w:left w:val="nil"/>
              <w:bottom w:val="nil"/>
              <w:right w:val="nil"/>
            </w:tcBorders>
            <w:shd w:val="clear" w:color="auto" w:fill="auto"/>
            <w:noWrap/>
            <w:vAlign w:val="bottom"/>
            <w:hideMark/>
          </w:tcPr>
          <w:p w:rsidR="00CB37C1" w:rsidRPr="00665C8A" w:rsidRDefault="00CB37C1" w:rsidP="00A958FF"/>
        </w:tc>
        <w:tc>
          <w:tcPr>
            <w:tcW w:w="977" w:type="dxa"/>
            <w:tcBorders>
              <w:top w:val="nil"/>
              <w:left w:val="nil"/>
              <w:bottom w:val="nil"/>
              <w:right w:val="nil"/>
            </w:tcBorders>
            <w:shd w:val="clear" w:color="auto" w:fill="auto"/>
            <w:noWrap/>
            <w:vAlign w:val="bottom"/>
            <w:hideMark/>
          </w:tcPr>
          <w:p w:rsidR="00CB37C1" w:rsidRPr="00665C8A" w:rsidRDefault="00CB37C1" w:rsidP="00A958FF"/>
        </w:tc>
        <w:tc>
          <w:tcPr>
            <w:tcW w:w="977" w:type="dxa"/>
            <w:tcBorders>
              <w:top w:val="nil"/>
              <w:left w:val="nil"/>
              <w:bottom w:val="nil"/>
              <w:right w:val="nil"/>
            </w:tcBorders>
            <w:shd w:val="clear" w:color="auto" w:fill="auto"/>
            <w:noWrap/>
            <w:vAlign w:val="bottom"/>
            <w:hideMark/>
          </w:tcPr>
          <w:p w:rsidR="00CB37C1" w:rsidRPr="00665C8A" w:rsidRDefault="00CB37C1" w:rsidP="00A958FF"/>
        </w:tc>
        <w:tc>
          <w:tcPr>
            <w:tcW w:w="977" w:type="dxa"/>
            <w:tcBorders>
              <w:top w:val="nil"/>
              <w:left w:val="nil"/>
              <w:bottom w:val="nil"/>
              <w:right w:val="nil"/>
            </w:tcBorders>
            <w:shd w:val="clear" w:color="auto" w:fill="auto"/>
            <w:noWrap/>
            <w:vAlign w:val="bottom"/>
            <w:hideMark/>
          </w:tcPr>
          <w:p w:rsidR="00CB37C1" w:rsidRPr="00665C8A" w:rsidRDefault="00CB37C1" w:rsidP="00A958FF"/>
        </w:tc>
      </w:tr>
      <w:tr w:rsidR="00CB37C1" w:rsidRPr="00665C8A" w:rsidTr="00CB37C1">
        <w:trPr>
          <w:trHeight w:val="315"/>
        </w:trPr>
        <w:tc>
          <w:tcPr>
            <w:tcW w:w="10717" w:type="dxa"/>
            <w:tcBorders>
              <w:top w:val="nil"/>
              <w:left w:val="nil"/>
              <w:bottom w:val="nil"/>
              <w:right w:val="nil"/>
            </w:tcBorders>
            <w:shd w:val="clear" w:color="auto" w:fill="auto"/>
            <w:noWrap/>
            <w:vAlign w:val="bottom"/>
            <w:hideMark/>
          </w:tcPr>
          <w:p w:rsidR="00CB37C1" w:rsidRPr="00665C8A" w:rsidRDefault="00CB37C1" w:rsidP="00A958FF"/>
        </w:tc>
        <w:tc>
          <w:tcPr>
            <w:tcW w:w="1360" w:type="dxa"/>
            <w:tcBorders>
              <w:top w:val="nil"/>
              <w:left w:val="nil"/>
              <w:bottom w:val="nil"/>
              <w:right w:val="nil"/>
            </w:tcBorders>
            <w:shd w:val="clear" w:color="auto" w:fill="auto"/>
            <w:noWrap/>
            <w:vAlign w:val="bottom"/>
            <w:hideMark/>
          </w:tcPr>
          <w:p w:rsidR="00CB37C1" w:rsidRPr="00665C8A" w:rsidRDefault="00CB37C1" w:rsidP="00A958FF"/>
        </w:tc>
        <w:tc>
          <w:tcPr>
            <w:tcW w:w="977" w:type="dxa"/>
            <w:tcBorders>
              <w:top w:val="nil"/>
              <w:left w:val="nil"/>
              <w:bottom w:val="nil"/>
              <w:right w:val="nil"/>
            </w:tcBorders>
            <w:shd w:val="clear" w:color="auto" w:fill="auto"/>
            <w:noWrap/>
            <w:vAlign w:val="bottom"/>
            <w:hideMark/>
          </w:tcPr>
          <w:p w:rsidR="00CB37C1" w:rsidRPr="00665C8A" w:rsidRDefault="00CB37C1" w:rsidP="00A958FF"/>
        </w:tc>
        <w:tc>
          <w:tcPr>
            <w:tcW w:w="977" w:type="dxa"/>
            <w:tcBorders>
              <w:top w:val="nil"/>
              <w:left w:val="nil"/>
              <w:bottom w:val="nil"/>
              <w:right w:val="nil"/>
            </w:tcBorders>
            <w:shd w:val="clear" w:color="auto" w:fill="auto"/>
            <w:noWrap/>
            <w:vAlign w:val="bottom"/>
            <w:hideMark/>
          </w:tcPr>
          <w:p w:rsidR="00CB37C1" w:rsidRPr="00665C8A" w:rsidRDefault="00CB37C1" w:rsidP="00A958FF"/>
        </w:tc>
        <w:tc>
          <w:tcPr>
            <w:tcW w:w="977" w:type="dxa"/>
            <w:tcBorders>
              <w:top w:val="nil"/>
              <w:left w:val="nil"/>
              <w:bottom w:val="nil"/>
              <w:right w:val="nil"/>
            </w:tcBorders>
            <w:shd w:val="clear" w:color="auto" w:fill="auto"/>
            <w:noWrap/>
            <w:vAlign w:val="bottom"/>
            <w:hideMark/>
          </w:tcPr>
          <w:p w:rsidR="00CB37C1" w:rsidRPr="00665C8A" w:rsidRDefault="00CB37C1" w:rsidP="00A958FF"/>
        </w:tc>
      </w:tr>
      <w:tr w:rsidR="00CB37C1" w:rsidRPr="00665C8A" w:rsidTr="00CB37C1">
        <w:trPr>
          <w:trHeight w:val="255"/>
        </w:trPr>
        <w:tc>
          <w:tcPr>
            <w:tcW w:w="10717"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c>
          <w:tcPr>
            <w:tcW w:w="1360"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c>
          <w:tcPr>
            <w:tcW w:w="977"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c>
          <w:tcPr>
            <w:tcW w:w="977"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c>
          <w:tcPr>
            <w:tcW w:w="977"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r>
      <w:tr w:rsidR="00CB37C1" w:rsidRPr="00665C8A" w:rsidTr="00CB37C1">
        <w:trPr>
          <w:trHeight w:val="375"/>
        </w:trPr>
        <w:tc>
          <w:tcPr>
            <w:tcW w:w="12077" w:type="dxa"/>
            <w:gridSpan w:val="2"/>
            <w:tcBorders>
              <w:top w:val="nil"/>
              <w:left w:val="nil"/>
              <w:bottom w:val="nil"/>
              <w:right w:val="nil"/>
            </w:tcBorders>
            <w:shd w:val="clear" w:color="auto" w:fill="auto"/>
            <w:vAlign w:val="center"/>
            <w:hideMark/>
          </w:tcPr>
          <w:p w:rsidR="00CB37C1" w:rsidRPr="00665C8A" w:rsidRDefault="00CB37C1" w:rsidP="00A958FF">
            <w:pPr>
              <w:jc w:val="center"/>
              <w:rPr>
                <w:b/>
                <w:bCs/>
                <w:sz w:val="28"/>
                <w:szCs w:val="28"/>
              </w:rPr>
            </w:pPr>
            <w:r w:rsidRPr="00665C8A">
              <w:rPr>
                <w:b/>
                <w:bCs/>
                <w:sz w:val="28"/>
                <w:szCs w:val="28"/>
              </w:rPr>
              <w:t xml:space="preserve">Кассовый план </w:t>
            </w:r>
          </w:p>
        </w:tc>
        <w:tc>
          <w:tcPr>
            <w:tcW w:w="977" w:type="dxa"/>
            <w:tcBorders>
              <w:top w:val="nil"/>
              <w:left w:val="nil"/>
              <w:bottom w:val="nil"/>
              <w:right w:val="nil"/>
            </w:tcBorders>
            <w:shd w:val="clear" w:color="auto" w:fill="auto"/>
            <w:noWrap/>
            <w:vAlign w:val="bottom"/>
            <w:hideMark/>
          </w:tcPr>
          <w:p w:rsidR="00CB37C1" w:rsidRPr="00665C8A" w:rsidRDefault="00CB37C1" w:rsidP="00A958FF">
            <w:pPr>
              <w:rPr>
                <w:sz w:val="28"/>
                <w:szCs w:val="28"/>
              </w:rPr>
            </w:pPr>
          </w:p>
        </w:tc>
        <w:tc>
          <w:tcPr>
            <w:tcW w:w="977" w:type="dxa"/>
            <w:tcBorders>
              <w:top w:val="nil"/>
              <w:left w:val="nil"/>
              <w:bottom w:val="nil"/>
              <w:right w:val="nil"/>
            </w:tcBorders>
            <w:shd w:val="clear" w:color="auto" w:fill="auto"/>
            <w:noWrap/>
            <w:vAlign w:val="bottom"/>
            <w:hideMark/>
          </w:tcPr>
          <w:p w:rsidR="00CB37C1" w:rsidRPr="00665C8A" w:rsidRDefault="00CB37C1" w:rsidP="00A958FF">
            <w:pPr>
              <w:rPr>
                <w:sz w:val="28"/>
                <w:szCs w:val="28"/>
              </w:rPr>
            </w:pPr>
          </w:p>
        </w:tc>
        <w:tc>
          <w:tcPr>
            <w:tcW w:w="977" w:type="dxa"/>
            <w:tcBorders>
              <w:top w:val="nil"/>
              <w:left w:val="nil"/>
              <w:bottom w:val="nil"/>
              <w:right w:val="nil"/>
            </w:tcBorders>
            <w:shd w:val="clear" w:color="auto" w:fill="auto"/>
            <w:noWrap/>
            <w:vAlign w:val="bottom"/>
            <w:hideMark/>
          </w:tcPr>
          <w:p w:rsidR="00CB37C1" w:rsidRPr="00665C8A" w:rsidRDefault="00CB37C1" w:rsidP="00A958FF">
            <w:pPr>
              <w:rPr>
                <w:sz w:val="28"/>
                <w:szCs w:val="28"/>
              </w:rPr>
            </w:pPr>
          </w:p>
        </w:tc>
      </w:tr>
      <w:tr w:rsidR="00CB37C1" w:rsidRPr="00665C8A" w:rsidTr="00CB37C1">
        <w:trPr>
          <w:trHeight w:val="375"/>
        </w:trPr>
        <w:tc>
          <w:tcPr>
            <w:tcW w:w="12077" w:type="dxa"/>
            <w:gridSpan w:val="2"/>
            <w:tcBorders>
              <w:top w:val="nil"/>
              <w:left w:val="nil"/>
              <w:bottom w:val="nil"/>
              <w:right w:val="nil"/>
            </w:tcBorders>
            <w:shd w:val="clear" w:color="auto" w:fill="auto"/>
            <w:vAlign w:val="center"/>
            <w:hideMark/>
          </w:tcPr>
          <w:p w:rsidR="00CB37C1" w:rsidRPr="00665C8A" w:rsidRDefault="00CB37C1" w:rsidP="00A958FF">
            <w:pPr>
              <w:jc w:val="center"/>
              <w:rPr>
                <w:sz w:val="28"/>
                <w:szCs w:val="28"/>
              </w:rPr>
            </w:pPr>
            <w:r w:rsidRPr="00665C8A">
              <w:rPr>
                <w:sz w:val="28"/>
                <w:szCs w:val="28"/>
              </w:rPr>
              <w:t>по бюджету  сельского поселения "Алеурское" на ___ квартал ______ года</w:t>
            </w:r>
          </w:p>
        </w:tc>
        <w:tc>
          <w:tcPr>
            <w:tcW w:w="977" w:type="dxa"/>
            <w:tcBorders>
              <w:top w:val="nil"/>
              <w:left w:val="nil"/>
              <w:bottom w:val="nil"/>
              <w:right w:val="nil"/>
            </w:tcBorders>
            <w:shd w:val="clear" w:color="auto" w:fill="auto"/>
            <w:noWrap/>
            <w:vAlign w:val="bottom"/>
            <w:hideMark/>
          </w:tcPr>
          <w:p w:rsidR="00CB37C1" w:rsidRPr="00665C8A" w:rsidRDefault="00CB37C1" w:rsidP="00A958FF">
            <w:pPr>
              <w:rPr>
                <w:sz w:val="28"/>
                <w:szCs w:val="28"/>
              </w:rPr>
            </w:pPr>
          </w:p>
        </w:tc>
        <w:tc>
          <w:tcPr>
            <w:tcW w:w="977" w:type="dxa"/>
            <w:tcBorders>
              <w:top w:val="nil"/>
              <w:left w:val="nil"/>
              <w:bottom w:val="nil"/>
              <w:right w:val="nil"/>
            </w:tcBorders>
            <w:shd w:val="clear" w:color="auto" w:fill="auto"/>
            <w:noWrap/>
            <w:vAlign w:val="bottom"/>
            <w:hideMark/>
          </w:tcPr>
          <w:p w:rsidR="00CB37C1" w:rsidRPr="00665C8A" w:rsidRDefault="00CB37C1" w:rsidP="00A958FF">
            <w:pPr>
              <w:rPr>
                <w:sz w:val="28"/>
                <w:szCs w:val="28"/>
              </w:rPr>
            </w:pPr>
          </w:p>
        </w:tc>
        <w:tc>
          <w:tcPr>
            <w:tcW w:w="977" w:type="dxa"/>
            <w:tcBorders>
              <w:top w:val="nil"/>
              <w:left w:val="nil"/>
              <w:bottom w:val="nil"/>
              <w:right w:val="nil"/>
            </w:tcBorders>
            <w:shd w:val="clear" w:color="auto" w:fill="auto"/>
            <w:noWrap/>
            <w:vAlign w:val="bottom"/>
            <w:hideMark/>
          </w:tcPr>
          <w:p w:rsidR="00CB37C1" w:rsidRPr="00665C8A" w:rsidRDefault="00CB37C1" w:rsidP="00A958FF">
            <w:pPr>
              <w:rPr>
                <w:sz w:val="28"/>
                <w:szCs w:val="28"/>
              </w:rPr>
            </w:pPr>
          </w:p>
        </w:tc>
      </w:tr>
      <w:tr w:rsidR="00CB37C1" w:rsidRPr="00665C8A" w:rsidTr="00CB37C1">
        <w:trPr>
          <w:trHeight w:val="255"/>
        </w:trPr>
        <w:tc>
          <w:tcPr>
            <w:tcW w:w="10717"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c>
          <w:tcPr>
            <w:tcW w:w="1360"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c>
          <w:tcPr>
            <w:tcW w:w="977"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c>
          <w:tcPr>
            <w:tcW w:w="977"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c>
          <w:tcPr>
            <w:tcW w:w="977"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r>
      <w:tr w:rsidR="00CB37C1" w:rsidRPr="00665C8A" w:rsidTr="00CB37C1">
        <w:trPr>
          <w:trHeight w:val="255"/>
        </w:trPr>
        <w:tc>
          <w:tcPr>
            <w:tcW w:w="10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37C1" w:rsidRPr="00665C8A" w:rsidRDefault="00CB37C1" w:rsidP="00A958FF">
            <w:pPr>
              <w:jc w:val="center"/>
              <w:rPr>
                <w:sz w:val="20"/>
                <w:szCs w:val="20"/>
              </w:rPr>
            </w:pPr>
            <w:r w:rsidRPr="00665C8A">
              <w:rPr>
                <w:sz w:val="20"/>
                <w:szCs w:val="20"/>
              </w:rPr>
              <w:t>Наименование показателей</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37C1" w:rsidRPr="00665C8A" w:rsidRDefault="00CB37C1" w:rsidP="00A958FF">
            <w:pPr>
              <w:jc w:val="center"/>
              <w:rPr>
                <w:sz w:val="20"/>
                <w:szCs w:val="20"/>
              </w:rPr>
            </w:pPr>
            <w:r w:rsidRPr="00665C8A">
              <w:rPr>
                <w:sz w:val="20"/>
                <w:szCs w:val="20"/>
              </w:rPr>
              <w:t>Кассовый план - ВСЕГО  (рублей)</w:t>
            </w:r>
          </w:p>
        </w:tc>
        <w:tc>
          <w:tcPr>
            <w:tcW w:w="2931" w:type="dxa"/>
            <w:gridSpan w:val="3"/>
            <w:tcBorders>
              <w:top w:val="single" w:sz="4" w:space="0" w:color="auto"/>
              <w:left w:val="nil"/>
              <w:bottom w:val="single" w:sz="4" w:space="0" w:color="auto"/>
              <w:right w:val="single" w:sz="4" w:space="0" w:color="auto"/>
            </w:tcBorders>
            <w:shd w:val="clear" w:color="auto" w:fill="auto"/>
            <w:vAlign w:val="center"/>
            <w:hideMark/>
          </w:tcPr>
          <w:p w:rsidR="00CB37C1" w:rsidRPr="00665C8A" w:rsidRDefault="00CB37C1" w:rsidP="00A958FF">
            <w:pPr>
              <w:jc w:val="center"/>
              <w:rPr>
                <w:sz w:val="20"/>
                <w:szCs w:val="20"/>
              </w:rPr>
            </w:pPr>
            <w:r w:rsidRPr="00665C8A">
              <w:rPr>
                <w:sz w:val="20"/>
                <w:szCs w:val="20"/>
              </w:rPr>
              <w:t>в том числе:</w:t>
            </w:r>
          </w:p>
        </w:tc>
      </w:tr>
      <w:tr w:rsidR="00CB37C1" w:rsidRPr="00665C8A" w:rsidTr="00CB37C1">
        <w:trPr>
          <w:trHeight w:val="510"/>
        </w:trPr>
        <w:tc>
          <w:tcPr>
            <w:tcW w:w="10717" w:type="dxa"/>
            <w:vMerge/>
            <w:tcBorders>
              <w:top w:val="single" w:sz="4" w:space="0" w:color="auto"/>
              <w:left w:val="single" w:sz="4" w:space="0" w:color="auto"/>
              <w:bottom w:val="single" w:sz="4" w:space="0" w:color="auto"/>
              <w:right w:val="single" w:sz="4" w:space="0" w:color="auto"/>
            </w:tcBorders>
            <w:vAlign w:val="center"/>
            <w:hideMark/>
          </w:tcPr>
          <w:p w:rsidR="00CB37C1" w:rsidRPr="00665C8A" w:rsidRDefault="00CB37C1" w:rsidP="00A958FF">
            <w:pPr>
              <w:rPr>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CB37C1" w:rsidRPr="00665C8A" w:rsidRDefault="00CB37C1" w:rsidP="00A958FF">
            <w:pPr>
              <w:rPr>
                <w:sz w:val="20"/>
                <w:szCs w:val="20"/>
              </w:rPr>
            </w:pPr>
          </w:p>
        </w:tc>
        <w:tc>
          <w:tcPr>
            <w:tcW w:w="977" w:type="dxa"/>
            <w:tcBorders>
              <w:top w:val="nil"/>
              <w:left w:val="nil"/>
              <w:bottom w:val="single" w:sz="4" w:space="0" w:color="auto"/>
              <w:right w:val="single" w:sz="4" w:space="0" w:color="auto"/>
            </w:tcBorders>
            <w:shd w:val="clear" w:color="auto" w:fill="auto"/>
            <w:vAlign w:val="center"/>
            <w:hideMark/>
          </w:tcPr>
          <w:p w:rsidR="00CB37C1" w:rsidRPr="00665C8A" w:rsidRDefault="00CB37C1" w:rsidP="00A958FF">
            <w:pPr>
              <w:jc w:val="center"/>
              <w:rPr>
                <w:sz w:val="20"/>
                <w:szCs w:val="20"/>
              </w:rPr>
            </w:pPr>
            <w:r w:rsidRPr="00665C8A">
              <w:rPr>
                <w:sz w:val="20"/>
                <w:szCs w:val="20"/>
              </w:rPr>
              <w:t>1-й месяц квартала</w:t>
            </w:r>
          </w:p>
        </w:tc>
        <w:tc>
          <w:tcPr>
            <w:tcW w:w="977" w:type="dxa"/>
            <w:tcBorders>
              <w:top w:val="nil"/>
              <w:left w:val="nil"/>
              <w:bottom w:val="single" w:sz="4" w:space="0" w:color="auto"/>
              <w:right w:val="single" w:sz="4" w:space="0" w:color="auto"/>
            </w:tcBorders>
            <w:shd w:val="clear" w:color="auto" w:fill="auto"/>
            <w:vAlign w:val="center"/>
            <w:hideMark/>
          </w:tcPr>
          <w:p w:rsidR="00CB37C1" w:rsidRPr="00665C8A" w:rsidRDefault="00CB37C1" w:rsidP="00A958FF">
            <w:pPr>
              <w:jc w:val="center"/>
              <w:rPr>
                <w:sz w:val="20"/>
                <w:szCs w:val="20"/>
              </w:rPr>
            </w:pPr>
            <w:r w:rsidRPr="00665C8A">
              <w:rPr>
                <w:sz w:val="20"/>
                <w:szCs w:val="20"/>
              </w:rPr>
              <w:t>2-й месяц квартала</w:t>
            </w:r>
          </w:p>
        </w:tc>
        <w:tc>
          <w:tcPr>
            <w:tcW w:w="977" w:type="dxa"/>
            <w:tcBorders>
              <w:top w:val="nil"/>
              <w:left w:val="nil"/>
              <w:bottom w:val="single" w:sz="4" w:space="0" w:color="auto"/>
              <w:right w:val="single" w:sz="4" w:space="0" w:color="auto"/>
            </w:tcBorders>
            <w:shd w:val="clear" w:color="auto" w:fill="auto"/>
            <w:vAlign w:val="center"/>
            <w:hideMark/>
          </w:tcPr>
          <w:p w:rsidR="00CB37C1" w:rsidRPr="00665C8A" w:rsidRDefault="00CB37C1" w:rsidP="00A958FF">
            <w:pPr>
              <w:jc w:val="center"/>
              <w:rPr>
                <w:sz w:val="20"/>
                <w:szCs w:val="20"/>
              </w:rPr>
            </w:pPr>
            <w:r w:rsidRPr="00665C8A">
              <w:rPr>
                <w:sz w:val="20"/>
                <w:szCs w:val="20"/>
              </w:rPr>
              <w:t>3-й месяц квартала</w:t>
            </w:r>
          </w:p>
        </w:tc>
      </w:tr>
      <w:tr w:rsidR="00CB37C1" w:rsidRPr="00665C8A" w:rsidTr="00CB37C1">
        <w:trPr>
          <w:trHeight w:val="315"/>
        </w:trPr>
        <w:tc>
          <w:tcPr>
            <w:tcW w:w="10717" w:type="dxa"/>
            <w:tcBorders>
              <w:top w:val="nil"/>
              <w:left w:val="single" w:sz="4" w:space="0" w:color="auto"/>
              <w:bottom w:val="single" w:sz="4" w:space="0" w:color="auto"/>
              <w:right w:val="single" w:sz="4" w:space="0" w:color="auto"/>
            </w:tcBorders>
            <w:shd w:val="clear" w:color="auto" w:fill="auto"/>
            <w:vAlign w:val="bottom"/>
            <w:hideMark/>
          </w:tcPr>
          <w:p w:rsidR="00CB37C1" w:rsidRPr="00665C8A" w:rsidRDefault="00CB37C1" w:rsidP="00A958FF">
            <w:pPr>
              <w:rPr>
                <w:b/>
                <w:bCs/>
              </w:rPr>
            </w:pPr>
            <w:r w:rsidRPr="00665C8A">
              <w:rPr>
                <w:b/>
                <w:bCs/>
              </w:rPr>
              <w:t>Остаток на счете на начало периода:</w:t>
            </w:r>
          </w:p>
        </w:tc>
        <w:tc>
          <w:tcPr>
            <w:tcW w:w="1360"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r>
      <w:tr w:rsidR="00CB37C1" w:rsidRPr="00665C8A" w:rsidTr="00CB37C1">
        <w:trPr>
          <w:trHeight w:val="315"/>
        </w:trPr>
        <w:tc>
          <w:tcPr>
            <w:tcW w:w="10717" w:type="dxa"/>
            <w:tcBorders>
              <w:top w:val="nil"/>
              <w:left w:val="single" w:sz="4" w:space="0" w:color="auto"/>
              <w:bottom w:val="single" w:sz="4" w:space="0" w:color="auto"/>
              <w:right w:val="single" w:sz="4" w:space="0" w:color="auto"/>
            </w:tcBorders>
            <w:shd w:val="clear" w:color="auto" w:fill="auto"/>
            <w:vAlign w:val="bottom"/>
            <w:hideMark/>
          </w:tcPr>
          <w:p w:rsidR="00CB37C1" w:rsidRPr="00665C8A" w:rsidRDefault="00CB37C1" w:rsidP="00A958FF">
            <w:pPr>
              <w:rPr>
                <w:b/>
                <w:bCs/>
              </w:rPr>
            </w:pPr>
            <w:r w:rsidRPr="00665C8A">
              <w:rPr>
                <w:b/>
                <w:bCs/>
              </w:rPr>
              <w:t>Налоговые и неналоговые доходы - всего:</w:t>
            </w:r>
          </w:p>
        </w:tc>
        <w:tc>
          <w:tcPr>
            <w:tcW w:w="1360"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pPr>
              <w:rPr>
                <w:b/>
                <w:bCs/>
              </w:rPr>
            </w:pPr>
            <w:r w:rsidRPr="00665C8A">
              <w:rPr>
                <w:b/>
                <w:bCs/>
              </w:rPr>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pPr>
              <w:rPr>
                <w:b/>
                <w:bCs/>
              </w:rPr>
            </w:pPr>
            <w:r w:rsidRPr="00665C8A">
              <w:rPr>
                <w:b/>
                <w:bCs/>
              </w:rPr>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pPr>
              <w:rPr>
                <w:b/>
                <w:bCs/>
              </w:rPr>
            </w:pPr>
            <w:r w:rsidRPr="00665C8A">
              <w:rPr>
                <w:b/>
                <w:bCs/>
              </w:rPr>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pPr>
              <w:rPr>
                <w:b/>
                <w:bCs/>
              </w:rPr>
            </w:pPr>
            <w:r w:rsidRPr="00665C8A">
              <w:rPr>
                <w:b/>
                <w:bCs/>
              </w:rPr>
              <w:t> </w:t>
            </w:r>
          </w:p>
        </w:tc>
      </w:tr>
      <w:tr w:rsidR="00CB37C1" w:rsidRPr="00665C8A" w:rsidTr="00CB37C1">
        <w:trPr>
          <w:trHeight w:val="315"/>
        </w:trPr>
        <w:tc>
          <w:tcPr>
            <w:tcW w:w="10717" w:type="dxa"/>
            <w:tcBorders>
              <w:top w:val="nil"/>
              <w:left w:val="single" w:sz="4" w:space="0" w:color="auto"/>
              <w:bottom w:val="single" w:sz="4" w:space="0" w:color="auto"/>
              <w:right w:val="single" w:sz="4" w:space="0" w:color="auto"/>
            </w:tcBorders>
            <w:shd w:val="clear" w:color="auto" w:fill="auto"/>
            <w:vAlign w:val="bottom"/>
            <w:hideMark/>
          </w:tcPr>
          <w:p w:rsidR="00CB37C1" w:rsidRPr="00665C8A" w:rsidRDefault="00CB37C1" w:rsidP="00A958FF">
            <w:r w:rsidRPr="00665C8A">
              <w:t>в том числе по КБК</w:t>
            </w:r>
          </w:p>
        </w:tc>
        <w:tc>
          <w:tcPr>
            <w:tcW w:w="1360"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r>
      <w:tr w:rsidR="00CB37C1" w:rsidRPr="00665C8A" w:rsidTr="00CB37C1">
        <w:trPr>
          <w:trHeight w:val="315"/>
        </w:trPr>
        <w:tc>
          <w:tcPr>
            <w:tcW w:w="10717" w:type="dxa"/>
            <w:tcBorders>
              <w:top w:val="nil"/>
              <w:left w:val="single" w:sz="4" w:space="0" w:color="auto"/>
              <w:bottom w:val="single" w:sz="4" w:space="0" w:color="auto"/>
              <w:right w:val="single" w:sz="4" w:space="0" w:color="auto"/>
            </w:tcBorders>
            <w:shd w:val="clear" w:color="auto" w:fill="auto"/>
            <w:vAlign w:val="bottom"/>
            <w:hideMark/>
          </w:tcPr>
          <w:p w:rsidR="00CB37C1" w:rsidRPr="00665C8A" w:rsidRDefault="00CB37C1" w:rsidP="00A958FF">
            <w:r w:rsidRPr="00665C8A">
              <w:t> </w:t>
            </w:r>
          </w:p>
        </w:tc>
        <w:tc>
          <w:tcPr>
            <w:tcW w:w="1360"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r>
      <w:tr w:rsidR="00CB37C1" w:rsidRPr="00665C8A" w:rsidTr="00CB37C1">
        <w:trPr>
          <w:trHeight w:val="315"/>
        </w:trPr>
        <w:tc>
          <w:tcPr>
            <w:tcW w:w="10717" w:type="dxa"/>
            <w:tcBorders>
              <w:top w:val="nil"/>
              <w:left w:val="single" w:sz="4" w:space="0" w:color="auto"/>
              <w:bottom w:val="single" w:sz="4" w:space="0" w:color="auto"/>
              <w:right w:val="single" w:sz="4" w:space="0" w:color="auto"/>
            </w:tcBorders>
            <w:shd w:val="clear" w:color="auto" w:fill="auto"/>
            <w:vAlign w:val="bottom"/>
            <w:hideMark/>
          </w:tcPr>
          <w:p w:rsidR="00CB37C1" w:rsidRPr="00665C8A" w:rsidRDefault="00CB37C1" w:rsidP="00A958FF">
            <w:pPr>
              <w:rPr>
                <w:b/>
                <w:bCs/>
              </w:rPr>
            </w:pPr>
            <w:r w:rsidRPr="00665C8A">
              <w:rPr>
                <w:b/>
                <w:bCs/>
              </w:rPr>
              <w:t>Безвозмездные поступления - всего:</w:t>
            </w:r>
          </w:p>
        </w:tc>
        <w:tc>
          <w:tcPr>
            <w:tcW w:w="1360"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pPr>
              <w:rPr>
                <w:b/>
                <w:bCs/>
              </w:rPr>
            </w:pPr>
            <w:r w:rsidRPr="00665C8A">
              <w:rPr>
                <w:b/>
                <w:bCs/>
              </w:rPr>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pPr>
              <w:rPr>
                <w:b/>
                <w:bCs/>
              </w:rPr>
            </w:pPr>
            <w:r w:rsidRPr="00665C8A">
              <w:rPr>
                <w:b/>
                <w:bCs/>
              </w:rPr>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pPr>
              <w:rPr>
                <w:b/>
                <w:bCs/>
              </w:rPr>
            </w:pPr>
            <w:r w:rsidRPr="00665C8A">
              <w:rPr>
                <w:b/>
                <w:bCs/>
              </w:rPr>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pPr>
              <w:rPr>
                <w:b/>
                <w:bCs/>
              </w:rPr>
            </w:pPr>
            <w:r w:rsidRPr="00665C8A">
              <w:rPr>
                <w:b/>
                <w:bCs/>
              </w:rPr>
              <w:t> </w:t>
            </w:r>
          </w:p>
        </w:tc>
      </w:tr>
      <w:tr w:rsidR="00CB37C1" w:rsidRPr="00665C8A" w:rsidTr="00CB37C1">
        <w:trPr>
          <w:trHeight w:val="315"/>
        </w:trPr>
        <w:tc>
          <w:tcPr>
            <w:tcW w:w="10717" w:type="dxa"/>
            <w:tcBorders>
              <w:top w:val="nil"/>
              <w:left w:val="single" w:sz="4" w:space="0" w:color="auto"/>
              <w:bottom w:val="single" w:sz="4" w:space="0" w:color="auto"/>
              <w:right w:val="single" w:sz="4" w:space="0" w:color="auto"/>
            </w:tcBorders>
            <w:shd w:val="clear" w:color="auto" w:fill="auto"/>
            <w:vAlign w:val="bottom"/>
            <w:hideMark/>
          </w:tcPr>
          <w:p w:rsidR="00CB37C1" w:rsidRPr="00665C8A" w:rsidRDefault="00CB37C1" w:rsidP="00A958FF">
            <w:r w:rsidRPr="00665C8A">
              <w:t>в том числе по КБК</w:t>
            </w:r>
          </w:p>
        </w:tc>
        <w:tc>
          <w:tcPr>
            <w:tcW w:w="1360"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r>
      <w:tr w:rsidR="00CB37C1" w:rsidRPr="00665C8A" w:rsidTr="00CB37C1">
        <w:trPr>
          <w:trHeight w:val="315"/>
        </w:trPr>
        <w:tc>
          <w:tcPr>
            <w:tcW w:w="10717" w:type="dxa"/>
            <w:tcBorders>
              <w:top w:val="nil"/>
              <w:left w:val="single" w:sz="4" w:space="0" w:color="auto"/>
              <w:bottom w:val="single" w:sz="4" w:space="0" w:color="auto"/>
              <w:right w:val="single" w:sz="4" w:space="0" w:color="auto"/>
            </w:tcBorders>
            <w:shd w:val="clear" w:color="auto" w:fill="auto"/>
            <w:vAlign w:val="bottom"/>
            <w:hideMark/>
          </w:tcPr>
          <w:p w:rsidR="00CB37C1" w:rsidRPr="00665C8A" w:rsidRDefault="00CB37C1" w:rsidP="00A958FF">
            <w:r w:rsidRPr="00665C8A">
              <w:t> </w:t>
            </w:r>
          </w:p>
        </w:tc>
        <w:tc>
          <w:tcPr>
            <w:tcW w:w="1360"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r>
      <w:tr w:rsidR="00CB37C1" w:rsidRPr="00665C8A" w:rsidTr="00CB37C1">
        <w:trPr>
          <w:trHeight w:val="585"/>
        </w:trPr>
        <w:tc>
          <w:tcPr>
            <w:tcW w:w="10717" w:type="dxa"/>
            <w:tcBorders>
              <w:top w:val="nil"/>
              <w:left w:val="single" w:sz="4" w:space="0" w:color="auto"/>
              <w:bottom w:val="single" w:sz="4" w:space="0" w:color="auto"/>
              <w:right w:val="single" w:sz="4" w:space="0" w:color="auto"/>
            </w:tcBorders>
            <w:shd w:val="clear" w:color="auto" w:fill="auto"/>
            <w:vAlign w:val="bottom"/>
            <w:hideMark/>
          </w:tcPr>
          <w:p w:rsidR="00CB37C1" w:rsidRPr="00665C8A" w:rsidRDefault="00CB37C1" w:rsidP="00A958FF">
            <w:pPr>
              <w:rPr>
                <w:b/>
                <w:bCs/>
              </w:rPr>
            </w:pPr>
            <w:r w:rsidRPr="00665C8A">
              <w:rPr>
                <w:b/>
                <w:bCs/>
              </w:rPr>
              <w:t>Кассовые поступления по источникам финансирования дефицита бюджета поселения - всего:</w:t>
            </w:r>
          </w:p>
        </w:tc>
        <w:tc>
          <w:tcPr>
            <w:tcW w:w="1360"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r>
      <w:tr w:rsidR="00CB37C1" w:rsidRPr="00665C8A" w:rsidTr="00CB37C1">
        <w:trPr>
          <w:trHeight w:val="315"/>
        </w:trPr>
        <w:tc>
          <w:tcPr>
            <w:tcW w:w="10717" w:type="dxa"/>
            <w:tcBorders>
              <w:top w:val="nil"/>
              <w:left w:val="single" w:sz="4" w:space="0" w:color="auto"/>
              <w:bottom w:val="single" w:sz="4" w:space="0" w:color="auto"/>
              <w:right w:val="single" w:sz="4" w:space="0" w:color="auto"/>
            </w:tcBorders>
            <w:shd w:val="clear" w:color="auto" w:fill="auto"/>
            <w:vAlign w:val="bottom"/>
            <w:hideMark/>
          </w:tcPr>
          <w:p w:rsidR="00CB37C1" w:rsidRPr="00665C8A" w:rsidRDefault="00CB37C1" w:rsidP="00A958FF">
            <w:r w:rsidRPr="00665C8A">
              <w:t>в том числе по КБК</w:t>
            </w:r>
          </w:p>
        </w:tc>
        <w:tc>
          <w:tcPr>
            <w:tcW w:w="1360"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r>
      <w:tr w:rsidR="00CB37C1" w:rsidRPr="00665C8A" w:rsidTr="00CB37C1">
        <w:trPr>
          <w:trHeight w:val="315"/>
        </w:trPr>
        <w:tc>
          <w:tcPr>
            <w:tcW w:w="10717" w:type="dxa"/>
            <w:tcBorders>
              <w:top w:val="nil"/>
              <w:left w:val="single" w:sz="4" w:space="0" w:color="auto"/>
              <w:bottom w:val="single" w:sz="4" w:space="0" w:color="auto"/>
              <w:right w:val="single" w:sz="4" w:space="0" w:color="auto"/>
            </w:tcBorders>
            <w:shd w:val="clear" w:color="auto" w:fill="auto"/>
            <w:vAlign w:val="bottom"/>
            <w:hideMark/>
          </w:tcPr>
          <w:p w:rsidR="00CB37C1" w:rsidRPr="00665C8A" w:rsidRDefault="00CB37C1" w:rsidP="00A958FF">
            <w:r w:rsidRPr="00665C8A">
              <w:t> </w:t>
            </w:r>
          </w:p>
        </w:tc>
        <w:tc>
          <w:tcPr>
            <w:tcW w:w="1360"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r>
      <w:tr w:rsidR="00CB37C1" w:rsidRPr="00665C8A" w:rsidTr="00CB37C1">
        <w:trPr>
          <w:trHeight w:val="315"/>
        </w:trPr>
        <w:tc>
          <w:tcPr>
            <w:tcW w:w="10717" w:type="dxa"/>
            <w:tcBorders>
              <w:top w:val="nil"/>
              <w:left w:val="single" w:sz="4" w:space="0" w:color="auto"/>
              <w:bottom w:val="single" w:sz="4" w:space="0" w:color="auto"/>
              <w:right w:val="single" w:sz="4" w:space="0" w:color="auto"/>
            </w:tcBorders>
            <w:shd w:val="clear" w:color="auto" w:fill="auto"/>
            <w:vAlign w:val="bottom"/>
            <w:hideMark/>
          </w:tcPr>
          <w:p w:rsidR="00CB37C1" w:rsidRPr="00665C8A" w:rsidRDefault="00CB37C1" w:rsidP="00A958FF">
            <w:pPr>
              <w:rPr>
                <w:b/>
                <w:bCs/>
              </w:rPr>
            </w:pPr>
            <w:r w:rsidRPr="00665C8A">
              <w:rPr>
                <w:b/>
                <w:bCs/>
              </w:rPr>
              <w:t>ИТОГО КАССОВЫЕ ПОСТУПЛЕНИЯ</w:t>
            </w:r>
          </w:p>
        </w:tc>
        <w:tc>
          <w:tcPr>
            <w:tcW w:w="1360"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r>
      <w:tr w:rsidR="00CB37C1" w:rsidRPr="00665C8A" w:rsidTr="00CB37C1">
        <w:trPr>
          <w:trHeight w:val="315"/>
        </w:trPr>
        <w:tc>
          <w:tcPr>
            <w:tcW w:w="10717" w:type="dxa"/>
            <w:tcBorders>
              <w:top w:val="nil"/>
              <w:left w:val="single" w:sz="4" w:space="0" w:color="auto"/>
              <w:bottom w:val="single" w:sz="4" w:space="0" w:color="auto"/>
              <w:right w:val="single" w:sz="4" w:space="0" w:color="auto"/>
            </w:tcBorders>
            <w:shd w:val="clear" w:color="auto" w:fill="auto"/>
            <w:vAlign w:val="bottom"/>
            <w:hideMark/>
          </w:tcPr>
          <w:p w:rsidR="00CB37C1" w:rsidRPr="00665C8A" w:rsidRDefault="00CB37C1" w:rsidP="00A958FF">
            <w:pPr>
              <w:rPr>
                <w:b/>
                <w:bCs/>
              </w:rPr>
            </w:pPr>
            <w:r w:rsidRPr="00665C8A">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r>
      <w:tr w:rsidR="00CB37C1" w:rsidRPr="00665C8A" w:rsidTr="00CB37C1">
        <w:trPr>
          <w:trHeight w:val="630"/>
        </w:trPr>
        <w:tc>
          <w:tcPr>
            <w:tcW w:w="10717" w:type="dxa"/>
            <w:tcBorders>
              <w:top w:val="nil"/>
              <w:left w:val="single" w:sz="4" w:space="0" w:color="auto"/>
              <w:bottom w:val="single" w:sz="4" w:space="0" w:color="auto"/>
              <w:right w:val="single" w:sz="4" w:space="0" w:color="auto"/>
            </w:tcBorders>
            <w:shd w:val="clear" w:color="auto" w:fill="auto"/>
            <w:vAlign w:val="bottom"/>
            <w:hideMark/>
          </w:tcPr>
          <w:p w:rsidR="00CB37C1" w:rsidRPr="00665C8A" w:rsidRDefault="00CB37C1" w:rsidP="00A958FF">
            <w:pPr>
              <w:rPr>
                <w:b/>
                <w:bCs/>
              </w:rPr>
            </w:pPr>
            <w:r w:rsidRPr="00665C8A">
              <w:rPr>
                <w:b/>
                <w:bCs/>
              </w:rPr>
              <w:t>Кассовые выплаты (без учёта расходов, осуществляемых за счёт целевых безвозмездных поступлений) - всего:</w:t>
            </w:r>
          </w:p>
        </w:tc>
        <w:tc>
          <w:tcPr>
            <w:tcW w:w="1360"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r>
      <w:tr w:rsidR="00CB37C1" w:rsidRPr="00665C8A" w:rsidTr="00CB37C1">
        <w:trPr>
          <w:trHeight w:val="315"/>
        </w:trPr>
        <w:tc>
          <w:tcPr>
            <w:tcW w:w="10717" w:type="dxa"/>
            <w:tcBorders>
              <w:top w:val="nil"/>
              <w:left w:val="single" w:sz="4" w:space="0" w:color="auto"/>
              <w:bottom w:val="single" w:sz="4" w:space="0" w:color="auto"/>
              <w:right w:val="single" w:sz="4" w:space="0" w:color="auto"/>
            </w:tcBorders>
            <w:shd w:val="clear" w:color="auto" w:fill="auto"/>
            <w:noWrap/>
            <w:vAlign w:val="bottom"/>
            <w:hideMark/>
          </w:tcPr>
          <w:p w:rsidR="00CB37C1" w:rsidRPr="00665C8A" w:rsidRDefault="00CB37C1" w:rsidP="00A958FF">
            <w:r w:rsidRPr="00665C8A">
              <w:t>в том числе по ГРБС:</w:t>
            </w:r>
          </w:p>
        </w:tc>
        <w:tc>
          <w:tcPr>
            <w:tcW w:w="1360"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r>
      <w:tr w:rsidR="00CB37C1" w:rsidRPr="00665C8A" w:rsidTr="00CB37C1">
        <w:trPr>
          <w:trHeight w:val="315"/>
        </w:trPr>
        <w:tc>
          <w:tcPr>
            <w:tcW w:w="10717" w:type="dxa"/>
            <w:tcBorders>
              <w:top w:val="nil"/>
              <w:left w:val="single" w:sz="4" w:space="0" w:color="auto"/>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1360"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r>
      <w:tr w:rsidR="00CB37C1" w:rsidRPr="00665C8A" w:rsidTr="00CB37C1">
        <w:trPr>
          <w:trHeight w:val="630"/>
        </w:trPr>
        <w:tc>
          <w:tcPr>
            <w:tcW w:w="10717" w:type="dxa"/>
            <w:tcBorders>
              <w:top w:val="nil"/>
              <w:left w:val="single" w:sz="4" w:space="0" w:color="auto"/>
              <w:bottom w:val="single" w:sz="4" w:space="0" w:color="auto"/>
              <w:right w:val="single" w:sz="4" w:space="0" w:color="auto"/>
            </w:tcBorders>
            <w:shd w:val="clear" w:color="auto" w:fill="auto"/>
            <w:vAlign w:val="bottom"/>
            <w:hideMark/>
          </w:tcPr>
          <w:p w:rsidR="00CB37C1" w:rsidRPr="00665C8A" w:rsidRDefault="00CB37C1" w:rsidP="00A958FF">
            <w:pPr>
              <w:rPr>
                <w:b/>
                <w:bCs/>
              </w:rPr>
            </w:pPr>
            <w:r w:rsidRPr="00665C8A">
              <w:rPr>
                <w:b/>
                <w:bCs/>
              </w:rPr>
              <w:t>Кассовые выплаты, осуществляемые за счёт целевых средств, поступивших из областного бюджета  и других бюджетов бюджетной системы РФ - всего:</w:t>
            </w:r>
          </w:p>
        </w:tc>
        <w:tc>
          <w:tcPr>
            <w:tcW w:w="1360"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r>
      <w:tr w:rsidR="00CB37C1" w:rsidRPr="00665C8A" w:rsidTr="00CB37C1">
        <w:trPr>
          <w:trHeight w:val="315"/>
        </w:trPr>
        <w:tc>
          <w:tcPr>
            <w:tcW w:w="10717" w:type="dxa"/>
            <w:tcBorders>
              <w:top w:val="nil"/>
              <w:left w:val="single" w:sz="4" w:space="0" w:color="auto"/>
              <w:bottom w:val="single" w:sz="4" w:space="0" w:color="auto"/>
              <w:right w:val="single" w:sz="4" w:space="0" w:color="auto"/>
            </w:tcBorders>
            <w:shd w:val="clear" w:color="auto" w:fill="auto"/>
            <w:noWrap/>
            <w:vAlign w:val="bottom"/>
            <w:hideMark/>
          </w:tcPr>
          <w:p w:rsidR="00CB37C1" w:rsidRPr="00665C8A" w:rsidRDefault="00CB37C1" w:rsidP="00A958FF">
            <w:r w:rsidRPr="00665C8A">
              <w:lastRenderedPageBreak/>
              <w:t>в том числе по ГРБС:</w:t>
            </w:r>
          </w:p>
        </w:tc>
        <w:tc>
          <w:tcPr>
            <w:tcW w:w="1360"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r>
      <w:tr w:rsidR="00CB37C1" w:rsidRPr="00665C8A" w:rsidTr="00CB37C1">
        <w:trPr>
          <w:trHeight w:val="315"/>
        </w:trPr>
        <w:tc>
          <w:tcPr>
            <w:tcW w:w="10717" w:type="dxa"/>
            <w:tcBorders>
              <w:top w:val="nil"/>
              <w:left w:val="single" w:sz="4" w:space="0" w:color="auto"/>
              <w:bottom w:val="single" w:sz="4" w:space="0" w:color="auto"/>
              <w:right w:val="single" w:sz="4" w:space="0" w:color="auto"/>
            </w:tcBorders>
            <w:shd w:val="clear" w:color="auto" w:fill="auto"/>
            <w:vAlign w:val="bottom"/>
            <w:hideMark/>
          </w:tcPr>
          <w:p w:rsidR="00CB37C1" w:rsidRPr="00665C8A" w:rsidRDefault="00CB37C1" w:rsidP="00A958FF">
            <w:r w:rsidRPr="00665C8A">
              <w:t> </w:t>
            </w:r>
          </w:p>
        </w:tc>
        <w:tc>
          <w:tcPr>
            <w:tcW w:w="1360"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r>
      <w:tr w:rsidR="00CB37C1" w:rsidRPr="00665C8A" w:rsidTr="00CB37C1">
        <w:trPr>
          <w:trHeight w:val="315"/>
        </w:trPr>
        <w:tc>
          <w:tcPr>
            <w:tcW w:w="10717" w:type="dxa"/>
            <w:tcBorders>
              <w:top w:val="nil"/>
              <w:left w:val="single" w:sz="4" w:space="0" w:color="auto"/>
              <w:bottom w:val="single" w:sz="4" w:space="0" w:color="auto"/>
              <w:right w:val="single" w:sz="4" w:space="0" w:color="auto"/>
            </w:tcBorders>
            <w:shd w:val="clear" w:color="auto" w:fill="auto"/>
            <w:vAlign w:val="bottom"/>
            <w:hideMark/>
          </w:tcPr>
          <w:p w:rsidR="00CB37C1" w:rsidRPr="00665C8A" w:rsidRDefault="00CB37C1" w:rsidP="00A958FF">
            <w:pPr>
              <w:rPr>
                <w:b/>
                <w:bCs/>
              </w:rPr>
            </w:pPr>
            <w:r w:rsidRPr="00665C8A">
              <w:rPr>
                <w:b/>
                <w:bCs/>
              </w:rPr>
              <w:t>Кассовые выплаты по источникам финансирования дефицита бюджета поселения- всего:</w:t>
            </w:r>
          </w:p>
        </w:tc>
        <w:tc>
          <w:tcPr>
            <w:tcW w:w="1360"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r>
      <w:tr w:rsidR="00CB37C1" w:rsidRPr="00665C8A" w:rsidTr="00CB37C1">
        <w:trPr>
          <w:trHeight w:val="315"/>
        </w:trPr>
        <w:tc>
          <w:tcPr>
            <w:tcW w:w="10717" w:type="dxa"/>
            <w:tcBorders>
              <w:top w:val="nil"/>
              <w:left w:val="single" w:sz="4" w:space="0" w:color="auto"/>
              <w:bottom w:val="single" w:sz="4" w:space="0" w:color="auto"/>
              <w:right w:val="single" w:sz="4" w:space="0" w:color="auto"/>
            </w:tcBorders>
            <w:shd w:val="clear" w:color="auto" w:fill="auto"/>
            <w:noWrap/>
            <w:vAlign w:val="bottom"/>
            <w:hideMark/>
          </w:tcPr>
          <w:p w:rsidR="00CB37C1" w:rsidRPr="00665C8A" w:rsidRDefault="00CB37C1" w:rsidP="00A958FF">
            <w:r w:rsidRPr="00665C8A">
              <w:t>в том числе по ГРБС:</w:t>
            </w:r>
          </w:p>
        </w:tc>
        <w:tc>
          <w:tcPr>
            <w:tcW w:w="1360"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r>
      <w:tr w:rsidR="00CB37C1" w:rsidRPr="00665C8A" w:rsidTr="00CB37C1">
        <w:trPr>
          <w:trHeight w:val="315"/>
        </w:trPr>
        <w:tc>
          <w:tcPr>
            <w:tcW w:w="10717" w:type="dxa"/>
            <w:tcBorders>
              <w:top w:val="nil"/>
              <w:left w:val="single" w:sz="4" w:space="0" w:color="auto"/>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1360"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r>
      <w:tr w:rsidR="00CB37C1" w:rsidRPr="00665C8A" w:rsidTr="00CB37C1">
        <w:trPr>
          <w:trHeight w:val="315"/>
        </w:trPr>
        <w:tc>
          <w:tcPr>
            <w:tcW w:w="10717" w:type="dxa"/>
            <w:tcBorders>
              <w:top w:val="nil"/>
              <w:left w:val="single" w:sz="4" w:space="0" w:color="auto"/>
              <w:bottom w:val="single" w:sz="4" w:space="0" w:color="auto"/>
              <w:right w:val="single" w:sz="4" w:space="0" w:color="auto"/>
            </w:tcBorders>
            <w:shd w:val="clear" w:color="auto" w:fill="auto"/>
            <w:noWrap/>
            <w:vAlign w:val="bottom"/>
            <w:hideMark/>
          </w:tcPr>
          <w:p w:rsidR="00CB37C1" w:rsidRPr="00665C8A" w:rsidRDefault="00CB37C1" w:rsidP="00A958FF">
            <w:pPr>
              <w:rPr>
                <w:b/>
                <w:bCs/>
              </w:rPr>
            </w:pPr>
            <w:r w:rsidRPr="00665C8A">
              <w:rPr>
                <w:b/>
                <w:bCs/>
              </w:rPr>
              <w:t>ИТОГО КАССОВЫЕ ВЫПЛАТЫ</w:t>
            </w:r>
          </w:p>
        </w:tc>
        <w:tc>
          <w:tcPr>
            <w:tcW w:w="1360"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r>
      <w:tr w:rsidR="00CB37C1" w:rsidRPr="00665C8A" w:rsidTr="00CB37C1">
        <w:trPr>
          <w:trHeight w:val="315"/>
        </w:trPr>
        <w:tc>
          <w:tcPr>
            <w:tcW w:w="10717" w:type="dxa"/>
            <w:tcBorders>
              <w:top w:val="nil"/>
              <w:left w:val="single" w:sz="4" w:space="0" w:color="auto"/>
              <w:bottom w:val="single" w:sz="4" w:space="0" w:color="auto"/>
              <w:right w:val="single" w:sz="4" w:space="0" w:color="auto"/>
            </w:tcBorders>
            <w:shd w:val="clear" w:color="auto" w:fill="auto"/>
            <w:noWrap/>
            <w:vAlign w:val="bottom"/>
            <w:hideMark/>
          </w:tcPr>
          <w:p w:rsidR="00CB37C1" w:rsidRPr="00665C8A" w:rsidRDefault="00CB37C1" w:rsidP="00A958FF">
            <w:pPr>
              <w:rPr>
                <w:b/>
                <w:bCs/>
              </w:rPr>
            </w:pPr>
            <w:r w:rsidRPr="00665C8A">
              <w:rPr>
                <w:b/>
                <w:bCs/>
              </w:rPr>
              <w:t>Остаток на счёте на конец периода</w:t>
            </w:r>
          </w:p>
        </w:tc>
        <w:tc>
          <w:tcPr>
            <w:tcW w:w="1360"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c>
          <w:tcPr>
            <w:tcW w:w="977" w:type="dxa"/>
            <w:tcBorders>
              <w:top w:val="nil"/>
              <w:left w:val="nil"/>
              <w:bottom w:val="single" w:sz="4" w:space="0" w:color="auto"/>
              <w:right w:val="single" w:sz="4" w:space="0" w:color="auto"/>
            </w:tcBorders>
            <w:shd w:val="clear" w:color="auto" w:fill="auto"/>
            <w:noWrap/>
            <w:vAlign w:val="bottom"/>
            <w:hideMark/>
          </w:tcPr>
          <w:p w:rsidR="00CB37C1" w:rsidRPr="00665C8A" w:rsidRDefault="00CB37C1" w:rsidP="00A958FF">
            <w:r w:rsidRPr="00665C8A">
              <w:t> </w:t>
            </w:r>
          </w:p>
        </w:tc>
      </w:tr>
      <w:tr w:rsidR="00CB37C1" w:rsidRPr="00665C8A" w:rsidTr="00CB37C1">
        <w:trPr>
          <w:trHeight w:val="315"/>
        </w:trPr>
        <w:tc>
          <w:tcPr>
            <w:tcW w:w="10717" w:type="dxa"/>
            <w:tcBorders>
              <w:top w:val="nil"/>
              <w:left w:val="nil"/>
              <w:bottom w:val="nil"/>
              <w:right w:val="nil"/>
            </w:tcBorders>
            <w:shd w:val="clear" w:color="auto" w:fill="auto"/>
            <w:noWrap/>
            <w:vAlign w:val="bottom"/>
            <w:hideMark/>
          </w:tcPr>
          <w:p w:rsidR="00CB37C1" w:rsidRPr="00665C8A" w:rsidRDefault="00CB37C1" w:rsidP="00A958FF">
            <w:pPr>
              <w:rPr>
                <w:sz w:val="12"/>
                <w:szCs w:val="12"/>
              </w:rPr>
            </w:pPr>
          </w:p>
        </w:tc>
        <w:tc>
          <w:tcPr>
            <w:tcW w:w="1360" w:type="dxa"/>
            <w:tcBorders>
              <w:top w:val="nil"/>
              <w:left w:val="nil"/>
              <w:bottom w:val="nil"/>
              <w:right w:val="nil"/>
            </w:tcBorders>
            <w:shd w:val="clear" w:color="auto" w:fill="auto"/>
            <w:noWrap/>
            <w:vAlign w:val="bottom"/>
            <w:hideMark/>
          </w:tcPr>
          <w:p w:rsidR="00CB37C1" w:rsidRPr="00665C8A" w:rsidRDefault="00CB37C1" w:rsidP="00A958FF">
            <w:pPr>
              <w:rPr>
                <w:sz w:val="12"/>
                <w:szCs w:val="12"/>
              </w:rPr>
            </w:pPr>
          </w:p>
        </w:tc>
        <w:tc>
          <w:tcPr>
            <w:tcW w:w="977" w:type="dxa"/>
            <w:tcBorders>
              <w:top w:val="nil"/>
              <w:left w:val="nil"/>
              <w:bottom w:val="nil"/>
              <w:right w:val="nil"/>
            </w:tcBorders>
            <w:shd w:val="clear" w:color="auto" w:fill="auto"/>
            <w:noWrap/>
            <w:vAlign w:val="bottom"/>
            <w:hideMark/>
          </w:tcPr>
          <w:p w:rsidR="00CB37C1" w:rsidRPr="00665C8A" w:rsidRDefault="00CB37C1" w:rsidP="00A958FF">
            <w:pPr>
              <w:rPr>
                <w:sz w:val="12"/>
                <w:szCs w:val="12"/>
              </w:rPr>
            </w:pPr>
          </w:p>
        </w:tc>
        <w:tc>
          <w:tcPr>
            <w:tcW w:w="977" w:type="dxa"/>
            <w:tcBorders>
              <w:top w:val="nil"/>
              <w:left w:val="nil"/>
              <w:bottom w:val="nil"/>
              <w:right w:val="nil"/>
            </w:tcBorders>
            <w:shd w:val="clear" w:color="auto" w:fill="auto"/>
            <w:noWrap/>
            <w:vAlign w:val="bottom"/>
            <w:hideMark/>
          </w:tcPr>
          <w:p w:rsidR="00CB37C1" w:rsidRPr="00665C8A" w:rsidRDefault="00CB37C1" w:rsidP="00A958FF">
            <w:pPr>
              <w:rPr>
                <w:sz w:val="12"/>
                <w:szCs w:val="12"/>
              </w:rPr>
            </w:pPr>
          </w:p>
        </w:tc>
        <w:tc>
          <w:tcPr>
            <w:tcW w:w="977" w:type="dxa"/>
            <w:tcBorders>
              <w:top w:val="nil"/>
              <w:left w:val="nil"/>
              <w:bottom w:val="nil"/>
              <w:right w:val="nil"/>
            </w:tcBorders>
            <w:shd w:val="clear" w:color="auto" w:fill="auto"/>
            <w:noWrap/>
            <w:vAlign w:val="bottom"/>
            <w:hideMark/>
          </w:tcPr>
          <w:p w:rsidR="00CB37C1" w:rsidRPr="00665C8A" w:rsidRDefault="00CB37C1" w:rsidP="00A958FF">
            <w:pPr>
              <w:rPr>
                <w:sz w:val="12"/>
                <w:szCs w:val="12"/>
              </w:rPr>
            </w:pPr>
          </w:p>
        </w:tc>
      </w:tr>
      <w:tr w:rsidR="00CB37C1" w:rsidRPr="00665C8A" w:rsidTr="00CB37C1">
        <w:trPr>
          <w:trHeight w:val="315"/>
        </w:trPr>
        <w:tc>
          <w:tcPr>
            <w:tcW w:w="10717" w:type="dxa"/>
            <w:tcBorders>
              <w:top w:val="nil"/>
              <w:left w:val="nil"/>
              <w:bottom w:val="nil"/>
              <w:right w:val="nil"/>
            </w:tcBorders>
            <w:shd w:val="clear" w:color="auto" w:fill="auto"/>
            <w:noWrap/>
            <w:vAlign w:val="bottom"/>
            <w:hideMark/>
          </w:tcPr>
          <w:p w:rsidR="00CB37C1" w:rsidRPr="00665C8A" w:rsidRDefault="00CB37C1" w:rsidP="00A958FF">
            <w:r w:rsidRPr="00665C8A">
              <w:t>Руководитель главного администратора</w:t>
            </w:r>
          </w:p>
        </w:tc>
        <w:tc>
          <w:tcPr>
            <w:tcW w:w="1360" w:type="dxa"/>
            <w:tcBorders>
              <w:top w:val="nil"/>
              <w:left w:val="nil"/>
              <w:bottom w:val="nil"/>
              <w:right w:val="nil"/>
            </w:tcBorders>
            <w:shd w:val="clear" w:color="auto" w:fill="auto"/>
            <w:noWrap/>
            <w:vAlign w:val="bottom"/>
            <w:hideMark/>
          </w:tcPr>
          <w:p w:rsidR="00CB37C1" w:rsidRPr="00665C8A" w:rsidRDefault="00CB37C1" w:rsidP="00A958FF"/>
        </w:tc>
        <w:tc>
          <w:tcPr>
            <w:tcW w:w="977" w:type="dxa"/>
            <w:tcBorders>
              <w:top w:val="nil"/>
              <w:left w:val="nil"/>
              <w:bottom w:val="nil"/>
              <w:right w:val="nil"/>
            </w:tcBorders>
            <w:shd w:val="clear" w:color="auto" w:fill="auto"/>
            <w:noWrap/>
            <w:vAlign w:val="bottom"/>
            <w:hideMark/>
          </w:tcPr>
          <w:p w:rsidR="00CB37C1" w:rsidRPr="00665C8A" w:rsidRDefault="00CB37C1" w:rsidP="00A958FF"/>
        </w:tc>
        <w:tc>
          <w:tcPr>
            <w:tcW w:w="977" w:type="dxa"/>
            <w:tcBorders>
              <w:top w:val="nil"/>
              <w:left w:val="nil"/>
              <w:bottom w:val="nil"/>
              <w:right w:val="nil"/>
            </w:tcBorders>
            <w:shd w:val="clear" w:color="auto" w:fill="auto"/>
            <w:noWrap/>
            <w:vAlign w:val="bottom"/>
            <w:hideMark/>
          </w:tcPr>
          <w:p w:rsidR="00CB37C1" w:rsidRPr="00665C8A" w:rsidRDefault="00CB37C1" w:rsidP="00A958FF"/>
        </w:tc>
        <w:tc>
          <w:tcPr>
            <w:tcW w:w="977" w:type="dxa"/>
            <w:tcBorders>
              <w:top w:val="nil"/>
              <w:left w:val="nil"/>
              <w:bottom w:val="nil"/>
              <w:right w:val="nil"/>
            </w:tcBorders>
            <w:shd w:val="clear" w:color="auto" w:fill="auto"/>
            <w:noWrap/>
            <w:vAlign w:val="bottom"/>
            <w:hideMark/>
          </w:tcPr>
          <w:p w:rsidR="00CB37C1" w:rsidRPr="00665C8A" w:rsidRDefault="00CB37C1" w:rsidP="00A958FF"/>
        </w:tc>
      </w:tr>
      <w:tr w:rsidR="00CB37C1" w:rsidRPr="00665C8A" w:rsidTr="00CB37C1">
        <w:trPr>
          <w:trHeight w:val="315"/>
        </w:trPr>
        <w:tc>
          <w:tcPr>
            <w:tcW w:w="10717" w:type="dxa"/>
            <w:tcBorders>
              <w:top w:val="nil"/>
              <w:left w:val="nil"/>
              <w:bottom w:val="nil"/>
              <w:right w:val="nil"/>
            </w:tcBorders>
            <w:shd w:val="clear" w:color="auto" w:fill="auto"/>
            <w:noWrap/>
            <w:vAlign w:val="bottom"/>
            <w:hideMark/>
          </w:tcPr>
          <w:p w:rsidR="00CB37C1" w:rsidRPr="00665C8A" w:rsidRDefault="00CB37C1" w:rsidP="00A958FF">
            <w:r w:rsidRPr="00665C8A">
              <w:t>источников финансирования дефицита бюджета</w:t>
            </w:r>
          </w:p>
        </w:tc>
        <w:tc>
          <w:tcPr>
            <w:tcW w:w="1360" w:type="dxa"/>
            <w:tcBorders>
              <w:top w:val="nil"/>
              <w:left w:val="nil"/>
              <w:bottom w:val="nil"/>
              <w:right w:val="nil"/>
            </w:tcBorders>
            <w:shd w:val="clear" w:color="auto" w:fill="auto"/>
            <w:noWrap/>
            <w:vAlign w:val="bottom"/>
            <w:hideMark/>
          </w:tcPr>
          <w:p w:rsidR="00CB37C1" w:rsidRPr="00665C8A" w:rsidRDefault="00CB37C1" w:rsidP="00A958FF"/>
        </w:tc>
        <w:tc>
          <w:tcPr>
            <w:tcW w:w="977" w:type="dxa"/>
            <w:tcBorders>
              <w:top w:val="nil"/>
              <w:left w:val="nil"/>
              <w:bottom w:val="nil"/>
              <w:right w:val="nil"/>
            </w:tcBorders>
            <w:shd w:val="clear" w:color="auto" w:fill="auto"/>
            <w:noWrap/>
            <w:vAlign w:val="bottom"/>
            <w:hideMark/>
          </w:tcPr>
          <w:p w:rsidR="00CB37C1" w:rsidRPr="00665C8A" w:rsidRDefault="00CB37C1" w:rsidP="00A958FF"/>
        </w:tc>
        <w:tc>
          <w:tcPr>
            <w:tcW w:w="977" w:type="dxa"/>
            <w:tcBorders>
              <w:top w:val="nil"/>
              <w:left w:val="nil"/>
              <w:bottom w:val="nil"/>
              <w:right w:val="nil"/>
            </w:tcBorders>
            <w:shd w:val="clear" w:color="auto" w:fill="auto"/>
            <w:noWrap/>
            <w:vAlign w:val="bottom"/>
            <w:hideMark/>
          </w:tcPr>
          <w:p w:rsidR="00CB37C1" w:rsidRPr="00665C8A" w:rsidRDefault="00CB37C1" w:rsidP="00A958FF"/>
        </w:tc>
        <w:tc>
          <w:tcPr>
            <w:tcW w:w="977" w:type="dxa"/>
            <w:tcBorders>
              <w:top w:val="nil"/>
              <w:left w:val="nil"/>
              <w:bottom w:val="nil"/>
              <w:right w:val="nil"/>
            </w:tcBorders>
            <w:shd w:val="clear" w:color="auto" w:fill="auto"/>
            <w:noWrap/>
            <w:vAlign w:val="bottom"/>
            <w:hideMark/>
          </w:tcPr>
          <w:p w:rsidR="00CB37C1" w:rsidRPr="00665C8A" w:rsidRDefault="00CB37C1" w:rsidP="00A958FF"/>
        </w:tc>
      </w:tr>
      <w:tr w:rsidR="00CB37C1" w:rsidRPr="00665C8A" w:rsidTr="00CB37C1">
        <w:trPr>
          <w:trHeight w:val="315"/>
        </w:trPr>
        <w:tc>
          <w:tcPr>
            <w:tcW w:w="10717"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r w:rsidRPr="00665C8A">
              <w:rPr>
                <w:sz w:val="20"/>
                <w:szCs w:val="20"/>
              </w:rPr>
              <w:t xml:space="preserve">                                                                                                               (подпись)                                             (расшифровка подписи)</w:t>
            </w:r>
          </w:p>
        </w:tc>
        <w:tc>
          <w:tcPr>
            <w:tcW w:w="1360" w:type="dxa"/>
            <w:tcBorders>
              <w:top w:val="nil"/>
              <w:left w:val="nil"/>
              <w:bottom w:val="nil"/>
              <w:right w:val="nil"/>
            </w:tcBorders>
            <w:shd w:val="clear" w:color="auto" w:fill="auto"/>
            <w:noWrap/>
            <w:vAlign w:val="bottom"/>
            <w:hideMark/>
          </w:tcPr>
          <w:p w:rsidR="00CB37C1" w:rsidRPr="00665C8A" w:rsidRDefault="00CB37C1" w:rsidP="00A958FF"/>
        </w:tc>
        <w:tc>
          <w:tcPr>
            <w:tcW w:w="977" w:type="dxa"/>
            <w:tcBorders>
              <w:top w:val="nil"/>
              <w:left w:val="nil"/>
              <w:bottom w:val="nil"/>
              <w:right w:val="nil"/>
            </w:tcBorders>
            <w:shd w:val="clear" w:color="auto" w:fill="auto"/>
            <w:noWrap/>
            <w:vAlign w:val="bottom"/>
            <w:hideMark/>
          </w:tcPr>
          <w:p w:rsidR="00CB37C1" w:rsidRPr="00665C8A" w:rsidRDefault="00CB37C1" w:rsidP="00A958FF"/>
        </w:tc>
        <w:tc>
          <w:tcPr>
            <w:tcW w:w="977" w:type="dxa"/>
            <w:tcBorders>
              <w:top w:val="nil"/>
              <w:left w:val="nil"/>
              <w:bottom w:val="nil"/>
              <w:right w:val="nil"/>
            </w:tcBorders>
            <w:shd w:val="clear" w:color="auto" w:fill="auto"/>
            <w:noWrap/>
            <w:vAlign w:val="bottom"/>
            <w:hideMark/>
          </w:tcPr>
          <w:p w:rsidR="00CB37C1" w:rsidRPr="00665C8A" w:rsidRDefault="00CB37C1" w:rsidP="00A958FF"/>
        </w:tc>
        <w:tc>
          <w:tcPr>
            <w:tcW w:w="977" w:type="dxa"/>
            <w:tcBorders>
              <w:top w:val="nil"/>
              <w:left w:val="nil"/>
              <w:bottom w:val="nil"/>
              <w:right w:val="nil"/>
            </w:tcBorders>
            <w:shd w:val="clear" w:color="auto" w:fill="auto"/>
            <w:noWrap/>
            <w:vAlign w:val="bottom"/>
            <w:hideMark/>
          </w:tcPr>
          <w:p w:rsidR="00CB37C1" w:rsidRPr="00665C8A" w:rsidRDefault="00CB37C1" w:rsidP="00A958FF"/>
        </w:tc>
      </w:tr>
      <w:tr w:rsidR="00CB37C1" w:rsidRPr="00665C8A" w:rsidTr="00CB37C1">
        <w:trPr>
          <w:trHeight w:val="315"/>
        </w:trPr>
        <w:tc>
          <w:tcPr>
            <w:tcW w:w="10717" w:type="dxa"/>
            <w:tcBorders>
              <w:top w:val="nil"/>
              <w:left w:val="nil"/>
              <w:bottom w:val="nil"/>
              <w:right w:val="nil"/>
            </w:tcBorders>
            <w:shd w:val="clear" w:color="auto" w:fill="auto"/>
            <w:noWrap/>
            <w:vAlign w:val="bottom"/>
            <w:hideMark/>
          </w:tcPr>
          <w:p w:rsidR="00CB37C1" w:rsidRPr="00665C8A" w:rsidRDefault="00CB37C1" w:rsidP="00A958FF"/>
        </w:tc>
        <w:tc>
          <w:tcPr>
            <w:tcW w:w="1360" w:type="dxa"/>
            <w:tcBorders>
              <w:top w:val="nil"/>
              <w:left w:val="nil"/>
              <w:bottom w:val="nil"/>
              <w:right w:val="nil"/>
            </w:tcBorders>
            <w:shd w:val="clear" w:color="auto" w:fill="auto"/>
            <w:noWrap/>
            <w:vAlign w:val="bottom"/>
            <w:hideMark/>
          </w:tcPr>
          <w:p w:rsidR="00CB37C1" w:rsidRPr="00665C8A" w:rsidRDefault="00CB37C1" w:rsidP="00A958FF"/>
        </w:tc>
        <w:tc>
          <w:tcPr>
            <w:tcW w:w="977" w:type="dxa"/>
            <w:tcBorders>
              <w:top w:val="nil"/>
              <w:left w:val="nil"/>
              <w:bottom w:val="nil"/>
              <w:right w:val="nil"/>
            </w:tcBorders>
            <w:shd w:val="clear" w:color="auto" w:fill="auto"/>
            <w:noWrap/>
            <w:vAlign w:val="bottom"/>
            <w:hideMark/>
          </w:tcPr>
          <w:p w:rsidR="00CB37C1" w:rsidRPr="00665C8A" w:rsidRDefault="00CB37C1" w:rsidP="00A958FF"/>
        </w:tc>
        <w:tc>
          <w:tcPr>
            <w:tcW w:w="977" w:type="dxa"/>
            <w:tcBorders>
              <w:top w:val="nil"/>
              <w:left w:val="nil"/>
              <w:bottom w:val="nil"/>
              <w:right w:val="nil"/>
            </w:tcBorders>
            <w:shd w:val="clear" w:color="auto" w:fill="auto"/>
            <w:noWrap/>
            <w:vAlign w:val="bottom"/>
            <w:hideMark/>
          </w:tcPr>
          <w:p w:rsidR="00CB37C1" w:rsidRPr="00665C8A" w:rsidRDefault="00CB37C1" w:rsidP="00A958FF"/>
        </w:tc>
        <w:tc>
          <w:tcPr>
            <w:tcW w:w="977" w:type="dxa"/>
            <w:tcBorders>
              <w:top w:val="nil"/>
              <w:left w:val="nil"/>
              <w:bottom w:val="nil"/>
              <w:right w:val="nil"/>
            </w:tcBorders>
            <w:shd w:val="clear" w:color="auto" w:fill="auto"/>
            <w:noWrap/>
            <w:vAlign w:val="bottom"/>
            <w:hideMark/>
          </w:tcPr>
          <w:p w:rsidR="00CB37C1" w:rsidRPr="00665C8A" w:rsidRDefault="00CB37C1" w:rsidP="00A958FF"/>
        </w:tc>
      </w:tr>
      <w:tr w:rsidR="00CB37C1" w:rsidRPr="00665C8A" w:rsidTr="00CB37C1">
        <w:trPr>
          <w:trHeight w:val="240"/>
        </w:trPr>
        <w:tc>
          <w:tcPr>
            <w:tcW w:w="10717" w:type="dxa"/>
            <w:tcBorders>
              <w:top w:val="nil"/>
              <w:left w:val="nil"/>
              <w:bottom w:val="nil"/>
              <w:right w:val="nil"/>
            </w:tcBorders>
            <w:shd w:val="clear" w:color="auto" w:fill="auto"/>
            <w:noWrap/>
            <w:vAlign w:val="bottom"/>
            <w:hideMark/>
          </w:tcPr>
          <w:p w:rsidR="00CB37C1" w:rsidRPr="00665C8A" w:rsidRDefault="00CB37C1" w:rsidP="00A958FF">
            <w:pPr>
              <w:rPr>
                <w:sz w:val="18"/>
                <w:szCs w:val="18"/>
              </w:rPr>
            </w:pPr>
            <w:r w:rsidRPr="00665C8A">
              <w:rPr>
                <w:sz w:val="18"/>
                <w:szCs w:val="18"/>
              </w:rPr>
              <w:t>"_________" ______________________________20______ г.</w:t>
            </w:r>
          </w:p>
        </w:tc>
        <w:tc>
          <w:tcPr>
            <w:tcW w:w="1360" w:type="dxa"/>
            <w:tcBorders>
              <w:top w:val="nil"/>
              <w:left w:val="nil"/>
              <w:bottom w:val="nil"/>
              <w:right w:val="nil"/>
            </w:tcBorders>
            <w:shd w:val="clear" w:color="auto" w:fill="auto"/>
            <w:noWrap/>
            <w:vAlign w:val="bottom"/>
            <w:hideMark/>
          </w:tcPr>
          <w:p w:rsidR="00CB37C1" w:rsidRPr="00665C8A" w:rsidRDefault="00CB37C1" w:rsidP="00A958FF">
            <w:pPr>
              <w:rPr>
                <w:sz w:val="18"/>
                <w:szCs w:val="18"/>
              </w:rPr>
            </w:pPr>
          </w:p>
        </w:tc>
        <w:tc>
          <w:tcPr>
            <w:tcW w:w="977" w:type="dxa"/>
            <w:tcBorders>
              <w:top w:val="nil"/>
              <w:left w:val="nil"/>
              <w:bottom w:val="nil"/>
              <w:right w:val="nil"/>
            </w:tcBorders>
            <w:shd w:val="clear" w:color="auto" w:fill="auto"/>
            <w:noWrap/>
            <w:vAlign w:val="bottom"/>
            <w:hideMark/>
          </w:tcPr>
          <w:p w:rsidR="00CB37C1" w:rsidRPr="00665C8A" w:rsidRDefault="00CB37C1" w:rsidP="00A958FF">
            <w:pPr>
              <w:rPr>
                <w:sz w:val="18"/>
                <w:szCs w:val="18"/>
              </w:rPr>
            </w:pPr>
          </w:p>
        </w:tc>
        <w:tc>
          <w:tcPr>
            <w:tcW w:w="977" w:type="dxa"/>
            <w:tcBorders>
              <w:top w:val="nil"/>
              <w:left w:val="nil"/>
              <w:bottom w:val="nil"/>
              <w:right w:val="nil"/>
            </w:tcBorders>
            <w:shd w:val="clear" w:color="auto" w:fill="auto"/>
            <w:noWrap/>
            <w:vAlign w:val="bottom"/>
            <w:hideMark/>
          </w:tcPr>
          <w:p w:rsidR="00CB37C1" w:rsidRPr="00665C8A" w:rsidRDefault="00CB37C1" w:rsidP="00A958FF">
            <w:pPr>
              <w:rPr>
                <w:sz w:val="18"/>
                <w:szCs w:val="18"/>
              </w:rPr>
            </w:pPr>
          </w:p>
        </w:tc>
        <w:tc>
          <w:tcPr>
            <w:tcW w:w="977" w:type="dxa"/>
            <w:tcBorders>
              <w:top w:val="nil"/>
              <w:left w:val="nil"/>
              <w:bottom w:val="nil"/>
              <w:right w:val="nil"/>
            </w:tcBorders>
            <w:shd w:val="clear" w:color="auto" w:fill="auto"/>
            <w:noWrap/>
            <w:vAlign w:val="bottom"/>
            <w:hideMark/>
          </w:tcPr>
          <w:p w:rsidR="00CB37C1" w:rsidRPr="00665C8A" w:rsidRDefault="00CB37C1" w:rsidP="00A958FF">
            <w:pPr>
              <w:rPr>
                <w:sz w:val="18"/>
                <w:szCs w:val="18"/>
              </w:rPr>
            </w:pPr>
          </w:p>
        </w:tc>
      </w:tr>
    </w:tbl>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sectPr w:rsidR="00CB37C1" w:rsidSect="00526329">
          <w:pgSz w:w="11906" w:h="16838"/>
          <w:pgMar w:top="1134" w:right="1134" w:bottom="1134" w:left="567" w:header="709" w:footer="709" w:gutter="0"/>
          <w:cols w:space="708"/>
          <w:docGrid w:linePitch="360"/>
        </w:sectPr>
      </w:pPr>
    </w:p>
    <w:tbl>
      <w:tblPr>
        <w:tblpPr w:leftFromText="180" w:rightFromText="180" w:vertAnchor="page" w:horzAnchor="margin" w:tblpY="2790"/>
        <w:tblW w:w="0" w:type="auto"/>
        <w:tblLayout w:type="fixed"/>
        <w:tblCellMar>
          <w:left w:w="30" w:type="dxa"/>
          <w:right w:w="30" w:type="dxa"/>
        </w:tblCellMar>
        <w:tblLook w:val="0000"/>
      </w:tblPr>
      <w:tblGrid>
        <w:gridCol w:w="4637"/>
        <w:gridCol w:w="1483"/>
        <w:gridCol w:w="1183"/>
        <w:gridCol w:w="1183"/>
        <w:gridCol w:w="1388"/>
      </w:tblGrid>
      <w:tr w:rsidR="00CB37C1" w:rsidRPr="00665C8A" w:rsidTr="00A958FF">
        <w:trPr>
          <w:trHeight w:val="362"/>
        </w:trPr>
        <w:tc>
          <w:tcPr>
            <w:tcW w:w="4637" w:type="dxa"/>
            <w:tcBorders>
              <w:top w:val="single" w:sz="2" w:space="0" w:color="000000"/>
              <w:left w:val="single" w:sz="2" w:space="0" w:color="000000"/>
              <w:bottom w:val="single" w:sz="2" w:space="0" w:color="000000"/>
              <w:right w:val="nil"/>
            </w:tcBorders>
          </w:tcPr>
          <w:p w:rsidR="00CB37C1" w:rsidRPr="00665C8A" w:rsidRDefault="00CB37C1" w:rsidP="00A958FF">
            <w:pPr>
              <w:autoSpaceDE w:val="0"/>
              <w:autoSpaceDN w:val="0"/>
              <w:adjustRightInd w:val="0"/>
              <w:jc w:val="center"/>
              <w:rPr>
                <w:rFonts w:ascii="Arial" w:hAnsi="Arial" w:cs="Arial"/>
                <w:b/>
                <w:bCs/>
                <w:color w:val="000000"/>
              </w:rPr>
            </w:pPr>
            <w:r>
              <w:rPr>
                <w:rFonts w:ascii="Arial" w:hAnsi="Arial" w:cs="Arial"/>
                <w:b/>
                <w:bCs/>
                <w:color w:val="000000"/>
              </w:rPr>
              <w:lastRenderedPageBreak/>
              <w:t xml:space="preserve">                                                                                     </w:t>
            </w:r>
            <w:r w:rsidRPr="00665C8A">
              <w:rPr>
                <w:rFonts w:ascii="Arial" w:hAnsi="Arial" w:cs="Arial"/>
                <w:b/>
                <w:bCs/>
                <w:color w:val="000000"/>
              </w:rPr>
              <w:t xml:space="preserve">Кассовый план поступлений  </w:t>
            </w:r>
          </w:p>
        </w:tc>
        <w:tc>
          <w:tcPr>
            <w:tcW w:w="1483"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rFonts w:ascii="Arial" w:hAnsi="Arial" w:cs="Arial"/>
                <w:b/>
                <w:bCs/>
                <w:color w:val="000000"/>
              </w:rPr>
            </w:pPr>
          </w:p>
        </w:tc>
        <w:tc>
          <w:tcPr>
            <w:tcW w:w="1183"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rFonts w:ascii="Arial" w:hAnsi="Arial" w:cs="Arial"/>
                <w:b/>
                <w:bCs/>
                <w:color w:val="000000"/>
              </w:rPr>
            </w:pPr>
          </w:p>
        </w:tc>
        <w:tc>
          <w:tcPr>
            <w:tcW w:w="1183"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rFonts w:ascii="Arial" w:hAnsi="Arial" w:cs="Arial"/>
                <w:b/>
                <w:bCs/>
                <w:color w:val="000000"/>
              </w:rPr>
            </w:pPr>
          </w:p>
        </w:tc>
        <w:tc>
          <w:tcPr>
            <w:tcW w:w="1388" w:type="dxa"/>
            <w:tcBorders>
              <w:top w:val="single" w:sz="2" w:space="0" w:color="000000"/>
              <w:left w:val="nil"/>
              <w:bottom w:val="single" w:sz="2" w:space="0" w:color="000000"/>
              <w:right w:val="single" w:sz="2" w:space="0" w:color="000000"/>
            </w:tcBorders>
          </w:tcPr>
          <w:p w:rsidR="00CB37C1" w:rsidRPr="00665C8A" w:rsidRDefault="00CB37C1" w:rsidP="00A958FF">
            <w:pPr>
              <w:autoSpaceDE w:val="0"/>
              <w:autoSpaceDN w:val="0"/>
              <w:adjustRightInd w:val="0"/>
              <w:jc w:val="center"/>
              <w:rPr>
                <w:rFonts w:ascii="Arial" w:hAnsi="Arial" w:cs="Arial"/>
                <w:b/>
                <w:bCs/>
                <w:color w:val="000000"/>
              </w:rPr>
            </w:pPr>
          </w:p>
        </w:tc>
      </w:tr>
      <w:tr w:rsidR="00CB37C1" w:rsidRPr="00665C8A" w:rsidTr="00A958FF">
        <w:trPr>
          <w:trHeight w:val="362"/>
        </w:trPr>
        <w:tc>
          <w:tcPr>
            <w:tcW w:w="4637" w:type="dxa"/>
            <w:tcBorders>
              <w:top w:val="single" w:sz="2" w:space="0" w:color="000000"/>
              <w:left w:val="single" w:sz="2" w:space="0" w:color="000000"/>
              <w:bottom w:val="single" w:sz="2" w:space="0" w:color="000000"/>
              <w:right w:val="nil"/>
            </w:tcBorders>
          </w:tcPr>
          <w:p w:rsidR="00CB37C1" w:rsidRPr="00665C8A" w:rsidRDefault="00CB37C1" w:rsidP="00A958FF">
            <w:pPr>
              <w:autoSpaceDE w:val="0"/>
              <w:autoSpaceDN w:val="0"/>
              <w:adjustRightInd w:val="0"/>
              <w:jc w:val="right"/>
              <w:rPr>
                <w:rFonts w:ascii="Arial" w:hAnsi="Arial" w:cs="Arial"/>
                <w:color w:val="000000"/>
                <w:sz w:val="20"/>
                <w:szCs w:val="20"/>
              </w:rPr>
            </w:pPr>
            <w:r w:rsidRPr="00665C8A">
              <w:rPr>
                <w:rFonts w:ascii="Arial" w:hAnsi="Arial" w:cs="Arial"/>
                <w:color w:val="000000"/>
                <w:sz w:val="20"/>
                <w:szCs w:val="20"/>
              </w:rPr>
              <w:t>в руб.</w:t>
            </w:r>
          </w:p>
        </w:tc>
        <w:tc>
          <w:tcPr>
            <w:tcW w:w="1483"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right"/>
              <w:rPr>
                <w:rFonts w:ascii="Arial" w:hAnsi="Arial" w:cs="Arial"/>
                <w:b/>
                <w:bCs/>
                <w:color w:val="000000"/>
                <w:sz w:val="20"/>
                <w:szCs w:val="20"/>
              </w:rPr>
            </w:pPr>
          </w:p>
        </w:tc>
        <w:tc>
          <w:tcPr>
            <w:tcW w:w="1183"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right"/>
              <w:rPr>
                <w:rFonts w:ascii="Arial" w:hAnsi="Arial" w:cs="Arial"/>
                <w:b/>
                <w:bCs/>
                <w:color w:val="000000"/>
                <w:sz w:val="20"/>
                <w:szCs w:val="20"/>
              </w:rPr>
            </w:pPr>
          </w:p>
        </w:tc>
        <w:tc>
          <w:tcPr>
            <w:tcW w:w="1183"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right"/>
              <w:rPr>
                <w:rFonts w:ascii="Arial" w:hAnsi="Arial" w:cs="Arial"/>
                <w:b/>
                <w:bCs/>
                <w:color w:val="000000"/>
                <w:sz w:val="20"/>
                <w:szCs w:val="20"/>
              </w:rPr>
            </w:pPr>
          </w:p>
        </w:tc>
        <w:tc>
          <w:tcPr>
            <w:tcW w:w="1388" w:type="dxa"/>
            <w:tcBorders>
              <w:top w:val="single" w:sz="2" w:space="0" w:color="000000"/>
              <w:left w:val="nil"/>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b/>
                <w:bCs/>
                <w:color w:val="000000"/>
                <w:sz w:val="20"/>
                <w:szCs w:val="20"/>
              </w:rPr>
            </w:pPr>
          </w:p>
        </w:tc>
      </w:tr>
      <w:tr w:rsidR="00CB37C1" w:rsidRPr="00665C8A" w:rsidTr="00A958FF">
        <w:trPr>
          <w:trHeight w:val="262"/>
        </w:trPr>
        <w:tc>
          <w:tcPr>
            <w:tcW w:w="4637" w:type="dxa"/>
            <w:tcBorders>
              <w:top w:val="single" w:sz="2" w:space="0" w:color="000000"/>
              <w:left w:val="single" w:sz="2" w:space="0" w:color="000000"/>
              <w:bottom w:val="single" w:sz="12" w:space="0" w:color="auto"/>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483" w:type="dxa"/>
            <w:tcBorders>
              <w:top w:val="single" w:sz="2" w:space="0" w:color="000000"/>
              <w:left w:val="single" w:sz="2" w:space="0" w:color="000000"/>
              <w:bottom w:val="single" w:sz="12" w:space="0" w:color="auto"/>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183" w:type="dxa"/>
            <w:tcBorders>
              <w:top w:val="single" w:sz="2" w:space="0" w:color="000000"/>
              <w:left w:val="single" w:sz="2" w:space="0" w:color="000000"/>
              <w:bottom w:val="single" w:sz="12" w:space="0" w:color="auto"/>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183" w:type="dxa"/>
            <w:tcBorders>
              <w:top w:val="single" w:sz="2" w:space="0" w:color="000000"/>
              <w:left w:val="single" w:sz="2" w:space="0" w:color="000000"/>
              <w:bottom w:val="single" w:sz="12" w:space="0" w:color="auto"/>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388" w:type="dxa"/>
            <w:tcBorders>
              <w:top w:val="single" w:sz="2" w:space="0" w:color="000000"/>
              <w:left w:val="single" w:sz="2" w:space="0" w:color="000000"/>
              <w:bottom w:val="single" w:sz="12" w:space="0" w:color="auto"/>
              <w:right w:val="single" w:sz="2" w:space="0" w:color="000000"/>
            </w:tcBorders>
          </w:tcPr>
          <w:p w:rsidR="00CB37C1" w:rsidRPr="00665C8A" w:rsidRDefault="00CB37C1" w:rsidP="00A958FF">
            <w:pPr>
              <w:autoSpaceDE w:val="0"/>
              <w:autoSpaceDN w:val="0"/>
              <w:adjustRightInd w:val="0"/>
              <w:jc w:val="right"/>
              <w:rPr>
                <w:color w:val="000000"/>
                <w:sz w:val="20"/>
                <w:szCs w:val="20"/>
              </w:rPr>
            </w:pPr>
          </w:p>
        </w:tc>
      </w:tr>
      <w:tr w:rsidR="00CB37C1" w:rsidRPr="00665C8A" w:rsidTr="00A958FF">
        <w:trPr>
          <w:trHeight w:val="247"/>
        </w:trPr>
        <w:tc>
          <w:tcPr>
            <w:tcW w:w="4637" w:type="dxa"/>
            <w:tcBorders>
              <w:top w:val="single" w:sz="12" w:space="0" w:color="auto"/>
              <w:left w:val="single" w:sz="12" w:space="0" w:color="auto"/>
              <w:bottom w:val="nil"/>
              <w:right w:val="single" w:sz="6" w:space="0" w:color="auto"/>
            </w:tcBorders>
          </w:tcPr>
          <w:p w:rsidR="00CB37C1" w:rsidRPr="00665C8A" w:rsidRDefault="00CB37C1" w:rsidP="00A958FF">
            <w:pPr>
              <w:autoSpaceDE w:val="0"/>
              <w:autoSpaceDN w:val="0"/>
              <w:adjustRightInd w:val="0"/>
              <w:jc w:val="center"/>
              <w:rPr>
                <w:rFonts w:ascii="Arial" w:hAnsi="Arial" w:cs="Arial"/>
                <w:b/>
                <w:bCs/>
                <w:color w:val="000000"/>
                <w:sz w:val="20"/>
                <w:szCs w:val="20"/>
              </w:rPr>
            </w:pPr>
            <w:r w:rsidRPr="00665C8A">
              <w:rPr>
                <w:rFonts w:ascii="Arial" w:hAnsi="Arial" w:cs="Arial"/>
                <w:b/>
                <w:bCs/>
                <w:color w:val="000000"/>
                <w:sz w:val="20"/>
                <w:szCs w:val="20"/>
              </w:rPr>
              <w:t>Код классификации доходов бюджетов</w:t>
            </w:r>
          </w:p>
        </w:tc>
        <w:tc>
          <w:tcPr>
            <w:tcW w:w="1483" w:type="dxa"/>
            <w:tcBorders>
              <w:top w:val="single" w:sz="12" w:space="0" w:color="auto"/>
              <w:left w:val="single" w:sz="6" w:space="0" w:color="auto"/>
              <w:bottom w:val="nil"/>
              <w:right w:val="single" w:sz="6" w:space="0" w:color="auto"/>
            </w:tcBorders>
          </w:tcPr>
          <w:p w:rsidR="00CB37C1" w:rsidRPr="00665C8A" w:rsidRDefault="00CB37C1" w:rsidP="00A958FF">
            <w:pPr>
              <w:autoSpaceDE w:val="0"/>
              <w:autoSpaceDN w:val="0"/>
              <w:adjustRightInd w:val="0"/>
              <w:jc w:val="center"/>
              <w:rPr>
                <w:rFonts w:ascii="Arial" w:hAnsi="Arial" w:cs="Arial"/>
                <w:b/>
                <w:bCs/>
                <w:color w:val="000000"/>
                <w:sz w:val="20"/>
                <w:szCs w:val="20"/>
              </w:rPr>
            </w:pPr>
            <w:r w:rsidRPr="00665C8A">
              <w:rPr>
                <w:rFonts w:ascii="Arial" w:hAnsi="Arial" w:cs="Arial"/>
                <w:b/>
                <w:bCs/>
                <w:color w:val="000000"/>
                <w:sz w:val="20"/>
                <w:szCs w:val="20"/>
              </w:rPr>
              <w:t xml:space="preserve">Прогноз кассовых поступлений - ВСЕГО        </w:t>
            </w:r>
          </w:p>
        </w:tc>
        <w:tc>
          <w:tcPr>
            <w:tcW w:w="1183" w:type="dxa"/>
            <w:tcBorders>
              <w:top w:val="single" w:sz="12" w:space="0" w:color="auto"/>
              <w:left w:val="single" w:sz="6" w:space="0" w:color="auto"/>
              <w:bottom w:val="single" w:sz="6" w:space="0" w:color="auto"/>
              <w:right w:val="nil"/>
            </w:tcBorders>
          </w:tcPr>
          <w:p w:rsidR="00CB37C1" w:rsidRPr="00665C8A" w:rsidRDefault="00CB37C1" w:rsidP="00A958FF">
            <w:pPr>
              <w:autoSpaceDE w:val="0"/>
              <w:autoSpaceDN w:val="0"/>
              <w:adjustRightInd w:val="0"/>
              <w:jc w:val="center"/>
              <w:rPr>
                <w:rFonts w:ascii="Arial" w:hAnsi="Arial" w:cs="Arial"/>
                <w:b/>
                <w:bCs/>
                <w:color w:val="000000"/>
                <w:sz w:val="20"/>
                <w:szCs w:val="20"/>
              </w:rPr>
            </w:pPr>
            <w:r w:rsidRPr="00665C8A">
              <w:rPr>
                <w:rFonts w:ascii="Arial" w:hAnsi="Arial" w:cs="Arial"/>
                <w:b/>
                <w:bCs/>
                <w:color w:val="000000"/>
                <w:sz w:val="20"/>
                <w:szCs w:val="20"/>
              </w:rPr>
              <w:t>в том числе:</w:t>
            </w:r>
          </w:p>
        </w:tc>
        <w:tc>
          <w:tcPr>
            <w:tcW w:w="1183" w:type="dxa"/>
            <w:tcBorders>
              <w:top w:val="single" w:sz="12" w:space="0" w:color="auto"/>
              <w:left w:val="nil"/>
              <w:bottom w:val="single" w:sz="6" w:space="0" w:color="auto"/>
              <w:right w:val="nil"/>
            </w:tcBorders>
          </w:tcPr>
          <w:p w:rsidR="00CB37C1" w:rsidRPr="00665C8A" w:rsidRDefault="00CB37C1" w:rsidP="00A958FF">
            <w:pPr>
              <w:autoSpaceDE w:val="0"/>
              <w:autoSpaceDN w:val="0"/>
              <w:adjustRightInd w:val="0"/>
              <w:jc w:val="center"/>
              <w:rPr>
                <w:rFonts w:ascii="Arial" w:hAnsi="Arial" w:cs="Arial"/>
                <w:b/>
                <w:bCs/>
                <w:color w:val="000000"/>
                <w:sz w:val="20"/>
                <w:szCs w:val="20"/>
              </w:rPr>
            </w:pPr>
          </w:p>
        </w:tc>
        <w:tc>
          <w:tcPr>
            <w:tcW w:w="1388" w:type="dxa"/>
            <w:tcBorders>
              <w:top w:val="single" w:sz="12" w:space="0" w:color="auto"/>
              <w:left w:val="nil"/>
              <w:bottom w:val="single" w:sz="6" w:space="0" w:color="auto"/>
              <w:right w:val="single" w:sz="12" w:space="0" w:color="auto"/>
            </w:tcBorders>
          </w:tcPr>
          <w:p w:rsidR="00CB37C1" w:rsidRPr="00665C8A" w:rsidRDefault="00CB37C1" w:rsidP="00A958FF">
            <w:pPr>
              <w:autoSpaceDE w:val="0"/>
              <w:autoSpaceDN w:val="0"/>
              <w:adjustRightInd w:val="0"/>
              <w:jc w:val="center"/>
              <w:rPr>
                <w:rFonts w:ascii="Arial" w:hAnsi="Arial" w:cs="Arial"/>
                <w:b/>
                <w:bCs/>
                <w:color w:val="000000"/>
                <w:sz w:val="20"/>
                <w:szCs w:val="20"/>
              </w:rPr>
            </w:pPr>
          </w:p>
        </w:tc>
      </w:tr>
      <w:tr w:rsidR="00CB37C1" w:rsidRPr="00665C8A" w:rsidTr="00A958FF">
        <w:trPr>
          <w:trHeight w:val="785"/>
        </w:trPr>
        <w:tc>
          <w:tcPr>
            <w:tcW w:w="4637" w:type="dxa"/>
            <w:tcBorders>
              <w:top w:val="nil"/>
              <w:left w:val="single" w:sz="12" w:space="0" w:color="auto"/>
              <w:bottom w:val="single" w:sz="12" w:space="0" w:color="auto"/>
              <w:right w:val="single" w:sz="6" w:space="0" w:color="auto"/>
            </w:tcBorders>
          </w:tcPr>
          <w:p w:rsidR="00CB37C1" w:rsidRPr="00665C8A" w:rsidRDefault="00CB37C1" w:rsidP="00A958FF">
            <w:pPr>
              <w:autoSpaceDE w:val="0"/>
              <w:autoSpaceDN w:val="0"/>
              <w:adjustRightInd w:val="0"/>
              <w:jc w:val="right"/>
              <w:rPr>
                <w:rFonts w:ascii="Arial" w:hAnsi="Arial" w:cs="Arial"/>
                <w:b/>
                <w:bCs/>
                <w:color w:val="000000"/>
                <w:sz w:val="20"/>
                <w:szCs w:val="20"/>
              </w:rPr>
            </w:pPr>
          </w:p>
        </w:tc>
        <w:tc>
          <w:tcPr>
            <w:tcW w:w="1483" w:type="dxa"/>
            <w:tcBorders>
              <w:top w:val="nil"/>
              <w:left w:val="single" w:sz="6" w:space="0" w:color="auto"/>
              <w:bottom w:val="single" w:sz="12" w:space="0" w:color="auto"/>
              <w:right w:val="single" w:sz="6" w:space="0" w:color="auto"/>
            </w:tcBorders>
          </w:tcPr>
          <w:p w:rsidR="00CB37C1" w:rsidRPr="00665C8A" w:rsidRDefault="00CB37C1" w:rsidP="00A958FF">
            <w:pPr>
              <w:autoSpaceDE w:val="0"/>
              <w:autoSpaceDN w:val="0"/>
              <w:adjustRightInd w:val="0"/>
              <w:jc w:val="center"/>
              <w:rPr>
                <w:rFonts w:ascii="Arial" w:hAnsi="Arial" w:cs="Arial"/>
                <w:b/>
                <w:bCs/>
                <w:color w:val="000000"/>
                <w:sz w:val="20"/>
                <w:szCs w:val="20"/>
              </w:rPr>
            </w:pPr>
          </w:p>
        </w:tc>
        <w:tc>
          <w:tcPr>
            <w:tcW w:w="1183" w:type="dxa"/>
            <w:tcBorders>
              <w:top w:val="single" w:sz="6" w:space="0" w:color="auto"/>
              <w:left w:val="single" w:sz="6" w:space="0" w:color="auto"/>
              <w:bottom w:val="single" w:sz="12" w:space="0" w:color="auto"/>
              <w:right w:val="single" w:sz="6" w:space="0" w:color="auto"/>
            </w:tcBorders>
          </w:tcPr>
          <w:p w:rsidR="00CB37C1" w:rsidRPr="00665C8A" w:rsidRDefault="00CB37C1" w:rsidP="00A958FF">
            <w:pPr>
              <w:autoSpaceDE w:val="0"/>
              <w:autoSpaceDN w:val="0"/>
              <w:adjustRightInd w:val="0"/>
              <w:jc w:val="center"/>
              <w:rPr>
                <w:rFonts w:ascii="Arial" w:hAnsi="Arial" w:cs="Arial"/>
                <w:b/>
                <w:bCs/>
                <w:color w:val="000000"/>
                <w:sz w:val="20"/>
                <w:szCs w:val="20"/>
              </w:rPr>
            </w:pPr>
            <w:r w:rsidRPr="00665C8A">
              <w:rPr>
                <w:rFonts w:ascii="Arial" w:hAnsi="Arial" w:cs="Arial"/>
                <w:b/>
                <w:bCs/>
                <w:color w:val="000000"/>
                <w:sz w:val="20"/>
                <w:szCs w:val="20"/>
              </w:rPr>
              <w:t>1-й месяц квартала</w:t>
            </w:r>
          </w:p>
        </w:tc>
        <w:tc>
          <w:tcPr>
            <w:tcW w:w="1183" w:type="dxa"/>
            <w:tcBorders>
              <w:top w:val="single" w:sz="6" w:space="0" w:color="auto"/>
              <w:left w:val="single" w:sz="6" w:space="0" w:color="auto"/>
              <w:bottom w:val="single" w:sz="12" w:space="0" w:color="auto"/>
              <w:right w:val="single" w:sz="6" w:space="0" w:color="auto"/>
            </w:tcBorders>
          </w:tcPr>
          <w:p w:rsidR="00CB37C1" w:rsidRPr="00665C8A" w:rsidRDefault="00CB37C1" w:rsidP="00A958FF">
            <w:pPr>
              <w:autoSpaceDE w:val="0"/>
              <w:autoSpaceDN w:val="0"/>
              <w:adjustRightInd w:val="0"/>
              <w:jc w:val="center"/>
              <w:rPr>
                <w:rFonts w:ascii="Arial" w:hAnsi="Arial" w:cs="Arial"/>
                <w:b/>
                <w:bCs/>
                <w:color w:val="000000"/>
                <w:sz w:val="20"/>
                <w:szCs w:val="20"/>
              </w:rPr>
            </w:pPr>
            <w:r w:rsidRPr="00665C8A">
              <w:rPr>
                <w:rFonts w:ascii="Arial" w:hAnsi="Arial" w:cs="Arial"/>
                <w:b/>
                <w:bCs/>
                <w:color w:val="000000"/>
                <w:sz w:val="20"/>
                <w:szCs w:val="20"/>
              </w:rPr>
              <w:t>2-й месяц квартала</w:t>
            </w:r>
          </w:p>
        </w:tc>
        <w:tc>
          <w:tcPr>
            <w:tcW w:w="1388" w:type="dxa"/>
            <w:tcBorders>
              <w:top w:val="single" w:sz="6" w:space="0" w:color="auto"/>
              <w:left w:val="single" w:sz="6" w:space="0" w:color="auto"/>
              <w:bottom w:val="single" w:sz="12" w:space="0" w:color="auto"/>
              <w:right w:val="single" w:sz="12" w:space="0" w:color="auto"/>
            </w:tcBorders>
          </w:tcPr>
          <w:p w:rsidR="00CB37C1" w:rsidRPr="00665C8A" w:rsidRDefault="00CB37C1" w:rsidP="00A958FF">
            <w:pPr>
              <w:autoSpaceDE w:val="0"/>
              <w:autoSpaceDN w:val="0"/>
              <w:adjustRightInd w:val="0"/>
              <w:jc w:val="center"/>
              <w:rPr>
                <w:rFonts w:ascii="Arial" w:hAnsi="Arial" w:cs="Arial"/>
                <w:b/>
                <w:bCs/>
                <w:color w:val="000000"/>
                <w:sz w:val="20"/>
                <w:szCs w:val="20"/>
              </w:rPr>
            </w:pPr>
            <w:r w:rsidRPr="00665C8A">
              <w:rPr>
                <w:rFonts w:ascii="Arial" w:hAnsi="Arial" w:cs="Arial"/>
                <w:b/>
                <w:bCs/>
                <w:color w:val="000000"/>
                <w:sz w:val="20"/>
                <w:szCs w:val="20"/>
              </w:rPr>
              <w:t>3-й месяц квартала</w:t>
            </w:r>
          </w:p>
        </w:tc>
      </w:tr>
      <w:tr w:rsidR="00CB37C1" w:rsidRPr="00665C8A" w:rsidTr="00A958FF">
        <w:trPr>
          <w:trHeight w:val="305"/>
        </w:trPr>
        <w:tc>
          <w:tcPr>
            <w:tcW w:w="4637" w:type="dxa"/>
            <w:tcBorders>
              <w:top w:val="single" w:sz="12" w:space="0" w:color="auto"/>
              <w:left w:val="single" w:sz="12"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483" w:type="dxa"/>
            <w:tcBorders>
              <w:top w:val="single" w:sz="12"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183" w:type="dxa"/>
            <w:tcBorders>
              <w:top w:val="single" w:sz="12"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183" w:type="dxa"/>
            <w:tcBorders>
              <w:top w:val="single" w:sz="12"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388" w:type="dxa"/>
            <w:tcBorders>
              <w:top w:val="single" w:sz="12" w:space="0" w:color="auto"/>
              <w:left w:val="single" w:sz="6"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rPr>
            </w:pPr>
          </w:p>
        </w:tc>
      </w:tr>
      <w:tr w:rsidR="00CB37C1" w:rsidRPr="00665C8A" w:rsidTr="00A958FF">
        <w:trPr>
          <w:trHeight w:val="305"/>
        </w:trPr>
        <w:tc>
          <w:tcPr>
            <w:tcW w:w="4637" w:type="dxa"/>
            <w:tcBorders>
              <w:top w:val="single" w:sz="6" w:space="0" w:color="auto"/>
              <w:left w:val="single" w:sz="12"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4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1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1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388" w:type="dxa"/>
            <w:tcBorders>
              <w:top w:val="single" w:sz="6" w:space="0" w:color="auto"/>
              <w:left w:val="single" w:sz="6"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rPr>
            </w:pPr>
          </w:p>
        </w:tc>
      </w:tr>
      <w:tr w:rsidR="00CB37C1" w:rsidRPr="00665C8A" w:rsidTr="00A958FF">
        <w:trPr>
          <w:trHeight w:val="305"/>
        </w:trPr>
        <w:tc>
          <w:tcPr>
            <w:tcW w:w="4637" w:type="dxa"/>
            <w:tcBorders>
              <w:top w:val="single" w:sz="6" w:space="0" w:color="auto"/>
              <w:left w:val="single" w:sz="12"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4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1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1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388" w:type="dxa"/>
            <w:tcBorders>
              <w:top w:val="single" w:sz="6" w:space="0" w:color="auto"/>
              <w:left w:val="single" w:sz="6"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rPr>
            </w:pPr>
          </w:p>
        </w:tc>
      </w:tr>
      <w:tr w:rsidR="00CB37C1" w:rsidRPr="00665C8A" w:rsidTr="00A958FF">
        <w:trPr>
          <w:trHeight w:val="305"/>
        </w:trPr>
        <w:tc>
          <w:tcPr>
            <w:tcW w:w="4637" w:type="dxa"/>
            <w:tcBorders>
              <w:top w:val="single" w:sz="6" w:space="0" w:color="auto"/>
              <w:left w:val="single" w:sz="12"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4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1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1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388" w:type="dxa"/>
            <w:tcBorders>
              <w:top w:val="single" w:sz="6" w:space="0" w:color="auto"/>
              <w:left w:val="single" w:sz="6"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rPr>
            </w:pPr>
          </w:p>
        </w:tc>
      </w:tr>
      <w:tr w:rsidR="00CB37C1" w:rsidRPr="00665C8A" w:rsidTr="00A958FF">
        <w:trPr>
          <w:trHeight w:val="305"/>
        </w:trPr>
        <w:tc>
          <w:tcPr>
            <w:tcW w:w="4637" w:type="dxa"/>
            <w:tcBorders>
              <w:top w:val="single" w:sz="6" w:space="0" w:color="auto"/>
              <w:left w:val="single" w:sz="12"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4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1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1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388" w:type="dxa"/>
            <w:tcBorders>
              <w:top w:val="single" w:sz="6" w:space="0" w:color="auto"/>
              <w:left w:val="single" w:sz="6"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rPr>
            </w:pPr>
          </w:p>
        </w:tc>
      </w:tr>
      <w:tr w:rsidR="00CB37C1" w:rsidRPr="00665C8A" w:rsidTr="00A958FF">
        <w:trPr>
          <w:trHeight w:val="305"/>
        </w:trPr>
        <w:tc>
          <w:tcPr>
            <w:tcW w:w="4637" w:type="dxa"/>
            <w:tcBorders>
              <w:top w:val="single" w:sz="6" w:space="0" w:color="auto"/>
              <w:left w:val="single" w:sz="12"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4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1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1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388" w:type="dxa"/>
            <w:tcBorders>
              <w:top w:val="single" w:sz="6" w:space="0" w:color="auto"/>
              <w:left w:val="single" w:sz="6"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rPr>
            </w:pPr>
          </w:p>
        </w:tc>
      </w:tr>
      <w:tr w:rsidR="00CB37C1" w:rsidRPr="00665C8A" w:rsidTr="00A958FF">
        <w:trPr>
          <w:trHeight w:val="305"/>
        </w:trPr>
        <w:tc>
          <w:tcPr>
            <w:tcW w:w="4637" w:type="dxa"/>
            <w:tcBorders>
              <w:top w:val="single" w:sz="6" w:space="0" w:color="auto"/>
              <w:left w:val="single" w:sz="12"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4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1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1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388" w:type="dxa"/>
            <w:tcBorders>
              <w:top w:val="single" w:sz="6" w:space="0" w:color="auto"/>
              <w:left w:val="single" w:sz="6"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rPr>
            </w:pPr>
          </w:p>
        </w:tc>
      </w:tr>
      <w:tr w:rsidR="00CB37C1" w:rsidRPr="00665C8A" w:rsidTr="00A958FF">
        <w:trPr>
          <w:trHeight w:val="305"/>
        </w:trPr>
        <w:tc>
          <w:tcPr>
            <w:tcW w:w="4637" w:type="dxa"/>
            <w:tcBorders>
              <w:top w:val="single" w:sz="6" w:space="0" w:color="auto"/>
              <w:left w:val="single" w:sz="12"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4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1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1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388" w:type="dxa"/>
            <w:tcBorders>
              <w:top w:val="single" w:sz="6" w:space="0" w:color="auto"/>
              <w:left w:val="single" w:sz="6"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rPr>
            </w:pPr>
          </w:p>
        </w:tc>
      </w:tr>
      <w:tr w:rsidR="00CB37C1" w:rsidRPr="00665C8A" w:rsidTr="00A958FF">
        <w:trPr>
          <w:trHeight w:val="305"/>
        </w:trPr>
        <w:tc>
          <w:tcPr>
            <w:tcW w:w="4637" w:type="dxa"/>
            <w:tcBorders>
              <w:top w:val="single" w:sz="6" w:space="0" w:color="auto"/>
              <w:left w:val="single" w:sz="12"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4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1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183"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color w:val="000000"/>
              </w:rPr>
            </w:pPr>
          </w:p>
        </w:tc>
        <w:tc>
          <w:tcPr>
            <w:tcW w:w="1388" w:type="dxa"/>
            <w:tcBorders>
              <w:top w:val="single" w:sz="6" w:space="0" w:color="auto"/>
              <w:left w:val="single" w:sz="6"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rPr>
            </w:pPr>
          </w:p>
        </w:tc>
      </w:tr>
      <w:tr w:rsidR="00CB37C1" w:rsidRPr="00665C8A" w:rsidTr="00A958FF">
        <w:trPr>
          <w:trHeight w:val="319"/>
        </w:trPr>
        <w:tc>
          <w:tcPr>
            <w:tcW w:w="4637" w:type="dxa"/>
            <w:tcBorders>
              <w:top w:val="single" w:sz="6" w:space="0" w:color="auto"/>
              <w:left w:val="single" w:sz="12" w:space="0" w:color="auto"/>
              <w:bottom w:val="single" w:sz="12" w:space="0" w:color="auto"/>
              <w:right w:val="single" w:sz="6" w:space="0" w:color="auto"/>
            </w:tcBorders>
          </w:tcPr>
          <w:p w:rsidR="00CB37C1" w:rsidRPr="00665C8A" w:rsidRDefault="00CB37C1" w:rsidP="00A958FF">
            <w:pPr>
              <w:autoSpaceDE w:val="0"/>
              <w:autoSpaceDN w:val="0"/>
              <w:adjustRightInd w:val="0"/>
              <w:rPr>
                <w:rFonts w:ascii="Arial" w:hAnsi="Arial" w:cs="Arial"/>
                <w:b/>
                <w:bCs/>
                <w:color w:val="000000"/>
                <w:sz w:val="20"/>
                <w:szCs w:val="20"/>
              </w:rPr>
            </w:pPr>
            <w:r w:rsidRPr="00665C8A">
              <w:rPr>
                <w:rFonts w:ascii="Arial" w:hAnsi="Arial" w:cs="Arial"/>
                <w:b/>
                <w:bCs/>
                <w:color w:val="000000"/>
                <w:sz w:val="20"/>
                <w:szCs w:val="20"/>
              </w:rPr>
              <w:t xml:space="preserve">ИТОГО </w:t>
            </w:r>
          </w:p>
        </w:tc>
        <w:tc>
          <w:tcPr>
            <w:tcW w:w="1483" w:type="dxa"/>
            <w:tcBorders>
              <w:top w:val="single" w:sz="6" w:space="0" w:color="auto"/>
              <w:left w:val="single" w:sz="6" w:space="0" w:color="auto"/>
              <w:bottom w:val="single" w:sz="12" w:space="0" w:color="auto"/>
              <w:right w:val="single" w:sz="6" w:space="0" w:color="auto"/>
            </w:tcBorders>
          </w:tcPr>
          <w:p w:rsidR="00CB37C1" w:rsidRPr="00665C8A" w:rsidRDefault="00CB37C1" w:rsidP="00A958FF">
            <w:pPr>
              <w:autoSpaceDE w:val="0"/>
              <w:autoSpaceDN w:val="0"/>
              <w:adjustRightInd w:val="0"/>
              <w:jc w:val="right"/>
              <w:rPr>
                <w:rFonts w:ascii="Arial" w:hAnsi="Arial" w:cs="Arial"/>
                <w:b/>
                <w:bCs/>
                <w:color w:val="000000"/>
              </w:rPr>
            </w:pPr>
          </w:p>
        </w:tc>
        <w:tc>
          <w:tcPr>
            <w:tcW w:w="1183" w:type="dxa"/>
            <w:tcBorders>
              <w:top w:val="single" w:sz="6" w:space="0" w:color="auto"/>
              <w:left w:val="single" w:sz="6" w:space="0" w:color="auto"/>
              <w:bottom w:val="single" w:sz="12" w:space="0" w:color="auto"/>
              <w:right w:val="single" w:sz="6" w:space="0" w:color="auto"/>
            </w:tcBorders>
          </w:tcPr>
          <w:p w:rsidR="00CB37C1" w:rsidRPr="00665C8A" w:rsidRDefault="00CB37C1" w:rsidP="00A958FF">
            <w:pPr>
              <w:autoSpaceDE w:val="0"/>
              <w:autoSpaceDN w:val="0"/>
              <w:adjustRightInd w:val="0"/>
              <w:jc w:val="right"/>
              <w:rPr>
                <w:rFonts w:ascii="Arial" w:hAnsi="Arial" w:cs="Arial"/>
                <w:b/>
                <w:bCs/>
                <w:color w:val="000000"/>
              </w:rPr>
            </w:pPr>
          </w:p>
        </w:tc>
        <w:tc>
          <w:tcPr>
            <w:tcW w:w="1183" w:type="dxa"/>
            <w:tcBorders>
              <w:top w:val="single" w:sz="6" w:space="0" w:color="auto"/>
              <w:left w:val="single" w:sz="6" w:space="0" w:color="auto"/>
              <w:bottom w:val="single" w:sz="12" w:space="0" w:color="auto"/>
              <w:right w:val="single" w:sz="6" w:space="0" w:color="auto"/>
            </w:tcBorders>
          </w:tcPr>
          <w:p w:rsidR="00CB37C1" w:rsidRPr="00665C8A" w:rsidRDefault="00CB37C1" w:rsidP="00A958FF">
            <w:pPr>
              <w:autoSpaceDE w:val="0"/>
              <w:autoSpaceDN w:val="0"/>
              <w:adjustRightInd w:val="0"/>
              <w:jc w:val="right"/>
              <w:rPr>
                <w:rFonts w:ascii="Arial" w:hAnsi="Arial" w:cs="Arial"/>
                <w:b/>
                <w:bCs/>
                <w:color w:val="000000"/>
              </w:rPr>
            </w:pPr>
          </w:p>
        </w:tc>
        <w:tc>
          <w:tcPr>
            <w:tcW w:w="1388" w:type="dxa"/>
            <w:tcBorders>
              <w:top w:val="single" w:sz="6" w:space="0" w:color="auto"/>
              <w:left w:val="single" w:sz="6"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rFonts w:ascii="Arial" w:hAnsi="Arial" w:cs="Arial"/>
                <w:b/>
                <w:bCs/>
                <w:color w:val="000000"/>
              </w:rPr>
            </w:pPr>
          </w:p>
        </w:tc>
      </w:tr>
      <w:tr w:rsidR="00CB37C1" w:rsidRPr="00665C8A" w:rsidTr="00A958FF">
        <w:trPr>
          <w:trHeight w:val="247"/>
        </w:trPr>
        <w:tc>
          <w:tcPr>
            <w:tcW w:w="4637" w:type="dxa"/>
            <w:tcBorders>
              <w:top w:val="single" w:sz="12"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483" w:type="dxa"/>
            <w:tcBorders>
              <w:top w:val="single" w:sz="12"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183" w:type="dxa"/>
            <w:tcBorders>
              <w:top w:val="single" w:sz="12"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183" w:type="dxa"/>
            <w:tcBorders>
              <w:top w:val="single" w:sz="12"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388" w:type="dxa"/>
            <w:tcBorders>
              <w:top w:val="single" w:sz="12"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r>
      <w:tr w:rsidR="00CB37C1" w:rsidRPr="00665C8A" w:rsidTr="00A958FF">
        <w:trPr>
          <w:trHeight w:val="247"/>
        </w:trPr>
        <w:tc>
          <w:tcPr>
            <w:tcW w:w="9874" w:type="dxa"/>
            <w:gridSpan w:val="5"/>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rFonts w:ascii="Arial" w:hAnsi="Arial" w:cs="Arial"/>
                <w:color w:val="000000"/>
                <w:sz w:val="20"/>
                <w:szCs w:val="20"/>
              </w:rPr>
            </w:pPr>
            <w:r w:rsidRPr="00665C8A">
              <w:rPr>
                <w:rFonts w:ascii="Arial" w:hAnsi="Arial" w:cs="Arial"/>
                <w:color w:val="000000"/>
                <w:sz w:val="20"/>
                <w:szCs w:val="20"/>
              </w:rPr>
              <w:t>Примечание _____________________________________________________________________________</w:t>
            </w:r>
          </w:p>
        </w:tc>
      </w:tr>
      <w:tr w:rsidR="00CB37C1" w:rsidRPr="00665C8A" w:rsidTr="00A958FF">
        <w:trPr>
          <w:trHeight w:val="247"/>
        </w:trPr>
        <w:tc>
          <w:tcPr>
            <w:tcW w:w="7303" w:type="dxa"/>
            <w:gridSpan w:val="3"/>
            <w:tcBorders>
              <w:top w:val="single" w:sz="2" w:space="0" w:color="000000"/>
              <w:left w:val="single" w:sz="2" w:space="0" w:color="000000"/>
              <w:bottom w:val="single" w:sz="2" w:space="0" w:color="000000"/>
              <w:right w:val="nil"/>
            </w:tcBorders>
          </w:tcPr>
          <w:p w:rsidR="00CB37C1" w:rsidRPr="00665C8A" w:rsidRDefault="00CB37C1" w:rsidP="00A958FF">
            <w:pPr>
              <w:autoSpaceDE w:val="0"/>
              <w:autoSpaceDN w:val="0"/>
              <w:adjustRightInd w:val="0"/>
              <w:jc w:val="center"/>
              <w:rPr>
                <w:rFonts w:ascii="Arial" w:hAnsi="Arial" w:cs="Arial"/>
                <w:color w:val="000000"/>
                <w:sz w:val="20"/>
                <w:szCs w:val="20"/>
              </w:rPr>
            </w:pPr>
            <w:r w:rsidRPr="00665C8A">
              <w:rPr>
                <w:rFonts w:ascii="Arial" w:hAnsi="Arial" w:cs="Arial"/>
                <w:color w:val="000000"/>
                <w:sz w:val="20"/>
                <w:szCs w:val="20"/>
              </w:rPr>
              <w:t>(наименование документа основания, причины внесения изменений)</w:t>
            </w:r>
          </w:p>
        </w:tc>
        <w:tc>
          <w:tcPr>
            <w:tcW w:w="1183"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rFonts w:ascii="Arial" w:hAnsi="Arial" w:cs="Arial"/>
                <w:color w:val="000000"/>
                <w:sz w:val="20"/>
                <w:szCs w:val="20"/>
              </w:rPr>
            </w:pPr>
          </w:p>
        </w:tc>
        <w:tc>
          <w:tcPr>
            <w:tcW w:w="1388" w:type="dxa"/>
            <w:tcBorders>
              <w:top w:val="single" w:sz="2" w:space="0" w:color="000000"/>
              <w:left w:val="nil"/>
              <w:bottom w:val="single" w:sz="2" w:space="0" w:color="000000"/>
              <w:right w:val="single" w:sz="2" w:space="0" w:color="000000"/>
            </w:tcBorders>
          </w:tcPr>
          <w:p w:rsidR="00CB37C1" w:rsidRPr="00665C8A" w:rsidRDefault="00CB37C1" w:rsidP="00A958FF">
            <w:pPr>
              <w:autoSpaceDE w:val="0"/>
              <w:autoSpaceDN w:val="0"/>
              <w:adjustRightInd w:val="0"/>
              <w:jc w:val="center"/>
              <w:rPr>
                <w:rFonts w:ascii="Arial" w:hAnsi="Arial" w:cs="Arial"/>
                <w:color w:val="000000"/>
                <w:sz w:val="20"/>
                <w:szCs w:val="20"/>
              </w:rPr>
            </w:pPr>
          </w:p>
        </w:tc>
      </w:tr>
      <w:tr w:rsidR="00CB37C1" w:rsidRPr="00665C8A" w:rsidTr="00A958FF">
        <w:trPr>
          <w:trHeight w:val="247"/>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483"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183"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183"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38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r>
      <w:tr w:rsidR="00CB37C1" w:rsidRPr="00665C8A" w:rsidTr="00A958FF">
        <w:trPr>
          <w:trHeight w:val="247"/>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rPr>
            </w:pPr>
            <w:r w:rsidRPr="00665C8A">
              <w:rPr>
                <w:color w:val="000000"/>
              </w:rPr>
              <w:t>Руководитель главного распорядителя</w:t>
            </w:r>
          </w:p>
        </w:tc>
        <w:tc>
          <w:tcPr>
            <w:tcW w:w="1483"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183"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183"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38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r>
      <w:tr w:rsidR="00CB37C1" w:rsidRPr="00665C8A" w:rsidTr="00A958FF">
        <w:trPr>
          <w:trHeight w:val="247"/>
        </w:trPr>
        <w:tc>
          <w:tcPr>
            <w:tcW w:w="9874" w:type="dxa"/>
            <w:gridSpan w:val="5"/>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rPr>
            </w:pPr>
            <w:r w:rsidRPr="00665C8A">
              <w:rPr>
                <w:color w:val="000000"/>
              </w:rPr>
              <w:t xml:space="preserve">средств бюджета муниципального образования     __________________          ______________________________                </w:t>
            </w:r>
          </w:p>
        </w:tc>
      </w:tr>
      <w:tr w:rsidR="00CB37C1" w:rsidRPr="00665C8A" w:rsidTr="00A958FF">
        <w:trPr>
          <w:trHeight w:val="247"/>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16"/>
                <w:szCs w:val="16"/>
              </w:rPr>
            </w:pPr>
          </w:p>
        </w:tc>
        <w:tc>
          <w:tcPr>
            <w:tcW w:w="2666" w:type="dxa"/>
            <w:gridSpan w:val="2"/>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center"/>
              <w:rPr>
                <w:rFonts w:ascii="Arial" w:hAnsi="Arial" w:cs="Arial"/>
                <w:color w:val="000000"/>
                <w:sz w:val="16"/>
                <w:szCs w:val="16"/>
              </w:rPr>
            </w:pPr>
            <w:r w:rsidRPr="00665C8A">
              <w:rPr>
                <w:rFonts w:ascii="Arial" w:hAnsi="Arial" w:cs="Arial"/>
                <w:color w:val="000000"/>
                <w:sz w:val="16"/>
                <w:szCs w:val="16"/>
              </w:rPr>
              <w:t xml:space="preserve">            (подпись)  </w:t>
            </w:r>
          </w:p>
        </w:tc>
        <w:tc>
          <w:tcPr>
            <w:tcW w:w="2571" w:type="dxa"/>
            <w:gridSpan w:val="2"/>
            <w:tcBorders>
              <w:top w:val="single" w:sz="6"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center"/>
              <w:rPr>
                <w:rFonts w:ascii="Arial" w:hAnsi="Arial" w:cs="Arial"/>
                <w:color w:val="000000"/>
                <w:sz w:val="16"/>
                <w:szCs w:val="16"/>
              </w:rPr>
            </w:pPr>
            <w:r w:rsidRPr="00665C8A">
              <w:rPr>
                <w:rFonts w:ascii="Arial" w:hAnsi="Arial" w:cs="Arial"/>
                <w:color w:val="000000"/>
                <w:sz w:val="16"/>
                <w:szCs w:val="16"/>
              </w:rPr>
              <w:t>(расшифровка подписи)</w:t>
            </w:r>
          </w:p>
        </w:tc>
      </w:tr>
      <w:tr w:rsidR="00CB37C1" w:rsidRPr="00665C8A" w:rsidTr="00A958FF">
        <w:trPr>
          <w:trHeight w:val="247"/>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483"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183"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183"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38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r>
      <w:tr w:rsidR="00CB37C1" w:rsidRPr="00665C8A" w:rsidTr="00A958FF">
        <w:trPr>
          <w:trHeight w:val="247"/>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483"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183"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183"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38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r>
      <w:tr w:rsidR="00CB37C1" w:rsidRPr="00665C8A" w:rsidTr="00A958FF">
        <w:trPr>
          <w:trHeight w:val="247"/>
        </w:trPr>
        <w:tc>
          <w:tcPr>
            <w:tcW w:w="9874" w:type="dxa"/>
            <w:gridSpan w:val="5"/>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rPr>
            </w:pPr>
            <w:r w:rsidRPr="00665C8A">
              <w:rPr>
                <w:color w:val="000000"/>
              </w:rPr>
              <w:t>Главный бухгалтер главного распорядителя    _____________________         ___________________________</w:t>
            </w:r>
          </w:p>
        </w:tc>
      </w:tr>
      <w:tr w:rsidR="00CB37C1" w:rsidRPr="00665C8A" w:rsidTr="00A958FF">
        <w:trPr>
          <w:trHeight w:val="247"/>
        </w:trPr>
        <w:tc>
          <w:tcPr>
            <w:tcW w:w="7303" w:type="dxa"/>
            <w:gridSpan w:val="3"/>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sz w:val="20"/>
                <w:szCs w:val="20"/>
              </w:rPr>
            </w:pPr>
            <w:r w:rsidRPr="00665C8A">
              <w:rPr>
                <w:color w:val="000000"/>
              </w:rPr>
              <w:lastRenderedPageBreak/>
              <w:t xml:space="preserve">средств бюджета муниципального образования            </w:t>
            </w:r>
            <w:r w:rsidRPr="00665C8A">
              <w:rPr>
                <w:color w:val="000000"/>
                <w:sz w:val="20"/>
                <w:szCs w:val="20"/>
              </w:rPr>
              <w:t xml:space="preserve"> (подпись)                                             (расшифровка подписи) </w:t>
            </w:r>
          </w:p>
        </w:tc>
        <w:tc>
          <w:tcPr>
            <w:tcW w:w="2571" w:type="dxa"/>
            <w:gridSpan w:val="2"/>
            <w:tcBorders>
              <w:top w:val="single" w:sz="6"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center"/>
              <w:rPr>
                <w:rFonts w:ascii="Arial" w:hAnsi="Arial" w:cs="Arial"/>
                <w:color w:val="000000"/>
                <w:sz w:val="16"/>
                <w:szCs w:val="16"/>
              </w:rPr>
            </w:pPr>
            <w:r w:rsidRPr="00665C8A">
              <w:rPr>
                <w:rFonts w:ascii="Arial" w:hAnsi="Arial" w:cs="Arial"/>
                <w:color w:val="000000"/>
                <w:sz w:val="16"/>
                <w:szCs w:val="16"/>
              </w:rPr>
              <w:t>(расшифровка подписи)</w:t>
            </w:r>
          </w:p>
        </w:tc>
      </w:tr>
      <w:tr w:rsidR="00CB37C1" w:rsidRPr="00665C8A" w:rsidTr="00A958FF">
        <w:trPr>
          <w:trHeight w:val="247"/>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483"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183"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183"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38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r>
      <w:tr w:rsidR="00CB37C1" w:rsidRPr="00665C8A" w:rsidTr="00A958FF">
        <w:trPr>
          <w:trHeight w:val="305"/>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483"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183"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183"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38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r>
      <w:tr w:rsidR="00CB37C1" w:rsidRPr="00665C8A" w:rsidTr="00A958FF">
        <w:trPr>
          <w:trHeight w:val="305"/>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rFonts w:ascii="Arial" w:hAnsi="Arial" w:cs="Arial"/>
                <w:color w:val="000000"/>
                <w:sz w:val="20"/>
                <w:szCs w:val="20"/>
              </w:rPr>
            </w:pPr>
            <w:r w:rsidRPr="00665C8A">
              <w:rPr>
                <w:rFonts w:ascii="Arial" w:hAnsi="Arial" w:cs="Arial"/>
                <w:color w:val="000000"/>
                <w:sz w:val="20"/>
                <w:szCs w:val="20"/>
              </w:rPr>
              <w:t>Исполнитель</w:t>
            </w:r>
          </w:p>
        </w:tc>
        <w:tc>
          <w:tcPr>
            <w:tcW w:w="1483" w:type="dxa"/>
            <w:tcBorders>
              <w:top w:val="single" w:sz="2" w:space="0" w:color="000000"/>
              <w:left w:val="single" w:sz="2" w:space="0" w:color="000000"/>
              <w:bottom w:val="single" w:sz="6" w:space="0" w:color="auto"/>
              <w:right w:val="single" w:sz="2" w:space="0" w:color="000000"/>
            </w:tcBorders>
          </w:tcPr>
          <w:p w:rsidR="00CB37C1" w:rsidRPr="00665C8A" w:rsidRDefault="00CB37C1" w:rsidP="00A958FF">
            <w:pPr>
              <w:autoSpaceDE w:val="0"/>
              <w:autoSpaceDN w:val="0"/>
              <w:adjustRightInd w:val="0"/>
              <w:jc w:val="right"/>
              <w:rPr>
                <w:color w:val="000000"/>
              </w:rPr>
            </w:pPr>
          </w:p>
        </w:tc>
        <w:tc>
          <w:tcPr>
            <w:tcW w:w="1183"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183" w:type="dxa"/>
            <w:tcBorders>
              <w:top w:val="single" w:sz="2" w:space="0" w:color="000000"/>
              <w:left w:val="single" w:sz="2" w:space="0" w:color="000000"/>
              <w:bottom w:val="single" w:sz="6" w:space="0" w:color="auto"/>
              <w:right w:val="nil"/>
            </w:tcBorders>
          </w:tcPr>
          <w:p w:rsidR="00CB37C1" w:rsidRPr="00665C8A" w:rsidRDefault="00CB37C1" w:rsidP="00A958FF">
            <w:pPr>
              <w:autoSpaceDE w:val="0"/>
              <w:autoSpaceDN w:val="0"/>
              <w:adjustRightInd w:val="0"/>
              <w:jc w:val="center"/>
              <w:rPr>
                <w:color w:val="000000"/>
              </w:rPr>
            </w:pPr>
          </w:p>
        </w:tc>
        <w:tc>
          <w:tcPr>
            <w:tcW w:w="1388" w:type="dxa"/>
            <w:tcBorders>
              <w:top w:val="single" w:sz="2" w:space="0" w:color="000000"/>
              <w:left w:val="nil"/>
              <w:bottom w:val="single" w:sz="6" w:space="0" w:color="auto"/>
              <w:right w:val="single" w:sz="2" w:space="0" w:color="000000"/>
            </w:tcBorders>
          </w:tcPr>
          <w:p w:rsidR="00CB37C1" w:rsidRPr="00665C8A" w:rsidRDefault="00CB37C1" w:rsidP="00A958FF">
            <w:pPr>
              <w:autoSpaceDE w:val="0"/>
              <w:autoSpaceDN w:val="0"/>
              <w:adjustRightInd w:val="0"/>
              <w:jc w:val="center"/>
              <w:rPr>
                <w:color w:val="000000"/>
              </w:rPr>
            </w:pPr>
          </w:p>
        </w:tc>
      </w:tr>
      <w:tr w:rsidR="00CB37C1" w:rsidRPr="00665C8A" w:rsidTr="00A958FF">
        <w:trPr>
          <w:trHeight w:val="305"/>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483" w:type="dxa"/>
            <w:tcBorders>
              <w:top w:val="single" w:sz="6"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center"/>
              <w:rPr>
                <w:rFonts w:ascii="Arial" w:hAnsi="Arial" w:cs="Arial"/>
                <w:color w:val="000000"/>
                <w:sz w:val="16"/>
                <w:szCs w:val="16"/>
              </w:rPr>
            </w:pPr>
            <w:r w:rsidRPr="00665C8A">
              <w:rPr>
                <w:rFonts w:ascii="Arial" w:hAnsi="Arial" w:cs="Arial"/>
                <w:color w:val="000000"/>
                <w:sz w:val="16"/>
                <w:szCs w:val="16"/>
              </w:rPr>
              <w:t xml:space="preserve">(подпись)  </w:t>
            </w:r>
          </w:p>
        </w:tc>
        <w:tc>
          <w:tcPr>
            <w:tcW w:w="1183"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2571" w:type="dxa"/>
            <w:gridSpan w:val="2"/>
            <w:tcBorders>
              <w:top w:val="single" w:sz="6"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center"/>
              <w:rPr>
                <w:rFonts w:ascii="Arial" w:hAnsi="Arial" w:cs="Arial"/>
                <w:color w:val="000000"/>
                <w:sz w:val="16"/>
                <w:szCs w:val="16"/>
              </w:rPr>
            </w:pPr>
            <w:r w:rsidRPr="00665C8A">
              <w:rPr>
                <w:rFonts w:ascii="Arial" w:hAnsi="Arial" w:cs="Arial"/>
                <w:color w:val="000000"/>
                <w:sz w:val="16"/>
                <w:szCs w:val="16"/>
              </w:rPr>
              <w:t>(расшифровка подписи)</w:t>
            </w:r>
          </w:p>
        </w:tc>
      </w:tr>
      <w:tr w:rsidR="00CB37C1" w:rsidRPr="00665C8A" w:rsidTr="00A958FF">
        <w:trPr>
          <w:trHeight w:val="362"/>
        </w:trPr>
        <w:tc>
          <w:tcPr>
            <w:tcW w:w="4637" w:type="dxa"/>
            <w:tcBorders>
              <w:top w:val="single" w:sz="2" w:space="0" w:color="000000"/>
              <w:left w:val="single" w:sz="2" w:space="0" w:color="000000"/>
              <w:bottom w:val="single" w:sz="2" w:space="0" w:color="000000"/>
              <w:right w:val="nil"/>
            </w:tcBorders>
          </w:tcPr>
          <w:p w:rsidR="00CB37C1" w:rsidRPr="00665C8A" w:rsidRDefault="00CB37C1" w:rsidP="00A958FF">
            <w:pPr>
              <w:autoSpaceDE w:val="0"/>
              <w:autoSpaceDN w:val="0"/>
              <w:adjustRightInd w:val="0"/>
              <w:jc w:val="center"/>
              <w:rPr>
                <w:rFonts w:ascii="Arial" w:hAnsi="Arial" w:cs="Arial"/>
                <w:color w:val="000000"/>
              </w:rPr>
            </w:pPr>
            <w:proofErr w:type="spellStart"/>
            <w:r w:rsidRPr="00665C8A">
              <w:rPr>
                <w:rFonts w:ascii="Arial" w:hAnsi="Arial" w:cs="Arial"/>
                <w:color w:val="000000"/>
              </w:rPr>
              <w:t>на___квартал</w:t>
            </w:r>
            <w:proofErr w:type="spellEnd"/>
            <w:r w:rsidRPr="00665C8A">
              <w:rPr>
                <w:rFonts w:ascii="Arial" w:hAnsi="Arial" w:cs="Arial"/>
                <w:color w:val="000000"/>
              </w:rPr>
              <w:t xml:space="preserve"> 20___года</w:t>
            </w:r>
          </w:p>
        </w:tc>
        <w:tc>
          <w:tcPr>
            <w:tcW w:w="1483"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rFonts w:ascii="Arial" w:hAnsi="Arial" w:cs="Arial"/>
                <w:color w:val="000000"/>
              </w:rPr>
            </w:pPr>
          </w:p>
        </w:tc>
        <w:tc>
          <w:tcPr>
            <w:tcW w:w="1183"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rFonts w:ascii="Arial" w:hAnsi="Arial" w:cs="Arial"/>
                <w:color w:val="000000"/>
              </w:rPr>
            </w:pPr>
          </w:p>
        </w:tc>
        <w:tc>
          <w:tcPr>
            <w:tcW w:w="1183"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rFonts w:ascii="Arial" w:hAnsi="Arial" w:cs="Arial"/>
                <w:color w:val="000000"/>
              </w:rPr>
            </w:pPr>
          </w:p>
        </w:tc>
        <w:tc>
          <w:tcPr>
            <w:tcW w:w="1388" w:type="dxa"/>
            <w:tcBorders>
              <w:top w:val="single" w:sz="2" w:space="0" w:color="000000"/>
              <w:left w:val="nil"/>
              <w:bottom w:val="single" w:sz="2" w:space="0" w:color="000000"/>
              <w:right w:val="single" w:sz="2" w:space="0" w:color="000000"/>
            </w:tcBorders>
          </w:tcPr>
          <w:p w:rsidR="00CB37C1" w:rsidRPr="00665C8A" w:rsidRDefault="00CB37C1" w:rsidP="00A958FF">
            <w:pPr>
              <w:autoSpaceDE w:val="0"/>
              <w:autoSpaceDN w:val="0"/>
              <w:adjustRightInd w:val="0"/>
              <w:jc w:val="center"/>
              <w:rPr>
                <w:rFonts w:ascii="Arial" w:hAnsi="Arial" w:cs="Arial"/>
                <w:color w:val="000000"/>
              </w:rPr>
            </w:pPr>
          </w:p>
        </w:tc>
      </w:tr>
    </w:tbl>
    <w:tbl>
      <w:tblPr>
        <w:tblpPr w:leftFromText="180" w:rightFromText="180" w:vertAnchor="text" w:horzAnchor="margin" w:tblpXSpec="right" w:tblpY="-283"/>
        <w:tblW w:w="4351" w:type="dxa"/>
        <w:tblLook w:val="04A0"/>
      </w:tblPr>
      <w:tblGrid>
        <w:gridCol w:w="3366"/>
        <w:gridCol w:w="985"/>
      </w:tblGrid>
      <w:tr w:rsidR="00CB37C1" w:rsidRPr="000E3EFC" w:rsidTr="00A958FF">
        <w:trPr>
          <w:trHeight w:val="52"/>
        </w:trPr>
        <w:tc>
          <w:tcPr>
            <w:tcW w:w="3366" w:type="dxa"/>
            <w:vMerge w:val="restart"/>
            <w:tcBorders>
              <w:top w:val="nil"/>
              <w:left w:val="nil"/>
              <w:right w:val="nil"/>
            </w:tcBorders>
            <w:shd w:val="clear" w:color="auto" w:fill="auto"/>
            <w:noWrap/>
            <w:hideMark/>
          </w:tcPr>
          <w:p w:rsidR="00CB37C1" w:rsidRPr="000E3EFC" w:rsidRDefault="00CB37C1" w:rsidP="00A958FF">
            <w:pPr>
              <w:pStyle w:val="a3"/>
              <w:jc w:val="right"/>
              <w:rPr>
                <w:rFonts w:ascii="Times New Roman" w:hAnsi="Times New Roman"/>
                <w:sz w:val="28"/>
                <w:szCs w:val="28"/>
              </w:rPr>
            </w:pPr>
            <w:r w:rsidRPr="000E3EFC">
              <w:rPr>
                <w:rFonts w:ascii="Times New Roman" w:hAnsi="Times New Roman"/>
                <w:sz w:val="28"/>
                <w:szCs w:val="28"/>
              </w:rPr>
              <w:t xml:space="preserve"> Приложение № 2 к Порядку составления и ведения</w:t>
            </w:r>
          </w:p>
          <w:p w:rsidR="00CB37C1" w:rsidRPr="000E3EFC" w:rsidRDefault="00CB37C1" w:rsidP="00A958FF">
            <w:pPr>
              <w:pStyle w:val="a3"/>
              <w:jc w:val="right"/>
              <w:rPr>
                <w:rFonts w:ascii="Times New Roman" w:hAnsi="Times New Roman"/>
                <w:sz w:val="28"/>
                <w:szCs w:val="28"/>
              </w:rPr>
            </w:pPr>
            <w:r w:rsidRPr="000E3EFC">
              <w:rPr>
                <w:rFonts w:ascii="Times New Roman" w:hAnsi="Times New Roman"/>
                <w:sz w:val="28"/>
                <w:szCs w:val="28"/>
              </w:rPr>
              <w:t xml:space="preserve">кассового плана по бюджету </w:t>
            </w:r>
          </w:p>
        </w:tc>
        <w:tc>
          <w:tcPr>
            <w:tcW w:w="985" w:type="dxa"/>
            <w:tcBorders>
              <w:top w:val="nil"/>
              <w:left w:val="nil"/>
              <w:bottom w:val="nil"/>
              <w:right w:val="nil"/>
            </w:tcBorders>
            <w:shd w:val="clear" w:color="auto" w:fill="auto"/>
            <w:noWrap/>
            <w:vAlign w:val="bottom"/>
            <w:hideMark/>
          </w:tcPr>
          <w:p w:rsidR="00CB37C1" w:rsidRPr="000E3EFC" w:rsidRDefault="00CB37C1" w:rsidP="00A958FF">
            <w:pPr>
              <w:pStyle w:val="a3"/>
              <w:rPr>
                <w:rFonts w:ascii="Times New Roman" w:hAnsi="Times New Roman"/>
                <w:sz w:val="28"/>
                <w:szCs w:val="28"/>
              </w:rPr>
            </w:pPr>
          </w:p>
        </w:tc>
      </w:tr>
      <w:tr w:rsidR="00CB37C1" w:rsidRPr="000E3EFC" w:rsidTr="00A958FF">
        <w:trPr>
          <w:trHeight w:val="52"/>
        </w:trPr>
        <w:tc>
          <w:tcPr>
            <w:tcW w:w="3366" w:type="dxa"/>
            <w:vMerge/>
            <w:tcBorders>
              <w:left w:val="nil"/>
              <w:bottom w:val="nil"/>
              <w:right w:val="nil"/>
            </w:tcBorders>
            <w:shd w:val="clear" w:color="auto" w:fill="auto"/>
            <w:noWrap/>
            <w:vAlign w:val="bottom"/>
          </w:tcPr>
          <w:p w:rsidR="00CB37C1" w:rsidRPr="000E3EFC" w:rsidRDefault="00CB37C1" w:rsidP="00A958FF">
            <w:pPr>
              <w:pStyle w:val="a3"/>
              <w:rPr>
                <w:rFonts w:ascii="Times New Roman" w:hAnsi="Times New Roman"/>
                <w:sz w:val="28"/>
                <w:szCs w:val="28"/>
              </w:rPr>
            </w:pPr>
          </w:p>
        </w:tc>
        <w:tc>
          <w:tcPr>
            <w:tcW w:w="985" w:type="dxa"/>
            <w:tcBorders>
              <w:top w:val="nil"/>
              <w:left w:val="nil"/>
              <w:bottom w:val="nil"/>
              <w:right w:val="nil"/>
            </w:tcBorders>
            <w:shd w:val="clear" w:color="auto" w:fill="auto"/>
            <w:noWrap/>
            <w:vAlign w:val="bottom"/>
          </w:tcPr>
          <w:p w:rsidR="00CB37C1" w:rsidRPr="000E3EFC" w:rsidRDefault="00CB37C1" w:rsidP="00A958FF">
            <w:pPr>
              <w:pStyle w:val="a3"/>
              <w:rPr>
                <w:rFonts w:ascii="Times New Roman" w:hAnsi="Times New Roman"/>
                <w:sz w:val="28"/>
                <w:szCs w:val="28"/>
              </w:rPr>
            </w:pPr>
          </w:p>
        </w:tc>
      </w:tr>
    </w:tbl>
    <w:p w:rsidR="00CB37C1" w:rsidRPr="000E3EFC" w:rsidRDefault="00CB37C1" w:rsidP="00CB37C1">
      <w:pPr>
        <w:pStyle w:val="a3"/>
        <w:rPr>
          <w:rFonts w:ascii="Times New Roman" w:hAnsi="Times New Roman"/>
          <w:sz w:val="28"/>
          <w:szCs w:val="28"/>
        </w:rPr>
      </w:pPr>
      <w:r w:rsidRPr="000E3EFC">
        <w:rPr>
          <w:rFonts w:ascii="Times New Roman" w:hAnsi="Times New Roman"/>
          <w:sz w:val="28"/>
          <w:szCs w:val="28"/>
        </w:rPr>
        <w:tab/>
      </w:r>
    </w:p>
    <w:p w:rsidR="00CB37C1" w:rsidRPr="000E3EFC" w:rsidRDefault="00CB37C1" w:rsidP="00CB37C1">
      <w:pPr>
        <w:pStyle w:val="a3"/>
        <w:rPr>
          <w:rFonts w:ascii="Times New Roman" w:hAnsi="Times New Roman"/>
          <w:sz w:val="28"/>
          <w:szCs w:val="28"/>
        </w:rPr>
      </w:pPr>
    </w:p>
    <w:p w:rsidR="00CB37C1" w:rsidRPr="000E3EFC" w:rsidRDefault="00CB37C1" w:rsidP="00CB37C1">
      <w:pPr>
        <w:pStyle w:val="a3"/>
        <w:rPr>
          <w:rFonts w:ascii="Times New Roman" w:hAnsi="Times New Roman"/>
          <w:sz w:val="28"/>
          <w:szCs w:val="28"/>
        </w:rPr>
      </w:pPr>
    </w:p>
    <w:p w:rsidR="00CB37C1" w:rsidRDefault="00CB37C1" w:rsidP="00CB37C1">
      <w:pPr>
        <w:jc w:val="right"/>
        <w:rPr>
          <w:sz w:val="28"/>
          <w:szCs w:val="28"/>
        </w:rPr>
      </w:pPr>
    </w:p>
    <w:p w:rsidR="00CB37C1" w:rsidRDefault="00CB37C1" w:rsidP="00CB37C1">
      <w:pPr>
        <w:jc w:val="right"/>
        <w:rPr>
          <w:sz w:val="28"/>
          <w:szCs w:val="28"/>
        </w:rPr>
      </w:pPr>
    </w:p>
    <w:p w:rsidR="00CB37C1" w:rsidRDefault="00CB37C1" w:rsidP="00CB37C1">
      <w:pPr>
        <w:jc w:val="right"/>
        <w:rPr>
          <w:sz w:val="28"/>
          <w:szCs w:val="28"/>
        </w:rPr>
      </w:pPr>
    </w:p>
    <w:p w:rsidR="00CB37C1" w:rsidRDefault="00CB37C1" w:rsidP="00CB37C1">
      <w:pPr>
        <w:jc w:val="right"/>
        <w:rPr>
          <w:sz w:val="28"/>
          <w:szCs w:val="28"/>
        </w:rPr>
      </w:pPr>
    </w:p>
    <w:p w:rsidR="00CB37C1" w:rsidRDefault="00CB37C1" w:rsidP="00CB37C1">
      <w:pPr>
        <w:jc w:val="right"/>
        <w:rPr>
          <w:sz w:val="28"/>
          <w:szCs w:val="28"/>
        </w:rPr>
      </w:pPr>
    </w:p>
    <w:p w:rsidR="00CB37C1" w:rsidRDefault="00CB37C1" w:rsidP="00CB37C1">
      <w:pPr>
        <w:jc w:val="right"/>
        <w:rPr>
          <w:sz w:val="28"/>
          <w:szCs w:val="28"/>
        </w:rPr>
      </w:pPr>
    </w:p>
    <w:p w:rsidR="00CB37C1" w:rsidRDefault="00CB37C1" w:rsidP="00CB37C1">
      <w:pPr>
        <w:jc w:val="right"/>
        <w:rPr>
          <w:sz w:val="28"/>
          <w:szCs w:val="28"/>
        </w:rPr>
      </w:pPr>
    </w:p>
    <w:p w:rsidR="00CB37C1" w:rsidRDefault="00CB37C1" w:rsidP="00CB37C1">
      <w:pPr>
        <w:jc w:val="right"/>
        <w:rPr>
          <w:sz w:val="28"/>
          <w:szCs w:val="28"/>
        </w:rPr>
      </w:pPr>
    </w:p>
    <w:p w:rsidR="00CB37C1" w:rsidRDefault="00CB37C1" w:rsidP="00CB37C1">
      <w:pPr>
        <w:jc w:val="right"/>
        <w:rPr>
          <w:sz w:val="28"/>
          <w:szCs w:val="28"/>
        </w:rPr>
      </w:pPr>
    </w:p>
    <w:p w:rsidR="00CB37C1" w:rsidRDefault="00CB37C1" w:rsidP="00CB37C1">
      <w:pPr>
        <w:jc w:val="right"/>
        <w:rPr>
          <w:sz w:val="28"/>
          <w:szCs w:val="28"/>
        </w:rPr>
      </w:pPr>
    </w:p>
    <w:p w:rsidR="00CB37C1" w:rsidRDefault="00CB37C1" w:rsidP="00CB37C1">
      <w:pPr>
        <w:jc w:val="right"/>
        <w:rPr>
          <w:sz w:val="28"/>
          <w:szCs w:val="28"/>
        </w:rPr>
        <w:sectPr w:rsidR="00CB37C1" w:rsidSect="00665C8A">
          <w:pgSz w:w="11906" w:h="16838"/>
          <w:pgMar w:top="1134" w:right="567" w:bottom="1134" w:left="1134" w:header="709" w:footer="709" w:gutter="0"/>
          <w:cols w:space="708"/>
          <w:docGrid w:linePitch="360"/>
        </w:sectPr>
      </w:pPr>
    </w:p>
    <w:p w:rsidR="00CB37C1" w:rsidRDefault="00CB37C1" w:rsidP="00CB37C1">
      <w:pPr>
        <w:jc w:val="center"/>
        <w:rPr>
          <w:sz w:val="28"/>
          <w:szCs w:val="28"/>
        </w:rPr>
      </w:pPr>
    </w:p>
    <w:p w:rsidR="00CB37C1" w:rsidRDefault="00CB37C1" w:rsidP="00CB37C1">
      <w:pPr>
        <w:jc w:val="right"/>
        <w:rPr>
          <w:sz w:val="28"/>
          <w:szCs w:val="28"/>
        </w:rPr>
      </w:pPr>
      <w:r>
        <w:rPr>
          <w:sz w:val="28"/>
          <w:szCs w:val="28"/>
        </w:rPr>
        <w:t xml:space="preserve">Приложение № 3 к Порядку составления и  ведения </w:t>
      </w:r>
    </w:p>
    <w:p w:rsidR="00CB37C1" w:rsidRDefault="00CB37C1" w:rsidP="00CB37C1">
      <w:pPr>
        <w:jc w:val="right"/>
        <w:rPr>
          <w:sz w:val="28"/>
          <w:szCs w:val="28"/>
        </w:rPr>
      </w:pPr>
      <w:r>
        <w:rPr>
          <w:sz w:val="28"/>
          <w:szCs w:val="28"/>
        </w:rPr>
        <w:t xml:space="preserve">Кассового плана бюджета </w:t>
      </w:r>
    </w:p>
    <w:p w:rsidR="00CB37C1" w:rsidRDefault="00CB37C1" w:rsidP="00CB37C1">
      <w:pPr>
        <w:jc w:val="center"/>
        <w:rPr>
          <w:sz w:val="28"/>
          <w:szCs w:val="28"/>
        </w:rPr>
      </w:pPr>
    </w:p>
    <w:tbl>
      <w:tblPr>
        <w:tblW w:w="14631" w:type="dxa"/>
        <w:tblLayout w:type="fixed"/>
        <w:tblCellMar>
          <w:left w:w="30" w:type="dxa"/>
          <w:right w:w="30" w:type="dxa"/>
        </w:tblCellMar>
        <w:tblLook w:val="0000"/>
      </w:tblPr>
      <w:tblGrid>
        <w:gridCol w:w="1798"/>
        <w:gridCol w:w="1034"/>
        <w:gridCol w:w="1025"/>
        <w:gridCol w:w="1025"/>
        <w:gridCol w:w="1044"/>
        <w:gridCol w:w="1044"/>
        <w:gridCol w:w="1092"/>
        <w:gridCol w:w="1072"/>
        <w:gridCol w:w="5497"/>
      </w:tblGrid>
      <w:tr w:rsidR="00CB37C1" w:rsidRPr="00665C8A" w:rsidTr="00A958FF">
        <w:trPr>
          <w:trHeight w:val="295"/>
        </w:trPr>
        <w:tc>
          <w:tcPr>
            <w:tcW w:w="179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rPr>
                <w:rFonts w:ascii="Calibri" w:hAnsi="Calibri" w:cs="Calibri"/>
                <w:color w:val="000000"/>
                <w:sz w:val="20"/>
                <w:szCs w:val="20"/>
              </w:rPr>
            </w:pPr>
          </w:p>
        </w:tc>
        <w:tc>
          <w:tcPr>
            <w:tcW w:w="103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b/>
                <w:bCs/>
                <w:color w:val="000000"/>
              </w:rPr>
            </w:pPr>
          </w:p>
        </w:tc>
        <w:tc>
          <w:tcPr>
            <w:tcW w:w="102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b/>
                <w:bCs/>
                <w:color w:val="000000"/>
              </w:rPr>
            </w:pPr>
          </w:p>
        </w:tc>
        <w:tc>
          <w:tcPr>
            <w:tcW w:w="4205" w:type="dxa"/>
            <w:gridSpan w:val="4"/>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center"/>
              <w:rPr>
                <w:rFonts w:ascii="Calibri" w:hAnsi="Calibri" w:cs="Calibri"/>
                <w:b/>
                <w:bCs/>
                <w:color w:val="000000"/>
              </w:rPr>
            </w:pPr>
            <w:r w:rsidRPr="00665C8A">
              <w:rPr>
                <w:rFonts w:ascii="Calibri" w:hAnsi="Calibri" w:cs="Calibri"/>
                <w:b/>
                <w:bCs/>
                <w:color w:val="000000"/>
              </w:rPr>
              <w:t xml:space="preserve">ЗАЯВКА  бюджетополучателя </w:t>
            </w:r>
          </w:p>
        </w:tc>
        <w:tc>
          <w:tcPr>
            <w:tcW w:w="1072"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b/>
                <w:bCs/>
                <w:color w:val="000000"/>
              </w:rPr>
            </w:pPr>
          </w:p>
        </w:tc>
        <w:tc>
          <w:tcPr>
            <w:tcW w:w="549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b/>
                <w:bCs/>
                <w:color w:val="000000"/>
              </w:rPr>
            </w:pPr>
          </w:p>
        </w:tc>
      </w:tr>
      <w:tr w:rsidR="00CB37C1" w:rsidRPr="00665C8A" w:rsidTr="00A958FF">
        <w:trPr>
          <w:trHeight w:val="182"/>
        </w:trPr>
        <w:tc>
          <w:tcPr>
            <w:tcW w:w="5926" w:type="dxa"/>
            <w:gridSpan w:val="5"/>
            <w:tcBorders>
              <w:top w:val="single" w:sz="2" w:space="0" w:color="000000"/>
              <w:left w:val="single" w:sz="2" w:space="0" w:color="000000"/>
              <w:bottom w:val="single" w:sz="2" w:space="0" w:color="000000"/>
              <w:right w:val="nil"/>
            </w:tcBorders>
          </w:tcPr>
          <w:p w:rsidR="00CB37C1" w:rsidRPr="00665C8A" w:rsidRDefault="00CB37C1" w:rsidP="00A958FF">
            <w:pPr>
              <w:autoSpaceDE w:val="0"/>
              <w:autoSpaceDN w:val="0"/>
              <w:adjustRightInd w:val="0"/>
              <w:jc w:val="center"/>
              <w:rPr>
                <w:b/>
                <w:bCs/>
                <w:color w:val="000000"/>
              </w:rPr>
            </w:pPr>
            <w:r w:rsidRPr="00665C8A">
              <w:rPr>
                <w:b/>
                <w:bCs/>
                <w:color w:val="000000"/>
              </w:rPr>
              <w:t>на финансирование на ____   квартал 20____   года</w:t>
            </w:r>
          </w:p>
        </w:tc>
        <w:tc>
          <w:tcPr>
            <w:tcW w:w="1044"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rFonts w:ascii="Calibri" w:hAnsi="Calibri" w:cs="Calibri"/>
                <w:color w:val="000000"/>
              </w:rPr>
            </w:pPr>
          </w:p>
        </w:tc>
        <w:tc>
          <w:tcPr>
            <w:tcW w:w="1092"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rFonts w:ascii="Calibri" w:hAnsi="Calibri" w:cs="Calibri"/>
                <w:color w:val="000000"/>
              </w:rPr>
            </w:pPr>
          </w:p>
        </w:tc>
        <w:tc>
          <w:tcPr>
            <w:tcW w:w="1072"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rFonts w:ascii="Calibri" w:hAnsi="Calibri" w:cs="Calibri"/>
                <w:color w:val="000000"/>
              </w:rPr>
            </w:pPr>
          </w:p>
        </w:tc>
        <w:tc>
          <w:tcPr>
            <w:tcW w:w="5497" w:type="dxa"/>
            <w:tcBorders>
              <w:top w:val="single" w:sz="2" w:space="0" w:color="000000"/>
              <w:left w:val="nil"/>
              <w:bottom w:val="single" w:sz="2" w:space="0" w:color="000000"/>
              <w:right w:val="single" w:sz="2" w:space="0" w:color="000000"/>
            </w:tcBorders>
          </w:tcPr>
          <w:p w:rsidR="00CB37C1" w:rsidRPr="00665C8A" w:rsidRDefault="00CB37C1" w:rsidP="00A958FF">
            <w:pPr>
              <w:autoSpaceDE w:val="0"/>
              <w:autoSpaceDN w:val="0"/>
              <w:adjustRightInd w:val="0"/>
              <w:jc w:val="center"/>
              <w:rPr>
                <w:rFonts w:ascii="Calibri" w:hAnsi="Calibri" w:cs="Calibri"/>
                <w:color w:val="000000"/>
              </w:rPr>
            </w:pPr>
          </w:p>
        </w:tc>
      </w:tr>
      <w:tr w:rsidR="00CB37C1" w:rsidRPr="00665C8A" w:rsidTr="00A958FF">
        <w:trPr>
          <w:trHeight w:val="182"/>
        </w:trPr>
        <w:tc>
          <w:tcPr>
            <w:tcW w:w="1798" w:type="dxa"/>
            <w:tcBorders>
              <w:top w:val="single" w:sz="2" w:space="0" w:color="000000"/>
              <w:left w:val="single" w:sz="2" w:space="0" w:color="000000"/>
              <w:bottom w:val="single" w:sz="6" w:space="0" w:color="auto"/>
              <w:right w:val="nil"/>
            </w:tcBorders>
          </w:tcPr>
          <w:p w:rsidR="00CB37C1" w:rsidRPr="00665C8A" w:rsidRDefault="00CB37C1" w:rsidP="00A958FF">
            <w:pPr>
              <w:autoSpaceDE w:val="0"/>
              <w:autoSpaceDN w:val="0"/>
              <w:adjustRightInd w:val="0"/>
              <w:jc w:val="center"/>
              <w:rPr>
                <w:b/>
                <w:bCs/>
                <w:i/>
                <w:iCs/>
                <w:color w:val="000000"/>
              </w:rPr>
            </w:pPr>
          </w:p>
        </w:tc>
        <w:tc>
          <w:tcPr>
            <w:tcW w:w="1034" w:type="dxa"/>
            <w:tcBorders>
              <w:top w:val="single" w:sz="2" w:space="0" w:color="000000"/>
              <w:left w:val="nil"/>
              <w:bottom w:val="single" w:sz="6" w:space="0" w:color="auto"/>
              <w:right w:val="nil"/>
            </w:tcBorders>
          </w:tcPr>
          <w:p w:rsidR="00CB37C1" w:rsidRPr="00665C8A" w:rsidRDefault="00CB37C1" w:rsidP="00A958FF">
            <w:pPr>
              <w:autoSpaceDE w:val="0"/>
              <w:autoSpaceDN w:val="0"/>
              <w:adjustRightInd w:val="0"/>
              <w:jc w:val="center"/>
              <w:rPr>
                <w:b/>
                <w:bCs/>
                <w:i/>
                <w:iCs/>
                <w:color w:val="000000"/>
              </w:rPr>
            </w:pPr>
          </w:p>
        </w:tc>
        <w:tc>
          <w:tcPr>
            <w:tcW w:w="1025" w:type="dxa"/>
            <w:tcBorders>
              <w:top w:val="single" w:sz="2" w:space="0" w:color="000000"/>
              <w:left w:val="nil"/>
              <w:bottom w:val="single" w:sz="6" w:space="0" w:color="auto"/>
              <w:right w:val="nil"/>
            </w:tcBorders>
          </w:tcPr>
          <w:p w:rsidR="00CB37C1" w:rsidRPr="00665C8A" w:rsidRDefault="00CB37C1" w:rsidP="00A958FF">
            <w:pPr>
              <w:autoSpaceDE w:val="0"/>
              <w:autoSpaceDN w:val="0"/>
              <w:adjustRightInd w:val="0"/>
              <w:jc w:val="center"/>
              <w:rPr>
                <w:b/>
                <w:bCs/>
                <w:i/>
                <w:iCs/>
                <w:color w:val="000000"/>
              </w:rPr>
            </w:pPr>
          </w:p>
        </w:tc>
        <w:tc>
          <w:tcPr>
            <w:tcW w:w="1025" w:type="dxa"/>
            <w:tcBorders>
              <w:top w:val="single" w:sz="2" w:space="0" w:color="000000"/>
              <w:left w:val="nil"/>
              <w:bottom w:val="single" w:sz="6" w:space="0" w:color="auto"/>
              <w:right w:val="nil"/>
            </w:tcBorders>
          </w:tcPr>
          <w:p w:rsidR="00CB37C1" w:rsidRPr="00665C8A" w:rsidRDefault="00CB37C1" w:rsidP="00A958FF">
            <w:pPr>
              <w:autoSpaceDE w:val="0"/>
              <w:autoSpaceDN w:val="0"/>
              <w:adjustRightInd w:val="0"/>
              <w:jc w:val="center"/>
              <w:rPr>
                <w:b/>
                <w:bCs/>
                <w:i/>
                <w:iCs/>
                <w:color w:val="000000"/>
              </w:rPr>
            </w:pPr>
          </w:p>
        </w:tc>
        <w:tc>
          <w:tcPr>
            <w:tcW w:w="1044" w:type="dxa"/>
            <w:tcBorders>
              <w:top w:val="single" w:sz="2" w:space="0" w:color="000000"/>
              <w:left w:val="nil"/>
              <w:bottom w:val="single" w:sz="6" w:space="0" w:color="auto"/>
              <w:right w:val="nil"/>
            </w:tcBorders>
          </w:tcPr>
          <w:p w:rsidR="00CB37C1" w:rsidRPr="00665C8A" w:rsidRDefault="00CB37C1" w:rsidP="00A958FF">
            <w:pPr>
              <w:autoSpaceDE w:val="0"/>
              <w:autoSpaceDN w:val="0"/>
              <w:adjustRightInd w:val="0"/>
              <w:jc w:val="center"/>
              <w:rPr>
                <w:b/>
                <w:bCs/>
                <w:i/>
                <w:iCs/>
                <w:color w:val="000000"/>
              </w:rPr>
            </w:pPr>
          </w:p>
        </w:tc>
        <w:tc>
          <w:tcPr>
            <w:tcW w:w="1044" w:type="dxa"/>
            <w:tcBorders>
              <w:top w:val="single" w:sz="2" w:space="0" w:color="000000"/>
              <w:left w:val="nil"/>
              <w:bottom w:val="single" w:sz="6" w:space="0" w:color="auto"/>
              <w:right w:val="nil"/>
            </w:tcBorders>
          </w:tcPr>
          <w:p w:rsidR="00CB37C1" w:rsidRPr="00665C8A" w:rsidRDefault="00CB37C1" w:rsidP="00A958FF">
            <w:pPr>
              <w:autoSpaceDE w:val="0"/>
              <w:autoSpaceDN w:val="0"/>
              <w:adjustRightInd w:val="0"/>
              <w:jc w:val="center"/>
              <w:rPr>
                <w:b/>
                <w:bCs/>
                <w:i/>
                <w:iCs/>
                <w:color w:val="000000"/>
              </w:rPr>
            </w:pPr>
          </w:p>
        </w:tc>
        <w:tc>
          <w:tcPr>
            <w:tcW w:w="1092" w:type="dxa"/>
            <w:tcBorders>
              <w:top w:val="single" w:sz="2" w:space="0" w:color="000000"/>
              <w:left w:val="nil"/>
              <w:bottom w:val="single" w:sz="6" w:space="0" w:color="auto"/>
              <w:right w:val="nil"/>
            </w:tcBorders>
          </w:tcPr>
          <w:p w:rsidR="00CB37C1" w:rsidRPr="00665C8A" w:rsidRDefault="00CB37C1" w:rsidP="00A958FF">
            <w:pPr>
              <w:autoSpaceDE w:val="0"/>
              <w:autoSpaceDN w:val="0"/>
              <w:adjustRightInd w:val="0"/>
              <w:jc w:val="center"/>
              <w:rPr>
                <w:b/>
                <w:bCs/>
                <w:i/>
                <w:iCs/>
                <w:color w:val="000000"/>
              </w:rPr>
            </w:pPr>
          </w:p>
        </w:tc>
        <w:tc>
          <w:tcPr>
            <w:tcW w:w="1072" w:type="dxa"/>
            <w:tcBorders>
              <w:top w:val="single" w:sz="2" w:space="0" w:color="000000"/>
              <w:left w:val="nil"/>
              <w:bottom w:val="single" w:sz="6" w:space="0" w:color="auto"/>
              <w:right w:val="nil"/>
            </w:tcBorders>
          </w:tcPr>
          <w:p w:rsidR="00CB37C1" w:rsidRPr="00665C8A" w:rsidRDefault="00CB37C1" w:rsidP="00A958FF">
            <w:pPr>
              <w:autoSpaceDE w:val="0"/>
              <w:autoSpaceDN w:val="0"/>
              <w:adjustRightInd w:val="0"/>
              <w:jc w:val="center"/>
              <w:rPr>
                <w:b/>
                <w:bCs/>
                <w:i/>
                <w:iCs/>
                <w:color w:val="000000"/>
              </w:rPr>
            </w:pPr>
          </w:p>
        </w:tc>
        <w:tc>
          <w:tcPr>
            <w:tcW w:w="5497" w:type="dxa"/>
            <w:tcBorders>
              <w:top w:val="single" w:sz="2" w:space="0" w:color="000000"/>
              <w:left w:val="nil"/>
              <w:bottom w:val="single" w:sz="6" w:space="0" w:color="auto"/>
              <w:right w:val="single" w:sz="2" w:space="0" w:color="000000"/>
            </w:tcBorders>
          </w:tcPr>
          <w:p w:rsidR="00CB37C1" w:rsidRPr="00665C8A" w:rsidRDefault="00CB37C1" w:rsidP="00A958FF">
            <w:pPr>
              <w:autoSpaceDE w:val="0"/>
              <w:autoSpaceDN w:val="0"/>
              <w:adjustRightInd w:val="0"/>
              <w:jc w:val="center"/>
              <w:rPr>
                <w:b/>
                <w:bCs/>
                <w:i/>
                <w:iCs/>
                <w:color w:val="000000"/>
              </w:rPr>
            </w:pPr>
          </w:p>
        </w:tc>
      </w:tr>
      <w:tr w:rsidR="00CB37C1" w:rsidRPr="00665C8A" w:rsidTr="00A958FF">
        <w:trPr>
          <w:trHeight w:val="130"/>
        </w:trPr>
        <w:tc>
          <w:tcPr>
            <w:tcW w:w="14631" w:type="dxa"/>
            <w:gridSpan w:val="9"/>
            <w:tcBorders>
              <w:top w:val="single" w:sz="6"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center"/>
              <w:rPr>
                <w:color w:val="000000"/>
                <w:sz w:val="16"/>
                <w:szCs w:val="16"/>
              </w:rPr>
            </w:pPr>
            <w:r w:rsidRPr="00665C8A">
              <w:rPr>
                <w:color w:val="000000"/>
                <w:sz w:val="16"/>
                <w:szCs w:val="16"/>
              </w:rPr>
              <w:t xml:space="preserve"> (наименование главного распорядителя средств бюджета муниципального образования)</w:t>
            </w:r>
          </w:p>
        </w:tc>
      </w:tr>
      <w:tr w:rsidR="00CB37C1" w:rsidRPr="00665C8A" w:rsidTr="00A958FF">
        <w:trPr>
          <w:trHeight w:val="341"/>
        </w:trPr>
        <w:tc>
          <w:tcPr>
            <w:tcW w:w="14631" w:type="dxa"/>
            <w:gridSpan w:val="9"/>
            <w:tcBorders>
              <w:top w:val="single" w:sz="2" w:space="0" w:color="000000"/>
              <w:left w:val="single" w:sz="2" w:space="0" w:color="000000"/>
              <w:bottom w:val="single" w:sz="6" w:space="0" w:color="auto"/>
              <w:right w:val="single" w:sz="2" w:space="0" w:color="000000"/>
            </w:tcBorders>
          </w:tcPr>
          <w:p w:rsidR="00CB37C1" w:rsidRPr="00665C8A" w:rsidRDefault="00CB37C1" w:rsidP="00A958FF">
            <w:pPr>
              <w:autoSpaceDE w:val="0"/>
              <w:autoSpaceDN w:val="0"/>
              <w:adjustRightInd w:val="0"/>
              <w:jc w:val="center"/>
              <w:rPr>
                <w:color w:val="000000"/>
              </w:rPr>
            </w:pPr>
            <w:r w:rsidRPr="00665C8A">
              <w:rPr>
                <w:color w:val="000000"/>
              </w:rPr>
              <w:t>Основание для внесения изменений: _________________________________________________________________________________________________________________</w:t>
            </w:r>
          </w:p>
        </w:tc>
      </w:tr>
      <w:tr w:rsidR="00CB37C1" w:rsidRPr="00665C8A" w:rsidTr="00A958FF">
        <w:trPr>
          <w:trHeight w:val="958"/>
        </w:trPr>
        <w:tc>
          <w:tcPr>
            <w:tcW w:w="1798" w:type="dxa"/>
            <w:tcBorders>
              <w:top w:val="single" w:sz="6" w:space="0" w:color="auto"/>
              <w:left w:val="single" w:sz="6" w:space="0" w:color="auto"/>
              <w:bottom w:val="nil"/>
              <w:right w:val="single" w:sz="6" w:space="0" w:color="auto"/>
            </w:tcBorders>
          </w:tcPr>
          <w:p w:rsidR="00CB37C1" w:rsidRPr="00665C8A" w:rsidRDefault="00CB37C1" w:rsidP="00A958FF">
            <w:pPr>
              <w:autoSpaceDE w:val="0"/>
              <w:autoSpaceDN w:val="0"/>
              <w:adjustRightInd w:val="0"/>
              <w:jc w:val="center"/>
              <w:rPr>
                <w:rFonts w:ascii="Calibri" w:hAnsi="Calibri" w:cs="Calibri"/>
                <w:color w:val="000000"/>
                <w:sz w:val="20"/>
                <w:szCs w:val="20"/>
              </w:rPr>
            </w:pPr>
            <w:r w:rsidRPr="00665C8A">
              <w:rPr>
                <w:rFonts w:ascii="Calibri" w:hAnsi="Calibri" w:cs="Calibri"/>
                <w:color w:val="000000"/>
                <w:sz w:val="20"/>
                <w:szCs w:val="20"/>
              </w:rPr>
              <w:t xml:space="preserve">Код ведомства </w:t>
            </w:r>
          </w:p>
        </w:tc>
        <w:tc>
          <w:tcPr>
            <w:tcW w:w="4128" w:type="dxa"/>
            <w:gridSpan w:val="4"/>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center"/>
              <w:rPr>
                <w:rFonts w:ascii="Calibri" w:hAnsi="Calibri" w:cs="Calibri"/>
                <w:color w:val="000000"/>
                <w:sz w:val="20"/>
                <w:szCs w:val="20"/>
              </w:rPr>
            </w:pPr>
            <w:r w:rsidRPr="00665C8A">
              <w:rPr>
                <w:rFonts w:ascii="Calibri" w:hAnsi="Calibri" w:cs="Calibri"/>
                <w:color w:val="000000"/>
                <w:sz w:val="20"/>
                <w:szCs w:val="20"/>
              </w:rPr>
              <w:t>Объем кассовых выплат (без учёта расходов, осуществляемых за счет целевых безвозмездных поступлений) - всего,  рублей</w:t>
            </w:r>
          </w:p>
        </w:tc>
        <w:tc>
          <w:tcPr>
            <w:tcW w:w="8705" w:type="dxa"/>
            <w:gridSpan w:val="4"/>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center"/>
              <w:rPr>
                <w:rFonts w:ascii="Calibri" w:hAnsi="Calibri" w:cs="Calibri"/>
                <w:color w:val="000000"/>
                <w:sz w:val="20"/>
                <w:szCs w:val="20"/>
              </w:rPr>
            </w:pPr>
            <w:r w:rsidRPr="00665C8A">
              <w:rPr>
                <w:rFonts w:ascii="Calibri" w:hAnsi="Calibri" w:cs="Calibri"/>
                <w:color w:val="000000"/>
                <w:sz w:val="20"/>
                <w:szCs w:val="20"/>
              </w:rPr>
              <w:t xml:space="preserve">Объём кассовых выплат за счёт целевых </w:t>
            </w:r>
            <w:proofErr w:type="spellStart"/>
            <w:r w:rsidRPr="00665C8A">
              <w:rPr>
                <w:rFonts w:ascii="Calibri" w:hAnsi="Calibri" w:cs="Calibri"/>
                <w:color w:val="000000"/>
                <w:sz w:val="20"/>
                <w:szCs w:val="20"/>
              </w:rPr>
              <w:t>средств</w:t>
            </w:r>
            <w:proofErr w:type="gramStart"/>
            <w:r w:rsidRPr="00665C8A">
              <w:rPr>
                <w:rFonts w:ascii="Calibri" w:hAnsi="Calibri" w:cs="Calibri"/>
                <w:color w:val="000000"/>
                <w:sz w:val="20"/>
                <w:szCs w:val="20"/>
              </w:rPr>
              <w:t>,п</w:t>
            </w:r>
            <w:proofErr w:type="gramEnd"/>
            <w:r w:rsidRPr="00665C8A">
              <w:rPr>
                <w:rFonts w:ascii="Calibri" w:hAnsi="Calibri" w:cs="Calibri"/>
                <w:color w:val="000000"/>
                <w:sz w:val="20"/>
                <w:szCs w:val="20"/>
              </w:rPr>
              <w:t>оступивших</w:t>
            </w:r>
            <w:proofErr w:type="spellEnd"/>
            <w:r w:rsidRPr="00665C8A">
              <w:rPr>
                <w:rFonts w:ascii="Calibri" w:hAnsi="Calibri" w:cs="Calibri"/>
                <w:color w:val="000000"/>
                <w:sz w:val="20"/>
                <w:szCs w:val="20"/>
              </w:rPr>
              <w:t xml:space="preserve"> из областного бюджета и других бюджетов бюджетной системы РФ - всего,  рублей</w:t>
            </w:r>
          </w:p>
        </w:tc>
      </w:tr>
      <w:tr w:rsidR="00CB37C1" w:rsidRPr="00665C8A" w:rsidTr="00A958FF">
        <w:trPr>
          <w:trHeight w:val="166"/>
        </w:trPr>
        <w:tc>
          <w:tcPr>
            <w:tcW w:w="1798" w:type="dxa"/>
            <w:tcBorders>
              <w:top w:val="nil"/>
              <w:left w:val="single" w:sz="6" w:space="0" w:color="auto"/>
              <w:bottom w:val="nil"/>
              <w:right w:val="single" w:sz="6" w:space="0" w:color="auto"/>
            </w:tcBorders>
          </w:tcPr>
          <w:p w:rsidR="00CB37C1" w:rsidRPr="00665C8A" w:rsidRDefault="00CB37C1" w:rsidP="00A958FF">
            <w:pPr>
              <w:autoSpaceDE w:val="0"/>
              <w:autoSpaceDN w:val="0"/>
              <w:adjustRightInd w:val="0"/>
              <w:jc w:val="center"/>
              <w:rPr>
                <w:rFonts w:ascii="Calibri" w:hAnsi="Calibri" w:cs="Calibri"/>
                <w:color w:val="000000"/>
                <w:sz w:val="20"/>
                <w:szCs w:val="20"/>
              </w:rPr>
            </w:pPr>
          </w:p>
        </w:tc>
        <w:tc>
          <w:tcPr>
            <w:tcW w:w="1034" w:type="dxa"/>
            <w:tcBorders>
              <w:top w:val="single" w:sz="6" w:space="0" w:color="auto"/>
              <w:left w:val="single" w:sz="6" w:space="0" w:color="auto"/>
              <w:bottom w:val="nil"/>
              <w:right w:val="single" w:sz="6" w:space="0" w:color="auto"/>
            </w:tcBorders>
          </w:tcPr>
          <w:p w:rsidR="00CB37C1" w:rsidRPr="00665C8A" w:rsidRDefault="00CB37C1" w:rsidP="00A958FF">
            <w:pPr>
              <w:autoSpaceDE w:val="0"/>
              <w:autoSpaceDN w:val="0"/>
              <w:adjustRightInd w:val="0"/>
              <w:jc w:val="center"/>
              <w:rPr>
                <w:rFonts w:ascii="Calibri" w:hAnsi="Calibri" w:cs="Calibri"/>
                <w:color w:val="000000"/>
                <w:sz w:val="20"/>
                <w:szCs w:val="20"/>
              </w:rPr>
            </w:pPr>
            <w:r w:rsidRPr="00665C8A">
              <w:rPr>
                <w:rFonts w:ascii="Calibri" w:hAnsi="Calibri" w:cs="Calibri"/>
                <w:color w:val="000000"/>
                <w:sz w:val="20"/>
                <w:szCs w:val="20"/>
              </w:rPr>
              <w:t>Объем финансирования,</w:t>
            </w:r>
          </w:p>
          <w:p w:rsidR="00CB37C1" w:rsidRPr="00665C8A" w:rsidRDefault="00CB37C1" w:rsidP="00A958FF">
            <w:pPr>
              <w:autoSpaceDE w:val="0"/>
              <w:autoSpaceDN w:val="0"/>
              <w:adjustRightInd w:val="0"/>
              <w:jc w:val="center"/>
              <w:rPr>
                <w:rFonts w:ascii="Calibri" w:hAnsi="Calibri" w:cs="Calibri"/>
                <w:color w:val="000000"/>
                <w:sz w:val="20"/>
                <w:szCs w:val="20"/>
              </w:rPr>
            </w:pPr>
            <w:r w:rsidRPr="00665C8A">
              <w:rPr>
                <w:rFonts w:ascii="Calibri" w:hAnsi="Calibri" w:cs="Calibri"/>
                <w:color w:val="000000"/>
                <w:sz w:val="20"/>
                <w:szCs w:val="20"/>
              </w:rPr>
              <w:t>ВСЕГО</w:t>
            </w:r>
          </w:p>
        </w:tc>
        <w:tc>
          <w:tcPr>
            <w:tcW w:w="2050" w:type="dxa"/>
            <w:gridSpan w:val="2"/>
            <w:tcBorders>
              <w:top w:val="single" w:sz="6" w:space="0" w:color="auto"/>
              <w:left w:val="single" w:sz="6" w:space="0" w:color="auto"/>
              <w:bottom w:val="single" w:sz="6" w:space="0" w:color="auto"/>
              <w:right w:val="nil"/>
            </w:tcBorders>
          </w:tcPr>
          <w:p w:rsidR="00CB37C1" w:rsidRPr="00665C8A" w:rsidRDefault="00CB37C1" w:rsidP="00A958FF">
            <w:pPr>
              <w:autoSpaceDE w:val="0"/>
              <w:autoSpaceDN w:val="0"/>
              <w:adjustRightInd w:val="0"/>
              <w:jc w:val="center"/>
              <w:rPr>
                <w:rFonts w:ascii="Calibri" w:hAnsi="Calibri" w:cs="Calibri"/>
                <w:color w:val="000000"/>
                <w:sz w:val="20"/>
                <w:szCs w:val="20"/>
              </w:rPr>
            </w:pPr>
            <w:r w:rsidRPr="00665C8A">
              <w:rPr>
                <w:rFonts w:ascii="Calibri" w:hAnsi="Calibri" w:cs="Calibri"/>
                <w:color w:val="000000"/>
                <w:sz w:val="20"/>
                <w:szCs w:val="20"/>
              </w:rPr>
              <w:t>в том числе</w:t>
            </w:r>
          </w:p>
        </w:tc>
        <w:tc>
          <w:tcPr>
            <w:tcW w:w="1044" w:type="dxa"/>
            <w:tcBorders>
              <w:top w:val="single" w:sz="6" w:space="0" w:color="auto"/>
              <w:left w:val="nil"/>
              <w:bottom w:val="single" w:sz="6" w:space="0" w:color="auto"/>
              <w:right w:val="single" w:sz="6" w:space="0" w:color="auto"/>
            </w:tcBorders>
          </w:tcPr>
          <w:p w:rsidR="00CB37C1" w:rsidRPr="00665C8A" w:rsidRDefault="00CB37C1" w:rsidP="00A958FF">
            <w:pPr>
              <w:autoSpaceDE w:val="0"/>
              <w:autoSpaceDN w:val="0"/>
              <w:adjustRightInd w:val="0"/>
              <w:jc w:val="center"/>
              <w:rPr>
                <w:rFonts w:ascii="Calibri" w:hAnsi="Calibri" w:cs="Calibri"/>
                <w:color w:val="000000"/>
                <w:sz w:val="20"/>
                <w:szCs w:val="20"/>
              </w:rPr>
            </w:pPr>
          </w:p>
        </w:tc>
        <w:tc>
          <w:tcPr>
            <w:tcW w:w="1044" w:type="dxa"/>
            <w:tcBorders>
              <w:top w:val="single" w:sz="6" w:space="0" w:color="auto"/>
              <w:left w:val="single" w:sz="6" w:space="0" w:color="auto"/>
              <w:bottom w:val="nil"/>
              <w:right w:val="single" w:sz="6" w:space="0" w:color="auto"/>
            </w:tcBorders>
          </w:tcPr>
          <w:p w:rsidR="00CB37C1" w:rsidRPr="00665C8A" w:rsidRDefault="00CB37C1" w:rsidP="00A958FF">
            <w:pPr>
              <w:autoSpaceDE w:val="0"/>
              <w:autoSpaceDN w:val="0"/>
              <w:adjustRightInd w:val="0"/>
              <w:jc w:val="center"/>
              <w:rPr>
                <w:rFonts w:ascii="Calibri" w:hAnsi="Calibri" w:cs="Calibri"/>
                <w:color w:val="000000"/>
                <w:sz w:val="20"/>
                <w:szCs w:val="20"/>
              </w:rPr>
            </w:pPr>
            <w:r w:rsidRPr="00665C8A">
              <w:rPr>
                <w:rFonts w:ascii="Calibri" w:hAnsi="Calibri" w:cs="Calibri"/>
                <w:color w:val="000000"/>
                <w:sz w:val="20"/>
                <w:szCs w:val="20"/>
              </w:rPr>
              <w:t xml:space="preserve">Объем финансирования, </w:t>
            </w:r>
          </w:p>
          <w:p w:rsidR="00CB37C1" w:rsidRPr="00665C8A" w:rsidRDefault="00CB37C1" w:rsidP="00A958FF">
            <w:pPr>
              <w:autoSpaceDE w:val="0"/>
              <w:autoSpaceDN w:val="0"/>
              <w:adjustRightInd w:val="0"/>
              <w:jc w:val="center"/>
              <w:rPr>
                <w:rFonts w:ascii="Calibri" w:hAnsi="Calibri" w:cs="Calibri"/>
                <w:color w:val="000000"/>
                <w:sz w:val="20"/>
                <w:szCs w:val="20"/>
              </w:rPr>
            </w:pPr>
            <w:r w:rsidRPr="00665C8A">
              <w:rPr>
                <w:rFonts w:ascii="Calibri" w:hAnsi="Calibri" w:cs="Calibri"/>
                <w:color w:val="000000"/>
                <w:sz w:val="20"/>
                <w:szCs w:val="20"/>
              </w:rPr>
              <w:t>ВСЕГО</w:t>
            </w:r>
          </w:p>
        </w:tc>
        <w:tc>
          <w:tcPr>
            <w:tcW w:w="1092" w:type="dxa"/>
            <w:tcBorders>
              <w:top w:val="single" w:sz="6" w:space="0" w:color="auto"/>
              <w:left w:val="single" w:sz="6" w:space="0" w:color="auto"/>
              <w:bottom w:val="single" w:sz="6" w:space="0" w:color="auto"/>
              <w:right w:val="nil"/>
            </w:tcBorders>
          </w:tcPr>
          <w:p w:rsidR="00CB37C1" w:rsidRPr="00665C8A" w:rsidRDefault="00CB37C1" w:rsidP="00A958FF">
            <w:pPr>
              <w:autoSpaceDE w:val="0"/>
              <w:autoSpaceDN w:val="0"/>
              <w:adjustRightInd w:val="0"/>
              <w:jc w:val="center"/>
              <w:rPr>
                <w:rFonts w:ascii="Calibri" w:hAnsi="Calibri" w:cs="Calibri"/>
                <w:color w:val="000000"/>
                <w:sz w:val="20"/>
                <w:szCs w:val="20"/>
              </w:rPr>
            </w:pPr>
            <w:r w:rsidRPr="00665C8A">
              <w:rPr>
                <w:rFonts w:ascii="Calibri" w:hAnsi="Calibri" w:cs="Calibri"/>
                <w:color w:val="000000"/>
                <w:sz w:val="20"/>
                <w:szCs w:val="20"/>
              </w:rPr>
              <w:t>в том числе</w:t>
            </w:r>
          </w:p>
        </w:tc>
        <w:tc>
          <w:tcPr>
            <w:tcW w:w="1072" w:type="dxa"/>
            <w:tcBorders>
              <w:top w:val="single" w:sz="6" w:space="0" w:color="auto"/>
              <w:left w:val="nil"/>
              <w:bottom w:val="single" w:sz="6" w:space="0" w:color="auto"/>
              <w:right w:val="nil"/>
            </w:tcBorders>
          </w:tcPr>
          <w:p w:rsidR="00CB37C1" w:rsidRPr="00665C8A" w:rsidRDefault="00CB37C1" w:rsidP="00A958FF">
            <w:pPr>
              <w:autoSpaceDE w:val="0"/>
              <w:autoSpaceDN w:val="0"/>
              <w:adjustRightInd w:val="0"/>
              <w:jc w:val="center"/>
              <w:rPr>
                <w:rFonts w:ascii="Calibri" w:hAnsi="Calibri" w:cs="Calibri"/>
                <w:color w:val="000000"/>
                <w:sz w:val="20"/>
                <w:szCs w:val="20"/>
              </w:rPr>
            </w:pPr>
          </w:p>
        </w:tc>
        <w:tc>
          <w:tcPr>
            <w:tcW w:w="5497" w:type="dxa"/>
            <w:tcBorders>
              <w:top w:val="single" w:sz="6" w:space="0" w:color="auto"/>
              <w:left w:val="nil"/>
              <w:bottom w:val="single" w:sz="6" w:space="0" w:color="auto"/>
              <w:right w:val="single" w:sz="6" w:space="0" w:color="auto"/>
            </w:tcBorders>
          </w:tcPr>
          <w:p w:rsidR="00CB37C1" w:rsidRPr="00665C8A" w:rsidRDefault="00CB37C1" w:rsidP="00A958FF">
            <w:pPr>
              <w:autoSpaceDE w:val="0"/>
              <w:autoSpaceDN w:val="0"/>
              <w:adjustRightInd w:val="0"/>
              <w:jc w:val="center"/>
              <w:rPr>
                <w:rFonts w:ascii="Calibri" w:hAnsi="Calibri" w:cs="Calibri"/>
                <w:color w:val="000000"/>
                <w:sz w:val="20"/>
                <w:szCs w:val="20"/>
              </w:rPr>
            </w:pPr>
          </w:p>
        </w:tc>
      </w:tr>
      <w:tr w:rsidR="00CB37C1" w:rsidRPr="00665C8A" w:rsidTr="00A958FF">
        <w:trPr>
          <w:trHeight w:val="408"/>
        </w:trPr>
        <w:tc>
          <w:tcPr>
            <w:tcW w:w="1798" w:type="dxa"/>
            <w:tcBorders>
              <w:top w:val="nil"/>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center"/>
              <w:rPr>
                <w:rFonts w:ascii="Calibri" w:hAnsi="Calibri" w:cs="Calibri"/>
                <w:color w:val="000000"/>
                <w:sz w:val="20"/>
                <w:szCs w:val="20"/>
              </w:rPr>
            </w:pPr>
          </w:p>
        </w:tc>
        <w:tc>
          <w:tcPr>
            <w:tcW w:w="1034" w:type="dxa"/>
            <w:tcBorders>
              <w:top w:val="nil"/>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center"/>
              <w:rPr>
                <w:rFonts w:ascii="Calibri" w:hAnsi="Calibri" w:cs="Calibri"/>
                <w:color w:val="000000"/>
                <w:sz w:val="20"/>
                <w:szCs w:val="20"/>
              </w:rPr>
            </w:pPr>
          </w:p>
        </w:tc>
        <w:tc>
          <w:tcPr>
            <w:tcW w:w="1025"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center"/>
              <w:rPr>
                <w:rFonts w:ascii="Calibri" w:hAnsi="Calibri" w:cs="Calibri"/>
                <w:color w:val="000000"/>
                <w:sz w:val="20"/>
                <w:szCs w:val="20"/>
              </w:rPr>
            </w:pPr>
            <w:r w:rsidRPr="00665C8A">
              <w:rPr>
                <w:rFonts w:ascii="Calibri" w:hAnsi="Calibri" w:cs="Calibri"/>
                <w:color w:val="000000"/>
                <w:sz w:val="20"/>
                <w:szCs w:val="20"/>
              </w:rPr>
              <w:t>1-й месяц квартала</w:t>
            </w:r>
          </w:p>
        </w:tc>
        <w:tc>
          <w:tcPr>
            <w:tcW w:w="1025"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center"/>
              <w:rPr>
                <w:rFonts w:ascii="Calibri" w:hAnsi="Calibri" w:cs="Calibri"/>
                <w:color w:val="000000"/>
                <w:sz w:val="20"/>
                <w:szCs w:val="20"/>
              </w:rPr>
            </w:pPr>
            <w:r w:rsidRPr="00665C8A">
              <w:rPr>
                <w:rFonts w:ascii="Calibri" w:hAnsi="Calibri" w:cs="Calibri"/>
                <w:color w:val="000000"/>
                <w:sz w:val="20"/>
                <w:szCs w:val="20"/>
              </w:rPr>
              <w:t>2-й месяц квартала</w:t>
            </w:r>
          </w:p>
        </w:tc>
        <w:tc>
          <w:tcPr>
            <w:tcW w:w="2088" w:type="dxa"/>
            <w:gridSpan w:val="2"/>
            <w:tcBorders>
              <w:top w:val="single" w:sz="6" w:space="0" w:color="auto"/>
              <w:left w:val="single" w:sz="6" w:space="0" w:color="auto"/>
              <w:bottom w:val="single" w:sz="6" w:space="0" w:color="auto"/>
              <w:right w:val="single" w:sz="6" w:space="0" w:color="auto"/>
            </w:tcBorders>
            <w:shd w:val="solid" w:color="FFFFFF" w:fill="auto"/>
          </w:tcPr>
          <w:p w:rsidR="00CB37C1" w:rsidRPr="00665C8A" w:rsidRDefault="00CB37C1" w:rsidP="00A958FF">
            <w:pPr>
              <w:autoSpaceDE w:val="0"/>
              <w:autoSpaceDN w:val="0"/>
              <w:adjustRightInd w:val="0"/>
              <w:jc w:val="center"/>
              <w:rPr>
                <w:rFonts w:ascii="Calibri" w:hAnsi="Calibri" w:cs="Calibri"/>
                <w:color w:val="000000"/>
                <w:sz w:val="20"/>
                <w:szCs w:val="20"/>
              </w:rPr>
            </w:pPr>
            <w:r w:rsidRPr="00665C8A">
              <w:rPr>
                <w:rFonts w:ascii="Calibri" w:hAnsi="Calibri" w:cs="Calibri"/>
                <w:color w:val="000000"/>
                <w:sz w:val="20"/>
                <w:szCs w:val="20"/>
              </w:rPr>
              <w:t>3-й месяц квартала</w:t>
            </w:r>
          </w:p>
        </w:tc>
        <w:tc>
          <w:tcPr>
            <w:tcW w:w="1092"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center"/>
              <w:rPr>
                <w:rFonts w:ascii="Calibri" w:hAnsi="Calibri" w:cs="Calibri"/>
                <w:color w:val="000000"/>
                <w:sz w:val="20"/>
                <w:szCs w:val="20"/>
              </w:rPr>
            </w:pPr>
            <w:r w:rsidRPr="00665C8A">
              <w:rPr>
                <w:rFonts w:ascii="Calibri" w:hAnsi="Calibri" w:cs="Calibri"/>
                <w:color w:val="000000"/>
                <w:sz w:val="20"/>
                <w:szCs w:val="20"/>
              </w:rPr>
              <w:t>1-й месяц квартала</w:t>
            </w:r>
          </w:p>
        </w:tc>
        <w:tc>
          <w:tcPr>
            <w:tcW w:w="1072"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center"/>
              <w:rPr>
                <w:rFonts w:ascii="Calibri" w:hAnsi="Calibri" w:cs="Calibri"/>
                <w:color w:val="000000"/>
                <w:sz w:val="20"/>
                <w:szCs w:val="20"/>
              </w:rPr>
            </w:pPr>
            <w:r w:rsidRPr="00665C8A">
              <w:rPr>
                <w:rFonts w:ascii="Calibri" w:hAnsi="Calibri" w:cs="Calibri"/>
                <w:color w:val="000000"/>
                <w:sz w:val="20"/>
                <w:szCs w:val="20"/>
              </w:rPr>
              <w:t>2-й месяц квартала</w:t>
            </w:r>
          </w:p>
        </w:tc>
        <w:tc>
          <w:tcPr>
            <w:tcW w:w="5497" w:type="dxa"/>
            <w:tcBorders>
              <w:top w:val="single" w:sz="6" w:space="0" w:color="auto"/>
              <w:left w:val="single" w:sz="6" w:space="0" w:color="auto"/>
              <w:bottom w:val="single" w:sz="6" w:space="0" w:color="auto"/>
              <w:right w:val="single" w:sz="6" w:space="0" w:color="auto"/>
            </w:tcBorders>
            <w:shd w:val="solid" w:color="FFFFFF" w:fill="auto"/>
          </w:tcPr>
          <w:p w:rsidR="00CB37C1" w:rsidRPr="00665C8A" w:rsidRDefault="00CB37C1" w:rsidP="00A958FF">
            <w:pPr>
              <w:autoSpaceDE w:val="0"/>
              <w:autoSpaceDN w:val="0"/>
              <w:adjustRightInd w:val="0"/>
              <w:jc w:val="center"/>
              <w:rPr>
                <w:rFonts w:ascii="Calibri" w:hAnsi="Calibri" w:cs="Calibri"/>
                <w:color w:val="000000"/>
                <w:sz w:val="20"/>
                <w:szCs w:val="20"/>
              </w:rPr>
            </w:pPr>
            <w:r w:rsidRPr="00665C8A">
              <w:rPr>
                <w:rFonts w:ascii="Calibri" w:hAnsi="Calibri" w:cs="Calibri"/>
                <w:color w:val="000000"/>
                <w:sz w:val="20"/>
                <w:szCs w:val="20"/>
              </w:rPr>
              <w:t>3-й месяц квартала</w:t>
            </w:r>
          </w:p>
        </w:tc>
      </w:tr>
      <w:tr w:rsidR="00CB37C1" w:rsidRPr="00665C8A" w:rsidTr="00A958FF">
        <w:trPr>
          <w:trHeight w:val="175"/>
        </w:trPr>
        <w:tc>
          <w:tcPr>
            <w:tcW w:w="1798"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center"/>
              <w:rPr>
                <w:rFonts w:ascii="Calibri" w:hAnsi="Calibri" w:cs="Calibri"/>
                <w:b/>
                <w:bCs/>
                <w:color w:val="000000"/>
                <w:sz w:val="16"/>
                <w:szCs w:val="16"/>
              </w:rPr>
            </w:pPr>
            <w:r w:rsidRPr="00665C8A">
              <w:rPr>
                <w:rFonts w:ascii="Calibri" w:hAnsi="Calibri" w:cs="Calibri"/>
                <w:b/>
                <w:bCs/>
                <w:color w:val="000000"/>
                <w:sz w:val="16"/>
                <w:szCs w:val="16"/>
              </w:rPr>
              <w:t>1</w:t>
            </w:r>
          </w:p>
        </w:tc>
        <w:tc>
          <w:tcPr>
            <w:tcW w:w="1034"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center"/>
              <w:rPr>
                <w:rFonts w:ascii="Calibri" w:hAnsi="Calibri" w:cs="Calibri"/>
                <w:b/>
                <w:bCs/>
                <w:color w:val="000000"/>
                <w:sz w:val="16"/>
                <w:szCs w:val="16"/>
              </w:rPr>
            </w:pPr>
            <w:r w:rsidRPr="00665C8A">
              <w:rPr>
                <w:rFonts w:ascii="Calibri" w:hAnsi="Calibri" w:cs="Calibri"/>
                <w:b/>
                <w:bCs/>
                <w:color w:val="000000"/>
                <w:sz w:val="16"/>
                <w:szCs w:val="16"/>
              </w:rPr>
              <w:t>2</w:t>
            </w:r>
          </w:p>
        </w:tc>
        <w:tc>
          <w:tcPr>
            <w:tcW w:w="1025"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center"/>
              <w:rPr>
                <w:rFonts w:ascii="Calibri" w:hAnsi="Calibri" w:cs="Calibri"/>
                <w:b/>
                <w:bCs/>
                <w:color w:val="000000"/>
                <w:sz w:val="16"/>
                <w:szCs w:val="16"/>
              </w:rPr>
            </w:pPr>
            <w:r w:rsidRPr="00665C8A">
              <w:rPr>
                <w:rFonts w:ascii="Calibri" w:hAnsi="Calibri" w:cs="Calibri"/>
                <w:b/>
                <w:bCs/>
                <w:color w:val="000000"/>
                <w:sz w:val="16"/>
                <w:szCs w:val="16"/>
              </w:rPr>
              <w:t>3</w:t>
            </w:r>
          </w:p>
        </w:tc>
        <w:tc>
          <w:tcPr>
            <w:tcW w:w="1025"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center"/>
              <w:rPr>
                <w:rFonts w:ascii="Calibri" w:hAnsi="Calibri" w:cs="Calibri"/>
                <w:b/>
                <w:bCs/>
                <w:color w:val="000000"/>
                <w:sz w:val="16"/>
                <w:szCs w:val="16"/>
              </w:rPr>
            </w:pPr>
            <w:r w:rsidRPr="00665C8A">
              <w:rPr>
                <w:rFonts w:ascii="Calibri" w:hAnsi="Calibri" w:cs="Calibri"/>
                <w:b/>
                <w:bCs/>
                <w:color w:val="000000"/>
                <w:sz w:val="16"/>
                <w:szCs w:val="16"/>
              </w:rPr>
              <w:t>4</w:t>
            </w:r>
          </w:p>
        </w:tc>
        <w:tc>
          <w:tcPr>
            <w:tcW w:w="1044"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center"/>
              <w:rPr>
                <w:rFonts w:ascii="Calibri" w:hAnsi="Calibri" w:cs="Calibri"/>
                <w:b/>
                <w:bCs/>
                <w:color w:val="000000"/>
                <w:sz w:val="16"/>
                <w:szCs w:val="16"/>
              </w:rPr>
            </w:pPr>
            <w:r w:rsidRPr="00665C8A">
              <w:rPr>
                <w:rFonts w:ascii="Calibri" w:hAnsi="Calibri" w:cs="Calibri"/>
                <w:b/>
                <w:bCs/>
                <w:color w:val="000000"/>
                <w:sz w:val="16"/>
                <w:szCs w:val="16"/>
              </w:rPr>
              <w:t>5</w:t>
            </w:r>
          </w:p>
        </w:tc>
        <w:tc>
          <w:tcPr>
            <w:tcW w:w="1044"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center"/>
              <w:rPr>
                <w:rFonts w:ascii="Calibri" w:hAnsi="Calibri" w:cs="Calibri"/>
                <w:b/>
                <w:bCs/>
                <w:color w:val="000000"/>
                <w:sz w:val="16"/>
                <w:szCs w:val="16"/>
              </w:rPr>
            </w:pPr>
            <w:r w:rsidRPr="00665C8A">
              <w:rPr>
                <w:rFonts w:ascii="Calibri" w:hAnsi="Calibri" w:cs="Calibri"/>
                <w:b/>
                <w:bCs/>
                <w:color w:val="000000"/>
                <w:sz w:val="16"/>
                <w:szCs w:val="16"/>
              </w:rPr>
              <w:t>10</w:t>
            </w:r>
          </w:p>
        </w:tc>
        <w:tc>
          <w:tcPr>
            <w:tcW w:w="1092"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center"/>
              <w:rPr>
                <w:rFonts w:ascii="Calibri" w:hAnsi="Calibri" w:cs="Calibri"/>
                <w:b/>
                <w:bCs/>
                <w:color w:val="000000"/>
                <w:sz w:val="16"/>
                <w:szCs w:val="16"/>
              </w:rPr>
            </w:pPr>
            <w:r w:rsidRPr="00665C8A">
              <w:rPr>
                <w:rFonts w:ascii="Calibri" w:hAnsi="Calibri" w:cs="Calibri"/>
                <w:b/>
                <w:bCs/>
                <w:color w:val="000000"/>
                <w:sz w:val="16"/>
                <w:szCs w:val="16"/>
              </w:rPr>
              <w:t>11</w:t>
            </w:r>
          </w:p>
        </w:tc>
        <w:tc>
          <w:tcPr>
            <w:tcW w:w="1072"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center"/>
              <w:rPr>
                <w:rFonts w:ascii="Calibri" w:hAnsi="Calibri" w:cs="Calibri"/>
                <w:b/>
                <w:bCs/>
                <w:color w:val="000000"/>
                <w:sz w:val="16"/>
                <w:szCs w:val="16"/>
              </w:rPr>
            </w:pPr>
            <w:r w:rsidRPr="00665C8A">
              <w:rPr>
                <w:rFonts w:ascii="Calibri" w:hAnsi="Calibri" w:cs="Calibri"/>
                <w:b/>
                <w:bCs/>
                <w:color w:val="000000"/>
                <w:sz w:val="16"/>
                <w:szCs w:val="16"/>
              </w:rPr>
              <w:t>12</w:t>
            </w:r>
          </w:p>
        </w:tc>
        <w:tc>
          <w:tcPr>
            <w:tcW w:w="5497"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center"/>
              <w:rPr>
                <w:rFonts w:ascii="Calibri" w:hAnsi="Calibri" w:cs="Calibri"/>
                <w:b/>
                <w:bCs/>
                <w:color w:val="000000"/>
                <w:sz w:val="16"/>
                <w:szCs w:val="16"/>
              </w:rPr>
            </w:pPr>
            <w:r w:rsidRPr="00665C8A">
              <w:rPr>
                <w:rFonts w:ascii="Calibri" w:hAnsi="Calibri" w:cs="Calibri"/>
                <w:b/>
                <w:bCs/>
                <w:color w:val="000000"/>
                <w:sz w:val="16"/>
                <w:szCs w:val="16"/>
              </w:rPr>
              <w:t>13</w:t>
            </w:r>
          </w:p>
        </w:tc>
      </w:tr>
      <w:tr w:rsidR="00CB37C1" w:rsidRPr="00665C8A" w:rsidTr="00A958FF">
        <w:trPr>
          <w:trHeight w:val="262"/>
        </w:trPr>
        <w:tc>
          <w:tcPr>
            <w:tcW w:w="1798"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rFonts w:ascii="Calibri" w:hAnsi="Calibri" w:cs="Calibri"/>
                <w:color w:val="000000"/>
                <w:sz w:val="18"/>
                <w:szCs w:val="18"/>
              </w:rPr>
            </w:pPr>
          </w:p>
        </w:tc>
        <w:tc>
          <w:tcPr>
            <w:tcW w:w="1034"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25"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25"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44"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44"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92"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5497"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r>
      <w:tr w:rsidR="00CB37C1" w:rsidRPr="00665C8A" w:rsidTr="00A958FF">
        <w:trPr>
          <w:trHeight w:val="175"/>
        </w:trPr>
        <w:tc>
          <w:tcPr>
            <w:tcW w:w="1798"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rPr>
                <w:rFonts w:ascii="Calibri" w:hAnsi="Calibri" w:cs="Calibri"/>
                <w:b/>
                <w:bCs/>
                <w:color w:val="000000"/>
                <w:sz w:val="20"/>
                <w:szCs w:val="20"/>
              </w:rPr>
            </w:pPr>
            <w:r w:rsidRPr="00665C8A">
              <w:rPr>
                <w:rFonts w:ascii="Calibri" w:hAnsi="Calibri" w:cs="Calibri"/>
                <w:b/>
                <w:bCs/>
                <w:color w:val="000000"/>
                <w:sz w:val="20"/>
                <w:szCs w:val="20"/>
              </w:rPr>
              <w:t>Итого</w:t>
            </w:r>
          </w:p>
        </w:tc>
        <w:tc>
          <w:tcPr>
            <w:tcW w:w="1034"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rFonts w:ascii="Calibri" w:hAnsi="Calibri" w:cs="Calibri"/>
                <w:b/>
                <w:bCs/>
                <w:color w:val="000000"/>
                <w:sz w:val="20"/>
                <w:szCs w:val="20"/>
              </w:rPr>
            </w:pPr>
          </w:p>
        </w:tc>
        <w:tc>
          <w:tcPr>
            <w:tcW w:w="1025"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rFonts w:ascii="Calibri" w:hAnsi="Calibri" w:cs="Calibri"/>
                <w:b/>
                <w:bCs/>
                <w:color w:val="000000"/>
                <w:sz w:val="20"/>
                <w:szCs w:val="20"/>
              </w:rPr>
            </w:pPr>
          </w:p>
        </w:tc>
        <w:tc>
          <w:tcPr>
            <w:tcW w:w="1025"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rFonts w:ascii="Calibri" w:hAnsi="Calibri" w:cs="Calibri"/>
                <w:b/>
                <w:bCs/>
                <w:color w:val="000000"/>
                <w:sz w:val="20"/>
                <w:szCs w:val="20"/>
              </w:rPr>
            </w:pPr>
          </w:p>
        </w:tc>
        <w:tc>
          <w:tcPr>
            <w:tcW w:w="1044"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rFonts w:ascii="Calibri" w:hAnsi="Calibri" w:cs="Calibri"/>
                <w:b/>
                <w:bCs/>
                <w:color w:val="000000"/>
                <w:sz w:val="20"/>
                <w:szCs w:val="20"/>
              </w:rPr>
            </w:pPr>
          </w:p>
        </w:tc>
        <w:tc>
          <w:tcPr>
            <w:tcW w:w="1044"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rFonts w:ascii="Calibri" w:hAnsi="Calibri" w:cs="Calibri"/>
                <w:b/>
                <w:bCs/>
                <w:color w:val="000000"/>
                <w:sz w:val="20"/>
                <w:szCs w:val="20"/>
              </w:rPr>
            </w:pPr>
          </w:p>
        </w:tc>
        <w:tc>
          <w:tcPr>
            <w:tcW w:w="1092"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rFonts w:ascii="Calibri" w:hAnsi="Calibri" w:cs="Calibri"/>
                <w:b/>
                <w:bCs/>
                <w:color w:val="000000"/>
                <w:sz w:val="20"/>
                <w:szCs w:val="20"/>
              </w:rPr>
            </w:pPr>
          </w:p>
        </w:tc>
        <w:tc>
          <w:tcPr>
            <w:tcW w:w="1072"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rFonts w:ascii="Calibri" w:hAnsi="Calibri" w:cs="Calibri"/>
                <w:b/>
                <w:bCs/>
                <w:color w:val="000000"/>
                <w:sz w:val="20"/>
                <w:szCs w:val="20"/>
              </w:rPr>
            </w:pPr>
          </w:p>
        </w:tc>
        <w:tc>
          <w:tcPr>
            <w:tcW w:w="5497"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right"/>
              <w:rPr>
                <w:rFonts w:ascii="Calibri" w:hAnsi="Calibri" w:cs="Calibri"/>
                <w:b/>
                <w:bCs/>
                <w:color w:val="000000"/>
                <w:sz w:val="20"/>
                <w:szCs w:val="20"/>
              </w:rPr>
            </w:pPr>
          </w:p>
        </w:tc>
      </w:tr>
      <w:tr w:rsidR="00CB37C1" w:rsidRPr="00665C8A" w:rsidTr="00A958FF">
        <w:trPr>
          <w:trHeight w:val="175"/>
        </w:trPr>
        <w:tc>
          <w:tcPr>
            <w:tcW w:w="1798" w:type="dxa"/>
            <w:tcBorders>
              <w:top w:val="single" w:sz="6"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34" w:type="dxa"/>
            <w:tcBorders>
              <w:top w:val="single" w:sz="6"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25" w:type="dxa"/>
            <w:tcBorders>
              <w:top w:val="single" w:sz="6"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25" w:type="dxa"/>
            <w:tcBorders>
              <w:top w:val="single" w:sz="6"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44" w:type="dxa"/>
            <w:tcBorders>
              <w:top w:val="single" w:sz="6"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44" w:type="dxa"/>
            <w:tcBorders>
              <w:top w:val="single" w:sz="6"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92" w:type="dxa"/>
            <w:tcBorders>
              <w:top w:val="single" w:sz="6"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72" w:type="dxa"/>
            <w:tcBorders>
              <w:top w:val="single" w:sz="6"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5497" w:type="dxa"/>
            <w:tcBorders>
              <w:top w:val="single" w:sz="6"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r>
      <w:tr w:rsidR="00CB37C1" w:rsidRPr="00665C8A" w:rsidTr="00A958FF">
        <w:trPr>
          <w:trHeight w:val="175"/>
        </w:trPr>
        <w:tc>
          <w:tcPr>
            <w:tcW w:w="179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3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2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2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4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4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92"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72"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549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r>
      <w:tr w:rsidR="00CB37C1" w:rsidRPr="00665C8A" w:rsidTr="00A958FF">
        <w:trPr>
          <w:trHeight w:val="182"/>
        </w:trPr>
        <w:tc>
          <w:tcPr>
            <w:tcW w:w="3857" w:type="dxa"/>
            <w:gridSpan w:val="3"/>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rPr>
            </w:pPr>
            <w:r w:rsidRPr="00665C8A">
              <w:rPr>
                <w:color w:val="000000"/>
              </w:rPr>
              <w:t>Руководитель главного распорядителя</w:t>
            </w:r>
          </w:p>
        </w:tc>
        <w:tc>
          <w:tcPr>
            <w:tcW w:w="102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04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04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92"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72"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549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r>
      <w:tr w:rsidR="00CB37C1" w:rsidRPr="00665C8A" w:rsidTr="00A958FF">
        <w:trPr>
          <w:trHeight w:val="182"/>
        </w:trPr>
        <w:tc>
          <w:tcPr>
            <w:tcW w:w="179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rPr>
            </w:pPr>
            <w:r w:rsidRPr="00665C8A">
              <w:rPr>
                <w:color w:val="000000"/>
              </w:rPr>
              <w:t xml:space="preserve">средств бюджета муниципального района     __________________          ______________________________                </w:t>
            </w:r>
          </w:p>
        </w:tc>
        <w:tc>
          <w:tcPr>
            <w:tcW w:w="2059" w:type="dxa"/>
            <w:gridSpan w:val="2"/>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rPr>
            </w:pPr>
            <w:proofErr w:type="spellStart"/>
            <w:r w:rsidRPr="00665C8A">
              <w:rPr>
                <w:color w:val="000000"/>
              </w:rPr>
              <w:t>ального</w:t>
            </w:r>
            <w:proofErr w:type="spellEnd"/>
            <w:r w:rsidRPr="00665C8A">
              <w:rPr>
                <w:color w:val="000000"/>
              </w:rPr>
              <w:t xml:space="preserve"> образования</w:t>
            </w:r>
          </w:p>
        </w:tc>
        <w:tc>
          <w:tcPr>
            <w:tcW w:w="102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04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04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92"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72"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549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r>
      <w:tr w:rsidR="00CB37C1" w:rsidRPr="00665C8A" w:rsidTr="00A958FF">
        <w:trPr>
          <w:trHeight w:val="175"/>
        </w:trPr>
        <w:tc>
          <w:tcPr>
            <w:tcW w:w="14631" w:type="dxa"/>
            <w:gridSpan w:val="9"/>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sz w:val="20"/>
                <w:szCs w:val="20"/>
              </w:rPr>
            </w:pPr>
            <w:r w:rsidRPr="00665C8A">
              <w:rPr>
                <w:color w:val="000000"/>
                <w:sz w:val="20"/>
                <w:szCs w:val="20"/>
              </w:rPr>
              <w:t xml:space="preserve">                                                                                                                 (подпись)                                             (расшифровка подписи)</w:t>
            </w:r>
          </w:p>
        </w:tc>
      </w:tr>
      <w:tr w:rsidR="00CB37C1" w:rsidRPr="00665C8A" w:rsidTr="00A958FF">
        <w:trPr>
          <w:trHeight w:val="175"/>
        </w:trPr>
        <w:tc>
          <w:tcPr>
            <w:tcW w:w="179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03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02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02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04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04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92"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72"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549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r>
      <w:tr w:rsidR="00CB37C1" w:rsidRPr="00665C8A" w:rsidTr="00A958FF">
        <w:trPr>
          <w:trHeight w:val="182"/>
        </w:trPr>
        <w:tc>
          <w:tcPr>
            <w:tcW w:w="14631" w:type="dxa"/>
            <w:gridSpan w:val="9"/>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rPr>
            </w:pPr>
            <w:r w:rsidRPr="00665C8A">
              <w:rPr>
                <w:color w:val="000000"/>
              </w:rPr>
              <w:t>Главный бухгалтер главного распорядителя    _____________________         ___________________________</w:t>
            </w:r>
          </w:p>
        </w:tc>
      </w:tr>
      <w:tr w:rsidR="00CB37C1" w:rsidRPr="00665C8A" w:rsidTr="00A958FF">
        <w:trPr>
          <w:trHeight w:val="182"/>
        </w:trPr>
        <w:tc>
          <w:tcPr>
            <w:tcW w:w="179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sz w:val="20"/>
                <w:szCs w:val="20"/>
              </w:rPr>
            </w:pPr>
            <w:r w:rsidRPr="00665C8A">
              <w:rPr>
                <w:color w:val="000000"/>
              </w:rPr>
              <w:t xml:space="preserve">средств бюджета муниципального района            </w:t>
            </w:r>
            <w:r w:rsidRPr="00665C8A">
              <w:rPr>
                <w:color w:val="000000"/>
                <w:sz w:val="20"/>
                <w:szCs w:val="20"/>
              </w:rPr>
              <w:t xml:space="preserve"> (подпись)                                             (расшифровка подписи) </w:t>
            </w:r>
          </w:p>
        </w:tc>
        <w:tc>
          <w:tcPr>
            <w:tcW w:w="2059" w:type="dxa"/>
            <w:gridSpan w:val="2"/>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rPr>
            </w:pPr>
            <w:proofErr w:type="spellStart"/>
            <w:r w:rsidRPr="00665C8A">
              <w:rPr>
                <w:color w:val="000000"/>
              </w:rPr>
              <w:t>ального</w:t>
            </w:r>
            <w:proofErr w:type="spellEnd"/>
            <w:r w:rsidRPr="00665C8A">
              <w:rPr>
                <w:color w:val="000000"/>
              </w:rPr>
              <w:t xml:space="preserve"> образования</w:t>
            </w:r>
          </w:p>
        </w:tc>
        <w:tc>
          <w:tcPr>
            <w:tcW w:w="102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04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04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92"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rPr>
            </w:pPr>
          </w:p>
        </w:tc>
        <w:tc>
          <w:tcPr>
            <w:tcW w:w="1072"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rPr>
            </w:pPr>
          </w:p>
        </w:tc>
        <w:tc>
          <w:tcPr>
            <w:tcW w:w="549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rPr>
            </w:pPr>
          </w:p>
        </w:tc>
      </w:tr>
      <w:tr w:rsidR="00CB37C1" w:rsidRPr="00665C8A" w:rsidTr="00A958FF">
        <w:trPr>
          <w:trHeight w:val="175"/>
        </w:trPr>
        <w:tc>
          <w:tcPr>
            <w:tcW w:w="3857" w:type="dxa"/>
            <w:gridSpan w:val="3"/>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sz w:val="18"/>
                <w:szCs w:val="18"/>
              </w:rPr>
            </w:pPr>
            <w:r w:rsidRPr="00665C8A">
              <w:rPr>
                <w:color w:val="000000"/>
                <w:sz w:val="18"/>
                <w:szCs w:val="18"/>
              </w:rPr>
              <w:t xml:space="preserve">                                              М.П.</w:t>
            </w:r>
          </w:p>
        </w:tc>
        <w:tc>
          <w:tcPr>
            <w:tcW w:w="102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18"/>
                <w:szCs w:val="18"/>
              </w:rPr>
            </w:pPr>
          </w:p>
        </w:tc>
        <w:tc>
          <w:tcPr>
            <w:tcW w:w="104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18"/>
                <w:szCs w:val="18"/>
              </w:rPr>
            </w:pPr>
          </w:p>
        </w:tc>
        <w:tc>
          <w:tcPr>
            <w:tcW w:w="104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92"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1072"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c>
          <w:tcPr>
            <w:tcW w:w="549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Calibri" w:hAnsi="Calibri" w:cs="Calibri"/>
                <w:color w:val="000000"/>
                <w:sz w:val="20"/>
                <w:szCs w:val="20"/>
              </w:rPr>
            </w:pPr>
          </w:p>
        </w:tc>
      </w:tr>
    </w:tbl>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sectPr w:rsidR="00CB37C1" w:rsidSect="00665C8A">
          <w:pgSz w:w="16838" w:h="11906" w:orient="landscape"/>
          <w:pgMar w:top="567" w:right="1134" w:bottom="1134" w:left="1134" w:header="709" w:footer="709" w:gutter="0"/>
          <w:cols w:space="708"/>
          <w:docGrid w:linePitch="360"/>
        </w:sectPr>
      </w:pPr>
    </w:p>
    <w:tbl>
      <w:tblPr>
        <w:tblpPr w:leftFromText="180" w:rightFromText="180" w:horzAnchor="margin" w:tblpY="1379"/>
        <w:tblW w:w="0" w:type="auto"/>
        <w:tblLayout w:type="fixed"/>
        <w:tblCellMar>
          <w:left w:w="30" w:type="dxa"/>
          <w:right w:w="30" w:type="dxa"/>
        </w:tblCellMar>
        <w:tblLook w:val="0000"/>
      </w:tblPr>
      <w:tblGrid>
        <w:gridCol w:w="4637"/>
        <w:gridCol w:w="1625"/>
        <w:gridCol w:w="1624"/>
        <w:gridCol w:w="2350"/>
      </w:tblGrid>
      <w:tr w:rsidR="00CB37C1" w:rsidRPr="00665C8A" w:rsidTr="00A958FF">
        <w:trPr>
          <w:trHeight w:val="713"/>
        </w:trPr>
        <w:tc>
          <w:tcPr>
            <w:tcW w:w="10236" w:type="dxa"/>
            <w:gridSpan w:val="4"/>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center"/>
              <w:rPr>
                <w:rFonts w:ascii="Arial" w:hAnsi="Arial" w:cs="Arial"/>
                <w:b/>
                <w:bCs/>
                <w:color w:val="000000"/>
              </w:rPr>
            </w:pPr>
            <w:r w:rsidRPr="00665C8A">
              <w:rPr>
                <w:rFonts w:ascii="Arial" w:hAnsi="Arial" w:cs="Arial"/>
                <w:b/>
                <w:bCs/>
                <w:color w:val="000000"/>
              </w:rPr>
              <w:lastRenderedPageBreak/>
              <w:t>Кассовый план поступлений по источникам финансирования дефицита бюджета муниципального образования</w:t>
            </w:r>
          </w:p>
        </w:tc>
      </w:tr>
      <w:tr w:rsidR="00CB37C1" w:rsidRPr="00665C8A" w:rsidTr="00A958FF">
        <w:trPr>
          <w:trHeight w:val="391"/>
        </w:trPr>
        <w:tc>
          <w:tcPr>
            <w:tcW w:w="4637" w:type="dxa"/>
            <w:tcBorders>
              <w:top w:val="single" w:sz="2" w:space="0" w:color="000000"/>
              <w:left w:val="single" w:sz="2" w:space="0" w:color="000000"/>
              <w:bottom w:val="single" w:sz="2" w:space="0" w:color="000000"/>
              <w:right w:val="nil"/>
            </w:tcBorders>
          </w:tcPr>
          <w:p w:rsidR="00CB37C1" w:rsidRPr="00665C8A" w:rsidRDefault="00CB37C1" w:rsidP="00A958FF">
            <w:pPr>
              <w:autoSpaceDE w:val="0"/>
              <w:autoSpaceDN w:val="0"/>
              <w:adjustRightInd w:val="0"/>
              <w:jc w:val="center"/>
              <w:rPr>
                <w:rFonts w:ascii="Arial" w:hAnsi="Arial" w:cs="Arial"/>
                <w:color w:val="000000"/>
              </w:rPr>
            </w:pPr>
            <w:proofErr w:type="spellStart"/>
            <w:r w:rsidRPr="00665C8A">
              <w:rPr>
                <w:rFonts w:ascii="Arial" w:hAnsi="Arial" w:cs="Arial"/>
                <w:color w:val="000000"/>
              </w:rPr>
              <w:t>на__квартал</w:t>
            </w:r>
            <w:proofErr w:type="spellEnd"/>
            <w:r w:rsidRPr="00665C8A">
              <w:rPr>
                <w:rFonts w:ascii="Arial" w:hAnsi="Arial" w:cs="Arial"/>
                <w:color w:val="000000"/>
              </w:rPr>
              <w:t xml:space="preserve"> 20___года</w:t>
            </w:r>
          </w:p>
        </w:tc>
        <w:tc>
          <w:tcPr>
            <w:tcW w:w="1625"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rFonts w:ascii="Arial" w:hAnsi="Arial" w:cs="Arial"/>
                <w:color w:val="000000"/>
              </w:rPr>
            </w:pPr>
          </w:p>
        </w:tc>
        <w:tc>
          <w:tcPr>
            <w:tcW w:w="1624"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rFonts w:ascii="Arial" w:hAnsi="Arial" w:cs="Arial"/>
                <w:color w:val="000000"/>
              </w:rPr>
            </w:pPr>
          </w:p>
        </w:tc>
        <w:tc>
          <w:tcPr>
            <w:tcW w:w="2350" w:type="dxa"/>
            <w:tcBorders>
              <w:top w:val="single" w:sz="2" w:space="0" w:color="000000"/>
              <w:left w:val="nil"/>
              <w:bottom w:val="single" w:sz="2" w:space="0" w:color="000000"/>
              <w:right w:val="single" w:sz="2" w:space="0" w:color="000000"/>
            </w:tcBorders>
          </w:tcPr>
          <w:p w:rsidR="00CB37C1" w:rsidRPr="00665C8A" w:rsidRDefault="00CB37C1" w:rsidP="00A958FF">
            <w:pPr>
              <w:autoSpaceDE w:val="0"/>
              <w:autoSpaceDN w:val="0"/>
              <w:adjustRightInd w:val="0"/>
              <w:jc w:val="center"/>
              <w:rPr>
                <w:rFonts w:ascii="Arial" w:hAnsi="Arial" w:cs="Arial"/>
                <w:color w:val="000000"/>
              </w:rPr>
            </w:pPr>
          </w:p>
        </w:tc>
      </w:tr>
      <w:tr w:rsidR="00CB37C1" w:rsidRPr="00665C8A" w:rsidTr="00A958FF">
        <w:trPr>
          <w:trHeight w:val="362"/>
        </w:trPr>
        <w:tc>
          <w:tcPr>
            <w:tcW w:w="4637" w:type="dxa"/>
            <w:tcBorders>
              <w:top w:val="single" w:sz="2" w:space="0" w:color="000000"/>
              <w:left w:val="single" w:sz="2" w:space="0" w:color="000000"/>
              <w:bottom w:val="single" w:sz="2" w:space="0" w:color="000000"/>
              <w:right w:val="nil"/>
            </w:tcBorders>
          </w:tcPr>
          <w:p w:rsidR="00CB37C1" w:rsidRPr="00665C8A" w:rsidRDefault="00CB37C1" w:rsidP="00A958FF">
            <w:pPr>
              <w:autoSpaceDE w:val="0"/>
              <w:autoSpaceDN w:val="0"/>
              <w:adjustRightInd w:val="0"/>
              <w:jc w:val="right"/>
              <w:rPr>
                <w:rFonts w:ascii="Arial" w:hAnsi="Arial" w:cs="Arial"/>
                <w:color w:val="000000"/>
                <w:sz w:val="20"/>
                <w:szCs w:val="20"/>
              </w:rPr>
            </w:pPr>
            <w:r w:rsidRPr="00665C8A">
              <w:rPr>
                <w:rFonts w:ascii="Arial" w:hAnsi="Arial" w:cs="Arial"/>
                <w:color w:val="000000"/>
                <w:sz w:val="20"/>
                <w:szCs w:val="20"/>
              </w:rPr>
              <w:t>в руб.</w:t>
            </w:r>
          </w:p>
        </w:tc>
        <w:tc>
          <w:tcPr>
            <w:tcW w:w="1625"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right"/>
              <w:rPr>
                <w:rFonts w:ascii="Arial" w:hAnsi="Arial" w:cs="Arial"/>
                <w:b/>
                <w:bCs/>
                <w:color w:val="000000"/>
                <w:sz w:val="20"/>
                <w:szCs w:val="20"/>
              </w:rPr>
            </w:pPr>
          </w:p>
        </w:tc>
        <w:tc>
          <w:tcPr>
            <w:tcW w:w="1624"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right"/>
              <w:rPr>
                <w:rFonts w:ascii="Arial" w:hAnsi="Arial" w:cs="Arial"/>
                <w:b/>
                <w:bCs/>
                <w:color w:val="000000"/>
                <w:sz w:val="20"/>
                <w:szCs w:val="20"/>
              </w:rPr>
            </w:pPr>
          </w:p>
        </w:tc>
        <w:tc>
          <w:tcPr>
            <w:tcW w:w="2350" w:type="dxa"/>
            <w:tcBorders>
              <w:top w:val="single" w:sz="2" w:space="0" w:color="000000"/>
              <w:left w:val="nil"/>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b/>
                <w:bCs/>
                <w:color w:val="000000"/>
                <w:sz w:val="20"/>
                <w:szCs w:val="20"/>
              </w:rPr>
            </w:pPr>
          </w:p>
        </w:tc>
      </w:tr>
      <w:tr w:rsidR="00CB37C1" w:rsidRPr="00665C8A" w:rsidTr="00A958FF">
        <w:trPr>
          <w:trHeight w:val="262"/>
        </w:trPr>
        <w:tc>
          <w:tcPr>
            <w:tcW w:w="4637" w:type="dxa"/>
            <w:tcBorders>
              <w:top w:val="single" w:sz="2" w:space="0" w:color="000000"/>
              <w:left w:val="single" w:sz="2" w:space="0" w:color="000000"/>
              <w:bottom w:val="single" w:sz="12" w:space="0" w:color="auto"/>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625" w:type="dxa"/>
            <w:tcBorders>
              <w:top w:val="single" w:sz="2" w:space="0" w:color="000000"/>
              <w:left w:val="single" w:sz="2" w:space="0" w:color="000000"/>
              <w:bottom w:val="single" w:sz="12" w:space="0" w:color="auto"/>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624" w:type="dxa"/>
            <w:tcBorders>
              <w:top w:val="single" w:sz="2" w:space="0" w:color="000000"/>
              <w:left w:val="single" w:sz="2" w:space="0" w:color="000000"/>
              <w:bottom w:val="single" w:sz="12" w:space="0" w:color="auto"/>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2350" w:type="dxa"/>
            <w:tcBorders>
              <w:top w:val="single" w:sz="2" w:space="0" w:color="000000"/>
              <w:left w:val="single" w:sz="2" w:space="0" w:color="000000"/>
              <w:bottom w:val="single" w:sz="12" w:space="0" w:color="auto"/>
              <w:right w:val="single" w:sz="2" w:space="0" w:color="000000"/>
            </w:tcBorders>
          </w:tcPr>
          <w:p w:rsidR="00CB37C1" w:rsidRPr="00665C8A" w:rsidRDefault="00CB37C1" w:rsidP="00A958FF">
            <w:pPr>
              <w:autoSpaceDE w:val="0"/>
              <w:autoSpaceDN w:val="0"/>
              <w:adjustRightInd w:val="0"/>
              <w:jc w:val="right"/>
              <w:rPr>
                <w:color w:val="000000"/>
                <w:sz w:val="20"/>
                <w:szCs w:val="20"/>
              </w:rPr>
            </w:pPr>
          </w:p>
        </w:tc>
      </w:tr>
      <w:tr w:rsidR="00CB37C1" w:rsidRPr="00665C8A" w:rsidTr="00A958FF">
        <w:trPr>
          <w:trHeight w:val="247"/>
        </w:trPr>
        <w:tc>
          <w:tcPr>
            <w:tcW w:w="4637" w:type="dxa"/>
            <w:tcBorders>
              <w:top w:val="single" w:sz="12" w:space="0" w:color="auto"/>
              <w:left w:val="single" w:sz="12" w:space="0" w:color="auto"/>
              <w:bottom w:val="nil"/>
              <w:right w:val="single" w:sz="6" w:space="0" w:color="auto"/>
            </w:tcBorders>
          </w:tcPr>
          <w:p w:rsidR="00CB37C1" w:rsidRPr="00665C8A" w:rsidRDefault="00CB37C1" w:rsidP="00A958FF">
            <w:pPr>
              <w:autoSpaceDE w:val="0"/>
              <w:autoSpaceDN w:val="0"/>
              <w:adjustRightInd w:val="0"/>
              <w:jc w:val="center"/>
              <w:rPr>
                <w:rFonts w:ascii="Arial" w:hAnsi="Arial" w:cs="Arial"/>
                <w:b/>
                <w:bCs/>
                <w:color w:val="000000"/>
                <w:sz w:val="20"/>
                <w:szCs w:val="20"/>
              </w:rPr>
            </w:pPr>
            <w:r w:rsidRPr="00665C8A">
              <w:rPr>
                <w:rFonts w:ascii="Arial" w:hAnsi="Arial" w:cs="Arial"/>
                <w:b/>
                <w:bCs/>
                <w:color w:val="000000"/>
                <w:sz w:val="20"/>
                <w:szCs w:val="20"/>
              </w:rPr>
              <w:t>Бюджетная классификация</w:t>
            </w:r>
          </w:p>
        </w:tc>
        <w:tc>
          <w:tcPr>
            <w:tcW w:w="1625" w:type="dxa"/>
            <w:tcBorders>
              <w:top w:val="single" w:sz="12" w:space="0" w:color="auto"/>
              <w:left w:val="single" w:sz="6" w:space="0" w:color="auto"/>
              <w:bottom w:val="nil"/>
              <w:right w:val="single" w:sz="6" w:space="0" w:color="auto"/>
            </w:tcBorders>
          </w:tcPr>
          <w:p w:rsidR="00CB37C1" w:rsidRPr="00665C8A" w:rsidRDefault="00CB37C1" w:rsidP="00A958FF">
            <w:pPr>
              <w:autoSpaceDE w:val="0"/>
              <w:autoSpaceDN w:val="0"/>
              <w:adjustRightInd w:val="0"/>
              <w:jc w:val="center"/>
              <w:rPr>
                <w:rFonts w:ascii="Arial" w:hAnsi="Arial" w:cs="Arial"/>
                <w:b/>
                <w:bCs/>
                <w:color w:val="000000"/>
                <w:sz w:val="20"/>
                <w:szCs w:val="20"/>
              </w:rPr>
            </w:pPr>
            <w:r w:rsidRPr="00665C8A">
              <w:rPr>
                <w:rFonts w:ascii="Arial" w:hAnsi="Arial" w:cs="Arial"/>
                <w:b/>
                <w:bCs/>
                <w:color w:val="000000"/>
                <w:sz w:val="20"/>
                <w:szCs w:val="20"/>
              </w:rPr>
              <w:t>1-й месяц квартала</w:t>
            </w:r>
          </w:p>
        </w:tc>
        <w:tc>
          <w:tcPr>
            <w:tcW w:w="1624" w:type="dxa"/>
            <w:tcBorders>
              <w:top w:val="single" w:sz="12" w:space="0" w:color="auto"/>
              <w:left w:val="single" w:sz="6" w:space="0" w:color="auto"/>
              <w:bottom w:val="nil"/>
              <w:right w:val="single" w:sz="6" w:space="0" w:color="auto"/>
            </w:tcBorders>
          </w:tcPr>
          <w:p w:rsidR="00CB37C1" w:rsidRPr="00665C8A" w:rsidRDefault="00CB37C1" w:rsidP="00A958FF">
            <w:pPr>
              <w:autoSpaceDE w:val="0"/>
              <w:autoSpaceDN w:val="0"/>
              <w:adjustRightInd w:val="0"/>
              <w:jc w:val="center"/>
              <w:rPr>
                <w:rFonts w:ascii="Arial" w:hAnsi="Arial" w:cs="Arial"/>
                <w:b/>
                <w:bCs/>
                <w:color w:val="000000"/>
                <w:sz w:val="20"/>
                <w:szCs w:val="20"/>
              </w:rPr>
            </w:pPr>
            <w:r w:rsidRPr="00665C8A">
              <w:rPr>
                <w:rFonts w:ascii="Arial" w:hAnsi="Arial" w:cs="Arial"/>
                <w:b/>
                <w:bCs/>
                <w:color w:val="000000"/>
                <w:sz w:val="20"/>
                <w:szCs w:val="20"/>
              </w:rPr>
              <w:t>2-й месяц квартала</w:t>
            </w:r>
          </w:p>
        </w:tc>
        <w:tc>
          <w:tcPr>
            <w:tcW w:w="2350" w:type="dxa"/>
            <w:tcBorders>
              <w:top w:val="single" w:sz="12" w:space="0" w:color="auto"/>
              <w:left w:val="single" w:sz="6" w:space="0" w:color="auto"/>
              <w:bottom w:val="nil"/>
              <w:right w:val="single" w:sz="12" w:space="0" w:color="auto"/>
            </w:tcBorders>
          </w:tcPr>
          <w:p w:rsidR="00CB37C1" w:rsidRPr="00665C8A" w:rsidRDefault="00CB37C1" w:rsidP="00A958FF">
            <w:pPr>
              <w:autoSpaceDE w:val="0"/>
              <w:autoSpaceDN w:val="0"/>
              <w:adjustRightInd w:val="0"/>
              <w:jc w:val="center"/>
              <w:rPr>
                <w:rFonts w:ascii="Arial" w:hAnsi="Arial" w:cs="Arial"/>
                <w:b/>
                <w:bCs/>
                <w:color w:val="000000"/>
                <w:sz w:val="20"/>
                <w:szCs w:val="20"/>
              </w:rPr>
            </w:pPr>
            <w:r w:rsidRPr="00665C8A">
              <w:rPr>
                <w:rFonts w:ascii="Arial" w:hAnsi="Arial" w:cs="Arial"/>
                <w:b/>
                <w:bCs/>
                <w:color w:val="000000"/>
                <w:sz w:val="20"/>
                <w:szCs w:val="20"/>
              </w:rPr>
              <w:t>3-й месяц квартала</w:t>
            </w:r>
          </w:p>
        </w:tc>
      </w:tr>
      <w:tr w:rsidR="00CB37C1" w:rsidRPr="00665C8A" w:rsidTr="00A958FF">
        <w:trPr>
          <w:trHeight w:val="785"/>
        </w:trPr>
        <w:tc>
          <w:tcPr>
            <w:tcW w:w="4637" w:type="dxa"/>
            <w:tcBorders>
              <w:top w:val="nil"/>
              <w:left w:val="single" w:sz="12" w:space="0" w:color="auto"/>
              <w:bottom w:val="single" w:sz="12" w:space="0" w:color="auto"/>
              <w:right w:val="single" w:sz="6" w:space="0" w:color="auto"/>
            </w:tcBorders>
          </w:tcPr>
          <w:p w:rsidR="00CB37C1" w:rsidRPr="00665C8A" w:rsidRDefault="00CB37C1" w:rsidP="00A958FF">
            <w:pPr>
              <w:autoSpaceDE w:val="0"/>
              <w:autoSpaceDN w:val="0"/>
              <w:adjustRightInd w:val="0"/>
              <w:jc w:val="right"/>
              <w:rPr>
                <w:rFonts w:ascii="Arial" w:hAnsi="Arial" w:cs="Arial"/>
                <w:b/>
                <w:bCs/>
                <w:color w:val="000000"/>
                <w:sz w:val="20"/>
                <w:szCs w:val="20"/>
              </w:rPr>
            </w:pPr>
          </w:p>
        </w:tc>
        <w:tc>
          <w:tcPr>
            <w:tcW w:w="1625" w:type="dxa"/>
            <w:tcBorders>
              <w:top w:val="nil"/>
              <w:left w:val="single" w:sz="6" w:space="0" w:color="auto"/>
              <w:bottom w:val="single" w:sz="12" w:space="0" w:color="auto"/>
              <w:right w:val="single" w:sz="6" w:space="0" w:color="auto"/>
            </w:tcBorders>
          </w:tcPr>
          <w:p w:rsidR="00CB37C1" w:rsidRPr="00665C8A" w:rsidRDefault="00CB37C1" w:rsidP="00A958FF">
            <w:pPr>
              <w:autoSpaceDE w:val="0"/>
              <w:autoSpaceDN w:val="0"/>
              <w:adjustRightInd w:val="0"/>
              <w:jc w:val="center"/>
              <w:rPr>
                <w:rFonts w:ascii="Arial" w:hAnsi="Arial" w:cs="Arial"/>
                <w:b/>
                <w:bCs/>
                <w:color w:val="000000"/>
                <w:sz w:val="20"/>
                <w:szCs w:val="20"/>
              </w:rPr>
            </w:pPr>
          </w:p>
        </w:tc>
        <w:tc>
          <w:tcPr>
            <w:tcW w:w="1624" w:type="dxa"/>
            <w:tcBorders>
              <w:top w:val="nil"/>
              <w:left w:val="single" w:sz="6" w:space="0" w:color="auto"/>
              <w:bottom w:val="single" w:sz="12" w:space="0" w:color="auto"/>
              <w:right w:val="single" w:sz="6" w:space="0" w:color="auto"/>
            </w:tcBorders>
          </w:tcPr>
          <w:p w:rsidR="00CB37C1" w:rsidRPr="00665C8A" w:rsidRDefault="00CB37C1" w:rsidP="00A958FF">
            <w:pPr>
              <w:autoSpaceDE w:val="0"/>
              <w:autoSpaceDN w:val="0"/>
              <w:adjustRightInd w:val="0"/>
              <w:jc w:val="center"/>
              <w:rPr>
                <w:rFonts w:ascii="Arial" w:hAnsi="Arial" w:cs="Arial"/>
                <w:b/>
                <w:bCs/>
                <w:color w:val="000000"/>
                <w:sz w:val="20"/>
                <w:szCs w:val="20"/>
              </w:rPr>
            </w:pPr>
          </w:p>
        </w:tc>
        <w:tc>
          <w:tcPr>
            <w:tcW w:w="2350" w:type="dxa"/>
            <w:tcBorders>
              <w:top w:val="nil"/>
              <w:left w:val="single" w:sz="6" w:space="0" w:color="auto"/>
              <w:bottom w:val="single" w:sz="12" w:space="0" w:color="auto"/>
              <w:right w:val="single" w:sz="12" w:space="0" w:color="auto"/>
            </w:tcBorders>
          </w:tcPr>
          <w:p w:rsidR="00CB37C1" w:rsidRPr="00665C8A" w:rsidRDefault="00CB37C1" w:rsidP="00A958FF">
            <w:pPr>
              <w:autoSpaceDE w:val="0"/>
              <w:autoSpaceDN w:val="0"/>
              <w:adjustRightInd w:val="0"/>
              <w:jc w:val="center"/>
              <w:rPr>
                <w:rFonts w:ascii="Arial" w:hAnsi="Arial" w:cs="Arial"/>
                <w:b/>
                <w:bCs/>
                <w:color w:val="000000"/>
                <w:sz w:val="20"/>
                <w:szCs w:val="20"/>
              </w:rPr>
            </w:pPr>
          </w:p>
        </w:tc>
      </w:tr>
      <w:tr w:rsidR="00CB37C1" w:rsidRPr="00665C8A" w:rsidTr="00A958FF">
        <w:trPr>
          <w:trHeight w:val="348"/>
        </w:trPr>
        <w:tc>
          <w:tcPr>
            <w:tcW w:w="4637" w:type="dxa"/>
            <w:tcBorders>
              <w:top w:val="single" w:sz="12" w:space="0" w:color="auto"/>
              <w:left w:val="single" w:sz="12" w:space="0" w:color="auto"/>
              <w:bottom w:val="single" w:sz="6" w:space="0" w:color="auto"/>
              <w:right w:val="single" w:sz="6" w:space="0" w:color="auto"/>
            </w:tcBorders>
          </w:tcPr>
          <w:p w:rsidR="00CB37C1" w:rsidRPr="00665C8A" w:rsidRDefault="00CB37C1" w:rsidP="00A958FF">
            <w:pPr>
              <w:autoSpaceDE w:val="0"/>
              <w:autoSpaceDN w:val="0"/>
              <w:adjustRightInd w:val="0"/>
              <w:jc w:val="right"/>
              <w:rPr>
                <w:rFonts w:ascii="Arial" w:hAnsi="Arial" w:cs="Arial"/>
                <w:b/>
                <w:bCs/>
                <w:color w:val="000000"/>
                <w:sz w:val="20"/>
                <w:szCs w:val="20"/>
              </w:rPr>
            </w:pPr>
          </w:p>
        </w:tc>
        <w:tc>
          <w:tcPr>
            <w:tcW w:w="1625" w:type="dxa"/>
            <w:tcBorders>
              <w:top w:val="single" w:sz="12"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center"/>
              <w:rPr>
                <w:rFonts w:ascii="Arial" w:hAnsi="Arial" w:cs="Arial"/>
                <w:b/>
                <w:bCs/>
                <w:color w:val="000000"/>
                <w:sz w:val="20"/>
                <w:szCs w:val="20"/>
              </w:rPr>
            </w:pPr>
          </w:p>
        </w:tc>
        <w:tc>
          <w:tcPr>
            <w:tcW w:w="1624" w:type="dxa"/>
            <w:tcBorders>
              <w:top w:val="single" w:sz="12"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center"/>
              <w:rPr>
                <w:rFonts w:ascii="Arial" w:hAnsi="Arial" w:cs="Arial"/>
                <w:b/>
                <w:bCs/>
                <w:color w:val="000000"/>
                <w:sz w:val="20"/>
                <w:szCs w:val="20"/>
              </w:rPr>
            </w:pPr>
          </w:p>
        </w:tc>
        <w:tc>
          <w:tcPr>
            <w:tcW w:w="2350" w:type="dxa"/>
            <w:tcBorders>
              <w:top w:val="single" w:sz="12" w:space="0" w:color="auto"/>
              <w:left w:val="single" w:sz="6" w:space="0" w:color="auto"/>
              <w:bottom w:val="single" w:sz="6" w:space="0" w:color="auto"/>
              <w:right w:val="single" w:sz="12" w:space="0" w:color="auto"/>
            </w:tcBorders>
          </w:tcPr>
          <w:p w:rsidR="00CB37C1" w:rsidRPr="00665C8A" w:rsidRDefault="00CB37C1" w:rsidP="00A958FF">
            <w:pPr>
              <w:autoSpaceDE w:val="0"/>
              <w:autoSpaceDN w:val="0"/>
              <w:adjustRightInd w:val="0"/>
              <w:jc w:val="center"/>
              <w:rPr>
                <w:rFonts w:ascii="Arial" w:hAnsi="Arial" w:cs="Arial"/>
                <w:b/>
                <w:bCs/>
                <w:color w:val="000000"/>
                <w:sz w:val="20"/>
                <w:szCs w:val="20"/>
              </w:rPr>
            </w:pPr>
          </w:p>
        </w:tc>
      </w:tr>
      <w:tr w:rsidR="00CB37C1" w:rsidRPr="00665C8A" w:rsidTr="00A958FF">
        <w:trPr>
          <w:trHeight w:val="305"/>
        </w:trPr>
        <w:tc>
          <w:tcPr>
            <w:tcW w:w="4637" w:type="dxa"/>
            <w:tcBorders>
              <w:top w:val="single" w:sz="6" w:space="0" w:color="auto"/>
              <w:left w:val="single" w:sz="12" w:space="0" w:color="auto"/>
              <w:bottom w:val="single" w:sz="6" w:space="0" w:color="auto"/>
              <w:right w:val="single" w:sz="6" w:space="0" w:color="auto"/>
            </w:tcBorders>
          </w:tcPr>
          <w:p w:rsidR="00CB37C1" w:rsidRPr="00665C8A" w:rsidRDefault="00CB37C1" w:rsidP="00A958FF">
            <w:pPr>
              <w:autoSpaceDE w:val="0"/>
              <w:autoSpaceDN w:val="0"/>
              <w:adjustRightInd w:val="0"/>
              <w:jc w:val="right"/>
              <w:rPr>
                <w:rFonts w:ascii="Arial" w:hAnsi="Arial" w:cs="Arial"/>
                <w:b/>
                <w:bCs/>
                <w:color w:val="000000"/>
                <w:sz w:val="20"/>
                <w:szCs w:val="20"/>
              </w:rPr>
            </w:pPr>
          </w:p>
        </w:tc>
        <w:tc>
          <w:tcPr>
            <w:tcW w:w="1625"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center"/>
              <w:rPr>
                <w:rFonts w:ascii="Arial" w:hAnsi="Arial" w:cs="Arial"/>
                <w:b/>
                <w:bCs/>
                <w:color w:val="000000"/>
                <w:sz w:val="20"/>
                <w:szCs w:val="20"/>
              </w:rPr>
            </w:pPr>
          </w:p>
        </w:tc>
        <w:tc>
          <w:tcPr>
            <w:tcW w:w="1624" w:type="dxa"/>
            <w:tcBorders>
              <w:top w:val="single" w:sz="6" w:space="0" w:color="auto"/>
              <w:left w:val="single" w:sz="6" w:space="0" w:color="auto"/>
              <w:bottom w:val="single" w:sz="6" w:space="0" w:color="auto"/>
              <w:right w:val="single" w:sz="6" w:space="0" w:color="auto"/>
            </w:tcBorders>
          </w:tcPr>
          <w:p w:rsidR="00CB37C1" w:rsidRPr="00665C8A" w:rsidRDefault="00CB37C1" w:rsidP="00A958FF">
            <w:pPr>
              <w:autoSpaceDE w:val="0"/>
              <w:autoSpaceDN w:val="0"/>
              <w:adjustRightInd w:val="0"/>
              <w:jc w:val="center"/>
              <w:rPr>
                <w:rFonts w:ascii="Arial" w:hAnsi="Arial" w:cs="Arial"/>
                <w:b/>
                <w:bCs/>
                <w:color w:val="000000"/>
                <w:sz w:val="20"/>
                <w:szCs w:val="20"/>
              </w:rPr>
            </w:pPr>
          </w:p>
        </w:tc>
        <w:tc>
          <w:tcPr>
            <w:tcW w:w="2350" w:type="dxa"/>
            <w:tcBorders>
              <w:top w:val="single" w:sz="6" w:space="0" w:color="auto"/>
              <w:left w:val="single" w:sz="6" w:space="0" w:color="auto"/>
              <w:bottom w:val="single" w:sz="6" w:space="0" w:color="auto"/>
              <w:right w:val="single" w:sz="12" w:space="0" w:color="auto"/>
            </w:tcBorders>
          </w:tcPr>
          <w:p w:rsidR="00CB37C1" w:rsidRPr="00665C8A" w:rsidRDefault="00CB37C1" w:rsidP="00A958FF">
            <w:pPr>
              <w:autoSpaceDE w:val="0"/>
              <w:autoSpaceDN w:val="0"/>
              <w:adjustRightInd w:val="0"/>
              <w:jc w:val="center"/>
              <w:rPr>
                <w:rFonts w:ascii="Arial" w:hAnsi="Arial" w:cs="Arial"/>
                <w:b/>
                <w:bCs/>
                <w:color w:val="000000"/>
                <w:sz w:val="20"/>
                <w:szCs w:val="20"/>
              </w:rPr>
            </w:pPr>
          </w:p>
        </w:tc>
      </w:tr>
      <w:tr w:rsidR="00CB37C1" w:rsidRPr="00665C8A" w:rsidTr="00A958FF">
        <w:trPr>
          <w:trHeight w:val="319"/>
        </w:trPr>
        <w:tc>
          <w:tcPr>
            <w:tcW w:w="4637" w:type="dxa"/>
            <w:tcBorders>
              <w:top w:val="single" w:sz="6" w:space="0" w:color="auto"/>
              <w:left w:val="single" w:sz="12" w:space="0" w:color="auto"/>
              <w:bottom w:val="single" w:sz="12" w:space="0" w:color="auto"/>
              <w:right w:val="single" w:sz="6" w:space="0" w:color="auto"/>
            </w:tcBorders>
            <w:shd w:val="solid" w:color="C0C0C0" w:fill="auto"/>
          </w:tcPr>
          <w:p w:rsidR="00CB37C1" w:rsidRPr="00665C8A" w:rsidRDefault="00CB37C1" w:rsidP="00A958FF">
            <w:pPr>
              <w:autoSpaceDE w:val="0"/>
              <w:autoSpaceDN w:val="0"/>
              <w:adjustRightInd w:val="0"/>
              <w:rPr>
                <w:b/>
                <w:bCs/>
                <w:color w:val="000000"/>
              </w:rPr>
            </w:pPr>
            <w:r w:rsidRPr="00665C8A">
              <w:rPr>
                <w:b/>
                <w:bCs/>
                <w:color w:val="000000"/>
              </w:rPr>
              <w:t>ИТОГО</w:t>
            </w:r>
          </w:p>
        </w:tc>
        <w:tc>
          <w:tcPr>
            <w:tcW w:w="1625" w:type="dxa"/>
            <w:tcBorders>
              <w:top w:val="single" w:sz="6" w:space="0" w:color="auto"/>
              <w:left w:val="single" w:sz="6" w:space="0" w:color="auto"/>
              <w:bottom w:val="single" w:sz="12" w:space="0" w:color="auto"/>
              <w:right w:val="single" w:sz="6" w:space="0" w:color="auto"/>
            </w:tcBorders>
            <w:shd w:val="solid" w:color="C0C0C0" w:fill="auto"/>
          </w:tcPr>
          <w:p w:rsidR="00CB37C1" w:rsidRPr="00665C8A" w:rsidRDefault="00CB37C1" w:rsidP="00A958FF">
            <w:pPr>
              <w:autoSpaceDE w:val="0"/>
              <w:autoSpaceDN w:val="0"/>
              <w:adjustRightInd w:val="0"/>
              <w:jc w:val="right"/>
              <w:rPr>
                <w:color w:val="000000"/>
              </w:rPr>
            </w:pPr>
          </w:p>
        </w:tc>
        <w:tc>
          <w:tcPr>
            <w:tcW w:w="1624" w:type="dxa"/>
            <w:tcBorders>
              <w:top w:val="single" w:sz="6" w:space="0" w:color="auto"/>
              <w:left w:val="single" w:sz="6" w:space="0" w:color="auto"/>
              <w:bottom w:val="single" w:sz="12" w:space="0" w:color="auto"/>
              <w:right w:val="single" w:sz="6" w:space="0" w:color="auto"/>
            </w:tcBorders>
            <w:shd w:val="solid" w:color="C0C0C0" w:fill="auto"/>
          </w:tcPr>
          <w:p w:rsidR="00CB37C1" w:rsidRPr="00665C8A" w:rsidRDefault="00CB37C1" w:rsidP="00A958FF">
            <w:pPr>
              <w:autoSpaceDE w:val="0"/>
              <w:autoSpaceDN w:val="0"/>
              <w:adjustRightInd w:val="0"/>
              <w:jc w:val="right"/>
              <w:rPr>
                <w:color w:val="000000"/>
              </w:rPr>
            </w:pPr>
          </w:p>
        </w:tc>
        <w:tc>
          <w:tcPr>
            <w:tcW w:w="2350" w:type="dxa"/>
            <w:tcBorders>
              <w:top w:val="single" w:sz="6" w:space="0" w:color="auto"/>
              <w:left w:val="single" w:sz="6" w:space="0" w:color="auto"/>
              <w:bottom w:val="single" w:sz="12" w:space="0" w:color="auto"/>
              <w:right w:val="single" w:sz="12" w:space="0" w:color="auto"/>
            </w:tcBorders>
            <w:shd w:val="solid" w:color="C0C0C0" w:fill="auto"/>
          </w:tcPr>
          <w:p w:rsidR="00CB37C1" w:rsidRPr="00665C8A" w:rsidRDefault="00CB37C1" w:rsidP="00A958FF">
            <w:pPr>
              <w:autoSpaceDE w:val="0"/>
              <w:autoSpaceDN w:val="0"/>
              <w:adjustRightInd w:val="0"/>
              <w:jc w:val="right"/>
              <w:rPr>
                <w:color w:val="000000"/>
              </w:rPr>
            </w:pPr>
          </w:p>
        </w:tc>
      </w:tr>
      <w:tr w:rsidR="00CB37C1" w:rsidRPr="00665C8A" w:rsidTr="00A958FF">
        <w:trPr>
          <w:trHeight w:val="247"/>
        </w:trPr>
        <w:tc>
          <w:tcPr>
            <w:tcW w:w="4637" w:type="dxa"/>
            <w:tcBorders>
              <w:top w:val="single" w:sz="12"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625" w:type="dxa"/>
            <w:tcBorders>
              <w:top w:val="single" w:sz="12"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624" w:type="dxa"/>
            <w:tcBorders>
              <w:top w:val="single" w:sz="12"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2350" w:type="dxa"/>
            <w:tcBorders>
              <w:top w:val="single" w:sz="12"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r>
      <w:tr w:rsidR="00CB37C1" w:rsidRPr="00665C8A" w:rsidTr="00A958FF">
        <w:trPr>
          <w:trHeight w:val="247"/>
        </w:trPr>
        <w:tc>
          <w:tcPr>
            <w:tcW w:w="10236" w:type="dxa"/>
            <w:gridSpan w:val="4"/>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rFonts w:ascii="Arial" w:hAnsi="Arial" w:cs="Arial"/>
                <w:color w:val="000000"/>
                <w:sz w:val="20"/>
                <w:szCs w:val="20"/>
              </w:rPr>
            </w:pPr>
            <w:r w:rsidRPr="00665C8A">
              <w:rPr>
                <w:rFonts w:ascii="Arial" w:hAnsi="Arial" w:cs="Arial"/>
                <w:color w:val="000000"/>
                <w:sz w:val="20"/>
                <w:szCs w:val="20"/>
              </w:rPr>
              <w:t>Примечание _____________________________________________________________________________</w:t>
            </w:r>
          </w:p>
        </w:tc>
      </w:tr>
      <w:tr w:rsidR="00CB37C1" w:rsidRPr="00665C8A" w:rsidTr="00A958FF">
        <w:trPr>
          <w:trHeight w:val="247"/>
        </w:trPr>
        <w:tc>
          <w:tcPr>
            <w:tcW w:w="7886" w:type="dxa"/>
            <w:gridSpan w:val="3"/>
            <w:tcBorders>
              <w:top w:val="single" w:sz="2" w:space="0" w:color="000000"/>
              <w:left w:val="single" w:sz="2" w:space="0" w:color="000000"/>
              <w:bottom w:val="single" w:sz="2" w:space="0" w:color="000000"/>
              <w:right w:val="nil"/>
            </w:tcBorders>
          </w:tcPr>
          <w:p w:rsidR="00CB37C1" w:rsidRPr="00665C8A" w:rsidRDefault="00CB37C1" w:rsidP="00A958FF">
            <w:pPr>
              <w:autoSpaceDE w:val="0"/>
              <w:autoSpaceDN w:val="0"/>
              <w:adjustRightInd w:val="0"/>
              <w:jc w:val="center"/>
              <w:rPr>
                <w:rFonts w:ascii="Arial" w:hAnsi="Arial" w:cs="Arial"/>
                <w:color w:val="000000"/>
                <w:sz w:val="20"/>
                <w:szCs w:val="20"/>
              </w:rPr>
            </w:pPr>
            <w:r w:rsidRPr="00665C8A">
              <w:rPr>
                <w:rFonts w:ascii="Arial" w:hAnsi="Arial" w:cs="Arial"/>
                <w:color w:val="000000"/>
                <w:sz w:val="20"/>
                <w:szCs w:val="20"/>
              </w:rPr>
              <w:t>(наименование документа основания, причины внесения изменений)</w:t>
            </w:r>
          </w:p>
        </w:tc>
        <w:tc>
          <w:tcPr>
            <w:tcW w:w="2350" w:type="dxa"/>
            <w:tcBorders>
              <w:top w:val="single" w:sz="2" w:space="0" w:color="000000"/>
              <w:left w:val="nil"/>
              <w:bottom w:val="single" w:sz="2" w:space="0" w:color="000000"/>
              <w:right w:val="single" w:sz="2" w:space="0" w:color="000000"/>
            </w:tcBorders>
          </w:tcPr>
          <w:p w:rsidR="00CB37C1" w:rsidRPr="00665C8A" w:rsidRDefault="00CB37C1" w:rsidP="00A958FF">
            <w:pPr>
              <w:autoSpaceDE w:val="0"/>
              <w:autoSpaceDN w:val="0"/>
              <w:adjustRightInd w:val="0"/>
              <w:jc w:val="center"/>
              <w:rPr>
                <w:rFonts w:ascii="Arial" w:hAnsi="Arial" w:cs="Arial"/>
                <w:color w:val="000000"/>
                <w:sz w:val="20"/>
                <w:szCs w:val="20"/>
              </w:rPr>
            </w:pPr>
          </w:p>
        </w:tc>
      </w:tr>
      <w:tr w:rsidR="00CB37C1" w:rsidRPr="00665C8A" w:rsidTr="00A958FF">
        <w:trPr>
          <w:trHeight w:val="247"/>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62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62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2350"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r>
      <w:tr w:rsidR="00CB37C1" w:rsidRPr="00665C8A" w:rsidTr="00A958FF">
        <w:trPr>
          <w:trHeight w:val="247"/>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62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62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2350"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r>
      <w:tr w:rsidR="00CB37C1" w:rsidRPr="00665C8A" w:rsidTr="00A958FF">
        <w:trPr>
          <w:trHeight w:val="247"/>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62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62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2350"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r>
      <w:tr w:rsidR="00CB37C1" w:rsidRPr="00665C8A" w:rsidTr="00A958FF">
        <w:trPr>
          <w:trHeight w:val="247"/>
        </w:trPr>
        <w:tc>
          <w:tcPr>
            <w:tcW w:w="6262" w:type="dxa"/>
            <w:gridSpan w:val="2"/>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rFonts w:ascii="Arial" w:hAnsi="Arial" w:cs="Arial"/>
                <w:color w:val="000000"/>
                <w:sz w:val="20"/>
                <w:szCs w:val="20"/>
              </w:rPr>
            </w:pPr>
            <w:r w:rsidRPr="00665C8A">
              <w:rPr>
                <w:rFonts w:ascii="Arial" w:hAnsi="Arial" w:cs="Arial"/>
                <w:color w:val="000000"/>
                <w:sz w:val="20"/>
                <w:szCs w:val="20"/>
              </w:rPr>
              <w:t>Руководитель главного администратора источников</w:t>
            </w:r>
          </w:p>
        </w:tc>
        <w:tc>
          <w:tcPr>
            <w:tcW w:w="162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2350"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r>
      <w:tr w:rsidR="00CB37C1" w:rsidRPr="00665C8A" w:rsidTr="00A958FF">
        <w:trPr>
          <w:trHeight w:val="247"/>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rFonts w:ascii="Arial" w:hAnsi="Arial" w:cs="Arial"/>
                <w:color w:val="000000"/>
                <w:sz w:val="20"/>
                <w:szCs w:val="20"/>
              </w:rPr>
            </w:pPr>
            <w:r w:rsidRPr="00665C8A">
              <w:rPr>
                <w:rFonts w:ascii="Arial" w:hAnsi="Arial" w:cs="Arial"/>
                <w:color w:val="000000"/>
                <w:sz w:val="20"/>
                <w:szCs w:val="20"/>
              </w:rPr>
              <w:t>финансирования дефицита бюджета</w:t>
            </w:r>
          </w:p>
        </w:tc>
        <w:tc>
          <w:tcPr>
            <w:tcW w:w="1625" w:type="dxa"/>
            <w:tcBorders>
              <w:top w:val="single" w:sz="2" w:space="0" w:color="000000"/>
              <w:left w:val="single" w:sz="2" w:space="0" w:color="000000"/>
              <w:bottom w:val="single" w:sz="6" w:space="0" w:color="auto"/>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624" w:type="dxa"/>
            <w:tcBorders>
              <w:top w:val="single" w:sz="2" w:space="0" w:color="000000"/>
              <w:left w:val="single" w:sz="2" w:space="0" w:color="000000"/>
              <w:bottom w:val="single" w:sz="6" w:space="0" w:color="auto"/>
              <w:right w:val="nil"/>
            </w:tcBorders>
          </w:tcPr>
          <w:p w:rsidR="00CB37C1" w:rsidRPr="00665C8A" w:rsidRDefault="00CB37C1" w:rsidP="00A958FF">
            <w:pPr>
              <w:autoSpaceDE w:val="0"/>
              <w:autoSpaceDN w:val="0"/>
              <w:adjustRightInd w:val="0"/>
              <w:jc w:val="center"/>
              <w:rPr>
                <w:rFonts w:ascii="Arial" w:hAnsi="Arial" w:cs="Arial"/>
                <w:i/>
                <w:iCs/>
                <w:color w:val="000000"/>
              </w:rPr>
            </w:pPr>
          </w:p>
        </w:tc>
        <w:tc>
          <w:tcPr>
            <w:tcW w:w="2350" w:type="dxa"/>
            <w:tcBorders>
              <w:top w:val="single" w:sz="2" w:space="0" w:color="000000"/>
              <w:left w:val="nil"/>
              <w:bottom w:val="single" w:sz="6" w:space="0" w:color="auto"/>
              <w:right w:val="single" w:sz="2" w:space="0" w:color="000000"/>
            </w:tcBorders>
          </w:tcPr>
          <w:p w:rsidR="00CB37C1" w:rsidRPr="00665C8A" w:rsidRDefault="00CB37C1" w:rsidP="00A958FF">
            <w:pPr>
              <w:autoSpaceDE w:val="0"/>
              <w:autoSpaceDN w:val="0"/>
              <w:adjustRightInd w:val="0"/>
              <w:jc w:val="center"/>
              <w:rPr>
                <w:rFonts w:ascii="Arial" w:hAnsi="Arial" w:cs="Arial"/>
                <w:i/>
                <w:iCs/>
                <w:color w:val="000000"/>
              </w:rPr>
            </w:pPr>
          </w:p>
        </w:tc>
      </w:tr>
      <w:tr w:rsidR="00CB37C1" w:rsidRPr="00665C8A" w:rsidTr="00A958FF">
        <w:trPr>
          <w:trHeight w:val="247"/>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16"/>
                <w:szCs w:val="16"/>
              </w:rPr>
            </w:pPr>
          </w:p>
        </w:tc>
        <w:tc>
          <w:tcPr>
            <w:tcW w:w="1625" w:type="dxa"/>
            <w:tcBorders>
              <w:top w:val="single" w:sz="6"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center"/>
              <w:rPr>
                <w:rFonts w:ascii="Arial" w:hAnsi="Arial" w:cs="Arial"/>
                <w:color w:val="000000"/>
                <w:sz w:val="16"/>
                <w:szCs w:val="16"/>
              </w:rPr>
            </w:pPr>
            <w:r w:rsidRPr="00665C8A">
              <w:rPr>
                <w:rFonts w:ascii="Arial" w:hAnsi="Arial" w:cs="Arial"/>
                <w:color w:val="000000"/>
                <w:sz w:val="16"/>
                <w:szCs w:val="16"/>
              </w:rPr>
              <w:t xml:space="preserve">(подпись)  </w:t>
            </w:r>
          </w:p>
        </w:tc>
        <w:tc>
          <w:tcPr>
            <w:tcW w:w="3974" w:type="dxa"/>
            <w:gridSpan w:val="2"/>
            <w:tcBorders>
              <w:top w:val="single" w:sz="6"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center"/>
              <w:rPr>
                <w:rFonts w:ascii="Arial" w:hAnsi="Arial" w:cs="Arial"/>
                <w:color w:val="000000"/>
                <w:sz w:val="16"/>
                <w:szCs w:val="16"/>
              </w:rPr>
            </w:pPr>
            <w:r w:rsidRPr="00665C8A">
              <w:rPr>
                <w:rFonts w:ascii="Arial" w:hAnsi="Arial" w:cs="Arial"/>
                <w:color w:val="000000"/>
                <w:sz w:val="16"/>
                <w:szCs w:val="16"/>
              </w:rPr>
              <w:t>(расшифровка подписи)</w:t>
            </w:r>
          </w:p>
        </w:tc>
      </w:tr>
      <w:tr w:rsidR="00CB37C1" w:rsidRPr="00665C8A" w:rsidTr="00A958FF">
        <w:trPr>
          <w:trHeight w:val="247"/>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62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62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2350"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r>
      <w:tr w:rsidR="00CB37C1" w:rsidRPr="00665C8A" w:rsidTr="00A958FF">
        <w:trPr>
          <w:trHeight w:val="247"/>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62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62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2350"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r>
      <w:tr w:rsidR="00CB37C1" w:rsidRPr="00665C8A" w:rsidTr="00A958FF">
        <w:trPr>
          <w:trHeight w:val="247"/>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rFonts w:ascii="Arial" w:hAnsi="Arial" w:cs="Arial"/>
                <w:color w:val="000000"/>
                <w:sz w:val="20"/>
                <w:szCs w:val="20"/>
              </w:rPr>
            </w:pPr>
            <w:r w:rsidRPr="00665C8A">
              <w:rPr>
                <w:rFonts w:ascii="Arial" w:hAnsi="Arial" w:cs="Arial"/>
                <w:color w:val="000000"/>
                <w:sz w:val="20"/>
                <w:szCs w:val="20"/>
              </w:rPr>
              <w:t>Главный бухгалтер главного администратора</w:t>
            </w:r>
          </w:p>
        </w:tc>
        <w:tc>
          <w:tcPr>
            <w:tcW w:w="1625" w:type="dxa"/>
            <w:tcBorders>
              <w:top w:val="single" w:sz="2" w:space="0" w:color="000000"/>
              <w:left w:val="single" w:sz="2" w:space="0" w:color="000000"/>
              <w:bottom w:val="single" w:sz="6" w:space="0" w:color="auto"/>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624" w:type="dxa"/>
            <w:tcBorders>
              <w:top w:val="single" w:sz="2" w:space="0" w:color="000000"/>
              <w:left w:val="single" w:sz="2" w:space="0" w:color="000000"/>
              <w:bottom w:val="single" w:sz="6" w:space="0" w:color="auto"/>
              <w:right w:val="nil"/>
            </w:tcBorders>
          </w:tcPr>
          <w:p w:rsidR="00CB37C1" w:rsidRPr="00665C8A" w:rsidRDefault="00CB37C1" w:rsidP="00A958FF">
            <w:pPr>
              <w:autoSpaceDE w:val="0"/>
              <w:autoSpaceDN w:val="0"/>
              <w:adjustRightInd w:val="0"/>
              <w:jc w:val="center"/>
              <w:rPr>
                <w:rFonts w:ascii="Arial" w:hAnsi="Arial" w:cs="Arial"/>
                <w:i/>
                <w:iCs/>
                <w:color w:val="000000"/>
              </w:rPr>
            </w:pPr>
          </w:p>
        </w:tc>
        <w:tc>
          <w:tcPr>
            <w:tcW w:w="2350" w:type="dxa"/>
            <w:tcBorders>
              <w:top w:val="single" w:sz="2" w:space="0" w:color="000000"/>
              <w:left w:val="nil"/>
              <w:bottom w:val="single" w:sz="6" w:space="0" w:color="auto"/>
              <w:right w:val="single" w:sz="2" w:space="0" w:color="000000"/>
            </w:tcBorders>
          </w:tcPr>
          <w:p w:rsidR="00CB37C1" w:rsidRPr="00665C8A" w:rsidRDefault="00CB37C1" w:rsidP="00A958FF">
            <w:pPr>
              <w:autoSpaceDE w:val="0"/>
              <w:autoSpaceDN w:val="0"/>
              <w:adjustRightInd w:val="0"/>
              <w:jc w:val="center"/>
              <w:rPr>
                <w:rFonts w:ascii="Arial" w:hAnsi="Arial" w:cs="Arial"/>
                <w:i/>
                <w:iCs/>
                <w:color w:val="000000"/>
              </w:rPr>
            </w:pPr>
          </w:p>
        </w:tc>
      </w:tr>
      <w:tr w:rsidR="00CB37C1" w:rsidRPr="00665C8A" w:rsidTr="00A958FF">
        <w:trPr>
          <w:trHeight w:val="247"/>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rFonts w:ascii="Arial" w:hAnsi="Arial" w:cs="Arial"/>
                <w:color w:val="000000"/>
                <w:sz w:val="20"/>
                <w:szCs w:val="20"/>
              </w:rPr>
            </w:pPr>
            <w:r w:rsidRPr="00665C8A">
              <w:rPr>
                <w:rFonts w:ascii="Arial" w:hAnsi="Arial" w:cs="Arial"/>
                <w:color w:val="000000"/>
                <w:sz w:val="20"/>
                <w:szCs w:val="20"/>
              </w:rPr>
              <w:t>источников финансирования дефицита бюджета</w:t>
            </w:r>
          </w:p>
        </w:tc>
        <w:tc>
          <w:tcPr>
            <w:tcW w:w="1625" w:type="dxa"/>
            <w:tcBorders>
              <w:top w:val="single" w:sz="6"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center"/>
              <w:rPr>
                <w:rFonts w:ascii="Arial" w:hAnsi="Arial" w:cs="Arial"/>
                <w:color w:val="000000"/>
                <w:sz w:val="16"/>
                <w:szCs w:val="16"/>
              </w:rPr>
            </w:pPr>
            <w:r w:rsidRPr="00665C8A">
              <w:rPr>
                <w:rFonts w:ascii="Arial" w:hAnsi="Arial" w:cs="Arial"/>
                <w:color w:val="000000"/>
                <w:sz w:val="16"/>
                <w:szCs w:val="16"/>
              </w:rPr>
              <w:t xml:space="preserve">(подпись)  </w:t>
            </w:r>
          </w:p>
        </w:tc>
        <w:tc>
          <w:tcPr>
            <w:tcW w:w="3974" w:type="dxa"/>
            <w:gridSpan w:val="2"/>
            <w:tcBorders>
              <w:top w:val="single" w:sz="6"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center"/>
              <w:rPr>
                <w:rFonts w:ascii="Arial" w:hAnsi="Arial" w:cs="Arial"/>
                <w:color w:val="000000"/>
                <w:sz w:val="16"/>
                <w:szCs w:val="16"/>
              </w:rPr>
            </w:pPr>
            <w:r w:rsidRPr="00665C8A">
              <w:rPr>
                <w:rFonts w:ascii="Arial" w:hAnsi="Arial" w:cs="Arial"/>
                <w:color w:val="000000"/>
                <w:sz w:val="16"/>
                <w:szCs w:val="16"/>
              </w:rPr>
              <w:t>(расшифровка подписи)</w:t>
            </w:r>
          </w:p>
        </w:tc>
      </w:tr>
      <w:tr w:rsidR="00CB37C1" w:rsidRPr="00665C8A" w:rsidTr="00A958FF">
        <w:trPr>
          <w:trHeight w:val="247"/>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62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62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2350"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r>
      <w:tr w:rsidR="00CB37C1" w:rsidRPr="00665C8A" w:rsidTr="00A958FF">
        <w:trPr>
          <w:trHeight w:val="247"/>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62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62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2350"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r>
      <w:tr w:rsidR="00CB37C1" w:rsidRPr="00665C8A" w:rsidTr="00A958FF">
        <w:trPr>
          <w:trHeight w:val="247"/>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rFonts w:ascii="Arial" w:hAnsi="Arial" w:cs="Arial"/>
                <w:color w:val="000000"/>
                <w:sz w:val="20"/>
                <w:szCs w:val="20"/>
              </w:rPr>
            </w:pPr>
            <w:r w:rsidRPr="00665C8A">
              <w:rPr>
                <w:rFonts w:ascii="Arial" w:hAnsi="Arial" w:cs="Arial"/>
                <w:color w:val="000000"/>
                <w:sz w:val="20"/>
                <w:szCs w:val="20"/>
              </w:rPr>
              <w:t xml:space="preserve">Исполнитель </w:t>
            </w:r>
          </w:p>
        </w:tc>
        <w:tc>
          <w:tcPr>
            <w:tcW w:w="1625" w:type="dxa"/>
            <w:tcBorders>
              <w:top w:val="single" w:sz="2" w:space="0" w:color="000000"/>
              <w:left w:val="single" w:sz="2" w:space="0" w:color="000000"/>
              <w:bottom w:val="single" w:sz="6" w:space="0" w:color="auto"/>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624" w:type="dxa"/>
            <w:tcBorders>
              <w:top w:val="single" w:sz="2" w:space="0" w:color="000000"/>
              <w:left w:val="single" w:sz="2" w:space="0" w:color="000000"/>
              <w:bottom w:val="single" w:sz="6" w:space="0" w:color="auto"/>
              <w:right w:val="nil"/>
            </w:tcBorders>
          </w:tcPr>
          <w:p w:rsidR="00CB37C1" w:rsidRPr="00665C8A" w:rsidRDefault="00CB37C1" w:rsidP="00A958FF">
            <w:pPr>
              <w:autoSpaceDE w:val="0"/>
              <w:autoSpaceDN w:val="0"/>
              <w:adjustRightInd w:val="0"/>
              <w:jc w:val="center"/>
              <w:rPr>
                <w:rFonts w:ascii="Arial" w:hAnsi="Arial" w:cs="Arial"/>
                <w:color w:val="000000"/>
                <w:sz w:val="20"/>
                <w:szCs w:val="20"/>
              </w:rPr>
            </w:pPr>
          </w:p>
        </w:tc>
        <w:tc>
          <w:tcPr>
            <w:tcW w:w="2350" w:type="dxa"/>
            <w:tcBorders>
              <w:top w:val="single" w:sz="2" w:space="0" w:color="000000"/>
              <w:left w:val="nil"/>
              <w:bottom w:val="single" w:sz="6" w:space="0" w:color="auto"/>
              <w:right w:val="single" w:sz="2" w:space="0" w:color="000000"/>
            </w:tcBorders>
          </w:tcPr>
          <w:p w:rsidR="00CB37C1" w:rsidRPr="00665C8A" w:rsidRDefault="00CB37C1" w:rsidP="00A958FF">
            <w:pPr>
              <w:autoSpaceDE w:val="0"/>
              <w:autoSpaceDN w:val="0"/>
              <w:adjustRightInd w:val="0"/>
              <w:jc w:val="center"/>
              <w:rPr>
                <w:rFonts w:ascii="Arial" w:hAnsi="Arial" w:cs="Arial"/>
                <w:color w:val="000000"/>
                <w:sz w:val="20"/>
                <w:szCs w:val="20"/>
              </w:rPr>
            </w:pPr>
          </w:p>
        </w:tc>
      </w:tr>
      <w:tr w:rsidR="00CB37C1" w:rsidRPr="00665C8A" w:rsidTr="00A958FF">
        <w:trPr>
          <w:trHeight w:val="247"/>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rFonts w:ascii="Arial" w:hAnsi="Arial" w:cs="Arial"/>
                <w:color w:val="000000"/>
                <w:sz w:val="20"/>
                <w:szCs w:val="20"/>
              </w:rPr>
            </w:pPr>
          </w:p>
        </w:tc>
        <w:tc>
          <w:tcPr>
            <w:tcW w:w="1625" w:type="dxa"/>
            <w:tcBorders>
              <w:top w:val="single" w:sz="6"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center"/>
              <w:rPr>
                <w:rFonts w:ascii="Arial" w:hAnsi="Arial" w:cs="Arial"/>
                <w:color w:val="000000"/>
                <w:sz w:val="16"/>
                <w:szCs w:val="16"/>
              </w:rPr>
            </w:pPr>
            <w:r w:rsidRPr="00665C8A">
              <w:rPr>
                <w:rFonts w:ascii="Arial" w:hAnsi="Arial" w:cs="Arial"/>
                <w:color w:val="000000"/>
                <w:sz w:val="16"/>
                <w:szCs w:val="16"/>
              </w:rPr>
              <w:t xml:space="preserve">(подпись)  </w:t>
            </w:r>
          </w:p>
        </w:tc>
        <w:tc>
          <w:tcPr>
            <w:tcW w:w="3974" w:type="dxa"/>
            <w:gridSpan w:val="2"/>
            <w:tcBorders>
              <w:top w:val="single" w:sz="6"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center"/>
              <w:rPr>
                <w:rFonts w:ascii="Arial" w:hAnsi="Arial" w:cs="Arial"/>
                <w:color w:val="000000"/>
                <w:sz w:val="16"/>
                <w:szCs w:val="16"/>
              </w:rPr>
            </w:pPr>
            <w:r w:rsidRPr="00665C8A">
              <w:rPr>
                <w:rFonts w:ascii="Arial" w:hAnsi="Arial" w:cs="Arial"/>
                <w:color w:val="000000"/>
                <w:sz w:val="16"/>
                <w:szCs w:val="16"/>
              </w:rPr>
              <w:t>(расшифровка подписи)</w:t>
            </w:r>
          </w:p>
        </w:tc>
      </w:tr>
      <w:tr w:rsidR="00CB37C1" w:rsidRPr="00665C8A" w:rsidTr="00A958FF">
        <w:trPr>
          <w:trHeight w:val="305"/>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62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62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2350"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r>
      <w:tr w:rsidR="00CB37C1" w:rsidRPr="00665C8A" w:rsidTr="00A958FF">
        <w:trPr>
          <w:trHeight w:val="305"/>
        </w:trPr>
        <w:tc>
          <w:tcPr>
            <w:tcW w:w="463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rFonts w:ascii="Arial" w:hAnsi="Arial" w:cs="Arial"/>
                <w:color w:val="000000"/>
                <w:sz w:val="20"/>
                <w:szCs w:val="20"/>
              </w:rPr>
            </w:pPr>
            <w:r w:rsidRPr="00665C8A">
              <w:rPr>
                <w:rFonts w:ascii="Arial" w:hAnsi="Arial" w:cs="Arial"/>
                <w:color w:val="000000"/>
                <w:sz w:val="20"/>
                <w:szCs w:val="20"/>
              </w:rPr>
              <w:t xml:space="preserve">Дата </w:t>
            </w:r>
          </w:p>
        </w:tc>
        <w:tc>
          <w:tcPr>
            <w:tcW w:w="162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62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2350"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r>
    </w:tbl>
    <w:p w:rsidR="00CB37C1" w:rsidRDefault="00CB37C1" w:rsidP="00CB37C1">
      <w:pPr>
        <w:jc w:val="right"/>
        <w:rPr>
          <w:sz w:val="28"/>
          <w:szCs w:val="28"/>
        </w:rPr>
      </w:pPr>
    </w:p>
    <w:p w:rsidR="00CB37C1" w:rsidRDefault="00CB37C1" w:rsidP="00CB37C1">
      <w:pPr>
        <w:tabs>
          <w:tab w:val="left" w:pos="8504"/>
        </w:tabs>
        <w:jc w:val="right"/>
        <w:rPr>
          <w:sz w:val="28"/>
          <w:szCs w:val="28"/>
        </w:rPr>
      </w:pPr>
      <w:r>
        <w:rPr>
          <w:sz w:val="28"/>
          <w:szCs w:val="28"/>
        </w:rPr>
        <w:tab/>
        <w:t xml:space="preserve">Приложение </w:t>
      </w:r>
      <w:r>
        <w:rPr>
          <w:sz w:val="28"/>
          <w:szCs w:val="28"/>
        </w:rPr>
        <w:lastRenderedPageBreak/>
        <w:t xml:space="preserve">№ 4 к порядку составления и ведения кассового плана бюджета </w:t>
      </w:r>
    </w:p>
    <w:tbl>
      <w:tblPr>
        <w:tblW w:w="10221" w:type="dxa"/>
        <w:tblInd w:w="93" w:type="dxa"/>
        <w:tblLook w:val="04A0"/>
      </w:tblPr>
      <w:tblGrid>
        <w:gridCol w:w="4374"/>
        <w:gridCol w:w="1449"/>
        <w:gridCol w:w="3017"/>
        <w:gridCol w:w="1381"/>
      </w:tblGrid>
      <w:tr w:rsidR="00CB37C1" w:rsidRPr="00665C8A" w:rsidTr="00A958FF">
        <w:trPr>
          <w:trHeight w:val="315"/>
        </w:trPr>
        <w:tc>
          <w:tcPr>
            <w:tcW w:w="4374" w:type="dxa"/>
            <w:tcBorders>
              <w:top w:val="nil"/>
              <w:left w:val="nil"/>
              <w:bottom w:val="nil"/>
              <w:right w:val="nil"/>
            </w:tcBorders>
            <w:shd w:val="clear" w:color="auto" w:fill="auto"/>
            <w:noWrap/>
            <w:vAlign w:val="bottom"/>
            <w:hideMark/>
          </w:tcPr>
          <w:p w:rsidR="00CB37C1" w:rsidRPr="00665C8A" w:rsidRDefault="00CB37C1" w:rsidP="00A958FF"/>
        </w:tc>
        <w:tc>
          <w:tcPr>
            <w:tcW w:w="1449"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b/>
                <w:bCs/>
                <w:sz w:val="20"/>
                <w:szCs w:val="20"/>
              </w:rPr>
            </w:pPr>
          </w:p>
        </w:tc>
        <w:tc>
          <w:tcPr>
            <w:tcW w:w="4398" w:type="dxa"/>
            <w:gridSpan w:val="2"/>
            <w:tcBorders>
              <w:top w:val="nil"/>
              <w:left w:val="nil"/>
              <w:bottom w:val="nil"/>
              <w:right w:val="nil"/>
            </w:tcBorders>
            <w:shd w:val="clear" w:color="auto" w:fill="auto"/>
            <w:noWrap/>
            <w:vAlign w:val="bottom"/>
            <w:hideMark/>
          </w:tcPr>
          <w:p w:rsidR="00CB37C1" w:rsidRPr="00522FFC" w:rsidRDefault="00CB37C1" w:rsidP="00A958FF">
            <w:pPr>
              <w:jc w:val="right"/>
              <w:rPr>
                <w:b/>
                <w:bCs/>
                <w:sz w:val="28"/>
                <w:szCs w:val="28"/>
              </w:rPr>
            </w:pPr>
            <w:r w:rsidRPr="00522FFC">
              <w:rPr>
                <w:b/>
                <w:bCs/>
                <w:sz w:val="28"/>
                <w:szCs w:val="28"/>
              </w:rPr>
              <w:t>Приложение №5</w:t>
            </w:r>
          </w:p>
        </w:tc>
      </w:tr>
      <w:tr w:rsidR="00CB37C1" w:rsidRPr="00665C8A" w:rsidTr="00A958FF">
        <w:trPr>
          <w:trHeight w:val="315"/>
        </w:trPr>
        <w:tc>
          <w:tcPr>
            <w:tcW w:w="4374" w:type="dxa"/>
            <w:tcBorders>
              <w:top w:val="nil"/>
              <w:left w:val="nil"/>
              <w:bottom w:val="nil"/>
              <w:right w:val="nil"/>
            </w:tcBorders>
            <w:shd w:val="clear" w:color="auto" w:fill="auto"/>
            <w:noWrap/>
            <w:vAlign w:val="bottom"/>
            <w:hideMark/>
          </w:tcPr>
          <w:p w:rsidR="00CB37C1" w:rsidRPr="00665C8A" w:rsidRDefault="00CB37C1" w:rsidP="00A958FF"/>
        </w:tc>
        <w:tc>
          <w:tcPr>
            <w:tcW w:w="1449"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4398" w:type="dxa"/>
            <w:gridSpan w:val="2"/>
            <w:tcBorders>
              <w:top w:val="nil"/>
              <w:left w:val="nil"/>
              <w:bottom w:val="nil"/>
              <w:right w:val="nil"/>
            </w:tcBorders>
            <w:shd w:val="clear" w:color="auto" w:fill="auto"/>
            <w:noWrap/>
            <w:vAlign w:val="bottom"/>
            <w:hideMark/>
          </w:tcPr>
          <w:p w:rsidR="00CB37C1" w:rsidRPr="00522FFC" w:rsidRDefault="00CB37C1" w:rsidP="00A958FF">
            <w:pPr>
              <w:jc w:val="right"/>
              <w:rPr>
                <w:sz w:val="28"/>
                <w:szCs w:val="28"/>
              </w:rPr>
            </w:pPr>
            <w:r w:rsidRPr="00522FFC">
              <w:rPr>
                <w:sz w:val="28"/>
                <w:szCs w:val="28"/>
              </w:rPr>
              <w:t>к Порядку составления и ведения</w:t>
            </w:r>
          </w:p>
        </w:tc>
      </w:tr>
      <w:tr w:rsidR="00CB37C1" w:rsidRPr="00665C8A" w:rsidTr="00A958FF">
        <w:trPr>
          <w:trHeight w:val="255"/>
        </w:trPr>
        <w:tc>
          <w:tcPr>
            <w:tcW w:w="4374"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c>
          <w:tcPr>
            <w:tcW w:w="1449"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3017" w:type="dxa"/>
            <w:tcBorders>
              <w:top w:val="nil"/>
              <w:left w:val="nil"/>
              <w:bottom w:val="nil"/>
              <w:right w:val="nil"/>
            </w:tcBorders>
            <w:shd w:val="clear" w:color="auto" w:fill="auto"/>
            <w:noWrap/>
            <w:vAlign w:val="bottom"/>
            <w:hideMark/>
          </w:tcPr>
          <w:p w:rsidR="00CB37C1" w:rsidRPr="00522FFC" w:rsidRDefault="00CB37C1" w:rsidP="00A958FF">
            <w:pPr>
              <w:jc w:val="right"/>
              <w:rPr>
                <w:sz w:val="28"/>
                <w:szCs w:val="28"/>
              </w:rPr>
            </w:pPr>
            <w:r w:rsidRPr="00522FFC">
              <w:rPr>
                <w:sz w:val="28"/>
                <w:szCs w:val="28"/>
              </w:rPr>
              <w:t xml:space="preserve">кассового плана </w:t>
            </w:r>
            <w:proofErr w:type="gramStart"/>
            <w:r w:rsidRPr="00522FFC">
              <w:rPr>
                <w:sz w:val="28"/>
                <w:szCs w:val="28"/>
              </w:rPr>
              <w:t>по</w:t>
            </w:r>
            <w:proofErr w:type="gramEnd"/>
            <w:r w:rsidRPr="00522FFC">
              <w:rPr>
                <w:sz w:val="28"/>
                <w:szCs w:val="28"/>
              </w:rPr>
              <w:t xml:space="preserve"> </w:t>
            </w:r>
          </w:p>
        </w:tc>
        <w:tc>
          <w:tcPr>
            <w:tcW w:w="1381"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sz w:val="16"/>
                <w:szCs w:val="16"/>
              </w:rPr>
            </w:pPr>
            <w:r w:rsidRPr="00522FFC">
              <w:rPr>
                <w:sz w:val="28"/>
                <w:szCs w:val="28"/>
              </w:rPr>
              <w:t>бюджету</w:t>
            </w:r>
          </w:p>
        </w:tc>
      </w:tr>
      <w:tr w:rsidR="00CB37C1" w:rsidRPr="00665C8A" w:rsidTr="00A958FF">
        <w:trPr>
          <w:trHeight w:val="300"/>
        </w:trPr>
        <w:tc>
          <w:tcPr>
            <w:tcW w:w="4374"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c>
          <w:tcPr>
            <w:tcW w:w="1449"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3017" w:type="dxa"/>
            <w:tcBorders>
              <w:top w:val="nil"/>
              <w:left w:val="nil"/>
              <w:bottom w:val="nil"/>
              <w:right w:val="nil"/>
            </w:tcBorders>
            <w:shd w:val="clear" w:color="auto" w:fill="auto"/>
            <w:noWrap/>
            <w:vAlign w:val="bottom"/>
            <w:hideMark/>
          </w:tcPr>
          <w:p w:rsidR="00CB37C1" w:rsidRPr="00522FFC" w:rsidRDefault="00CB37C1" w:rsidP="00A958FF">
            <w:pPr>
              <w:jc w:val="right"/>
              <w:rPr>
                <w:sz w:val="28"/>
                <w:szCs w:val="28"/>
              </w:rPr>
            </w:pPr>
          </w:p>
        </w:tc>
        <w:tc>
          <w:tcPr>
            <w:tcW w:w="1381" w:type="dxa"/>
            <w:tcBorders>
              <w:top w:val="nil"/>
              <w:left w:val="nil"/>
              <w:bottom w:val="nil"/>
              <w:right w:val="nil"/>
            </w:tcBorders>
            <w:shd w:val="clear" w:color="auto" w:fill="auto"/>
            <w:noWrap/>
            <w:vAlign w:val="bottom"/>
            <w:hideMark/>
          </w:tcPr>
          <w:p w:rsidR="00CB37C1" w:rsidRPr="00665C8A" w:rsidRDefault="00CB37C1" w:rsidP="00A958FF">
            <w:pPr>
              <w:jc w:val="right"/>
              <w:rPr>
                <w:rFonts w:ascii="Arial" w:hAnsi="Arial"/>
              </w:rPr>
            </w:pPr>
          </w:p>
        </w:tc>
      </w:tr>
      <w:tr w:rsidR="00CB37C1" w:rsidRPr="00665C8A" w:rsidTr="00A958FF">
        <w:trPr>
          <w:trHeight w:val="255"/>
        </w:trPr>
        <w:tc>
          <w:tcPr>
            <w:tcW w:w="4374" w:type="dxa"/>
            <w:vMerge w:val="restart"/>
            <w:tcBorders>
              <w:top w:val="nil"/>
              <w:left w:val="nil"/>
              <w:bottom w:val="single" w:sz="4" w:space="0" w:color="000000"/>
              <w:right w:val="nil"/>
            </w:tcBorders>
            <w:shd w:val="clear" w:color="auto" w:fill="auto"/>
            <w:noWrap/>
            <w:vAlign w:val="bottom"/>
            <w:hideMark/>
          </w:tcPr>
          <w:p w:rsidR="00CB37C1" w:rsidRPr="00665C8A" w:rsidRDefault="00CB37C1" w:rsidP="00A958FF">
            <w:pPr>
              <w:jc w:val="center"/>
              <w:rPr>
                <w:sz w:val="20"/>
                <w:szCs w:val="20"/>
              </w:rPr>
            </w:pPr>
          </w:p>
        </w:tc>
        <w:tc>
          <w:tcPr>
            <w:tcW w:w="1449"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c>
          <w:tcPr>
            <w:tcW w:w="3017"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c>
          <w:tcPr>
            <w:tcW w:w="1381"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r>
      <w:tr w:rsidR="00CB37C1" w:rsidRPr="00665C8A" w:rsidTr="00A958FF">
        <w:trPr>
          <w:trHeight w:val="255"/>
        </w:trPr>
        <w:tc>
          <w:tcPr>
            <w:tcW w:w="4374" w:type="dxa"/>
            <w:vMerge/>
            <w:tcBorders>
              <w:top w:val="nil"/>
              <w:left w:val="nil"/>
              <w:bottom w:val="single" w:sz="4" w:space="0" w:color="000000"/>
              <w:right w:val="nil"/>
            </w:tcBorders>
            <w:vAlign w:val="center"/>
            <w:hideMark/>
          </w:tcPr>
          <w:p w:rsidR="00CB37C1" w:rsidRPr="00665C8A" w:rsidRDefault="00CB37C1" w:rsidP="00A958FF">
            <w:pPr>
              <w:rPr>
                <w:sz w:val="20"/>
                <w:szCs w:val="20"/>
              </w:rPr>
            </w:pPr>
          </w:p>
        </w:tc>
        <w:tc>
          <w:tcPr>
            <w:tcW w:w="1449"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c>
          <w:tcPr>
            <w:tcW w:w="3017"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c>
          <w:tcPr>
            <w:tcW w:w="1381"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r>
      <w:tr w:rsidR="00CB37C1" w:rsidRPr="00665C8A" w:rsidTr="00A958FF">
        <w:trPr>
          <w:trHeight w:val="510"/>
        </w:trPr>
        <w:tc>
          <w:tcPr>
            <w:tcW w:w="4374" w:type="dxa"/>
            <w:tcBorders>
              <w:top w:val="nil"/>
              <w:left w:val="nil"/>
              <w:bottom w:val="nil"/>
              <w:right w:val="nil"/>
            </w:tcBorders>
            <w:shd w:val="clear" w:color="auto" w:fill="auto"/>
            <w:vAlign w:val="bottom"/>
            <w:hideMark/>
          </w:tcPr>
          <w:p w:rsidR="00CB37C1" w:rsidRPr="00665C8A" w:rsidRDefault="00CB37C1" w:rsidP="00A958FF">
            <w:pPr>
              <w:jc w:val="center"/>
              <w:rPr>
                <w:sz w:val="20"/>
                <w:szCs w:val="20"/>
              </w:rPr>
            </w:pPr>
            <w:r w:rsidRPr="00665C8A">
              <w:rPr>
                <w:sz w:val="20"/>
                <w:szCs w:val="20"/>
              </w:rPr>
              <w:t xml:space="preserve">(наименование главного </w:t>
            </w:r>
            <w:proofErr w:type="gramStart"/>
            <w:r w:rsidRPr="00665C8A">
              <w:rPr>
                <w:sz w:val="20"/>
                <w:szCs w:val="20"/>
              </w:rPr>
              <w:t>администратора источника финансирования дефицита бюджета</w:t>
            </w:r>
            <w:proofErr w:type="gramEnd"/>
            <w:r w:rsidRPr="00665C8A">
              <w:rPr>
                <w:sz w:val="20"/>
                <w:szCs w:val="20"/>
              </w:rPr>
              <w:t>)</w:t>
            </w:r>
          </w:p>
        </w:tc>
        <w:tc>
          <w:tcPr>
            <w:tcW w:w="1449"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c>
          <w:tcPr>
            <w:tcW w:w="3017"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c>
          <w:tcPr>
            <w:tcW w:w="1381"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r>
      <w:tr w:rsidR="00CB37C1" w:rsidRPr="00665C8A" w:rsidTr="00A958FF">
        <w:trPr>
          <w:trHeight w:val="255"/>
        </w:trPr>
        <w:tc>
          <w:tcPr>
            <w:tcW w:w="4374"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c>
          <w:tcPr>
            <w:tcW w:w="1449"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c>
          <w:tcPr>
            <w:tcW w:w="3017"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c>
          <w:tcPr>
            <w:tcW w:w="1381"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r>
      <w:tr w:rsidR="00CB37C1" w:rsidRPr="00665C8A" w:rsidTr="00A958FF">
        <w:trPr>
          <w:trHeight w:val="375"/>
        </w:trPr>
        <w:tc>
          <w:tcPr>
            <w:tcW w:w="10221" w:type="dxa"/>
            <w:gridSpan w:val="4"/>
            <w:tcBorders>
              <w:top w:val="nil"/>
              <w:left w:val="nil"/>
              <w:bottom w:val="nil"/>
              <w:right w:val="nil"/>
            </w:tcBorders>
            <w:shd w:val="clear" w:color="auto" w:fill="auto"/>
            <w:vAlign w:val="center"/>
            <w:hideMark/>
          </w:tcPr>
          <w:p w:rsidR="00CB37C1" w:rsidRPr="00665C8A" w:rsidRDefault="00CB37C1" w:rsidP="00A958FF">
            <w:pPr>
              <w:jc w:val="center"/>
              <w:rPr>
                <w:rFonts w:ascii="Arial" w:hAnsi="Arial" w:cs="Arial"/>
                <w:b/>
                <w:bCs/>
              </w:rPr>
            </w:pPr>
          </w:p>
        </w:tc>
      </w:tr>
      <w:tr w:rsidR="00CB37C1" w:rsidRPr="00665C8A" w:rsidTr="00A958FF">
        <w:trPr>
          <w:trHeight w:val="735"/>
        </w:trPr>
        <w:tc>
          <w:tcPr>
            <w:tcW w:w="10221" w:type="dxa"/>
            <w:gridSpan w:val="4"/>
            <w:tcBorders>
              <w:top w:val="nil"/>
              <w:left w:val="nil"/>
              <w:bottom w:val="nil"/>
              <w:right w:val="nil"/>
            </w:tcBorders>
            <w:shd w:val="clear" w:color="auto" w:fill="auto"/>
            <w:vAlign w:val="bottom"/>
            <w:hideMark/>
          </w:tcPr>
          <w:p w:rsidR="00CB37C1" w:rsidRPr="00665C8A" w:rsidRDefault="00CB37C1" w:rsidP="00A958FF">
            <w:pPr>
              <w:jc w:val="center"/>
              <w:rPr>
                <w:rFonts w:ascii="Arial" w:hAnsi="Arial" w:cs="Arial"/>
                <w:b/>
                <w:bCs/>
              </w:rPr>
            </w:pPr>
            <w:r w:rsidRPr="00665C8A">
              <w:rPr>
                <w:rFonts w:ascii="Arial" w:hAnsi="Arial" w:cs="Arial"/>
                <w:b/>
                <w:bCs/>
              </w:rPr>
              <w:t>Кассовый план выплат по источникам финансирования дефицита бюджета муниципального образования</w:t>
            </w:r>
          </w:p>
        </w:tc>
      </w:tr>
      <w:tr w:rsidR="00CB37C1" w:rsidRPr="00665C8A" w:rsidTr="00A958FF">
        <w:trPr>
          <w:trHeight w:val="420"/>
        </w:trPr>
        <w:tc>
          <w:tcPr>
            <w:tcW w:w="10221" w:type="dxa"/>
            <w:gridSpan w:val="4"/>
            <w:tcBorders>
              <w:top w:val="nil"/>
              <w:left w:val="nil"/>
              <w:bottom w:val="nil"/>
              <w:right w:val="nil"/>
            </w:tcBorders>
            <w:shd w:val="clear" w:color="auto" w:fill="auto"/>
            <w:vAlign w:val="bottom"/>
            <w:hideMark/>
          </w:tcPr>
          <w:p w:rsidR="00CB37C1" w:rsidRPr="00665C8A" w:rsidRDefault="00CB37C1" w:rsidP="00A958FF">
            <w:pPr>
              <w:jc w:val="center"/>
              <w:rPr>
                <w:rFonts w:ascii="Arial" w:hAnsi="Arial" w:cs="Arial"/>
              </w:rPr>
            </w:pPr>
            <w:proofErr w:type="spellStart"/>
            <w:r w:rsidRPr="00665C8A">
              <w:rPr>
                <w:rFonts w:ascii="Arial" w:hAnsi="Arial" w:cs="Arial"/>
              </w:rPr>
              <w:t>на__квартал</w:t>
            </w:r>
            <w:proofErr w:type="spellEnd"/>
            <w:r w:rsidRPr="00665C8A">
              <w:rPr>
                <w:rFonts w:ascii="Arial" w:hAnsi="Arial" w:cs="Arial"/>
              </w:rPr>
              <w:t xml:space="preserve"> 20___года</w:t>
            </w:r>
          </w:p>
        </w:tc>
      </w:tr>
      <w:tr w:rsidR="00CB37C1" w:rsidRPr="00665C8A" w:rsidTr="00A958FF">
        <w:trPr>
          <w:trHeight w:val="375"/>
        </w:trPr>
        <w:tc>
          <w:tcPr>
            <w:tcW w:w="10221" w:type="dxa"/>
            <w:gridSpan w:val="4"/>
            <w:tcBorders>
              <w:top w:val="nil"/>
              <w:left w:val="nil"/>
              <w:bottom w:val="nil"/>
              <w:right w:val="nil"/>
            </w:tcBorders>
            <w:shd w:val="clear" w:color="auto" w:fill="auto"/>
            <w:noWrap/>
            <w:vAlign w:val="bottom"/>
            <w:hideMark/>
          </w:tcPr>
          <w:p w:rsidR="00CB37C1" w:rsidRPr="00665C8A" w:rsidRDefault="00CB37C1" w:rsidP="00A958FF">
            <w:pPr>
              <w:jc w:val="right"/>
              <w:rPr>
                <w:rFonts w:ascii="Arial" w:hAnsi="Arial" w:cs="Arial"/>
                <w:sz w:val="20"/>
                <w:szCs w:val="20"/>
              </w:rPr>
            </w:pPr>
            <w:r w:rsidRPr="00665C8A">
              <w:rPr>
                <w:rFonts w:ascii="Arial" w:hAnsi="Arial" w:cs="Arial"/>
                <w:sz w:val="20"/>
                <w:szCs w:val="20"/>
              </w:rPr>
              <w:t>в руб.</w:t>
            </w:r>
          </w:p>
        </w:tc>
      </w:tr>
      <w:tr w:rsidR="00CB37C1" w:rsidRPr="00665C8A" w:rsidTr="00A958FF">
        <w:trPr>
          <w:trHeight w:val="270"/>
        </w:trPr>
        <w:tc>
          <w:tcPr>
            <w:tcW w:w="4374"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c>
          <w:tcPr>
            <w:tcW w:w="1449"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c>
          <w:tcPr>
            <w:tcW w:w="3017"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c>
          <w:tcPr>
            <w:tcW w:w="1381" w:type="dxa"/>
            <w:tcBorders>
              <w:top w:val="nil"/>
              <w:left w:val="nil"/>
              <w:bottom w:val="nil"/>
              <w:right w:val="nil"/>
            </w:tcBorders>
            <w:shd w:val="clear" w:color="auto" w:fill="auto"/>
            <w:noWrap/>
            <w:vAlign w:val="bottom"/>
            <w:hideMark/>
          </w:tcPr>
          <w:p w:rsidR="00CB37C1" w:rsidRPr="00665C8A" w:rsidRDefault="00CB37C1" w:rsidP="00A958FF">
            <w:pPr>
              <w:rPr>
                <w:sz w:val="20"/>
                <w:szCs w:val="20"/>
              </w:rPr>
            </w:pPr>
          </w:p>
        </w:tc>
      </w:tr>
      <w:tr w:rsidR="00CB37C1" w:rsidRPr="00665C8A" w:rsidTr="00A958FF">
        <w:trPr>
          <w:trHeight w:val="464"/>
        </w:trPr>
        <w:tc>
          <w:tcPr>
            <w:tcW w:w="437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B37C1" w:rsidRPr="00665C8A" w:rsidRDefault="00CB37C1" w:rsidP="00A958FF">
            <w:pPr>
              <w:jc w:val="center"/>
              <w:rPr>
                <w:rFonts w:ascii="Arial" w:hAnsi="Arial" w:cs="Arial"/>
                <w:b/>
                <w:bCs/>
                <w:sz w:val="20"/>
                <w:szCs w:val="20"/>
              </w:rPr>
            </w:pPr>
            <w:r w:rsidRPr="00665C8A">
              <w:rPr>
                <w:rFonts w:ascii="Arial" w:hAnsi="Arial" w:cs="Arial"/>
                <w:b/>
                <w:bCs/>
                <w:sz w:val="20"/>
                <w:szCs w:val="20"/>
              </w:rPr>
              <w:t>Бюджетная классификация</w:t>
            </w:r>
          </w:p>
        </w:tc>
        <w:tc>
          <w:tcPr>
            <w:tcW w:w="144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B37C1" w:rsidRPr="00665C8A" w:rsidRDefault="00CB37C1" w:rsidP="00A958FF">
            <w:pPr>
              <w:jc w:val="center"/>
              <w:rPr>
                <w:rFonts w:ascii="Arial" w:hAnsi="Arial" w:cs="Arial"/>
                <w:b/>
                <w:bCs/>
                <w:sz w:val="20"/>
                <w:szCs w:val="20"/>
              </w:rPr>
            </w:pPr>
            <w:r w:rsidRPr="00665C8A">
              <w:rPr>
                <w:rFonts w:ascii="Arial" w:hAnsi="Arial" w:cs="Arial"/>
                <w:b/>
                <w:bCs/>
                <w:sz w:val="20"/>
                <w:szCs w:val="20"/>
              </w:rPr>
              <w:t>1-й месяц квартала</w:t>
            </w:r>
          </w:p>
        </w:tc>
        <w:tc>
          <w:tcPr>
            <w:tcW w:w="30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B37C1" w:rsidRPr="00665C8A" w:rsidRDefault="00CB37C1" w:rsidP="00A958FF">
            <w:pPr>
              <w:jc w:val="center"/>
              <w:rPr>
                <w:rFonts w:ascii="Arial" w:hAnsi="Arial" w:cs="Arial"/>
                <w:b/>
                <w:bCs/>
                <w:sz w:val="20"/>
                <w:szCs w:val="20"/>
              </w:rPr>
            </w:pPr>
            <w:r w:rsidRPr="00665C8A">
              <w:rPr>
                <w:rFonts w:ascii="Arial" w:hAnsi="Arial" w:cs="Arial"/>
                <w:b/>
                <w:bCs/>
                <w:sz w:val="20"/>
                <w:szCs w:val="20"/>
              </w:rPr>
              <w:t>2-й месяц квартала</w:t>
            </w:r>
          </w:p>
        </w:tc>
        <w:tc>
          <w:tcPr>
            <w:tcW w:w="1381" w:type="dxa"/>
            <w:vMerge w:val="restart"/>
            <w:tcBorders>
              <w:top w:val="single" w:sz="8" w:space="0" w:color="auto"/>
              <w:left w:val="nil"/>
              <w:bottom w:val="single" w:sz="8" w:space="0" w:color="000000"/>
              <w:right w:val="single" w:sz="8" w:space="0" w:color="auto"/>
            </w:tcBorders>
            <w:shd w:val="clear" w:color="auto" w:fill="auto"/>
            <w:vAlign w:val="center"/>
            <w:hideMark/>
          </w:tcPr>
          <w:p w:rsidR="00CB37C1" w:rsidRPr="00665C8A" w:rsidRDefault="00CB37C1" w:rsidP="00A958FF">
            <w:pPr>
              <w:jc w:val="center"/>
              <w:rPr>
                <w:rFonts w:ascii="Arial" w:hAnsi="Arial" w:cs="Arial"/>
                <w:b/>
                <w:bCs/>
                <w:sz w:val="20"/>
                <w:szCs w:val="20"/>
              </w:rPr>
            </w:pPr>
            <w:r w:rsidRPr="00665C8A">
              <w:rPr>
                <w:rFonts w:ascii="Arial" w:hAnsi="Arial" w:cs="Arial"/>
                <w:b/>
                <w:bCs/>
                <w:sz w:val="20"/>
                <w:szCs w:val="20"/>
              </w:rPr>
              <w:t>3-й месяц квартала</w:t>
            </w:r>
          </w:p>
        </w:tc>
      </w:tr>
      <w:tr w:rsidR="00CB37C1" w:rsidRPr="00665C8A" w:rsidTr="00A958FF">
        <w:trPr>
          <w:trHeight w:val="810"/>
        </w:trPr>
        <w:tc>
          <w:tcPr>
            <w:tcW w:w="4374" w:type="dxa"/>
            <w:vMerge/>
            <w:tcBorders>
              <w:top w:val="single" w:sz="8" w:space="0" w:color="auto"/>
              <w:left w:val="single" w:sz="8" w:space="0" w:color="auto"/>
              <w:bottom w:val="single" w:sz="8" w:space="0" w:color="000000"/>
              <w:right w:val="single" w:sz="4" w:space="0" w:color="auto"/>
            </w:tcBorders>
            <w:vAlign w:val="center"/>
            <w:hideMark/>
          </w:tcPr>
          <w:p w:rsidR="00CB37C1" w:rsidRPr="00665C8A" w:rsidRDefault="00CB37C1" w:rsidP="00A958FF">
            <w:pPr>
              <w:rPr>
                <w:rFonts w:ascii="Arial" w:hAnsi="Arial" w:cs="Arial"/>
                <w:b/>
                <w:bCs/>
                <w:sz w:val="20"/>
                <w:szCs w:val="20"/>
              </w:rPr>
            </w:pPr>
          </w:p>
        </w:tc>
        <w:tc>
          <w:tcPr>
            <w:tcW w:w="1449" w:type="dxa"/>
            <w:vMerge/>
            <w:tcBorders>
              <w:top w:val="single" w:sz="8" w:space="0" w:color="auto"/>
              <w:left w:val="single" w:sz="4" w:space="0" w:color="auto"/>
              <w:bottom w:val="single" w:sz="8" w:space="0" w:color="000000"/>
              <w:right w:val="single" w:sz="4" w:space="0" w:color="auto"/>
            </w:tcBorders>
            <w:vAlign w:val="center"/>
            <w:hideMark/>
          </w:tcPr>
          <w:p w:rsidR="00CB37C1" w:rsidRPr="00665C8A" w:rsidRDefault="00CB37C1" w:rsidP="00A958FF">
            <w:pPr>
              <w:rPr>
                <w:rFonts w:ascii="Arial" w:hAnsi="Arial" w:cs="Arial"/>
                <w:b/>
                <w:bCs/>
                <w:sz w:val="20"/>
                <w:szCs w:val="20"/>
              </w:rPr>
            </w:pPr>
          </w:p>
        </w:tc>
        <w:tc>
          <w:tcPr>
            <w:tcW w:w="3017" w:type="dxa"/>
            <w:vMerge/>
            <w:tcBorders>
              <w:top w:val="single" w:sz="8" w:space="0" w:color="auto"/>
              <w:left w:val="single" w:sz="4" w:space="0" w:color="auto"/>
              <w:bottom w:val="single" w:sz="8" w:space="0" w:color="000000"/>
              <w:right w:val="single" w:sz="4" w:space="0" w:color="auto"/>
            </w:tcBorders>
            <w:vAlign w:val="center"/>
            <w:hideMark/>
          </w:tcPr>
          <w:p w:rsidR="00CB37C1" w:rsidRPr="00665C8A" w:rsidRDefault="00CB37C1" w:rsidP="00A958FF">
            <w:pPr>
              <w:rPr>
                <w:rFonts w:ascii="Arial" w:hAnsi="Arial" w:cs="Arial"/>
                <w:b/>
                <w:bCs/>
                <w:sz w:val="20"/>
                <w:szCs w:val="20"/>
              </w:rPr>
            </w:pPr>
          </w:p>
        </w:tc>
        <w:tc>
          <w:tcPr>
            <w:tcW w:w="1381" w:type="dxa"/>
            <w:vMerge/>
            <w:tcBorders>
              <w:top w:val="single" w:sz="8" w:space="0" w:color="auto"/>
              <w:left w:val="nil"/>
              <w:bottom w:val="single" w:sz="8" w:space="0" w:color="000000"/>
              <w:right w:val="single" w:sz="8" w:space="0" w:color="auto"/>
            </w:tcBorders>
            <w:vAlign w:val="center"/>
            <w:hideMark/>
          </w:tcPr>
          <w:p w:rsidR="00CB37C1" w:rsidRPr="00665C8A" w:rsidRDefault="00CB37C1" w:rsidP="00A958FF">
            <w:pPr>
              <w:rPr>
                <w:rFonts w:ascii="Arial" w:hAnsi="Arial" w:cs="Arial"/>
                <w:b/>
                <w:bCs/>
                <w:sz w:val="20"/>
                <w:szCs w:val="20"/>
              </w:rPr>
            </w:pPr>
          </w:p>
        </w:tc>
      </w:tr>
      <w:tr w:rsidR="00CB37C1" w:rsidRPr="00665C8A" w:rsidTr="00A958FF">
        <w:trPr>
          <w:trHeight w:val="360"/>
        </w:trPr>
        <w:tc>
          <w:tcPr>
            <w:tcW w:w="4374" w:type="dxa"/>
            <w:tcBorders>
              <w:top w:val="nil"/>
              <w:left w:val="single" w:sz="8" w:space="0" w:color="auto"/>
              <w:bottom w:val="single" w:sz="4" w:space="0" w:color="auto"/>
              <w:right w:val="single" w:sz="4" w:space="0" w:color="auto"/>
            </w:tcBorders>
            <w:shd w:val="clear" w:color="auto" w:fill="auto"/>
            <w:vAlign w:val="bottom"/>
            <w:hideMark/>
          </w:tcPr>
          <w:p w:rsidR="00CB37C1" w:rsidRPr="00665C8A" w:rsidRDefault="00CB37C1" w:rsidP="00A958FF">
            <w:pPr>
              <w:rPr>
                <w:rFonts w:ascii="Arial" w:hAnsi="Arial" w:cs="Arial"/>
                <w:b/>
                <w:bCs/>
                <w:sz w:val="20"/>
                <w:szCs w:val="20"/>
              </w:rPr>
            </w:pPr>
            <w:r w:rsidRPr="00665C8A">
              <w:rPr>
                <w:rFonts w:ascii="Arial" w:hAnsi="Arial" w:cs="Arial"/>
                <w:b/>
                <w:bCs/>
                <w:sz w:val="20"/>
                <w:szCs w:val="20"/>
              </w:rPr>
              <w:t> </w:t>
            </w:r>
          </w:p>
        </w:tc>
        <w:tc>
          <w:tcPr>
            <w:tcW w:w="1449" w:type="dxa"/>
            <w:tcBorders>
              <w:top w:val="nil"/>
              <w:left w:val="nil"/>
              <w:bottom w:val="single" w:sz="4" w:space="0" w:color="auto"/>
              <w:right w:val="single" w:sz="4" w:space="0" w:color="auto"/>
            </w:tcBorders>
            <w:shd w:val="clear" w:color="auto" w:fill="auto"/>
            <w:vAlign w:val="center"/>
            <w:hideMark/>
          </w:tcPr>
          <w:p w:rsidR="00CB37C1" w:rsidRPr="00665C8A" w:rsidRDefault="00CB37C1" w:rsidP="00A958FF">
            <w:pPr>
              <w:jc w:val="center"/>
              <w:rPr>
                <w:rFonts w:ascii="Arial" w:hAnsi="Arial" w:cs="Arial"/>
                <w:b/>
                <w:bCs/>
                <w:sz w:val="20"/>
                <w:szCs w:val="20"/>
              </w:rPr>
            </w:pPr>
            <w:r w:rsidRPr="00665C8A">
              <w:rPr>
                <w:rFonts w:ascii="Arial" w:hAnsi="Arial" w:cs="Arial"/>
                <w:b/>
                <w:bCs/>
                <w:sz w:val="20"/>
                <w:szCs w:val="20"/>
              </w:rPr>
              <w:t> </w:t>
            </w:r>
          </w:p>
        </w:tc>
        <w:tc>
          <w:tcPr>
            <w:tcW w:w="3017" w:type="dxa"/>
            <w:tcBorders>
              <w:top w:val="nil"/>
              <w:left w:val="nil"/>
              <w:bottom w:val="single" w:sz="4" w:space="0" w:color="auto"/>
              <w:right w:val="single" w:sz="4" w:space="0" w:color="auto"/>
            </w:tcBorders>
            <w:shd w:val="clear" w:color="auto" w:fill="auto"/>
            <w:vAlign w:val="center"/>
            <w:hideMark/>
          </w:tcPr>
          <w:p w:rsidR="00CB37C1" w:rsidRPr="00665C8A" w:rsidRDefault="00CB37C1" w:rsidP="00A958FF">
            <w:pPr>
              <w:jc w:val="center"/>
              <w:rPr>
                <w:rFonts w:ascii="Arial" w:hAnsi="Arial" w:cs="Arial"/>
                <w:b/>
                <w:bCs/>
                <w:sz w:val="20"/>
                <w:szCs w:val="20"/>
              </w:rPr>
            </w:pPr>
            <w:r w:rsidRPr="00665C8A">
              <w:rPr>
                <w:rFonts w:ascii="Arial" w:hAnsi="Arial" w:cs="Arial"/>
                <w:b/>
                <w:bCs/>
                <w:sz w:val="20"/>
                <w:szCs w:val="20"/>
              </w:rPr>
              <w:t> </w:t>
            </w:r>
          </w:p>
        </w:tc>
        <w:tc>
          <w:tcPr>
            <w:tcW w:w="1381" w:type="dxa"/>
            <w:tcBorders>
              <w:top w:val="nil"/>
              <w:left w:val="nil"/>
              <w:bottom w:val="single" w:sz="4" w:space="0" w:color="auto"/>
              <w:right w:val="single" w:sz="8" w:space="0" w:color="auto"/>
            </w:tcBorders>
            <w:shd w:val="clear" w:color="auto" w:fill="auto"/>
            <w:vAlign w:val="center"/>
            <w:hideMark/>
          </w:tcPr>
          <w:p w:rsidR="00CB37C1" w:rsidRPr="00665C8A" w:rsidRDefault="00CB37C1" w:rsidP="00A958FF">
            <w:pPr>
              <w:jc w:val="center"/>
              <w:rPr>
                <w:rFonts w:ascii="Arial" w:hAnsi="Arial" w:cs="Arial"/>
                <w:b/>
                <w:bCs/>
                <w:sz w:val="20"/>
                <w:szCs w:val="20"/>
              </w:rPr>
            </w:pPr>
            <w:r w:rsidRPr="00665C8A">
              <w:rPr>
                <w:rFonts w:ascii="Arial" w:hAnsi="Arial" w:cs="Arial"/>
                <w:b/>
                <w:bCs/>
                <w:sz w:val="20"/>
                <w:szCs w:val="20"/>
              </w:rPr>
              <w:t> </w:t>
            </w:r>
          </w:p>
        </w:tc>
      </w:tr>
      <w:tr w:rsidR="00CB37C1" w:rsidRPr="00665C8A" w:rsidTr="00A958FF">
        <w:trPr>
          <w:trHeight w:val="315"/>
        </w:trPr>
        <w:tc>
          <w:tcPr>
            <w:tcW w:w="4374" w:type="dxa"/>
            <w:tcBorders>
              <w:top w:val="nil"/>
              <w:left w:val="single" w:sz="8" w:space="0" w:color="auto"/>
              <w:bottom w:val="single" w:sz="4" w:space="0" w:color="auto"/>
              <w:right w:val="single" w:sz="4" w:space="0" w:color="auto"/>
            </w:tcBorders>
            <w:shd w:val="clear" w:color="auto" w:fill="auto"/>
            <w:vAlign w:val="bottom"/>
            <w:hideMark/>
          </w:tcPr>
          <w:p w:rsidR="00CB37C1" w:rsidRPr="00665C8A" w:rsidRDefault="00CB37C1" w:rsidP="00A958FF">
            <w:pPr>
              <w:rPr>
                <w:rFonts w:ascii="Arial" w:hAnsi="Arial" w:cs="Arial"/>
                <w:b/>
                <w:bCs/>
                <w:sz w:val="20"/>
                <w:szCs w:val="20"/>
              </w:rPr>
            </w:pPr>
            <w:r w:rsidRPr="00665C8A">
              <w:rPr>
                <w:rFonts w:ascii="Arial" w:hAnsi="Arial" w:cs="Arial"/>
                <w:b/>
                <w:bCs/>
                <w:sz w:val="20"/>
                <w:szCs w:val="20"/>
              </w:rPr>
              <w:t> </w:t>
            </w:r>
          </w:p>
        </w:tc>
        <w:tc>
          <w:tcPr>
            <w:tcW w:w="1449" w:type="dxa"/>
            <w:tcBorders>
              <w:top w:val="nil"/>
              <w:left w:val="nil"/>
              <w:bottom w:val="single" w:sz="4" w:space="0" w:color="auto"/>
              <w:right w:val="single" w:sz="4" w:space="0" w:color="auto"/>
            </w:tcBorders>
            <w:shd w:val="clear" w:color="auto" w:fill="auto"/>
            <w:vAlign w:val="center"/>
            <w:hideMark/>
          </w:tcPr>
          <w:p w:rsidR="00CB37C1" w:rsidRPr="00665C8A" w:rsidRDefault="00CB37C1" w:rsidP="00A958FF">
            <w:pPr>
              <w:jc w:val="center"/>
              <w:rPr>
                <w:rFonts w:ascii="Arial" w:hAnsi="Arial" w:cs="Arial"/>
                <w:b/>
                <w:bCs/>
                <w:sz w:val="20"/>
                <w:szCs w:val="20"/>
              </w:rPr>
            </w:pPr>
            <w:r w:rsidRPr="00665C8A">
              <w:rPr>
                <w:rFonts w:ascii="Arial" w:hAnsi="Arial" w:cs="Arial"/>
                <w:b/>
                <w:bCs/>
                <w:sz w:val="20"/>
                <w:szCs w:val="20"/>
              </w:rPr>
              <w:t> </w:t>
            </w:r>
          </w:p>
        </w:tc>
        <w:tc>
          <w:tcPr>
            <w:tcW w:w="3017" w:type="dxa"/>
            <w:tcBorders>
              <w:top w:val="nil"/>
              <w:left w:val="nil"/>
              <w:bottom w:val="single" w:sz="4" w:space="0" w:color="auto"/>
              <w:right w:val="single" w:sz="4" w:space="0" w:color="auto"/>
            </w:tcBorders>
            <w:shd w:val="clear" w:color="auto" w:fill="auto"/>
            <w:vAlign w:val="center"/>
            <w:hideMark/>
          </w:tcPr>
          <w:p w:rsidR="00CB37C1" w:rsidRPr="00665C8A" w:rsidRDefault="00CB37C1" w:rsidP="00A958FF">
            <w:pPr>
              <w:jc w:val="center"/>
              <w:rPr>
                <w:rFonts w:ascii="Arial" w:hAnsi="Arial" w:cs="Arial"/>
                <w:b/>
                <w:bCs/>
                <w:sz w:val="20"/>
                <w:szCs w:val="20"/>
              </w:rPr>
            </w:pPr>
            <w:r w:rsidRPr="00665C8A">
              <w:rPr>
                <w:rFonts w:ascii="Arial" w:hAnsi="Arial" w:cs="Arial"/>
                <w:b/>
                <w:bCs/>
                <w:sz w:val="20"/>
                <w:szCs w:val="20"/>
              </w:rPr>
              <w:t> </w:t>
            </w:r>
          </w:p>
        </w:tc>
        <w:tc>
          <w:tcPr>
            <w:tcW w:w="1381" w:type="dxa"/>
            <w:tcBorders>
              <w:top w:val="nil"/>
              <w:left w:val="nil"/>
              <w:bottom w:val="single" w:sz="4" w:space="0" w:color="auto"/>
              <w:right w:val="single" w:sz="8" w:space="0" w:color="auto"/>
            </w:tcBorders>
            <w:shd w:val="clear" w:color="auto" w:fill="auto"/>
            <w:vAlign w:val="center"/>
            <w:hideMark/>
          </w:tcPr>
          <w:p w:rsidR="00CB37C1" w:rsidRPr="00665C8A" w:rsidRDefault="00CB37C1" w:rsidP="00A958FF">
            <w:pPr>
              <w:jc w:val="center"/>
              <w:rPr>
                <w:rFonts w:ascii="Arial" w:hAnsi="Arial" w:cs="Arial"/>
                <w:b/>
                <w:bCs/>
                <w:sz w:val="20"/>
                <w:szCs w:val="20"/>
              </w:rPr>
            </w:pPr>
            <w:r w:rsidRPr="00665C8A">
              <w:rPr>
                <w:rFonts w:ascii="Arial" w:hAnsi="Arial" w:cs="Arial"/>
                <w:b/>
                <w:bCs/>
                <w:sz w:val="20"/>
                <w:szCs w:val="20"/>
              </w:rPr>
              <w:t> </w:t>
            </w:r>
          </w:p>
        </w:tc>
      </w:tr>
      <w:tr w:rsidR="00CB37C1" w:rsidRPr="00665C8A" w:rsidTr="00A958FF">
        <w:trPr>
          <w:trHeight w:val="330"/>
        </w:trPr>
        <w:tc>
          <w:tcPr>
            <w:tcW w:w="4374" w:type="dxa"/>
            <w:tcBorders>
              <w:top w:val="nil"/>
              <w:left w:val="single" w:sz="8" w:space="0" w:color="auto"/>
              <w:bottom w:val="single" w:sz="8" w:space="0" w:color="auto"/>
              <w:right w:val="single" w:sz="4" w:space="0" w:color="auto"/>
            </w:tcBorders>
            <w:shd w:val="clear" w:color="000000" w:fill="C0C0C0"/>
            <w:noWrap/>
            <w:vAlign w:val="bottom"/>
            <w:hideMark/>
          </w:tcPr>
          <w:p w:rsidR="00CB37C1" w:rsidRPr="00665C8A" w:rsidRDefault="00CB37C1" w:rsidP="00A958FF">
            <w:pPr>
              <w:rPr>
                <w:b/>
                <w:bCs/>
              </w:rPr>
            </w:pPr>
            <w:r w:rsidRPr="00665C8A">
              <w:rPr>
                <w:b/>
                <w:bCs/>
              </w:rPr>
              <w:t>ИТОГО</w:t>
            </w:r>
          </w:p>
        </w:tc>
        <w:tc>
          <w:tcPr>
            <w:tcW w:w="1449" w:type="dxa"/>
            <w:tcBorders>
              <w:top w:val="nil"/>
              <w:left w:val="nil"/>
              <w:bottom w:val="single" w:sz="8" w:space="0" w:color="auto"/>
              <w:right w:val="single" w:sz="4" w:space="0" w:color="auto"/>
            </w:tcBorders>
            <w:shd w:val="clear" w:color="000000" w:fill="C0C0C0"/>
            <w:noWrap/>
            <w:vAlign w:val="bottom"/>
            <w:hideMark/>
          </w:tcPr>
          <w:p w:rsidR="00CB37C1" w:rsidRPr="00665C8A" w:rsidRDefault="00CB37C1" w:rsidP="00A958FF">
            <w:r w:rsidRPr="00665C8A">
              <w:t> </w:t>
            </w:r>
          </w:p>
        </w:tc>
        <w:tc>
          <w:tcPr>
            <w:tcW w:w="3017" w:type="dxa"/>
            <w:tcBorders>
              <w:top w:val="nil"/>
              <w:left w:val="nil"/>
              <w:bottom w:val="single" w:sz="8" w:space="0" w:color="auto"/>
              <w:right w:val="single" w:sz="4" w:space="0" w:color="auto"/>
            </w:tcBorders>
            <w:shd w:val="clear" w:color="000000" w:fill="C0C0C0"/>
            <w:noWrap/>
            <w:vAlign w:val="bottom"/>
            <w:hideMark/>
          </w:tcPr>
          <w:p w:rsidR="00CB37C1" w:rsidRPr="00665C8A" w:rsidRDefault="00CB37C1" w:rsidP="00A958FF">
            <w:r w:rsidRPr="00665C8A">
              <w:t> </w:t>
            </w:r>
          </w:p>
        </w:tc>
        <w:tc>
          <w:tcPr>
            <w:tcW w:w="1381" w:type="dxa"/>
            <w:tcBorders>
              <w:top w:val="nil"/>
              <w:left w:val="nil"/>
              <w:bottom w:val="single" w:sz="8" w:space="0" w:color="auto"/>
              <w:right w:val="single" w:sz="8" w:space="0" w:color="auto"/>
            </w:tcBorders>
            <w:shd w:val="clear" w:color="000000" w:fill="C0C0C0"/>
            <w:noWrap/>
            <w:vAlign w:val="bottom"/>
            <w:hideMark/>
          </w:tcPr>
          <w:p w:rsidR="00CB37C1" w:rsidRPr="00665C8A" w:rsidRDefault="00CB37C1" w:rsidP="00A958FF">
            <w:r w:rsidRPr="00665C8A">
              <w:t> </w:t>
            </w:r>
          </w:p>
        </w:tc>
      </w:tr>
      <w:tr w:rsidR="00CB37C1" w:rsidRPr="00665C8A" w:rsidTr="00A958FF">
        <w:trPr>
          <w:trHeight w:val="255"/>
        </w:trPr>
        <w:tc>
          <w:tcPr>
            <w:tcW w:w="4374"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1449"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3017"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1381"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r>
      <w:tr w:rsidR="00CB37C1" w:rsidRPr="00665C8A" w:rsidTr="00A958FF">
        <w:trPr>
          <w:trHeight w:val="255"/>
        </w:trPr>
        <w:tc>
          <w:tcPr>
            <w:tcW w:w="10221" w:type="dxa"/>
            <w:gridSpan w:val="4"/>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r w:rsidRPr="00665C8A">
              <w:rPr>
                <w:rFonts w:ascii="Arial" w:hAnsi="Arial" w:cs="Arial"/>
                <w:sz w:val="20"/>
                <w:szCs w:val="20"/>
              </w:rPr>
              <w:t>Примечание _____________________________________________________________________________</w:t>
            </w:r>
          </w:p>
        </w:tc>
      </w:tr>
      <w:tr w:rsidR="00CB37C1" w:rsidRPr="00665C8A" w:rsidTr="00A958FF">
        <w:trPr>
          <w:trHeight w:val="255"/>
        </w:trPr>
        <w:tc>
          <w:tcPr>
            <w:tcW w:w="10221" w:type="dxa"/>
            <w:gridSpan w:val="4"/>
            <w:tcBorders>
              <w:top w:val="nil"/>
              <w:left w:val="nil"/>
              <w:bottom w:val="nil"/>
              <w:right w:val="nil"/>
            </w:tcBorders>
            <w:shd w:val="clear" w:color="auto" w:fill="auto"/>
            <w:noWrap/>
            <w:vAlign w:val="bottom"/>
            <w:hideMark/>
          </w:tcPr>
          <w:p w:rsidR="00CB37C1" w:rsidRPr="00665C8A" w:rsidRDefault="00CB37C1" w:rsidP="00A958FF">
            <w:pPr>
              <w:jc w:val="center"/>
              <w:rPr>
                <w:rFonts w:ascii="Arial" w:hAnsi="Arial" w:cs="Arial"/>
                <w:sz w:val="20"/>
                <w:szCs w:val="20"/>
              </w:rPr>
            </w:pPr>
            <w:r w:rsidRPr="00665C8A">
              <w:rPr>
                <w:rFonts w:ascii="Arial" w:hAnsi="Arial" w:cs="Arial"/>
                <w:sz w:val="20"/>
                <w:szCs w:val="20"/>
              </w:rPr>
              <w:t>(наименование документа основания, причины внесения изменений)</w:t>
            </w:r>
          </w:p>
        </w:tc>
      </w:tr>
      <w:tr w:rsidR="00CB37C1" w:rsidRPr="00665C8A" w:rsidTr="00A958FF">
        <w:trPr>
          <w:trHeight w:val="255"/>
        </w:trPr>
        <w:tc>
          <w:tcPr>
            <w:tcW w:w="4374"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1449"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3017"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1381"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r>
      <w:tr w:rsidR="00CB37C1" w:rsidRPr="00665C8A" w:rsidTr="00A958FF">
        <w:trPr>
          <w:trHeight w:val="255"/>
        </w:trPr>
        <w:tc>
          <w:tcPr>
            <w:tcW w:w="4374"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1449"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3017"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1381"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r>
      <w:tr w:rsidR="00CB37C1" w:rsidRPr="00665C8A" w:rsidTr="00A958FF">
        <w:trPr>
          <w:trHeight w:val="255"/>
        </w:trPr>
        <w:tc>
          <w:tcPr>
            <w:tcW w:w="4374"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1449"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3017"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1381"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r>
      <w:tr w:rsidR="00CB37C1" w:rsidRPr="00665C8A" w:rsidTr="00A958FF">
        <w:trPr>
          <w:trHeight w:val="255"/>
        </w:trPr>
        <w:tc>
          <w:tcPr>
            <w:tcW w:w="4374"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r w:rsidRPr="00665C8A">
              <w:rPr>
                <w:rFonts w:ascii="Arial" w:hAnsi="Arial" w:cs="Arial"/>
                <w:sz w:val="20"/>
                <w:szCs w:val="20"/>
              </w:rPr>
              <w:t>Руководитель главного администратора</w:t>
            </w:r>
          </w:p>
        </w:tc>
        <w:tc>
          <w:tcPr>
            <w:tcW w:w="1449"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3017"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1381"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r>
      <w:tr w:rsidR="00CB37C1" w:rsidRPr="00665C8A" w:rsidTr="00A958FF">
        <w:trPr>
          <w:trHeight w:val="255"/>
        </w:trPr>
        <w:tc>
          <w:tcPr>
            <w:tcW w:w="4374"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r w:rsidRPr="00665C8A">
              <w:rPr>
                <w:rFonts w:ascii="Arial" w:hAnsi="Arial" w:cs="Arial"/>
                <w:sz w:val="20"/>
                <w:szCs w:val="20"/>
              </w:rPr>
              <w:t>источников финансирования дефицита бюджета</w:t>
            </w:r>
          </w:p>
        </w:tc>
        <w:tc>
          <w:tcPr>
            <w:tcW w:w="1449" w:type="dxa"/>
            <w:tcBorders>
              <w:top w:val="nil"/>
              <w:left w:val="nil"/>
              <w:bottom w:val="single" w:sz="4" w:space="0" w:color="auto"/>
              <w:right w:val="nil"/>
            </w:tcBorders>
            <w:shd w:val="clear" w:color="auto" w:fill="auto"/>
            <w:noWrap/>
            <w:vAlign w:val="bottom"/>
            <w:hideMark/>
          </w:tcPr>
          <w:p w:rsidR="00CB37C1" w:rsidRPr="00665C8A" w:rsidRDefault="00CB37C1" w:rsidP="00A958FF">
            <w:pPr>
              <w:rPr>
                <w:rFonts w:ascii="Arial" w:hAnsi="Arial" w:cs="Arial"/>
                <w:sz w:val="20"/>
                <w:szCs w:val="20"/>
              </w:rPr>
            </w:pPr>
            <w:r w:rsidRPr="00665C8A">
              <w:rPr>
                <w:rFonts w:ascii="Arial" w:hAnsi="Arial" w:cs="Arial"/>
                <w:sz w:val="20"/>
                <w:szCs w:val="20"/>
              </w:rPr>
              <w:t> </w:t>
            </w:r>
          </w:p>
        </w:tc>
        <w:tc>
          <w:tcPr>
            <w:tcW w:w="4398" w:type="dxa"/>
            <w:gridSpan w:val="2"/>
            <w:tcBorders>
              <w:top w:val="nil"/>
              <w:left w:val="nil"/>
              <w:bottom w:val="single" w:sz="4" w:space="0" w:color="auto"/>
              <w:right w:val="nil"/>
            </w:tcBorders>
            <w:shd w:val="clear" w:color="auto" w:fill="auto"/>
            <w:noWrap/>
            <w:vAlign w:val="bottom"/>
            <w:hideMark/>
          </w:tcPr>
          <w:p w:rsidR="00CB37C1" w:rsidRPr="00665C8A" w:rsidRDefault="00CB37C1" w:rsidP="00A958FF">
            <w:pPr>
              <w:jc w:val="center"/>
              <w:rPr>
                <w:rFonts w:ascii="Arial" w:hAnsi="Arial" w:cs="Arial"/>
                <w:i/>
                <w:iCs/>
              </w:rPr>
            </w:pPr>
            <w:r w:rsidRPr="00665C8A">
              <w:rPr>
                <w:rFonts w:ascii="Arial" w:hAnsi="Arial" w:cs="Arial"/>
                <w:i/>
                <w:iCs/>
              </w:rPr>
              <w:t> </w:t>
            </w:r>
          </w:p>
        </w:tc>
      </w:tr>
      <w:tr w:rsidR="00CB37C1" w:rsidRPr="00665C8A" w:rsidTr="00A958FF">
        <w:trPr>
          <w:trHeight w:val="255"/>
        </w:trPr>
        <w:tc>
          <w:tcPr>
            <w:tcW w:w="4374" w:type="dxa"/>
            <w:tcBorders>
              <w:top w:val="nil"/>
              <w:left w:val="nil"/>
              <w:bottom w:val="nil"/>
              <w:right w:val="nil"/>
            </w:tcBorders>
            <w:shd w:val="clear" w:color="auto" w:fill="auto"/>
            <w:noWrap/>
            <w:hideMark/>
          </w:tcPr>
          <w:p w:rsidR="00CB37C1" w:rsidRPr="00665C8A" w:rsidRDefault="00CB37C1" w:rsidP="00A958FF">
            <w:pPr>
              <w:rPr>
                <w:rFonts w:ascii="Arial" w:hAnsi="Arial" w:cs="Arial"/>
                <w:sz w:val="16"/>
                <w:szCs w:val="16"/>
              </w:rPr>
            </w:pPr>
          </w:p>
        </w:tc>
        <w:tc>
          <w:tcPr>
            <w:tcW w:w="1449" w:type="dxa"/>
            <w:tcBorders>
              <w:top w:val="nil"/>
              <w:left w:val="nil"/>
              <w:bottom w:val="nil"/>
              <w:right w:val="nil"/>
            </w:tcBorders>
            <w:shd w:val="clear" w:color="auto" w:fill="auto"/>
            <w:noWrap/>
            <w:hideMark/>
          </w:tcPr>
          <w:p w:rsidR="00CB37C1" w:rsidRPr="00665C8A" w:rsidRDefault="00CB37C1" w:rsidP="00A958FF">
            <w:pPr>
              <w:jc w:val="center"/>
              <w:rPr>
                <w:rFonts w:ascii="Arial" w:hAnsi="Arial" w:cs="Arial"/>
                <w:sz w:val="16"/>
                <w:szCs w:val="16"/>
              </w:rPr>
            </w:pPr>
            <w:r w:rsidRPr="00665C8A">
              <w:rPr>
                <w:rFonts w:ascii="Arial" w:hAnsi="Arial" w:cs="Arial"/>
                <w:sz w:val="16"/>
                <w:szCs w:val="16"/>
              </w:rPr>
              <w:t xml:space="preserve">(подпись)  </w:t>
            </w:r>
          </w:p>
        </w:tc>
        <w:tc>
          <w:tcPr>
            <w:tcW w:w="4398" w:type="dxa"/>
            <w:gridSpan w:val="2"/>
            <w:tcBorders>
              <w:top w:val="single" w:sz="4" w:space="0" w:color="auto"/>
              <w:left w:val="nil"/>
              <w:bottom w:val="nil"/>
              <w:right w:val="nil"/>
            </w:tcBorders>
            <w:shd w:val="clear" w:color="auto" w:fill="auto"/>
            <w:noWrap/>
            <w:hideMark/>
          </w:tcPr>
          <w:p w:rsidR="00CB37C1" w:rsidRPr="00665C8A" w:rsidRDefault="00CB37C1" w:rsidP="00A958FF">
            <w:pPr>
              <w:jc w:val="center"/>
              <w:rPr>
                <w:rFonts w:ascii="Arial" w:hAnsi="Arial" w:cs="Arial"/>
                <w:sz w:val="16"/>
                <w:szCs w:val="16"/>
              </w:rPr>
            </w:pPr>
            <w:r w:rsidRPr="00665C8A">
              <w:rPr>
                <w:rFonts w:ascii="Arial" w:hAnsi="Arial" w:cs="Arial"/>
                <w:sz w:val="16"/>
                <w:szCs w:val="16"/>
              </w:rPr>
              <w:t>(расшифровка подписи)</w:t>
            </w:r>
          </w:p>
        </w:tc>
      </w:tr>
      <w:tr w:rsidR="00CB37C1" w:rsidRPr="00665C8A" w:rsidTr="00A958FF">
        <w:trPr>
          <w:trHeight w:val="255"/>
        </w:trPr>
        <w:tc>
          <w:tcPr>
            <w:tcW w:w="4374"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1449"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3017"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1381"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r>
      <w:tr w:rsidR="00CB37C1" w:rsidRPr="00665C8A" w:rsidTr="00A958FF">
        <w:trPr>
          <w:trHeight w:val="255"/>
        </w:trPr>
        <w:tc>
          <w:tcPr>
            <w:tcW w:w="4374"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1449"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3017"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1381"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r>
      <w:tr w:rsidR="00CB37C1" w:rsidRPr="00665C8A" w:rsidTr="00A958FF">
        <w:trPr>
          <w:trHeight w:val="255"/>
        </w:trPr>
        <w:tc>
          <w:tcPr>
            <w:tcW w:w="4374"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r w:rsidRPr="00665C8A">
              <w:rPr>
                <w:rFonts w:ascii="Arial" w:hAnsi="Arial" w:cs="Arial"/>
                <w:sz w:val="20"/>
                <w:szCs w:val="20"/>
              </w:rPr>
              <w:t>Главный бухгалтер главного администратора</w:t>
            </w:r>
          </w:p>
        </w:tc>
        <w:tc>
          <w:tcPr>
            <w:tcW w:w="1449" w:type="dxa"/>
            <w:tcBorders>
              <w:top w:val="nil"/>
              <w:left w:val="nil"/>
              <w:bottom w:val="single" w:sz="4" w:space="0" w:color="auto"/>
              <w:right w:val="nil"/>
            </w:tcBorders>
            <w:shd w:val="clear" w:color="auto" w:fill="auto"/>
            <w:noWrap/>
            <w:vAlign w:val="bottom"/>
            <w:hideMark/>
          </w:tcPr>
          <w:p w:rsidR="00CB37C1" w:rsidRPr="00665C8A" w:rsidRDefault="00CB37C1" w:rsidP="00A958FF">
            <w:pPr>
              <w:rPr>
                <w:rFonts w:ascii="Arial" w:hAnsi="Arial" w:cs="Arial"/>
                <w:sz w:val="20"/>
                <w:szCs w:val="20"/>
              </w:rPr>
            </w:pPr>
            <w:r w:rsidRPr="00665C8A">
              <w:rPr>
                <w:rFonts w:ascii="Arial" w:hAnsi="Arial" w:cs="Arial"/>
                <w:sz w:val="20"/>
                <w:szCs w:val="20"/>
              </w:rPr>
              <w:t> </w:t>
            </w:r>
          </w:p>
        </w:tc>
        <w:tc>
          <w:tcPr>
            <w:tcW w:w="4398" w:type="dxa"/>
            <w:gridSpan w:val="2"/>
            <w:tcBorders>
              <w:top w:val="nil"/>
              <w:left w:val="nil"/>
              <w:bottom w:val="single" w:sz="4" w:space="0" w:color="auto"/>
              <w:right w:val="nil"/>
            </w:tcBorders>
            <w:shd w:val="clear" w:color="auto" w:fill="auto"/>
            <w:noWrap/>
            <w:vAlign w:val="bottom"/>
            <w:hideMark/>
          </w:tcPr>
          <w:p w:rsidR="00CB37C1" w:rsidRPr="00665C8A" w:rsidRDefault="00CB37C1" w:rsidP="00A958FF">
            <w:pPr>
              <w:jc w:val="center"/>
              <w:rPr>
                <w:rFonts w:ascii="Arial" w:hAnsi="Arial" w:cs="Arial"/>
                <w:i/>
                <w:iCs/>
              </w:rPr>
            </w:pPr>
            <w:r w:rsidRPr="00665C8A">
              <w:rPr>
                <w:rFonts w:ascii="Arial" w:hAnsi="Arial" w:cs="Arial"/>
                <w:i/>
                <w:iCs/>
              </w:rPr>
              <w:t> </w:t>
            </w:r>
          </w:p>
        </w:tc>
      </w:tr>
      <w:tr w:rsidR="00CB37C1" w:rsidRPr="00665C8A" w:rsidTr="00A958FF">
        <w:trPr>
          <w:trHeight w:val="255"/>
        </w:trPr>
        <w:tc>
          <w:tcPr>
            <w:tcW w:w="4374"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r w:rsidRPr="00665C8A">
              <w:rPr>
                <w:rFonts w:ascii="Arial" w:hAnsi="Arial" w:cs="Arial"/>
                <w:sz w:val="20"/>
                <w:szCs w:val="20"/>
              </w:rPr>
              <w:lastRenderedPageBreak/>
              <w:t>источников финансирования дефицита  бюджета</w:t>
            </w:r>
          </w:p>
        </w:tc>
        <w:tc>
          <w:tcPr>
            <w:tcW w:w="1449" w:type="dxa"/>
            <w:tcBorders>
              <w:top w:val="nil"/>
              <w:left w:val="nil"/>
              <w:bottom w:val="nil"/>
              <w:right w:val="nil"/>
            </w:tcBorders>
            <w:shd w:val="clear" w:color="auto" w:fill="auto"/>
            <w:noWrap/>
            <w:hideMark/>
          </w:tcPr>
          <w:p w:rsidR="00CB37C1" w:rsidRPr="00665C8A" w:rsidRDefault="00CB37C1" w:rsidP="00A958FF">
            <w:pPr>
              <w:jc w:val="center"/>
              <w:rPr>
                <w:rFonts w:ascii="Arial" w:hAnsi="Arial" w:cs="Arial"/>
                <w:sz w:val="16"/>
                <w:szCs w:val="16"/>
              </w:rPr>
            </w:pPr>
            <w:r w:rsidRPr="00665C8A">
              <w:rPr>
                <w:rFonts w:ascii="Arial" w:hAnsi="Arial" w:cs="Arial"/>
                <w:sz w:val="16"/>
                <w:szCs w:val="16"/>
              </w:rPr>
              <w:t xml:space="preserve">(подпись)  </w:t>
            </w:r>
          </w:p>
        </w:tc>
        <w:tc>
          <w:tcPr>
            <w:tcW w:w="4398" w:type="dxa"/>
            <w:gridSpan w:val="2"/>
            <w:tcBorders>
              <w:top w:val="single" w:sz="4" w:space="0" w:color="auto"/>
              <w:left w:val="nil"/>
              <w:bottom w:val="nil"/>
              <w:right w:val="nil"/>
            </w:tcBorders>
            <w:shd w:val="clear" w:color="auto" w:fill="auto"/>
            <w:noWrap/>
            <w:hideMark/>
          </w:tcPr>
          <w:p w:rsidR="00CB37C1" w:rsidRPr="00665C8A" w:rsidRDefault="00CB37C1" w:rsidP="00A958FF">
            <w:pPr>
              <w:jc w:val="center"/>
              <w:rPr>
                <w:rFonts w:ascii="Arial" w:hAnsi="Arial" w:cs="Arial"/>
                <w:sz w:val="16"/>
                <w:szCs w:val="16"/>
              </w:rPr>
            </w:pPr>
            <w:r w:rsidRPr="00665C8A">
              <w:rPr>
                <w:rFonts w:ascii="Arial" w:hAnsi="Arial" w:cs="Arial"/>
                <w:sz w:val="16"/>
                <w:szCs w:val="16"/>
              </w:rPr>
              <w:t>(расшифровка подписи)</w:t>
            </w:r>
          </w:p>
        </w:tc>
      </w:tr>
      <w:tr w:rsidR="00CB37C1" w:rsidRPr="00665C8A" w:rsidTr="00A958FF">
        <w:trPr>
          <w:trHeight w:val="255"/>
        </w:trPr>
        <w:tc>
          <w:tcPr>
            <w:tcW w:w="4374"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1449"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3017"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1381"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r>
      <w:tr w:rsidR="00CB37C1" w:rsidRPr="00665C8A" w:rsidTr="00A958FF">
        <w:trPr>
          <w:trHeight w:val="255"/>
        </w:trPr>
        <w:tc>
          <w:tcPr>
            <w:tcW w:w="4374"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1449"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3017"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1381"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r>
      <w:tr w:rsidR="00CB37C1" w:rsidRPr="00665C8A" w:rsidTr="00A958FF">
        <w:trPr>
          <w:trHeight w:val="255"/>
        </w:trPr>
        <w:tc>
          <w:tcPr>
            <w:tcW w:w="4374"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r w:rsidRPr="00665C8A">
              <w:rPr>
                <w:rFonts w:ascii="Arial" w:hAnsi="Arial" w:cs="Arial"/>
                <w:sz w:val="20"/>
                <w:szCs w:val="20"/>
              </w:rPr>
              <w:t xml:space="preserve">Исполнитель </w:t>
            </w:r>
          </w:p>
        </w:tc>
        <w:tc>
          <w:tcPr>
            <w:tcW w:w="1449" w:type="dxa"/>
            <w:tcBorders>
              <w:top w:val="nil"/>
              <w:left w:val="nil"/>
              <w:bottom w:val="single" w:sz="4" w:space="0" w:color="auto"/>
              <w:right w:val="nil"/>
            </w:tcBorders>
            <w:shd w:val="clear" w:color="auto" w:fill="auto"/>
            <w:noWrap/>
            <w:vAlign w:val="bottom"/>
            <w:hideMark/>
          </w:tcPr>
          <w:p w:rsidR="00CB37C1" w:rsidRPr="00665C8A" w:rsidRDefault="00CB37C1" w:rsidP="00A958FF">
            <w:pPr>
              <w:rPr>
                <w:rFonts w:ascii="Arial" w:hAnsi="Arial" w:cs="Arial"/>
                <w:sz w:val="20"/>
                <w:szCs w:val="20"/>
              </w:rPr>
            </w:pPr>
            <w:r w:rsidRPr="00665C8A">
              <w:rPr>
                <w:rFonts w:ascii="Arial" w:hAnsi="Arial" w:cs="Arial"/>
                <w:sz w:val="20"/>
                <w:szCs w:val="20"/>
              </w:rPr>
              <w:t> </w:t>
            </w:r>
          </w:p>
        </w:tc>
        <w:tc>
          <w:tcPr>
            <w:tcW w:w="4398" w:type="dxa"/>
            <w:gridSpan w:val="2"/>
            <w:tcBorders>
              <w:top w:val="nil"/>
              <w:left w:val="nil"/>
              <w:bottom w:val="single" w:sz="4" w:space="0" w:color="auto"/>
              <w:right w:val="nil"/>
            </w:tcBorders>
            <w:shd w:val="clear" w:color="auto" w:fill="auto"/>
            <w:noWrap/>
            <w:vAlign w:val="bottom"/>
            <w:hideMark/>
          </w:tcPr>
          <w:p w:rsidR="00CB37C1" w:rsidRPr="00665C8A" w:rsidRDefault="00CB37C1" w:rsidP="00A958FF">
            <w:pPr>
              <w:jc w:val="center"/>
              <w:rPr>
                <w:rFonts w:ascii="Arial" w:hAnsi="Arial" w:cs="Arial"/>
                <w:sz w:val="20"/>
                <w:szCs w:val="20"/>
              </w:rPr>
            </w:pPr>
            <w:r w:rsidRPr="00665C8A">
              <w:rPr>
                <w:rFonts w:ascii="Arial" w:hAnsi="Arial" w:cs="Arial"/>
                <w:sz w:val="20"/>
                <w:szCs w:val="20"/>
              </w:rPr>
              <w:t> </w:t>
            </w:r>
          </w:p>
        </w:tc>
      </w:tr>
      <w:tr w:rsidR="00CB37C1" w:rsidRPr="00665C8A" w:rsidTr="00A958FF">
        <w:trPr>
          <w:trHeight w:val="255"/>
        </w:trPr>
        <w:tc>
          <w:tcPr>
            <w:tcW w:w="4374"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p>
        </w:tc>
        <w:tc>
          <w:tcPr>
            <w:tcW w:w="1449" w:type="dxa"/>
            <w:tcBorders>
              <w:top w:val="nil"/>
              <w:left w:val="nil"/>
              <w:bottom w:val="nil"/>
              <w:right w:val="nil"/>
            </w:tcBorders>
            <w:shd w:val="clear" w:color="auto" w:fill="auto"/>
            <w:noWrap/>
            <w:hideMark/>
          </w:tcPr>
          <w:p w:rsidR="00CB37C1" w:rsidRPr="00665C8A" w:rsidRDefault="00CB37C1" w:rsidP="00A958FF">
            <w:pPr>
              <w:jc w:val="center"/>
              <w:rPr>
                <w:rFonts w:ascii="Arial" w:hAnsi="Arial" w:cs="Arial"/>
                <w:sz w:val="16"/>
                <w:szCs w:val="16"/>
              </w:rPr>
            </w:pPr>
            <w:r w:rsidRPr="00665C8A">
              <w:rPr>
                <w:rFonts w:ascii="Arial" w:hAnsi="Arial" w:cs="Arial"/>
                <w:sz w:val="16"/>
                <w:szCs w:val="16"/>
              </w:rPr>
              <w:t xml:space="preserve">(подпись)  </w:t>
            </w:r>
          </w:p>
        </w:tc>
        <w:tc>
          <w:tcPr>
            <w:tcW w:w="4398" w:type="dxa"/>
            <w:gridSpan w:val="2"/>
            <w:tcBorders>
              <w:top w:val="single" w:sz="4" w:space="0" w:color="auto"/>
              <w:left w:val="nil"/>
              <w:bottom w:val="nil"/>
              <w:right w:val="nil"/>
            </w:tcBorders>
            <w:shd w:val="clear" w:color="auto" w:fill="auto"/>
            <w:noWrap/>
            <w:hideMark/>
          </w:tcPr>
          <w:p w:rsidR="00CB37C1" w:rsidRPr="00665C8A" w:rsidRDefault="00CB37C1" w:rsidP="00A958FF">
            <w:pPr>
              <w:jc w:val="center"/>
              <w:rPr>
                <w:rFonts w:ascii="Arial" w:hAnsi="Arial" w:cs="Arial"/>
                <w:sz w:val="16"/>
                <w:szCs w:val="16"/>
              </w:rPr>
            </w:pPr>
            <w:r w:rsidRPr="00665C8A">
              <w:rPr>
                <w:rFonts w:ascii="Arial" w:hAnsi="Arial" w:cs="Arial"/>
                <w:sz w:val="16"/>
                <w:szCs w:val="16"/>
              </w:rPr>
              <w:t>(расшифровка подписи)</w:t>
            </w:r>
          </w:p>
        </w:tc>
      </w:tr>
      <w:tr w:rsidR="00CB37C1" w:rsidRPr="00665C8A" w:rsidTr="00A958FF">
        <w:trPr>
          <w:trHeight w:val="315"/>
        </w:trPr>
        <w:tc>
          <w:tcPr>
            <w:tcW w:w="4374" w:type="dxa"/>
            <w:tcBorders>
              <w:top w:val="nil"/>
              <w:left w:val="nil"/>
              <w:bottom w:val="nil"/>
              <w:right w:val="nil"/>
            </w:tcBorders>
            <w:shd w:val="clear" w:color="auto" w:fill="auto"/>
            <w:noWrap/>
            <w:vAlign w:val="bottom"/>
            <w:hideMark/>
          </w:tcPr>
          <w:p w:rsidR="00CB37C1" w:rsidRPr="00665C8A" w:rsidRDefault="00CB37C1" w:rsidP="00A958FF"/>
        </w:tc>
        <w:tc>
          <w:tcPr>
            <w:tcW w:w="1449" w:type="dxa"/>
            <w:tcBorders>
              <w:top w:val="nil"/>
              <w:left w:val="nil"/>
              <w:bottom w:val="nil"/>
              <w:right w:val="nil"/>
            </w:tcBorders>
            <w:shd w:val="clear" w:color="auto" w:fill="auto"/>
            <w:noWrap/>
            <w:vAlign w:val="bottom"/>
            <w:hideMark/>
          </w:tcPr>
          <w:p w:rsidR="00CB37C1" w:rsidRPr="00665C8A" w:rsidRDefault="00CB37C1" w:rsidP="00A958FF"/>
        </w:tc>
        <w:tc>
          <w:tcPr>
            <w:tcW w:w="3017" w:type="dxa"/>
            <w:tcBorders>
              <w:top w:val="nil"/>
              <w:left w:val="nil"/>
              <w:bottom w:val="nil"/>
              <w:right w:val="nil"/>
            </w:tcBorders>
            <w:shd w:val="clear" w:color="auto" w:fill="auto"/>
            <w:noWrap/>
            <w:vAlign w:val="bottom"/>
            <w:hideMark/>
          </w:tcPr>
          <w:p w:rsidR="00CB37C1" w:rsidRPr="00665C8A" w:rsidRDefault="00CB37C1" w:rsidP="00A958FF"/>
        </w:tc>
        <w:tc>
          <w:tcPr>
            <w:tcW w:w="1381" w:type="dxa"/>
            <w:tcBorders>
              <w:top w:val="nil"/>
              <w:left w:val="nil"/>
              <w:bottom w:val="nil"/>
              <w:right w:val="nil"/>
            </w:tcBorders>
            <w:shd w:val="clear" w:color="auto" w:fill="auto"/>
            <w:noWrap/>
            <w:vAlign w:val="bottom"/>
            <w:hideMark/>
          </w:tcPr>
          <w:p w:rsidR="00CB37C1" w:rsidRPr="00665C8A" w:rsidRDefault="00CB37C1" w:rsidP="00A958FF"/>
        </w:tc>
      </w:tr>
      <w:tr w:rsidR="00CB37C1" w:rsidRPr="00665C8A" w:rsidTr="00A958FF">
        <w:trPr>
          <w:trHeight w:val="315"/>
        </w:trPr>
        <w:tc>
          <w:tcPr>
            <w:tcW w:w="4374" w:type="dxa"/>
            <w:tcBorders>
              <w:top w:val="nil"/>
              <w:left w:val="nil"/>
              <w:bottom w:val="nil"/>
              <w:right w:val="nil"/>
            </w:tcBorders>
            <w:shd w:val="clear" w:color="auto" w:fill="auto"/>
            <w:noWrap/>
            <w:vAlign w:val="bottom"/>
            <w:hideMark/>
          </w:tcPr>
          <w:p w:rsidR="00CB37C1" w:rsidRPr="00665C8A" w:rsidRDefault="00CB37C1" w:rsidP="00A958FF">
            <w:pPr>
              <w:rPr>
                <w:rFonts w:ascii="Arial" w:hAnsi="Arial" w:cs="Arial"/>
                <w:sz w:val="20"/>
                <w:szCs w:val="20"/>
              </w:rPr>
            </w:pPr>
            <w:r w:rsidRPr="00665C8A">
              <w:rPr>
                <w:rFonts w:ascii="Arial" w:hAnsi="Arial" w:cs="Arial"/>
                <w:sz w:val="20"/>
                <w:szCs w:val="20"/>
              </w:rPr>
              <w:t xml:space="preserve">Дата </w:t>
            </w:r>
          </w:p>
        </w:tc>
        <w:tc>
          <w:tcPr>
            <w:tcW w:w="1449" w:type="dxa"/>
            <w:tcBorders>
              <w:top w:val="nil"/>
              <w:left w:val="nil"/>
              <w:bottom w:val="nil"/>
              <w:right w:val="nil"/>
            </w:tcBorders>
            <w:shd w:val="clear" w:color="auto" w:fill="auto"/>
            <w:noWrap/>
            <w:vAlign w:val="bottom"/>
            <w:hideMark/>
          </w:tcPr>
          <w:p w:rsidR="00CB37C1" w:rsidRPr="00665C8A" w:rsidRDefault="00CB37C1" w:rsidP="00A958FF"/>
        </w:tc>
        <w:tc>
          <w:tcPr>
            <w:tcW w:w="3017" w:type="dxa"/>
            <w:tcBorders>
              <w:top w:val="nil"/>
              <w:left w:val="nil"/>
              <w:bottom w:val="nil"/>
              <w:right w:val="nil"/>
            </w:tcBorders>
            <w:shd w:val="clear" w:color="auto" w:fill="auto"/>
            <w:noWrap/>
            <w:vAlign w:val="bottom"/>
            <w:hideMark/>
          </w:tcPr>
          <w:p w:rsidR="00CB37C1" w:rsidRPr="00665C8A" w:rsidRDefault="00CB37C1" w:rsidP="00A958FF"/>
        </w:tc>
        <w:tc>
          <w:tcPr>
            <w:tcW w:w="1381" w:type="dxa"/>
            <w:tcBorders>
              <w:top w:val="nil"/>
              <w:left w:val="nil"/>
              <w:bottom w:val="nil"/>
              <w:right w:val="nil"/>
            </w:tcBorders>
            <w:shd w:val="clear" w:color="auto" w:fill="auto"/>
            <w:noWrap/>
            <w:vAlign w:val="bottom"/>
            <w:hideMark/>
          </w:tcPr>
          <w:p w:rsidR="00CB37C1" w:rsidRPr="00665C8A" w:rsidRDefault="00CB37C1" w:rsidP="00A958FF"/>
        </w:tc>
      </w:tr>
      <w:tr w:rsidR="00CB37C1" w:rsidRPr="00665C8A" w:rsidTr="00A958FF">
        <w:trPr>
          <w:trHeight w:val="315"/>
        </w:trPr>
        <w:tc>
          <w:tcPr>
            <w:tcW w:w="4374" w:type="dxa"/>
            <w:tcBorders>
              <w:top w:val="nil"/>
              <w:left w:val="nil"/>
              <w:bottom w:val="nil"/>
              <w:right w:val="nil"/>
            </w:tcBorders>
            <w:shd w:val="clear" w:color="auto" w:fill="auto"/>
            <w:noWrap/>
            <w:vAlign w:val="bottom"/>
            <w:hideMark/>
          </w:tcPr>
          <w:p w:rsidR="00CB37C1" w:rsidRPr="00665C8A" w:rsidRDefault="00CB37C1" w:rsidP="00A958FF"/>
        </w:tc>
        <w:tc>
          <w:tcPr>
            <w:tcW w:w="1449" w:type="dxa"/>
            <w:tcBorders>
              <w:top w:val="nil"/>
              <w:left w:val="nil"/>
              <w:bottom w:val="nil"/>
              <w:right w:val="nil"/>
            </w:tcBorders>
            <w:shd w:val="clear" w:color="auto" w:fill="auto"/>
            <w:noWrap/>
            <w:vAlign w:val="bottom"/>
            <w:hideMark/>
          </w:tcPr>
          <w:p w:rsidR="00CB37C1" w:rsidRPr="00665C8A" w:rsidRDefault="00CB37C1" w:rsidP="00A958FF"/>
        </w:tc>
        <w:tc>
          <w:tcPr>
            <w:tcW w:w="3017" w:type="dxa"/>
            <w:tcBorders>
              <w:top w:val="nil"/>
              <w:left w:val="nil"/>
              <w:bottom w:val="nil"/>
              <w:right w:val="nil"/>
            </w:tcBorders>
            <w:shd w:val="clear" w:color="auto" w:fill="auto"/>
            <w:noWrap/>
            <w:vAlign w:val="bottom"/>
            <w:hideMark/>
          </w:tcPr>
          <w:p w:rsidR="00CB37C1" w:rsidRPr="00665C8A" w:rsidRDefault="00CB37C1" w:rsidP="00A958FF"/>
        </w:tc>
        <w:tc>
          <w:tcPr>
            <w:tcW w:w="1381" w:type="dxa"/>
            <w:tcBorders>
              <w:top w:val="nil"/>
              <w:left w:val="nil"/>
              <w:bottom w:val="nil"/>
              <w:right w:val="nil"/>
            </w:tcBorders>
            <w:shd w:val="clear" w:color="auto" w:fill="auto"/>
            <w:noWrap/>
            <w:vAlign w:val="bottom"/>
            <w:hideMark/>
          </w:tcPr>
          <w:p w:rsidR="00CB37C1" w:rsidRPr="00665C8A" w:rsidRDefault="00CB37C1" w:rsidP="00A958FF"/>
        </w:tc>
      </w:tr>
    </w:tbl>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pPr>
    </w:p>
    <w:p w:rsidR="00CB37C1" w:rsidRDefault="00CB37C1" w:rsidP="00CB37C1">
      <w:pPr>
        <w:jc w:val="center"/>
        <w:rPr>
          <w:sz w:val="28"/>
          <w:szCs w:val="28"/>
        </w:rPr>
        <w:sectPr w:rsidR="00CB37C1" w:rsidSect="00665C8A">
          <w:pgSz w:w="11906" w:h="16838"/>
          <w:pgMar w:top="1134" w:right="567" w:bottom="1134" w:left="1134" w:header="709" w:footer="709" w:gutter="0"/>
          <w:cols w:space="708"/>
          <w:docGrid w:linePitch="360"/>
        </w:sectPr>
      </w:pPr>
    </w:p>
    <w:p w:rsidR="00CB37C1" w:rsidRDefault="00CB37C1" w:rsidP="00CB37C1">
      <w:pPr>
        <w:jc w:val="center"/>
        <w:rPr>
          <w:sz w:val="28"/>
          <w:szCs w:val="28"/>
        </w:rPr>
      </w:pPr>
    </w:p>
    <w:tbl>
      <w:tblPr>
        <w:tblW w:w="14914" w:type="dxa"/>
        <w:tblLayout w:type="fixed"/>
        <w:tblCellMar>
          <w:left w:w="30" w:type="dxa"/>
          <w:right w:w="30" w:type="dxa"/>
        </w:tblCellMar>
        <w:tblLook w:val="0000"/>
      </w:tblPr>
      <w:tblGrid>
        <w:gridCol w:w="3245"/>
        <w:gridCol w:w="1339"/>
        <w:gridCol w:w="658"/>
        <w:gridCol w:w="657"/>
        <w:gridCol w:w="658"/>
        <w:gridCol w:w="657"/>
        <w:gridCol w:w="804"/>
        <w:gridCol w:w="1126"/>
        <w:gridCol w:w="859"/>
        <w:gridCol w:w="1367"/>
        <w:gridCol w:w="1701"/>
        <w:gridCol w:w="1276"/>
        <w:gridCol w:w="567"/>
      </w:tblGrid>
      <w:tr w:rsidR="00CB37C1" w:rsidRPr="00665C8A" w:rsidTr="00A958FF">
        <w:trPr>
          <w:trHeight w:val="259"/>
        </w:trPr>
        <w:tc>
          <w:tcPr>
            <w:tcW w:w="324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339"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80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126"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2226" w:type="dxa"/>
            <w:gridSpan w:val="2"/>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b/>
                <w:bCs/>
                <w:color w:val="000000"/>
              </w:rPr>
            </w:pPr>
            <w:r w:rsidRPr="00665C8A">
              <w:rPr>
                <w:b/>
                <w:bCs/>
                <w:color w:val="000000"/>
              </w:rPr>
              <w:t>Приложение №6</w:t>
            </w:r>
          </w:p>
        </w:tc>
        <w:tc>
          <w:tcPr>
            <w:tcW w:w="1701"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b/>
                <w:bCs/>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5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r>
      <w:tr w:rsidR="00CB37C1" w:rsidRPr="00665C8A" w:rsidTr="00A958FF">
        <w:trPr>
          <w:trHeight w:val="211"/>
        </w:trPr>
        <w:tc>
          <w:tcPr>
            <w:tcW w:w="324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339"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80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126"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5203" w:type="dxa"/>
            <w:gridSpan w:val="4"/>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rPr>
            </w:pPr>
            <w:r w:rsidRPr="00665C8A">
              <w:rPr>
                <w:color w:val="000000"/>
              </w:rPr>
              <w:t xml:space="preserve">к Порядку составления и ведения </w:t>
            </w:r>
          </w:p>
        </w:tc>
        <w:tc>
          <w:tcPr>
            <w:tcW w:w="5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r>
      <w:tr w:rsidR="00CB37C1" w:rsidRPr="00665C8A" w:rsidTr="00A958FF">
        <w:trPr>
          <w:trHeight w:val="259"/>
        </w:trPr>
        <w:tc>
          <w:tcPr>
            <w:tcW w:w="324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339"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80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126"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3927" w:type="dxa"/>
            <w:gridSpan w:val="3"/>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rPr>
            </w:pPr>
            <w:r w:rsidRPr="00665C8A">
              <w:rPr>
                <w:color w:val="000000"/>
              </w:rPr>
              <w:t>кассового плана по бюджету</w:t>
            </w:r>
          </w:p>
        </w:tc>
        <w:tc>
          <w:tcPr>
            <w:tcW w:w="1276"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5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r>
      <w:tr w:rsidR="00CB37C1" w:rsidRPr="00665C8A" w:rsidTr="00A958FF">
        <w:trPr>
          <w:trHeight w:val="259"/>
        </w:trPr>
        <w:tc>
          <w:tcPr>
            <w:tcW w:w="324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339"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80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126"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3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701"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5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r>
      <w:tr w:rsidR="00CB37C1" w:rsidRPr="00665C8A" w:rsidTr="00A958FF">
        <w:trPr>
          <w:trHeight w:val="259"/>
        </w:trPr>
        <w:tc>
          <w:tcPr>
            <w:tcW w:w="324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339"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80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126"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3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701"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276"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5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r>
      <w:tr w:rsidR="00CB37C1" w:rsidRPr="00665C8A" w:rsidTr="00A958FF">
        <w:trPr>
          <w:trHeight w:val="259"/>
        </w:trPr>
        <w:tc>
          <w:tcPr>
            <w:tcW w:w="324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339"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80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126"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3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701"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5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r>
      <w:tr w:rsidR="00CB37C1" w:rsidRPr="00665C8A" w:rsidTr="00A958FF">
        <w:trPr>
          <w:trHeight w:val="307"/>
        </w:trPr>
        <w:tc>
          <w:tcPr>
            <w:tcW w:w="3245" w:type="dxa"/>
            <w:tcBorders>
              <w:top w:val="single" w:sz="2" w:space="0" w:color="000000"/>
              <w:left w:val="single" w:sz="2" w:space="0" w:color="000000"/>
              <w:bottom w:val="single" w:sz="2" w:space="0" w:color="000000"/>
              <w:right w:val="nil"/>
            </w:tcBorders>
          </w:tcPr>
          <w:p w:rsidR="00CB37C1" w:rsidRPr="00665C8A" w:rsidRDefault="00CB37C1" w:rsidP="00A958FF">
            <w:pPr>
              <w:autoSpaceDE w:val="0"/>
              <w:autoSpaceDN w:val="0"/>
              <w:adjustRightInd w:val="0"/>
              <w:jc w:val="center"/>
              <w:rPr>
                <w:b/>
                <w:bCs/>
                <w:color w:val="000000"/>
                <w:sz w:val="28"/>
                <w:szCs w:val="28"/>
              </w:rPr>
            </w:pPr>
            <w:r w:rsidRPr="00665C8A">
              <w:rPr>
                <w:b/>
                <w:bCs/>
                <w:color w:val="000000"/>
                <w:sz w:val="28"/>
                <w:szCs w:val="28"/>
              </w:rPr>
              <w:t xml:space="preserve">Реестр на финансирование </w:t>
            </w:r>
          </w:p>
        </w:tc>
        <w:tc>
          <w:tcPr>
            <w:tcW w:w="1339"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b/>
                <w:bCs/>
                <w:color w:val="000000"/>
                <w:sz w:val="28"/>
                <w:szCs w:val="28"/>
              </w:rPr>
            </w:pPr>
          </w:p>
        </w:tc>
        <w:tc>
          <w:tcPr>
            <w:tcW w:w="658"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b/>
                <w:bCs/>
                <w:color w:val="000000"/>
                <w:sz w:val="28"/>
                <w:szCs w:val="28"/>
              </w:rPr>
            </w:pPr>
          </w:p>
        </w:tc>
        <w:tc>
          <w:tcPr>
            <w:tcW w:w="657"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b/>
                <w:bCs/>
                <w:color w:val="000000"/>
                <w:sz w:val="28"/>
                <w:szCs w:val="28"/>
              </w:rPr>
            </w:pPr>
          </w:p>
        </w:tc>
        <w:tc>
          <w:tcPr>
            <w:tcW w:w="658"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b/>
                <w:bCs/>
                <w:color w:val="000000"/>
                <w:sz w:val="28"/>
                <w:szCs w:val="28"/>
              </w:rPr>
            </w:pPr>
          </w:p>
        </w:tc>
        <w:tc>
          <w:tcPr>
            <w:tcW w:w="657"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b/>
                <w:bCs/>
                <w:color w:val="000000"/>
                <w:sz w:val="28"/>
                <w:szCs w:val="28"/>
              </w:rPr>
            </w:pPr>
          </w:p>
        </w:tc>
        <w:tc>
          <w:tcPr>
            <w:tcW w:w="804"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b/>
                <w:bCs/>
                <w:color w:val="000000"/>
                <w:sz w:val="28"/>
                <w:szCs w:val="28"/>
              </w:rPr>
            </w:pPr>
          </w:p>
        </w:tc>
        <w:tc>
          <w:tcPr>
            <w:tcW w:w="1126"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b/>
                <w:bCs/>
                <w:color w:val="000000"/>
                <w:sz w:val="28"/>
                <w:szCs w:val="28"/>
              </w:rPr>
            </w:pPr>
          </w:p>
        </w:tc>
        <w:tc>
          <w:tcPr>
            <w:tcW w:w="859"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b/>
                <w:bCs/>
                <w:color w:val="000000"/>
                <w:sz w:val="28"/>
                <w:szCs w:val="28"/>
              </w:rPr>
            </w:pPr>
          </w:p>
        </w:tc>
        <w:tc>
          <w:tcPr>
            <w:tcW w:w="1367"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b/>
                <w:bCs/>
                <w:color w:val="000000"/>
                <w:sz w:val="28"/>
                <w:szCs w:val="28"/>
              </w:rPr>
            </w:pPr>
          </w:p>
        </w:tc>
        <w:tc>
          <w:tcPr>
            <w:tcW w:w="1701"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b/>
                <w:bCs/>
                <w:color w:val="000000"/>
                <w:sz w:val="28"/>
                <w:szCs w:val="28"/>
              </w:rPr>
            </w:pPr>
          </w:p>
        </w:tc>
        <w:tc>
          <w:tcPr>
            <w:tcW w:w="1276"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b/>
                <w:bCs/>
                <w:color w:val="000000"/>
                <w:sz w:val="28"/>
                <w:szCs w:val="28"/>
              </w:rPr>
            </w:pPr>
          </w:p>
        </w:tc>
        <w:tc>
          <w:tcPr>
            <w:tcW w:w="567" w:type="dxa"/>
            <w:tcBorders>
              <w:top w:val="single" w:sz="2" w:space="0" w:color="000000"/>
              <w:left w:val="nil"/>
              <w:bottom w:val="single" w:sz="2" w:space="0" w:color="000000"/>
              <w:right w:val="single" w:sz="2" w:space="0" w:color="000000"/>
            </w:tcBorders>
          </w:tcPr>
          <w:p w:rsidR="00CB37C1" w:rsidRPr="00665C8A" w:rsidRDefault="00CB37C1" w:rsidP="00A958FF">
            <w:pPr>
              <w:autoSpaceDE w:val="0"/>
              <w:autoSpaceDN w:val="0"/>
              <w:adjustRightInd w:val="0"/>
              <w:jc w:val="center"/>
              <w:rPr>
                <w:b/>
                <w:bCs/>
                <w:color w:val="000000"/>
                <w:sz w:val="28"/>
                <w:szCs w:val="28"/>
              </w:rPr>
            </w:pPr>
          </w:p>
        </w:tc>
      </w:tr>
      <w:tr w:rsidR="00CB37C1" w:rsidRPr="00665C8A" w:rsidTr="00A958FF">
        <w:trPr>
          <w:trHeight w:val="307"/>
        </w:trPr>
        <w:tc>
          <w:tcPr>
            <w:tcW w:w="6557" w:type="dxa"/>
            <w:gridSpan w:val="5"/>
            <w:tcBorders>
              <w:top w:val="single" w:sz="2" w:space="0" w:color="000000"/>
              <w:left w:val="single" w:sz="2" w:space="0" w:color="000000"/>
              <w:bottom w:val="single" w:sz="2" w:space="0" w:color="000000"/>
              <w:right w:val="nil"/>
            </w:tcBorders>
          </w:tcPr>
          <w:p w:rsidR="00CB37C1" w:rsidRPr="00665C8A" w:rsidRDefault="00CB37C1" w:rsidP="00A958FF">
            <w:pPr>
              <w:autoSpaceDE w:val="0"/>
              <w:autoSpaceDN w:val="0"/>
              <w:adjustRightInd w:val="0"/>
              <w:jc w:val="center"/>
              <w:rPr>
                <w:color w:val="000000"/>
                <w:sz w:val="28"/>
                <w:szCs w:val="28"/>
              </w:rPr>
            </w:pPr>
            <w:r w:rsidRPr="00665C8A">
              <w:rPr>
                <w:color w:val="000000"/>
                <w:sz w:val="28"/>
                <w:szCs w:val="28"/>
              </w:rPr>
              <w:t>№___ от "____" ______________ 20____года</w:t>
            </w:r>
          </w:p>
        </w:tc>
        <w:tc>
          <w:tcPr>
            <w:tcW w:w="657"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color w:val="000000"/>
                <w:sz w:val="28"/>
                <w:szCs w:val="28"/>
              </w:rPr>
            </w:pPr>
          </w:p>
        </w:tc>
        <w:tc>
          <w:tcPr>
            <w:tcW w:w="804"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color w:val="000000"/>
                <w:sz w:val="28"/>
                <w:szCs w:val="28"/>
              </w:rPr>
            </w:pPr>
          </w:p>
        </w:tc>
        <w:tc>
          <w:tcPr>
            <w:tcW w:w="1126"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color w:val="000000"/>
                <w:sz w:val="28"/>
                <w:szCs w:val="28"/>
              </w:rPr>
            </w:pPr>
          </w:p>
        </w:tc>
        <w:tc>
          <w:tcPr>
            <w:tcW w:w="859"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color w:val="000000"/>
                <w:sz w:val="28"/>
                <w:szCs w:val="28"/>
              </w:rPr>
            </w:pPr>
          </w:p>
        </w:tc>
        <w:tc>
          <w:tcPr>
            <w:tcW w:w="1367"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color w:val="000000"/>
                <w:sz w:val="28"/>
                <w:szCs w:val="28"/>
              </w:rPr>
            </w:pPr>
          </w:p>
        </w:tc>
        <w:tc>
          <w:tcPr>
            <w:tcW w:w="1701"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color w:val="000000"/>
                <w:sz w:val="28"/>
                <w:szCs w:val="28"/>
              </w:rPr>
            </w:pPr>
          </w:p>
        </w:tc>
        <w:tc>
          <w:tcPr>
            <w:tcW w:w="1276"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color w:val="000000"/>
                <w:sz w:val="28"/>
                <w:szCs w:val="28"/>
              </w:rPr>
            </w:pPr>
          </w:p>
        </w:tc>
        <w:tc>
          <w:tcPr>
            <w:tcW w:w="567" w:type="dxa"/>
            <w:tcBorders>
              <w:top w:val="single" w:sz="2" w:space="0" w:color="000000"/>
              <w:left w:val="nil"/>
              <w:bottom w:val="single" w:sz="2" w:space="0" w:color="000000"/>
              <w:right w:val="single" w:sz="2" w:space="0" w:color="000000"/>
            </w:tcBorders>
          </w:tcPr>
          <w:p w:rsidR="00CB37C1" w:rsidRPr="00665C8A" w:rsidRDefault="00CB37C1" w:rsidP="00A958FF">
            <w:pPr>
              <w:autoSpaceDE w:val="0"/>
              <w:autoSpaceDN w:val="0"/>
              <w:adjustRightInd w:val="0"/>
              <w:jc w:val="center"/>
              <w:rPr>
                <w:color w:val="000000"/>
                <w:sz w:val="28"/>
                <w:szCs w:val="28"/>
              </w:rPr>
            </w:pPr>
          </w:p>
        </w:tc>
      </w:tr>
      <w:tr w:rsidR="00CB37C1" w:rsidRPr="00665C8A" w:rsidTr="00A958FF">
        <w:trPr>
          <w:trHeight w:val="307"/>
        </w:trPr>
        <w:tc>
          <w:tcPr>
            <w:tcW w:w="9144" w:type="dxa"/>
            <w:gridSpan w:val="8"/>
            <w:tcBorders>
              <w:top w:val="single" w:sz="2" w:space="0" w:color="000000"/>
              <w:left w:val="single" w:sz="2" w:space="0" w:color="000000"/>
              <w:bottom w:val="single" w:sz="2" w:space="0" w:color="000000"/>
              <w:right w:val="nil"/>
            </w:tcBorders>
          </w:tcPr>
          <w:p w:rsidR="00CB37C1" w:rsidRPr="00665C8A" w:rsidRDefault="00CB37C1" w:rsidP="00A958FF">
            <w:pPr>
              <w:autoSpaceDE w:val="0"/>
              <w:autoSpaceDN w:val="0"/>
              <w:adjustRightInd w:val="0"/>
              <w:jc w:val="center"/>
              <w:rPr>
                <w:color w:val="000000"/>
                <w:sz w:val="28"/>
                <w:szCs w:val="28"/>
              </w:rPr>
            </w:pPr>
            <w:r w:rsidRPr="00665C8A">
              <w:rPr>
                <w:color w:val="000000"/>
                <w:sz w:val="28"/>
                <w:szCs w:val="28"/>
              </w:rPr>
              <w:t>______________________________________________________</w:t>
            </w:r>
          </w:p>
        </w:tc>
        <w:tc>
          <w:tcPr>
            <w:tcW w:w="859"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color w:val="000000"/>
                <w:sz w:val="28"/>
                <w:szCs w:val="28"/>
              </w:rPr>
            </w:pPr>
          </w:p>
        </w:tc>
        <w:tc>
          <w:tcPr>
            <w:tcW w:w="1367"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color w:val="000000"/>
                <w:sz w:val="28"/>
                <w:szCs w:val="28"/>
              </w:rPr>
            </w:pPr>
          </w:p>
        </w:tc>
        <w:tc>
          <w:tcPr>
            <w:tcW w:w="1701"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color w:val="000000"/>
                <w:sz w:val="28"/>
                <w:szCs w:val="28"/>
              </w:rPr>
            </w:pPr>
          </w:p>
        </w:tc>
        <w:tc>
          <w:tcPr>
            <w:tcW w:w="1276"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color w:val="000000"/>
                <w:sz w:val="28"/>
                <w:szCs w:val="28"/>
              </w:rPr>
            </w:pPr>
          </w:p>
        </w:tc>
        <w:tc>
          <w:tcPr>
            <w:tcW w:w="567" w:type="dxa"/>
            <w:tcBorders>
              <w:top w:val="single" w:sz="2" w:space="0" w:color="000000"/>
              <w:left w:val="nil"/>
              <w:bottom w:val="single" w:sz="2" w:space="0" w:color="000000"/>
              <w:right w:val="single" w:sz="2" w:space="0" w:color="000000"/>
            </w:tcBorders>
          </w:tcPr>
          <w:p w:rsidR="00CB37C1" w:rsidRPr="00665C8A" w:rsidRDefault="00CB37C1" w:rsidP="00A958FF">
            <w:pPr>
              <w:autoSpaceDE w:val="0"/>
              <w:autoSpaceDN w:val="0"/>
              <w:adjustRightInd w:val="0"/>
              <w:jc w:val="center"/>
              <w:rPr>
                <w:color w:val="000000"/>
                <w:sz w:val="28"/>
                <w:szCs w:val="28"/>
              </w:rPr>
            </w:pPr>
          </w:p>
        </w:tc>
      </w:tr>
      <w:tr w:rsidR="00CB37C1" w:rsidRPr="00665C8A" w:rsidTr="00A958FF">
        <w:trPr>
          <w:trHeight w:val="211"/>
        </w:trPr>
        <w:tc>
          <w:tcPr>
            <w:tcW w:w="13071" w:type="dxa"/>
            <w:gridSpan w:val="11"/>
            <w:tcBorders>
              <w:top w:val="single" w:sz="2" w:space="0" w:color="000000"/>
              <w:left w:val="single" w:sz="2" w:space="0" w:color="000000"/>
              <w:bottom w:val="single" w:sz="2" w:space="0" w:color="000000"/>
              <w:right w:val="nil"/>
            </w:tcBorders>
          </w:tcPr>
          <w:p w:rsidR="00CB37C1" w:rsidRPr="00665C8A" w:rsidRDefault="00CB37C1" w:rsidP="00A958FF">
            <w:pPr>
              <w:autoSpaceDE w:val="0"/>
              <w:autoSpaceDN w:val="0"/>
              <w:adjustRightInd w:val="0"/>
              <w:jc w:val="center"/>
              <w:rPr>
                <w:color w:val="000000"/>
                <w:sz w:val="18"/>
                <w:szCs w:val="18"/>
              </w:rPr>
            </w:pPr>
            <w:r w:rsidRPr="00665C8A">
              <w:rPr>
                <w:color w:val="000000"/>
                <w:sz w:val="18"/>
                <w:szCs w:val="18"/>
              </w:rPr>
              <w:t>(наименование главного распорядителя средств бюджета муниципального образования)</w:t>
            </w:r>
          </w:p>
        </w:tc>
        <w:tc>
          <w:tcPr>
            <w:tcW w:w="1276" w:type="dxa"/>
            <w:tcBorders>
              <w:top w:val="single" w:sz="2" w:space="0" w:color="000000"/>
              <w:left w:val="nil"/>
              <w:bottom w:val="single" w:sz="2" w:space="0" w:color="000000"/>
              <w:right w:val="nil"/>
            </w:tcBorders>
          </w:tcPr>
          <w:p w:rsidR="00CB37C1" w:rsidRPr="00665C8A" w:rsidRDefault="00CB37C1" w:rsidP="00A958FF">
            <w:pPr>
              <w:autoSpaceDE w:val="0"/>
              <w:autoSpaceDN w:val="0"/>
              <w:adjustRightInd w:val="0"/>
              <w:jc w:val="center"/>
              <w:rPr>
                <w:color w:val="000000"/>
                <w:sz w:val="18"/>
                <w:szCs w:val="18"/>
              </w:rPr>
            </w:pPr>
          </w:p>
        </w:tc>
        <w:tc>
          <w:tcPr>
            <w:tcW w:w="567" w:type="dxa"/>
            <w:tcBorders>
              <w:top w:val="single" w:sz="2" w:space="0" w:color="000000"/>
              <w:left w:val="nil"/>
              <w:bottom w:val="single" w:sz="2" w:space="0" w:color="000000"/>
              <w:right w:val="single" w:sz="2" w:space="0" w:color="000000"/>
            </w:tcBorders>
          </w:tcPr>
          <w:p w:rsidR="00CB37C1" w:rsidRPr="00665C8A" w:rsidRDefault="00CB37C1" w:rsidP="00A958FF">
            <w:pPr>
              <w:autoSpaceDE w:val="0"/>
              <w:autoSpaceDN w:val="0"/>
              <w:adjustRightInd w:val="0"/>
              <w:jc w:val="center"/>
              <w:rPr>
                <w:color w:val="000000"/>
                <w:sz w:val="18"/>
                <w:szCs w:val="18"/>
              </w:rPr>
            </w:pPr>
          </w:p>
        </w:tc>
      </w:tr>
      <w:tr w:rsidR="00CB37C1" w:rsidRPr="00665C8A" w:rsidTr="00A958FF">
        <w:trPr>
          <w:trHeight w:val="319"/>
        </w:trPr>
        <w:tc>
          <w:tcPr>
            <w:tcW w:w="3245" w:type="dxa"/>
            <w:tcBorders>
              <w:top w:val="single" w:sz="2" w:space="0" w:color="000000"/>
              <w:left w:val="single" w:sz="2" w:space="0" w:color="000000"/>
              <w:bottom w:val="single" w:sz="12" w:space="0" w:color="auto"/>
              <w:right w:val="single" w:sz="2" w:space="0" w:color="000000"/>
            </w:tcBorders>
          </w:tcPr>
          <w:p w:rsidR="00CB37C1" w:rsidRPr="00665C8A" w:rsidRDefault="00CB37C1" w:rsidP="00A958FF">
            <w:pPr>
              <w:autoSpaceDE w:val="0"/>
              <w:autoSpaceDN w:val="0"/>
              <w:adjustRightInd w:val="0"/>
              <w:jc w:val="center"/>
              <w:rPr>
                <w:color w:val="000000"/>
                <w:sz w:val="28"/>
                <w:szCs w:val="28"/>
              </w:rPr>
            </w:pPr>
          </w:p>
        </w:tc>
        <w:tc>
          <w:tcPr>
            <w:tcW w:w="1339" w:type="dxa"/>
            <w:tcBorders>
              <w:top w:val="single" w:sz="2" w:space="0" w:color="000000"/>
              <w:left w:val="single" w:sz="2" w:space="0" w:color="000000"/>
              <w:bottom w:val="single" w:sz="12" w:space="0" w:color="auto"/>
              <w:right w:val="single" w:sz="2" w:space="0" w:color="000000"/>
            </w:tcBorders>
          </w:tcPr>
          <w:p w:rsidR="00CB37C1" w:rsidRPr="00665C8A" w:rsidRDefault="00CB37C1" w:rsidP="00A958FF">
            <w:pPr>
              <w:autoSpaceDE w:val="0"/>
              <w:autoSpaceDN w:val="0"/>
              <w:adjustRightInd w:val="0"/>
              <w:jc w:val="center"/>
              <w:rPr>
                <w:color w:val="000000"/>
                <w:sz w:val="28"/>
                <w:szCs w:val="28"/>
              </w:rPr>
            </w:pPr>
          </w:p>
        </w:tc>
        <w:tc>
          <w:tcPr>
            <w:tcW w:w="658" w:type="dxa"/>
            <w:tcBorders>
              <w:top w:val="single" w:sz="2" w:space="0" w:color="000000"/>
              <w:left w:val="single" w:sz="2" w:space="0" w:color="000000"/>
              <w:bottom w:val="single" w:sz="12" w:space="0" w:color="auto"/>
              <w:right w:val="single" w:sz="2" w:space="0" w:color="000000"/>
            </w:tcBorders>
          </w:tcPr>
          <w:p w:rsidR="00CB37C1" w:rsidRPr="00665C8A" w:rsidRDefault="00CB37C1" w:rsidP="00A958FF">
            <w:pPr>
              <w:autoSpaceDE w:val="0"/>
              <w:autoSpaceDN w:val="0"/>
              <w:adjustRightInd w:val="0"/>
              <w:jc w:val="center"/>
              <w:rPr>
                <w:color w:val="000000"/>
                <w:sz w:val="28"/>
                <w:szCs w:val="28"/>
              </w:rPr>
            </w:pPr>
          </w:p>
        </w:tc>
        <w:tc>
          <w:tcPr>
            <w:tcW w:w="657" w:type="dxa"/>
            <w:tcBorders>
              <w:top w:val="single" w:sz="2" w:space="0" w:color="000000"/>
              <w:left w:val="single" w:sz="2" w:space="0" w:color="000000"/>
              <w:bottom w:val="single" w:sz="12" w:space="0" w:color="auto"/>
              <w:right w:val="single" w:sz="2" w:space="0" w:color="000000"/>
            </w:tcBorders>
          </w:tcPr>
          <w:p w:rsidR="00CB37C1" w:rsidRPr="00665C8A" w:rsidRDefault="00CB37C1" w:rsidP="00A958FF">
            <w:pPr>
              <w:autoSpaceDE w:val="0"/>
              <w:autoSpaceDN w:val="0"/>
              <w:adjustRightInd w:val="0"/>
              <w:jc w:val="center"/>
              <w:rPr>
                <w:color w:val="000000"/>
                <w:sz w:val="28"/>
                <w:szCs w:val="28"/>
              </w:rPr>
            </w:pPr>
          </w:p>
        </w:tc>
        <w:tc>
          <w:tcPr>
            <w:tcW w:w="658" w:type="dxa"/>
            <w:tcBorders>
              <w:top w:val="single" w:sz="2" w:space="0" w:color="000000"/>
              <w:left w:val="single" w:sz="2" w:space="0" w:color="000000"/>
              <w:bottom w:val="single" w:sz="12" w:space="0" w:color="auto"/>
              <w:right w:val="single" w:sz="2" w:space="0" w:color="000000"/>
            </w:tcBorders>
          </w:tcPr>
          <w:p w:rsidR="00CB37C1" w:rsidRPr="00665C8A" w:rsidRDefault="00CB37C1" w:rsidP="00A958FF">
            <w:pPr>
              <w:autoSpaceDE w:val="0"/>
              <w:autoSpaceDN w:val="0"/>
              <w:adjustRightInd w:val="0"/>
              <w:jc w:val="center"/>
              <w:rPr>
                <w:color w:val="000000"/>
                <w:sz w:val="28"/>
                <w:szCs w:val="28"/>
              </w:rPr>
            </w:pPr>
          </w:p>
        </w:tc>
        <w:tc>
          <w:tcPr>
            <w:tcW w:w="657" w:type="dxa"/>
            <w:tcBorders>
              <w:top w:val="single" w:sz="2" w:space="0" w:color="000000"/>
              <w:left w:val="single" w:sz="2" w:space="0" w:color="000000"/>
              <w:bottom w:val="single" w:sz="12" w:space="0" w:color="auto"/>
              <w:right w:val="single" w:sz="2" w:space="0" w:color="000000"/>
            </w:tcBorders>
          </w:tcPr>
          <w:p w:rsidR="00CB37C1" w:rsidRPr="00665C8A" w:rsidRDefault="00CB37C1" w:rsidP="00A958FF">
            <w:pPr>
              <w:autoSpaceDE w:val="0"/>
              <w:autoSpaceDN w:val="0"/>
              <w:adjustRightInd w:val="0"/>
              <w:jc w:val="center"/>
              <w:rPr>
                <w:color w:val="000000"/>
                <w:sz w:val="28"/>
                <w:szCs w:val="28"/>
              </w:rPr>
            </w:pPr>
          </w:p>
        </w:tc>
        <w:tc>
          <w:tcPr>
            <w:tcW w:w="804" w:type="dxa"/>
            <w:tcBorders>
              <w:top w:val="single" w:sz="2" w:space="0" w:color="000000"/>
              <w:left w:val="single" w:sz="2" w:space="0" w:color="000000"/>
              <w:bottom w:val="single" w:sz="12" w:space="0" w:color="auto"/>
              <w:right w:val="single" w:sz="2" w:space="0" w:color="000000"/>
            </w:tcBorders>
          </w:tcPr>
          <w:p w:rsidR="00CB37C1" w:rsidRPr="00665C8A" w:rsidRDefault="00CB37C1" w:rsidP="00A958FF">
            <w:pPr>
              <w:autoSpaceDE w:val="0"/>
              <w:autoSpaceDN w:val="0"/>
              <w:adjustRightInd w:val="0"/>
              <w:jc w:val="center"/>
              <w:rPr>
                <w:color w:val="000000"/>
                <w:sz w:val="28"/>
                <w:szCs w:val="28"/>
              </w:rPr>
            </w:pPr>
          </w:p>
        </w:tc>
        <w:tc>
          <w:tcPr>
            <w:tcW w:w="1126" w:type="dxa"/>
            <w:tcBorders>
              <w:top w:val="single" w:sz="2" w:space="0" w:color="000000"/>
              <w:left w:val="single" w:sz="2" w:space="0" w:color="000000"/>
              <w:bottom w:val="single" w:sz="12" w:space="0" w:color="auto"/>
              <w:right w:val="single" w:sz="2" w:space="0" w:color="000000"/>
            </w:tcBorders>
          </w:tcPr>
          <w:p w:rsidR="00CB37C1" w:rsidRPr="00665C8A" w:rsidRDefault="00CB37C1" w:rsidP="00A958FF">
            <w:pPr>
              <w:autoSpaceDE w:val="0"/>
              <w:autoSpaceDN w:val="0"/>
              <w:adjustRightInd w:val="0"/>
              <w:jc w:val="center"/>
              <w:rPr>
                <w:color w:val="000000"/>
                <w:sz w:val="28"/>
                <w:szCs w:val="28"/>
              </w:rPr>
            </w:pPr>
          </w:p>
        </w:tc>
        <w:tc>
          <w:tcPr>
            <w:tcW w:w="859" w:type="dxa"/>
            <w:tcBorders>
              <w:top w:val="single" w:sz="2" w:space="0" w:color="000000"/>
              <w:left w:val="single" w:sz="2" w:space="0" w:color="000000"/>
              <w:bottom w:val="single" w:sz="12" w:space="0" w:color="auto"/>
              <w:right w:val="single" w:sz="2" w:space="0" w:color="000000"/>
            </w:tcBorders>
          </w:tcPr>
          <w:p w:rsidR="00CB37C1" w:rsidRPr="00665C8A" w:rsidRDefault="00CB37C1" w:rsidP="00A958FF">
            <w:pPr>
              <w:autoSpaceDE w:val="0"/>
              <w:autoSpaceDN w:val="0"/>
              <w:adjustRightInd w:val="0"/>
              <w:jc w:val="center"/>
              <w:rPr>
                <w:color w:val="000000"/>
                <w:sz w:val="28"/>
                <w:szCs w:val="28"/>
              </w:rPr>
            </w:pPr>
          </w:p>
        </w:tc>
        <w:tc>
          <w:tcPr>
            <w:tcW w:w="1367" w:type="dxa"/>
            <w:tcBorders>
              <w:top w:val="single" w:sz="2" w:space="0" w:color="000000"/>
              <w:left w:val="single" w:sz="2" w:space="0" w:color="000000"/>
              <w:bottom w:val="single" w:sz="12" w:space="0" w:color="auto"/>
              <w:right w:val="single" w:sz="2" w:space="0" w:color="000000"/>
            </w:tcBorders>
          </w:tcPr>
          <w:p w:rsidR="00CB37C1" w:rsidRPr="00665C8A" w:rsidRDefault="00CB37C1" w:rsidP="00A958FF">
            <w:pPr>
              <w:autoSpaceDE w:val="0"/>
              <w:autoSpaceDN w:val="0"/>
              <w:adjustRightInd w:val="0"/>
              <w:jc w:val="center"/>
              <w:rPr>
                <w:color w:val="000000"/>
                <w:sz w:val="28"/>
                <w:szCs w:val="28"/>
              </w:rPr>
            </w:pPr>
          </w:p>
        </w:tc>
        <w:tc>
          <w:tcPr>
            <w:tcW w:w="1701" w:type="dxa"/>
            <w:tcBorders>
              <w:top w:val="single" w:sz="2" w:space="0" w:color="000000"/>
              <w:left w:val="single" w:sz="2" w:space="0" w:color="000000"/>
              <w:bottom w:val="single" w:sz="12" w:space="0" w:color="auto"/>
              <w:right w:val="single" w:sz="2" w:space="0" w:color="000000"/>
            </w:tcBorders>
          </w:tcPr>
          <w:p w:rsidR="00CB37C1" w:rsidRPr="00665C8A" w:rsidRDefault="00CB37C1" w:rsidP="00A958FF">
            <w:pPr>
              <w:autoSpaceDE w:val="0"/>
              <w:autoSpaceDN w:val="0"/>
              <w:adjustRightInd w:val="0"/>
              <w:jc w:val="center"/>
              <w:rPr>
                <w:color w:val="000000"/>
                <w:sz w:val="28"/>
                <w:szCs w:val="28"/>
              </w:rPr>
            </w:pPr>
          </w:p>
        </w:tc>
        <w:tc>
          <w:tcPr>
            <w:tcW w:w="1276" w:type="dxa"/>
            <w:tcBorders>
              <w:top w:val="single" w:sz="2" w:space="0" w:color="000000"/>
              <w:left w:val="single" w:sz="2" w:space="0" w:color="000000"/>
              <w:bottom w:val="single" w:sz="12" w:space="0" w:color="auto"/>
              <w:right w:val="single" w:sz="2" w:space="0" w:color="000000"/>
            </w:tcBorders>
          </w:tcPr>
          <w:p w:rsidR="00CB37C1" w:rsidRPr="00665C8A" w:rsidRDefault="00CB37C1" w:rsidP="00A958FF">
            <w:pPr>
              <w:autoSpaceDE w:val="0"/>
              <w:autoSpaceDN w:val="0"/>
              <w:adjustRightInd w:val="0"/>
              <w:jc w:val="center"/>
              <w:rPr>
                <w:color w:val="000000"/>
                <w:sz w:val="28"/>
                <w:szCs w:val="28"/>
              </w:rPr>
            </w:pPr>
          </w:p>
        </w:tc>
        <w:tc>
          <w:tcPr>
            <w:tcW w:w="567" w:type="dxa"/>
            <w:tcBorders>
              <w:top w:val="single" w:sz="2" w:space="0" w:color="000000"/>
              <w:left w:val="single" w:sz="2" w:space="0" w:color="000000"/>
              <w:bottom w:val="single" w:sz="12" w:space="0" w:color="auto"/>
              <w:right w:val="single" w:sz="2" w:space="0" w:color="000000"/>
            </w:tcBorders>
          </w:tcPr>
          <w:p w:rsidR="00CB37C1" w:rsidRPr="00665C8A" w:rsidRDefault="00CB37C1" w:rsidP="00A958FF">
            <w:pPr>
              <w:autoSpaceDE w:val="0"/>
              <w:autoSpaceDN w:val="0"/>
              <w:adjustRightInd w:val="0"/>
              <w:jc w:val="center"/>
              <w:rPr>
                <w:color w:val="000000"/>
                <w:sz w:val="28"/>
                <w:szCs w:val="28"/>
              </w:rPr>
            </w:pPr>
          </w:p>
        </w:tc>
      </w:tr>
      <w:tr w:rsidR="00CB37C1" w:rsidRPr="00665C8A" w:rsidTr="00A958FF">
        <w:trPr>
          <w:trHeight w:val="420"/>
        </w:trPr>
        <w:tc>
          <w:tcPr>
            <w:tcW w:w="3245" w:type="dxa"/>
            <w:tcBorders>
              <w:top w:val="single" w:sz="12" w:space="0" w:color="auto"/>
              <w:left w:val="single" w:sz="12" w:space="0" w:color="auto"/>
              <w:bottom w:val="nil"/>
              <w:right w:val="single" w:sz="12" w:space="0" w:color="auto"/>
            </w:tcBorders>
          </w:tcPr>
          <w:p w:rsidR="00CB37C1" w:rsidRPr="00665C8A" w:rsidRDefault="00CB37C1" w:rsidP="00A958FF">
            <w:pPr>
              <w:autoSpaceDE w:val="0"/>
              <w:autoSpaceDN w:val="0"/>
              <w:adjustRightInd w:val="0"/>
              <w:jc w:val="center"/>
              <w:rPr>
                <w:color w:val="000000"/>
                <w:sz w:val="20"/>
                <w:szCs w:val="20"/>
              </w:rPr>
            </w:pPr>
            <w:r w:rsidRPr="00665C8A">
              <w:rPr>
                <w:color w:val="000000"/>
                <w:sz w:val="20"/>
                <w:szCs w:val="20"/>
              </w:rPr>
              <w:t>Наименование подведомственных учреждений</w:t>
            </w:r>
          </w:p>
        </w:tc>
        <w:tc>
          <w:tcPr>
            <w:tcW w:w="1339" w:type="dxa"/>
            <w:tcBorders>
              <w:top w:val="single" w:sz="12" w:space="0" w:color="auto"/>
              <w:left w:val="single" w:sz="12" w:space="0" w:color="auto"/>
              <w:bottom w:val="nil"/>
              <w:right w:val="single" w:sz="12" w:space="0" w:color="auto"/>
            </w:tcBorders>
          </w:tcPr>
          <w:p w:rsidR="00CB37C1" w:rsidRPr="00665C8A" w:rsidRDefault="00CB37C1" w:rsidP="00A958FF">
            <w:pPr>
              <w:autoSpaceDE w:val="0"/>
              <w:autoSpaceDN w:val="0"/>
              <w:adjustRightInd w:val="0"/>
              <w:jc w:val="center"/>
              <w:rPr>
                <w:color w:val="000000"/>
                <w:sz w:val="20"/>
                <w:szCs w:val="20"/>
              </w:rPr>
            </w:pPr>
            <w:r w:rsidRPr="00665C8A">
              <w:rPr>
                <w:color w:val="000000"/>
                <w:sz w:val="20"/>
                <w:szCs w:val="20"/>
              </w:rPr>
              <w:t>№ лицевого счета</w:t>
            </w:r>
          </w:p>
        </w:tc>
        <w:tc>
          <w:tcPr>
            <w:tcW w:w="658" w:type="dxa"/>
            <w:tcBorders>
              <w:top w:val="single" w:sz="12" w:space="0" w:color="auto"/>
              <w:left w:val="single" w:sz="12" w:space="0" w:color="auto"/>
              <w:bottom w:val="nil"/>
              <w:right w:val="single" w:sz="12" w:space="0" w:color="auto"/>
            </w:tcBorders>
          </w:tcPr>
          <w:p w:rsidR="00CB37C1" w:rsidRPr="00665C8A" w:rsidRDefault="00CB37C1" w:rsidP="00A958FF">
            <w:pPr>
              <w:autoSpaceDE w:val="0"/>
              <w:autoSpaceDN w:val="0"/>
              <w:adjustRightInd w:val="0"/>
              <w:jc w:val="center"/>
              <w:rPr>
                <w:color w:val="000000"/>
                <w:sz w:val="20"/>
                <w:szCs w:val="20"/>
              </w:rPr>
            </w:pPr>
            <w:r w:rsidRPr="00665C8A">
              <w:rPr>
                <w:color w:val="000000"/>
                <w:sz w:val="20"/>
                <w:szCs w:val="20"/>
              </w:rPr>
              <w:t>Раздел</w:t>
            </w:r>
          </w:p>
        </w:tc>
        <w:tc>
          <w:tcPr>
            <w:tcW w:w="657" w:type="dxa"/>
            <w:tcBorders>
              <w:top w:val="single" w:sz="12" w:space="0" w:color="auto"/>
              <w:left w:val="single" w:sz="12" w:space="0" w:color="auto"/>
              <w:bottom w:val="nil"/>
              <w:right w:val="single" w:sz="12" w:space="0" w:color="auto"/>
            </w:tcBorders>
          </w:tcPr>
          <w:p w:rsidR="00CB37C1" w:rsidRPr="00665C8A" w:rsidRDefault="00CB37C1" w:rsidP="00A958FF">
            <w:pPr>
              <w:autoSpaceDE w:val="0"/>
              <w:autoSpaceDN w:val="0"/>
              <w:adjustRightInd w:val="0"/>
              <w:jc w:val="center"/>
              <w:rPr>
                <w:color w:val="000000"/>
                <w:sz w:val="20"/>
                <w:szCs w:val="20"/>
              </w:rPr>
            </w:pPr>
            <w:proofErr w:type="spellStart"/>
            <w:proofErr w:type="gramStart"/>
            <w:r w:rsidRPr="00665C8A">
              <w:rPr>
                <w:color w:val="000000"/>
                <w:sz w:val="20"/>
                <w:szCs w:val="20"/>
              </w:rPr>
              <w:t>Подраз-дел</w:t>
            </w:r>
            <w:proofErr w:type="spellEnd"/>
            <w:proofErr w:type="gramEnd"/>
          </w:p>
        </w:tc>
        <w:tc>
          <w:tcPr>
            <w:tcW w:w="658" w:type="dxa"/>
            <w:tcBorders>
              <w:top w:val="single" w:sz="12" w:space="0" w:color="auto"/>
              <w:left w:val="single" w:sz="12" w:space="0" w:color="auto"/>
              <w:bottom w:val="nil"/>
              <w:right w:val="single" w:sz="12" w:space="0" w:color="auto"/>
            </w:tcBorders>
          </w:tcPr>
          <w:p w:rsidR="00CB37C1" w:rsidRPr="00665C8A" w:rsidRDefault="00CB37C1" w:rsidP="00A958FF">
            <w:pPr>
              <w:autoSpaceDE w:val="0"/>
              <w:autoSpaceDN w:val="0"/>
              <w:adjustRightInd w:val="0"/>
              <w:jc w:val="center"/>
              <w:rPr>
                <w:color w:val="000000"/>
                <w:sz w:val="20"/>
                <w:szCs w:val="20"/>
              </w:rPr>
            </w:pPr>
            <w:proofErr w:type="spellStart"/>
            <w:proofErr w:type="gramStart"/>
            <w:r w:rsidRPr="00665C8A">
              <w:rPr>
                <w:color w:val="000000"/>
                <w:sz w:val="20"/>
                <w:szCs w:val="20"/>
              </w:rPr>
              <w:t>Целе-вая</w:t>
            </w:r>
            <w:proofErr w:type="spellEnd"/>
            <w:proofErr w:type="gramEnd"/>
            <w:r w:rsidRPr="00665C8A">
              <w:rPr>
                <w:color w:val="000000"/>
                <w:sz w:val="20"/>
                <w:szCs w:val="20"/>
              </w:rPr>
              <w:t xml:space="preserve"> статья</w:t>
            </w:r>
          </w:p>
        </w:tc>
        <w:tc>
          <w:tcPr>
            <w:tcW w:w="657" w:type="dxa"/>
            <w:tcBorders>
              <w:top w:val="single" w:sz="12" w:space="0" w:color="auto"/>
              <w:left w:val="single" w:sz="12" w:space="0" w:color="auto"/>
              <w:bottom w:val="nil"/>
              <w:right w:val="single" w:sz="12" w:space="0" w:color="auto"/>
            </w:tcBorders>
          </w:tcPr>
          <w:p w:rsidR="00CB37C1" w:rsidRPr="00665C8A" w:rsidRDefault="00CB37C1" w:rsidP="00A958FF">
            <w:pPr>
              <w:autoSpaceDE w:val="0"/>
              <w:autoSpaceDN w:val="0"/>
              <w:adjustRightInd w:val="0"/>
              <w:jc w:val="center"/>
              <w:rPr>
                <w:color w:val="000000"/>
                <w:sz w:val="20"/>
                <w:szCs w:val="20"/>
              </w:rPr>
            </w:pPr>
            <w:r w:rsidRPr="00665C8A">
              <w:rPr>
                <w:color w:val="000000"/>
                <w:sz w:val="20"/>
                <w:szCs w:val="20"/>
              </w:rPr>
              <w:t xml:space="preserve">Вид </w:t>
            </w:r>
            <w:proofErr w:type="spellStart"/>
            <w:proofErr w:type="gramStart"/>
            <w:r w:rsidRPr="00665C8A">
              <w:rPr>
                <w:color w:val="000000"/>
                <w:sz w:val="20"/>
                <w:szCs w:val="20"/>
              </w:rPr>
              <w:t>расхо-дов</w:t>
            </w:r>
            <w:proofErr w:type="spellEnd"/>
            <w:proofErr w:type="gramEnd"/>
          </w:p>
        </w:tc>
        <w:tc>
          <w:tcPr>
            <w:tcW w:w="804" w:type="dxa"/>
            <w:tcBorders>
              <w:top w:val="single" w:sz="12" w:space="0" w:color="auto"/>
              <w:left w:val="single" w:sz="12" w:space="0" w:color="auto"/>
              <w:bottom w:val="nil"/>
              <w:right w:val="single" w:sz="12" w:space="0" w:color="auto"/>
            </w:tcBorders>
          </w:tcPr>
          <w:p w:rsidR="00CB37C1" w:rsidRPr="00665C8A" w:rsidRDefault="00CB37C1" w:rsidP="00A958FF">
            <w:pPr>
              <w:autoSpaceDE w:val="0"/>
              <w:autoSpaceDN w:val="0"/>
              <w:adjustRightInd w:val="0"/>
              <w:jc w:val="center"/>
              <w:rPr>
                <w:color w:val="000000"/>
                <w:sz w:val="20"/>
                <w:szCs w:val="20"/>
              </w:rPr>
            </w:pPr>
            <w:r w:rsidRPr="00665C8A">
              <w:rPr>
                <w:color w:val="000000"/>
                <w:sz w:val="20"/>
                <w:szCs w:val="20"/>
              </w:rPr>
              <w:t xml:space="preserve">Доп. </w:t>
            </w:r>
            <w:proofErr w:type="spellStart"/>
            <w:proofErr w:type="gramStart"/>
            <w:r w:rsidRPr="00665C8A">
              <w:rPr>
                <w:color w:val="000000"/>
                <w:sz w:val="20"/>
                <w:szCs w:val="20"/>
              </w:rPr>
              <w:t>класси-фикация</w:t>
            </w:r>
            <w:proofErr w:type="spellEnd"/>
            <w:proofErr w:type="gramEnd"/>
          </w:p>
        </w:tc>
        <w:tc>
          <w:tcPr>
            <w:tcW w:w="1126" w:type="dxa"/>
            <w:tcBorders>
              <w:top w:val="single" w:sz="12" w:space="0" w:color="auto"/>
              <w:left w:val="single" w:sz="12" w:space="0" w:color="auto"/>
              <w:bottom w:val="nil"/>
              <w:right w:val="single" w:sz="12" w:space="0" w:color="auto"/>
            </w:tcBorders>
          </w:tcPr>
          <w:p w:rsidR="00CB37C1" w:rsidRPr="00665C8A" w:rsidRDefault="00CB37C1" w:rsidP="00A958FF">
            <w:pPr>
              <w:autoSpaceDE w:val="0"/>
              <w:autoSpaceDN w:val="0"/>
              <w:adjustRightInd w:val="0"/>
              <w:jc w:val="center"/>
              <w:rPr>
                <w:color w:val="000000"/>
                <w:sz w:val="20"/>
                <w:szCs w:val="20"/>
              </w:rPr>
            </w:pPr>
            <w:r w:rsidRPr="00665C8A">
              <w:rPr>
                <w:color w:val="000000"/>
                <w:sz w:val="20"/>
                <w:szCs w:val="20"/>
              </w:rPr>
              <w:t xml:space="preserve">Объемы </w:t>
            </w:r>
            <w:proofErr w:type="spellStart"/>
            <w:proofErr w:type="gramStart"/>
            <w:r w:rsidRPr="00665C8A">
              <w:rPr>
                <w:color w:val="000000"/>
                <w:sz w:val="20"/>
                <w:szCs w:val="20"/>
              </w:rPr>
              <w:t>финансирова-ния</w:t>
            </w:r>
            <w:proofErr w:type="spellEnd"/>
            <w:proofErr w:type="gramEnd"/>
            <w:r w:rsidRPr="00665C8A">
              <w:rPr>
                <w:color w:val="000000"/>
                <w:sz w:val="20"/>
                <w:szCs w:val="20"/>
              </w:rPr>
              <w:t xml:space="preserve"> - всего (в рублях)</w:t>
            </w:r>
          </w:p>
        </w:tc>
        <w:tc>
          <w:tcPr>
            <w:tcW w:w="5770" w:type="dxa"/>
            <w:gridSpan w:val="5"/>
            <w:tcBorders>
              <w:top w:val="single" w:sz="12"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center"/>
              <w:rPr>
                <w:color w:val="000000"/>
                <w:sz w:val="20"/>
                <w:szCs w:val="20"/>
              </w:rPr>
            </w:pPr>
            <w:r w:rsidRPr="00665C8A">
              <w:rPr>
                <w:color w:val="000000"/>
                <w:sz w:val="20"/>
                <w:szCs w:val="20"/>
              </w:rPr>
              <w:t>в том числе по операциям сектора государственного управления:</w:t>
            </w:r>
          </w:p>
        </w:tc>
      </w:tr>
      <w:tr w:rsidR="00CB37C1" w:rsidRPr="00665C8A" w:rsidTr="00A958FF">
        <w:trPr>
          <w:trHeight w:val="456"/>
        </w:trPr>
        <w:tc>
          <w:tcPr>
            <w:tcW w:w="3245" w:type="dxa"/>
            <w:tcBorders>
              <w:top w:val="nil"/>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center"/>
              <w:rPr>
                <w:color w:val="000000"/>
                <w:sz w:val="20"/>
                <w:szCs w:val="20"/>
              </w:rPr>
            </w:pPr>
          </w:p>
        </w:tc>
        <w:tc>
          <w:tcPr>
            <w:tcW w:w="1339" w:type="dxa"/>
            <w:tcBorders>
              <w:top w:val="nil"/>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center"/>
              <w:rPr>
                <w:color w:val="000000"/>
                <w:sz w:val="20"/>
                <w:szCs w:val="20"/>
              </w:rPr>
            </w:pPr>
          </w:p>
        </w:tc>
        <w:tc>
          <w:tcPr>
            <w:tcW w:w="658" w:type="dxa"/>
            <w:tcBorders>
              <w:top w:val="nil"/>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center"/>
              <w:rPr>
                <w:color w:val="000000"/>
                <w:sz w:val="20"/>
                <w:szCs w:val="20"/>
              </w:rPr>
            </w:pPr>
          </w:p>
        </w:tc>
        <w:tc>
          <w:tcPr>
            <w:tcW w:w="657" w:type="dxa"/>
            <w:tcBorders>
              <w:top w:val="nil"/>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center"/>
              <w:rPr>
                <w:color w:val="000000"/>
                <w:sz w:val="20"/>
                <w:szCs w:val="20"/>
              </w:rPr>
            </w:pPr>
          </w:p>
        </w:tc>
        <w:tc>
          <w:tcPr>
            <w:tcW w:w="658" w:type="dxa"/>
            <w:tcBorders>
              <w:top w:val="nil"/>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center"/>
              <w:rPr>
                <w:color w:val="000000"/>
                <w:sz w:val="20"/>
                <w:szCs w:val="20"/>
              </w:rPr>
            </w:pPr>
          </w:p>
        </w:tc>
        <w:tc>
          <w:tcPr>
            <w:tcW w:w="657" w:type="dxa"/>
            <w:tcBorders>
              <w:top w:val="nil"/>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center"/>
              <w:rPr>
                <w:color w:val="000000"/>
                <w:sz w:val="20"/>
                <w:szCs w:val="20"/>
              </w:rPr>
            </w:pPr>
          </w:p>
        </w:tc>
        <w:tc>
          <w:tcPr>
            <w:tcW w:w="804" w:type="dxa"/>
            <w:tcBorders>
              <w:top w:val="nil"/>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center"/>
              <w:rPr>
                <w:color w:val="000000"/>
                <w:sz w:val="20"/>
                <w:szCs w:val="20"/>
              </w:rPr>
            </w:pPr>
          </w:p>
        </w:tc>
        <w:tc>
          <w:tcPr>
            <w:tcW w:w="1126" w:type="dxa"/>
            <w:tcBorders>
              <w:top w:val="nil"/>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center"/>
              <w:rPr>
                <w:color w:val="000000"/>
                <w:sz w:val="20"/>
                <w:szCs w:val="20"/>
              </w:rPr>
            </w:pPr>
          </w:p>
        </w:tc>
        <w:tc>
          <w:tcPr>
            <w:tcW w:w="859" w:type="dxa"/>
            <w:tcBorders>
              <w:top w:val="single" w:sz="6" w:space="0" w:color="auto"/>
              <w:left w:val="single" w:sz="12" w:space="0" w:color="auto"/>
              <w:bottom w:val="single" w:sz="12" w:space="0" w:color="auto"/>
              <w:right w:val="single" w:sz="6" w:space="0" w:color="auto"/>
            </w:tcBorders>
          </w:tcPr>
          <w:p w:rsidR="00CB37C1" w:rsidRPr="00665C8A" w:rsidRDefault="00CB37C1" w:rsidP="00A958FF">
            <w:pPr>
              <w:autoSpaceDE w:val="0"/>
              <w:autoSpaceDN w:val="0"/>
              <w:adjustRightInd w:val="0"/>
              <w:jc w:val="center"/>
              <w:rPr>
                <w:color w:val="000000"/>
                <w:sz w:val="20"/>
                <w:szCs w:val="20"/>
              </w:rPr>
            </w:pPr>
          </w:p>
        </w:tc>
        <w:tc>
          <w:tcPr>
            <w:tcW w:w="1367" w:type="dxa"/>
            <w:tcBorders>
              <w:top w:val="single" w:sz="6" w:space="0" w:color="auto"/>
              <w:left w:val="single" w:sz="6" w:space="0" w:color="auto"/>
              <w:bottom w:val="single" w:sz="12" w:space="0" w:color="auto"/>
              <w:right w:val="single" w:sz="6" w:space="0" w:color="auto"/>
            </w:tcBorders>
          </w:tcPr>
          <w:p w:rsidR="00CB37C1" w:rsidRPr="00665C8A" w:rsidRDefault="00CB37C1" w:rsidP="00A958FF">
            <w:pPr>
              <w:autoSpaceDE w:val="0"/>
              <w:autoSpaceDN w:val="0"/>
              <w:adjustRightInd w:val="0"/>
              <w:jc w:val="center"/>
              <w:rPr>
                <w:color w:val="000000"/>
                <w:sz w:val="20"/>
                <w:szCs w:val="20"/>
              </w:rPr>
            </w:pPr>
          </w:p>
        </w:tc>
        <w:tc>
          <w:tcPr>
            <w:tcW w:w="1701" w:type="dxa"/>
            <w:tcBorders>
              <w:top w:val="single" w:sz="6" w:space="0" w:color="auto"/>
              <w:left w:val="single" w:sz="6" w:space="0" w:color="auto"/>
              <w:bottom w:val="single" w:sz="12" w:space="0" w:color="auto"/>
              <w:right w:val="single" w:sz="6" w:space="0" w:color="auto"/>
            </w:tcBorders>
          </w:tcPr>
          <w:p w:rsidR="00CB37C1" w:rsidRPr="00665C8A" w:rsidRDefault="00CB37C1" w:rsidP="00A958FF">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12" w:space="0" w:color="auto"/>
              <w:right w:val="single" w:sz="6" w:space="0" w:color="auto"/>
            </w:tcBorders>
          </w:tcPr>
          <w:p w:rsidR="00CB37C1" w:rsidRPr="00665C8A" w:rsidRDefault="00CB37C1" w:rsidP="00A958FF">
            <w:pPr>
              <w:autoSpaceDE w:val="0"/>
              <w:autoSpaceDN w:val="0"/>
              <w:adjustRightInd w:val="0"/>
              <w:jc w:val="center"/>
              <w:rPr>
                <w:color w:val="000000"/>
                <w:sz w:val="20"/>
                <w:szCs w:val="20"/>
              </w:rPr>
            </w:pPr>
          </w:p>
        </w:tc>
        <w:tc>
          <w:tcPr>
            <w:tcW w:w="567" w:type="dxa"/>
            <w:tcBorders>
              <w:top w:val="single" w:sz="6" w:space="0" w:color="auto"/>
              <w:left w:val="single" w:sz="6" w:space="0" w:color="auto"/>
              <w:bottom w:val="single" w:sz="12" w:space="0" w:color="auto"/>
              <w:right w:val="single" w:sz="12" w:space="0" w:color="auto"/>
            </w:tcBorders>
          </w:tcPr>
          <w:p w:rsidR="00CB37C1" w:rsidRPr="00665C8A" w:rsidRDefault="00CB37C1" w:rsidP="00A958FF">
            <w:pPr>
              <w:autoSpaceDE w:val="0"/>
              <w:autoSpaceDN w:val="0"/>
              <w:adjustRightInd w:val="0"/>
              <w:jc w:val="center"/>
              <w:rPr>
                <w:color w:val="000000"/>
                <w:sz w:val="20"/>
                <w:szCs w:val="20"/>
              </w:rPr>
            </w:pPr>
          </w:p>
        </w:tc>
      </w:tr>
      <w:tr w:rsidR="00CB37C1" w:rsidRPr="00665C8A" w:rsidTr="00A958FF">
        <w:trPr>
          <w:trHeight w:val="211"/>
        </w:trPr>
        <w:tc>
          <w:tcPr>
            <w:tcW w:w="3245" w:type="dxa"/>
            <w:tcBorders>
              <w:top w:val="single" w:sz="12"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339" w:type="dxa"/>
            <w:tcBorders>
              <w:top w:val="single" w:sz="12"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12"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12"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12"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12"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804" w:type="dxa"/>
            <w:tcBorders>
              <w:top w:val="single" w:sz="12"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126" w:type="dxa"/>
            <w:tcBorders>
              <w:top w:val="single" w:sz="12"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859" w:type="dxa"/>
            <w:tcBorders>
              <w:top w:val="single" w:sz="12"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367" w:type="dxa"/>
            <w:tcBorders>
              <w:top w:val="single" w:sz="12"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701" w:type="dxa"/>
            <w:tcBorders>
              <w:top w:val="single" w:sz="12"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276" w:type="dxa"/>
            <w:tcBorders>
              <w:top w:val="single" w:sz="12"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567" w:type="dxa"/>
            <w:tcBorders>
              <w:top w:val="single" w:sz="12"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r>
      <w:tr w:rsidR="00CB37C1" w:rsidRPr="00665C8A" w:rsidTr="00A958FF">
        <w:trPr>
          <w:trHeight w:val="211"/>
        </w:trPr>
        <w:tc>
          <w:tcPr>
            <w:tcW w:w="3245"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339"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804"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126"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859"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367"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701"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276"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567"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r>
      <w:tr w:rsidR="00CB37C1" w:rsidRPr="00665C8A" w:rsidTr="00A958FF">
        <w:trPr>
          <w:trHeight w:val="211"/>
        </w:trPr>
        <w:tc>
          <w:tcPr>
            <w:tcW w:w="3245"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339"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804"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126"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859"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367"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701"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276"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567"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r>
      <w:tr w:rsidR="00CB37C1" w:rsidRPr="00665C8A" w:rsidTr="00A958FF">
        <w:trPr>
          <w:trHeight w:val="211"/>
        </w:trPr>
        <w:tc>
          <w:tcPr>
            <w:tcW w:w="3245"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339"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804"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126"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859"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367"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701"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276"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567"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r>
      <w:tr w:rsidR="00CB37C1" w:rsidRPr="00665C8A" w:rsidTr="00A958FF">
        <w:trPr>
          <w:trHeight w:val="211"/>
        </w:trPr>
        <w:tc>
          <w:tcPr>
            <w:tcW w:w="3245"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339"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804"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126"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859"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367"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701"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276"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567" w:type="dxa"/>
            <w:tcBorders>
              <w:top w:val="single" w:sz="6" w:space="0" w:color="auto"/>
              <w:left w:val="single" w:sz="12" w:space="0" w:color="auto"/>
              <w:bottom w:val="single" w:sz="6"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r>
      <w:tr w:rsidR="00CB37C1" w:rsidRPr="00665C8A" w:rsidTr="00A958FF">
        <w:trPr>
          <w:trHeight w:val="223"/>
        </w:trPr>
        <w:tc>
          <w:tcPr>
            <w:tcW w:w="3245" w:type="dxa"/>
            <w:tcBorders>
              <w:top w:val="single" w:sz="6"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339" w:type="dxa"/>
            <w:tcBorders>
              <w:top w:val="single" w:sz="6"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6"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6"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6"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6"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804" w:type="dxa"/>
            <w:tcBorders>
              <w:top w:val="single" w:sz="6"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126" w:type="dxa"/>
            <w:tcBorders>
              <w:top w:val="single" w:sz="6"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859" w:type="dxa"/>
            <w:tcBorders>
              <w:top w:val="single" w:sz="6"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367" w:type="dxa"/>
            <w:tcBorders>
              <w:top w:val="single" w:sz="6"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701" w:type="dxa"/>
            <w:tcBorders>
              <w:top w:val="single" w:sz="6"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276" w:type="dxa"/>
            <w:tcBorders>
              <w:top w:val="single" w:sz="6"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567" w:type="dxa"/>
            <w:tcBorders>
              <w:top w:val="single" w:sz="6"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r>
      <w:tr w:rsidR="00CB37C1" w:rsidRPr="00665C8A" w:rsidTr="00A958FF">
        <w:trPr>
          <w:trHeight w:val="223"/>
        </w:trPr>
        <w:tc>
          <w:tcPr>
            <w:tcW w:w="3245" w:type="dxa"/>
            <w:tcBorders>
              <w:top w:val="single" w:sz="12"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339" w:type="dxa"/>
            <w:tcBorders>
              <w:top w:val="single" w:sz="12"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12"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12"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12"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12"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804" w:type="dxa"/>
            <w:tcBorders>
              <w:top w:val="single" w:sz="12"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126" w:type="dxa"/>
            <w:tcBorders>
              <w:top w:val="single" w:sz="12"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859" w:type="dxa"/>
            <w:tcBorders>
              <w:top w:val="single" w:sz="12"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367" w:type="dxa"/>
            <w:tcBorders>
              <w:top w:val="single" w:sz="12"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701" w:type="dxa"/>
            <w:tcBorders>
              <w:top w:val="single" w:sz="12"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1276" w:type="dxa"/>
            <w:tcBorders>
              <w:top w:val="single" w:sz="12"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tcPr>
          <w:p w:rsidR="00CB37C1" w:rsidRPr="00665C8A" w:rsidRDefault="00CB37C1" w:rsidP="00A958FF">
            <w:pPr>
              <w:autoSpaceDE w:val="0"/>
              <w:autoSpaceDN w:val="0"/>
              <w:adjustRightInd w:val="0"/>
              <w:jc w:val="right"/>
              <w:rPr>
                <w:color w:val="000000"/>
                <w:sz w:val="20"/>
                <w:szCs w:val="20"/>
              </w:rPr>
            </w:pPr>
          </w:p>
        </w:tc>
      </w:tr>
      <w:tr w:rsidR="00CB37C1" w:rsidRPr="00665C8A" w:rsidTr="00A958FF">
        <w:trPr>
          <w:trHeight w:val="211"/>
        </w:trPr>
        <w:tc>
          <w:tcPr>
            <w:tcW w:w="3245" w:type="dxa"/>
            <w:tcBorders>
              <w:top w:val="single" w:sz="12"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339" w:type="dxa"/>
            <w:tcBorders>
              <w:top w:val="single" w:sz="12"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12"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12"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12"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12"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804" w:type="dxa"/>
            <w:tcBorders>
              <w:top w:val="single" w:sz="12"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126" w:type="dxa"/>
            <w:tcBorders>
              <w:top w:val="single" w:sz="12"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859" w:type="dxa"/>
            <w:tcBorders>
              <w:top w:val="single" w:sz="12"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367" w:type="dxa"/>
            <w:tcBorders>
              <w:top w:val="single" w:sz="12"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701" w:type="dxa"/>
            <w:tcBorders>
              <w:top w:val="single" w:sz="12"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276" w:type="dxa"/>
            <w:tcBorders>
              <w:top w:val="single" w:sz="12"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567" w:type="dxa"/>
            <w:tcBorders>
              <w:top w:val="single" w:sz="12" w:space="0" w:color="auto"/>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r>
      <w:tr w:rsidR="00CB37C1" w:rsidRPr="00665C8A" w:rsidTr="00A958FF">
        <w:trPr>
          <w:trHeight w:val="259"/>
        </w:trPr>
        <w:tc>
          <w:tcPr>
            <w:tcW w:w="324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sz w:val="20"/>
                <w:szCs w:val="20"/>
              </w:rPr>
            </w:pPr>
            <w:r w:rsidRPr="00665C8A">
              <w:rPr>
                <w:color w:val="000000"/>
                <w:sz w:val="20"/>
                <w:szCs w:val="20"/>
              </w:rPr>
              <w:t>Руководитель</w:t>
            </w:r>
          </w:p>
        </w:tc>
        <w:tc>
          <w:tcPr>
            <w:tcW w:w="1339"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65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65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65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65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80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126"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859"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3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701"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276"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5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r>
      <w:tr w:rsidR="00CB37C1" w:rsidRPr="00665C8A" w:rsidTr="00A958FF">
        <w:trPr>
          <w:trHeight w:val="259"/>
        </w:trPr>
        <w:tc>
          <w:tcPr>
            <w:tcW w:w="324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sz w:val="20"/>
                <w:szCs w:val="20"/>
              </w:rPr>
            </w:pPr>
            <w:r w:rsidRPr="00665C8A">
              <w:rPr>
                <w:color w:val="000000"/>
                <w:sz w:val="20"/>
                <w:szCs w:val="20"/>
              </w:rPr>
              <w:t xml:space="preserve">главного распорядителя </w:t>
            </w:r>
          </w:p>
        </w:tc>
        <w:tc>
          <w:tcPr>
            <w:tcW w:w="1339"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65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65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65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65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80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126"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859"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3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701"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276"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5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r>
      <w:tr w:rsidR="00CB37C1" w:rsidRPr="00665C8A" w:rsidTr="00A958FF">
        <w:trPr>
          <w:trHeight w:val="259"/>
        </w:trPr>
        <w:tc>
          <w:tcPr>
            <w:tcW w:w="324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sz w:val="20"/>
                <w:szCs w:val="20"/>
              </w:rPr>
            </w:pPr>
            <w:r w:rsidRPr="00665C8A">
              <w:rPr>
                <w:color w:val="000000"/>
                <w:sz w:val="20"/>
                <w:szCs w:val="20"/>
              </w:rPr>
              <w:t>средств бюджета муниципального образования</w:t>
            </w:r>
          </w:p>
        </w:tc>
        <w:tc>
          <w:tcPr>
            <w:tcW w:w="1997" w:type="dxa"/>
            <w:gridSpan w:val="2"/>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rPr>
            </w:pPr>
            <w:r w:rsidRPr="00665C8A">
              <w:rPr>
                <w:color w:val="000000"/>
              </w:rPr>
              <w:t>____________</w:t>
            </w:r>
          </w:p>
        </w:tc>
        <w:tc>
          <w:tcPr>
            <w:tcW w:w="3902" w:type="dxa"/>
            <w:gridSpan w:val="5"/>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rPr>
            </w:pPr>
            <w:r w:rsidRPr="00665C8A">
              <w:rPr>
                <w:color w:val="000000"/>
              </w:rPr>
              <w:t>_________________________</w:t>
            </w:r>
          </w:p>
        </w:tc>
        <w:tc>
          <w:tcPr>
            <w:tcW w:w="859"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3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701"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276"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5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r>
      <w:tr w:rsidR="00CB37C1" w:rsidRPr="00665C8A" w:rsidTr="00A958FF">
        <w:trPr>
          <w:trHeight w:val="197"/>
        </w:trPr>
        <w:tc>
          <w:tcPr>
            <w:tcW w:w="324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18"/>
                <w:szCs w:val="18"/>
              </w:rPr>
            </w:pPr>
          </w:p>
        </w:tc>
        <w:tc>
          <w:tcPr>
            <w:tcW w:w="1339"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center"/>
              <w:rPr>
                <w:color w:val="000000"/>
                <w:sz w:val="18"/>
                <w:szCs w:val="18"/>
              </w:rPr>
            </w:pPr>
            <w:r w:rsidRPr="00665C8A">
              <w:rPr>
                <w:color w:val="000000"/>
                <w:sz w:val="18"/>
                <w:szCs w:val="18"/>
              </w:rPr>
              <w:t>(подпись)</w:t>
            </w:r>
          </w:p>
        </w:tc>
        <w:tc>
          <w:tcPr>
            <w:tcW w:w="65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18"/>
                <w:szCs w:val="18"/>
              </w:rPr>
            </w:pPr>
          </w:p>
        </w:tc>
        <w:tc>
          <w:tcPr>
            <w:tcW w:w="65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18"/>
                <w:szCs w:val="18"/>
              </w:rPr>
            </w:pPr>
          </w:p>
        </w:tc>
        <w:tc>
          <w:tcPr>
            <w:tcW w:w="3245" w:type="dxa"/>
            <w:gridSpan w:val="4"/>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sz w:val="18"/>
                <w:szCs w:val="18"/>
              </w:rPr>
            </w:pPr>
            <w:r w:rsidRPr="00665C8A">
              <w:rPr>
                <w:color w:val="000000"/>
                <w:sz w:val="18"/>
                <w:szCs w:val="18"/>
              </w:rPr>
              <w:t>(расшифровка подписи)</w:t>
            </w:r>
          </w:p>
        </w:tc>
        <w:tc>
          <w:tcPr>
            <w:tcW w:w="859"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18"/>
                <w:szCs w:val="18"/>
              </w:rPr>
            </w:pPr>
          </w:p>
        </w:tc>
        <w:tc>
          <w:tcPr>
            <w:tcW w:w="13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18"/>
                <w:szCs w:val="18"/>
              </w:rPr>
            </w:pPr>
          </w:p>
        </w:tc>
        <w:tc>
          <w:tcPr>
            <w:tcW w:w="1701"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18"/>
                <w:szCs w:val="18"/>
              </w:rPr>
            </w:pPr>
          </w:p>
        </w:tc>
        <w:tc>
          <w:tcPr>
            <w:tcW w:w="1276"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18"/>
                <w:szCs w:val="18"/>
              </w:rPr>
            </w:pPr>
          </w:p>
        </w:tc>
        <w:tc>
          <w:tcPr>
            <w:tcW w:w="5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18"/>
                <w:szCs w:val="18"/>
              </w:rPr>
            </w:pPr>
          </w:p>
        </w:tc>
      </w:tr>
      <w:tr w:rsidR="00CB37C1" w:rsidRPr="00665C8A" w:rsidTr="00A958FF">
        <w:trPr>
          <w:trHeight w:val="259"/>
        </w:trPr>
        <w:tc>
          <w:tcPr>
            <w:tcW w:w="324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339"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65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65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3245" w:type="dxa"/>
            <w:gridSpan w:val="4"/>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rPr>
            </w:pPr>
            <w:r w:rsidRPr="00665C8A">
              <w:rPr>
                <w:color w:val="000000"/>
              </w:rPr>
              <w:t xml:space="preserve">                                              </w:t>
            </w:r>
          </w:p>
        </w:tc>
        <w:tc>
          <w:tcPr>
            <w:tcW w:w="859"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3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701"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276"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5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r>
      <w:tr w:rsidR="00CB37C1" w:rsidRPr="00665C8A" w:rsidTr="00A958FF">
        <w:trPr>
          <w:trHeight w:val="259"/>
        </w:trPr>
        <w:tc>
          <w:tcPr>
            <w:tcW w:w="324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rPr>
            </w:pPr>
            <w:r w:rsidRPr="00665C8A">
              <w:rPr>
                <w:color w:val="000000"/>
              </w:rPr>
              <w:t>Главный бухгалтер</w:t>
            </w:r>
          </w:p>
        </w:tc>
        <w:tc>
          <w:tcPr>
            <w:tcW w:w="1997" w:type="dxa"/>
            <w:gridSpan w:val="2"/>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rPr>
            </w:pPr>
            <w:r w:rsidRPr="00665C8A">
              <w:rPr>
                <w:color w:val="000000"/>
              </w:rPr>
              <w:t>____________</w:t>
            </w:r>
          </w:p>
        </w:tc>
        <w:tc>
          <w:tcPr>
            <w:tcW w:w="3902" w:type="dxa"/>
            <w:gridSpan w:val="5"/>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rPr>
            </w:pPr>
            <w:r w:rsidRPr="00665C8A">
              <w:rPr>
                <w:color w:val="000000"/>
              </w:rPr>
              <w:t>_________________________</w:t>
            </w:r>
          </w:p>
        </w:tc>
        <w:tc>
          <w:tcPr>
            <w:tcW w:w="859"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3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701"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1276"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c>
          <w:tcPr>
            <w:tcW w:w="5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rPr>
            </w:pPr>
          </w:p>
        </w:tc>
      </w:tr>
      <w:tr w:rsidR="00CB37C1" w:rsidRPr="00665C8A" w:rsidTr="00A958FF">
        <w:trPr>
          <w:trHeight w:val="211"/>
        </w:trPr>
        <w:tc>
          <w:tcPr>
            <w:tcW w:w="324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339"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center"/>
              <w:rPr>
                <w:color w:val="000000"/>
                <w:sz w:val="18"/>
                <w:szCs w:val="18"/>
              </w:rPr>
            </w:pPr>
            <w:r w:rsidRPr="00665C8A">
              <w:rPr>
                <w:color w:val="000000"/>
                <w:sz w:val="18"/>
                <w:szCs w:val="18"/>
              </w:rPr>
              <w:t>(подпись)</w:t>
            </w:r>
          </w:p>
        </w:tc>
        <w:tc>
          <w:tcPr>
            <w:tcW w:w="65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18"/>
                <w:szCs w:val="18"/>
              </w:rPr>
            </w:pPr>
          </w:p>
        </w:tc>
        <w:tc>
          <w:tcPr>
            <w:tcW w:w="65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18"/>
                <w:szCs w:val="18"/>
              </w:rPr>
            </w:pPr>
          </w:p>
        </w:tc>
        <w:tc>
          <w:tcPr>
            <w:tcW w:w="3245" w:type="dxa"/>
            <w:gridSpan w:val="4"/>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rPr>
                <w:color w:val="000000"/>
                <w:sz w:val="18"/>
                <w:szCs w:val="18"/>
              </w:rPr>
            </w:pPr>
            <w:r w:rsidRPr="00665C8A">
              <w:rPr>
                <w:color w:val="000000"/>
                <w:sz w:val="18"/>
                <w:szCs w:val="18"/>
              </w:rPr>
              <w:t>(расшифровка подписи)</w:t>
            </w:r>
          </w:p>
        </w:tc>
        <w:tc>
          <w:tcPr>
            <w:tcW w:w="859"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3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701"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5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r>
      <w:tr w:rsidR="00CB37C1" w:rsidRPr="00665C8A" w:rsidTr="00A958FF">
        <w:trPr>
          <w:trHeight w:val="211"/>
        </w:trPr>
        <w:tc>
          <w:tcPr>
            <w:tcW w:w="3245"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339"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8"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65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804"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126"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859"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3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701"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c>
          <w:tcPr>
            <w:tcW w:w="567" w:type="dxa"/>
            <w:tcBorders>
              <w:top w:val="single" w:sz="2" w:space="0" w:color="000000"/>
              <w:left w:val="single" w:sz="2" w:space="0" w:color="000000"/>
              <w:bottom w:val="single" w:sz="2" w:space="0" w:color="000000"/>
              <w:right w:val="single" w:sz="2" w:space="0" w:color="000000"/>
            </w:tcBorders>
          </w:tcPr>
          <w:p w:rsidR="00CB37C1" w:rsidRPr="00665C8A" w:rsidRDefault="00CB37C1" w:rsidP="00A958FF">
            <w:pPr>
              <w:autoSpaceDE w:val="0"/>
              <w:autoSpaceDN w:val="0"/>
              <w:adjustRightInd w:val="0"/>
              <w:jc w:val="right"/>
              <w:rPr>
                <w:color w:val="000000"/>
                <w:sz w:val="20"/>
                <w:szCs w:val="20"/>
              </w:rPr>
            </w:pPr>
          </w:p>
        </w:tc>
      </w:tr>
    </w:tbl>
    <w:p w:rsidR="00CB37C1" w:rsidRDefault="00CB37C1" w:rsidP="00CB37C1">
      <w:pPr>
        <w:jc w:val="center"/>
        <w:rPr>
          <w:sz w:val="28"/>
          <w:szCs w:val="28"/>
        </w:rPr>
      </w:pPr>
    </w:p>
    <w:p w:rsidR="00CB37C1" w:rsidRDefault="00CB37C1" w:rsidP="00CB37C1">
      <w:pPr>
        <w:jc w:val="center"/>
        <w:rPr>
          <w:sz w:val="28"/>
          <w:szCs w:val="28"/>
        </w:rPr>
        <w:sectPr w:rsidR="00CB37C1" w:rsidSect="00665C8A">
          <w:pgSz w:w="16838" w:h="11906" w:orient="landscape"/>
          <w:pgMar w:top="567" w:right="1134" w:bottom="1134" w:left="1134" w:header="709" w:footer="709" w:gutter="0"/>
          <w:cols w:space="708"/>
          <w:docGrid w:linePitch="360"/>
        </w:sectPr>
      </w:pPr>
    </w:p>
    <w:p w:rsidR="00EF1D53" w:rsidRDefault="00EF1D53"/>
    <w:sectPr w:rsidR="00EF1D53" w:rsidSect="00706B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0105"/>
    <w:multiLevelType w:val="hybridMultilevel"/>
    <w:tmpl w:val="2E26B744"/>
    <w:lvl w:ilvl="0" w:tplc="F0DCB696">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8E517F"/>
    <w:multiLevelType w:val="hybridMultilevel"/>
    <w:tmpl w:val="CEA048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395B8A"/>
    <w:multiLevelType w:val="hybridMultilevel"/>
    <w:tmpl w:val="F6D4AB5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FA62D1"/>
    <w:multiLevelType w:val="multilevel"/>
    <w:tmpl w:val="8542DCA6"/>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6D26F3"/>
    <w:multiLevelType w:val="hybridMultilevel"/>
    <w:tmpl w:val="CC42B5C4"/>
    <w:lvl w:ilvl="0" w:tplc="9B58F984">
      <w:start w:val="1"/>
      <w:numFmt w:val="bullet"/>
      <w:lvlText w:val="•"/>
      <w:lvlJc w:val="left"/>
      <w:pPr>
        <w:tabs>
          <w:tab w:val="num" w:pos="720"/>
        </w:tabs>
        <w:ind w:left="720" w:hanging="360"/>
      </w:pPr>
      <w:rPr>
        <w:rFonts w:ascii="Times New Roman" w:hAnsi="Times New Roman" w:hint="default"/>
      </w:rPr>
    </w:lvl>
    <w:lvl w:ilvl="1" w:tplc="EC10D9FE" w:tentative="1">
      <w:start w:val="1"/>
      <w:numFmt w:val="bullet"/>
      <w:lvlText w:val="•"/>
      <w:lvlJc w:val="left"/>
      <w:pPr>
        <w:tabs>
          <w:tab w:val="num" w:pos="1440"/>
        </w:tabs>
        <w:ind w:left="1440" w:hanging="360"/>
      </w:pPr>
      <w:rPr>
        <w:rFonts w:ascii="Times New Roman" w:hAnsi="Times New Roman" w:hint="default"/>
      </w:rPr>
    </w:lvl>
    <w:lvl w:ilvl="2" w:tplc="97AAD732" w:tentative="1">
      <w:start w:val="1"/>
      <w:numFmt w:val="bullet"/>
      <w:lvlText w:val="•"/>
      <w:lvlJc w:val="left"/>
      <w:pPr>
        <w:tabs>
          <w:tab w:val="num" w:pos="2160"/>
        </w:tabs>
        <w:ind w:left="2160" w:hanging="360"/>
      </w:pPr>
      <w:rPr>
        <w:rFonts w:ascii="Times New Roman" w:hAnsi="Times New Roman" w:hint="default"/>
      </w:rPr>
    </w:lvl>
    <w:lvl w:ilvl="3" w:tplc="4520737C" w:tentative="1">
      <w:start w:val="1"/>
      <w:numFmt w:val="bullet"/>
      <w:lvlText w:val="•"/>
      <w:lvlJc w:val="left"/>
      <w:pPr>
        <w:tabs>
          <w:tab w:val="num" w:pos="2880"/>
        </w:tabs>
        <w:ind w:left="2880" w:hanging="360"/>
      </w:pPr>
      <w:rPr>
        <w:rFonts w:ascii="Times New Roman" w:hAnsi="Times New Roman" w:hint="default"/>
      </w:rPr>
    </w:lvl>
    <w:lvl w:ilvl="4" w:tplc="C792D212" w:tentative="1">
      <w:start w:val="1"/>
      <w:numFmt w:val="bullet"/>
      <w:lvlText w:val="•"/>
      <w:lvlJc w:val="left"/>
      <w:pPr>
        <w:tabs>
          <w:tab w:val="num" w:pos="3600"/>
        </w:tabs>
        <w:ind w:left="3600" w:hanging="360"/>
      </w:pPr>
      <w:rPr>
        <w:rFonts w:ascii="Times New Roman" w:hAnsi="Times New Roman" w:hint="default"/>
      </w:rPr>
    </w:lvl>
    <w:lvl w:ilvl="5" w:tplc="74EABAAA" w:tentative="1">
      <w:start w:val="1"/>
      <w:numFmt w:val="bullet"/>
      <w:lvlText w:val="•"/>
      <w:lvlJc w:val="left"/>
      <w:pPr>
        <w:tabs>
          <w:tab w:val="num" w:pos="4320"/>
        </w:tabs>
        <w:ind w:left="4320" w:hanging="360"/>
      </w:pPr>
      <w:rPr>
        <w:rFonts w:ascii="Times New Roman" w:hAnsi="Times New Roman" w:hint="default"/>
      </w:rPr>
    </w:lvl>
    <w:lvl w:ilvl="6" w:tplc="94B43B84" w:tentative="1">
      <w:start w:val="1"/>
      <w:numFmt w:val="bullet"/>
      <w:lvlText w:val="•"/>
      <w:lvlJc w:val="left"/>
      <w:pPr>
        <w:tabs>
          <w:tab w:val="num" w:pos="5040"/>
        </w:tabs>
        <w:ind w:left="5040" w:hanging="360"/>
      </w:pPr>
      <w:rPr>
        <w:rFonts w:ascii="Times New Roman" w:hAnsi="Times New Roman" w:hint="default"/>
      </w:rPr>
    </w:lvl>
    <w:lvl w:ilvl="7" w:tplc="C64AA6BC" w:tentative="1">
      <w:start w:val="1"/>
      <w:numFmt w:val="bullet"/>
      <w:lvlText w:val="•"/>
      <w:lvlJc w:val="left"/>
      <w:pPr>
        <w:tabs>
          <w:tab w:val="num" w:pos="5760"/>
        </w:tabs>
        <w:ind w:left="5760" w:hanging="360"/>
      </w:pPr>
      <w:rPr>
        <w:rFonts w:ascii="Times New Roman" w:hAnsi="Times New Roman" w:hint="default"/>
      </w:rPr>
    </w:lvl>
    <w:lvl w:ilvl="8" w:tplc="0FF0EFC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C24C0D"/>
    <w:multiLevelType w:val="hybridMultilevel"/>
    <w:tmpl w:val="B25E55CE"/>
    <w:lvl w:ilvl="0" w:tplc="2A58D120">
      <w:start w:val="1"/>
      <w:numFmt w:val="bullet"/>
      <w:lvlText w:val="•"/>
      <w:lvlJc w:val="left"/>
      <w:pPr>
        <w:tabs>
          <w:tab w:val="num" w:pos="720"/>
        </w:tabs>
        <w:ind w:left="720" w:hanging="360"/>
      </w:pPr>
      <w:rPr>
        <w:rFonts w:ascii="Times New Roman" w:hAnsi="Times New Roman" w:hint="default"/>
      </w:rPr>
    </w:lvl>
    <w:lvl w:ilvl="1" w:tplc="422AD214" w:tentative="1">
      <w:start w:val="1"/>
      <w:numFmt w:val="bullet"/>
      <w:lvlText w:val="•"/>
      <w:lvlJc w:val="left"/>
      <w:pPr>
        <w:tabs>
          <w:tab w:val="num" w:pos="1440"/>
        </w:tabs>
        <w:ind w:left="1440" w:hanging="360"/>
      </w:pPr>
      <w:rPr>
        <w:rFonts w:ascii="Times New Roman" w:hAnsi="Times New Roman" w:hint="default"/>
      </w:rPr>
    </w:lvl>
    <w:lvl w:ilvl="2" w:tplc="D820DED8" w:tentative="1">
      <w:start w:val="1"/>
      <w:numFmt w:val="bullet"/>
      <w:lvlText w:val="•"/>
      <w:lvlJc w:val="left"/>
      <w:pPr>
        <w:tabs>
          <w:tab w:val="num" w:pos="2160"/>
        </w:tabs>
        <w:ind w:left="2160" w:hanging="360"/>
      </w:pPr>
      <w:rPr>
        <w:rFonts w:ascii="Times New Roman" w:hAnsi="Times New Roman" w:hint="default"/>
      </w:rPr>
    </w:lvl>
    <w:lvl w:ilvl="3" w:tplc="951E2428" w:tentative="1">
      <w:start w:val="1"/>
      <w:numFmt w:val="bullet"/>
      <w:lvlText w:val="•"/>
      <w:lvlJc w:val="left"/>
      <w:pPr>
        <w:tabs>
          <w:tab w:val="num" w:pos="2880"/>
        </w:tabs>
        <w:ind w:left="2880" w:hanging="360"/>
      </w:pPr>
      <w:rPr>
        <w:rFonts w:ascii="Times New Roman" w:hAnsi="Times New Roman" w:hint="default"/>
      </w:rPr>
    </w:lvl>
    <w:lvl w:ilvl="4" w:tplc="9AA89AFA" w:tentative="1">
      <w:start w:val="1"/>
      <w:numFmt w:val="bullet"/>
      <w:lvlText w:val="•"/>
      <w:lvlJc w:val="left"/>
      <w:pPr>
        <w:tabs>
          <w:tab w:val="num" w:pos="3600"/>
        </w:tabs>
        <w:ind w:left="3600" w:hanging="360"/>
      </w:pPr>
      <w:rPr>
        <w:rFonts w:ascii="Times New Roman" w:hAnsi="Times New Roman" w:hint="default"/>
      </w:rPr>
    </w:lvl>
    <w:lvl w:ilvl="5" w:tplc="0D887510" w:tentative="1">
      <w:start w:val="1"/>
      <w:numFmt w:val="bullet"/>
      <w:lvlText w:val="•"/>
      <w:lvlJc w:val="left"/>
      <w:pPr>
        <w:tabs>
          <w:tab w:val="num" w:pos="4320"/>
        </w:tabs>
        <w:ind w:left="4320" w:hanging="360"/>
      </w:pPr>
      <w:rPr>
        <w:rFonts w:ascii="Times New Roman" w:hAnsi="Times New Roman" w:hint="default"/>
      </w:rPr>
    </w:lvl>
    <w:lvl w:ilvl="6" w:tplc="451A41C6" w:tentative="1">
      <w:start w:val="1"/>
      <w:numFmt w:val="bullet"/>
      <w:lvlText w:val="•"/>
      <w:lvlJc w:val="left"/>
      <w:pPr>
        <w:tabs>
          <w:tab w:val="num" w:pos="5040"/>
        </w:tabs>
        <w:ind w:left="5040" w:hanging="360"/>
      </w:pPr>
      <w:rPr>
        <w:rFonts w:ascii="Times New Roman" w:hAnsi="Times New Roman" w:hint="default"/>
      </w:rPr>
    </w:lvl>
    <w:lvl w:ilvl="7" w:tplc="B7D4C71C" w:tentative="1">
      <w:start w:val="1"/>
      <w:numFmt w:val="bullet"/>
      <w:lvlText w:val="•"/>
      <w:lvlJc w:val="left"/>
      <w:pPr>
        <w:tabs>
          <w:tab w:val="num" w:pos="5760"/>
        </w:tabs>
        <w:ind w:left="5760" w:hanging="360"/>
      </w:pPr>
      <w:rPr>
        <w:rFonts w:ascii="Times New Roman" w:hAnsi="Times New Roman" w:hint="default"/>
      </w:rPr>
    </w:lvl>
    <w:lvl w:ilvl="8" w:tplc="3426E47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82C31F0"/>
    <w:multiLevelType w:val="hybridMultilevel"/>
    <w:tmpl w:val="2BC815BE"/>
    <w:lvl w:ilvl="0" w:tplc="7E448D00">
      <w:start w:val="1"/>
      <w:numFmt w:val="decimal"/>
      <w:lvlText w:val="%1."/>
      <w:lvlJc w:val="left"/>
      <w:pPr>
        <w:tabs>
          <w:tab w:val="num" w:pos="375"/>
        </w:tabs>
        <w:ind w:left="375" w:hanging="375"/>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96049A8"/>
    <w:multiLevelType w:val="hybridMultilevel"/>
    <w:tmpl w:val="DCD2F810"/>
    <w:lvl w:ilvl="0" w:tplc="54B4D45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453D6EDE"/>
    <w:multiLevelType w:val="hybridMultilevel"/>
    <w:tmpl w:val="C2DABAAA"/>
    <w:lvl w:ilvl="0" w:tplc="02AE383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EA47A3B"/>
    <w:multiLevelType w:val="hybridMultilevel"/>
    <w:tmpl w:val="531E28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EA41FBB"/>
    <w:multiLevelType w:val="hybridMultilevel"/>
    <w:tmpl w:val="B58AEDA8"/>
    <w:lvl w:ilvl="0" w:tplc="0419000F">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6"/>
  </w:num>
  <w:num w:numId="2">
    <w:abstractNumId w:val="0"/>
  </w:num>
  <w:num w:numId="3">
    <w:abstractNumId w:val="1"/>
  </w:num>
  <w:num w:numId="4">
    <w:abstractNumId w:val="4"/>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CB37C1"/>
    <w:rsid w:val="00526329"/>
    <w:rsid w:val="00706B0C"/>
    <w:rsid w:val="00CB37C1"/>
    <w:rsid w:val="00EF1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B0C"/>
  </w:style>
  <w:style w:type="paragraph" w:styleId="1">
    <w:name w:val="heading 1"/>
    <w:basedOn w:val="a"/>
    <w:next w:val="a"/>
    <w:link w:val="10"/>
    <w:qFormat/>
    <w:rsid w:val="00CB37C1"/>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CB37C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CB37C1"/>
    <w:pPr>
      <w:keepNext/>
      <w:autoSpaceDE w:val="0"/>
      <w:autoSpaceDN w:val="0"/>
      <w:adjustRightInd w:val="0"/>
      <w:spacing w:before="200" w:after="0" w:line="240" w:lineRule="auto"/>
      <w:jc w:val="center"/>
      <w:outlineLvl w:val="2"/>
    </w:pPr>
    <w:rPr>
      <w:rFonts w:ascii="Times New Roman CYR" w:eastAsia="Times New Roman" w:hAnsi="Times New Roman CYR" w:cs="Times New Roman"/>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37C1"/>
    <w:rPr>
      <w:rFonts w:ascii="Cambria" w:eastAsia="Times New Roman" w:hAnsi="Cambria" w:cs="Times New Roman"/>
      <w:b/>
      <w:bCs/>
      <w:kern w:val="32"/>
      <w:sz w:val="32"/>
      <w:szCs w:val="32"/>
    </w:rPr>
  </w:style>
  <w:style w:type="character" w:customStyle="1" w:styleId="20">
    <w:name w:val="Заголовок 2 Знак"/>
    <w:basedOn w:val="a0"/>
    <w:link w:val="2"/>
    <w:rsid w:val="00CB37C1"/>
    <w:rPr>
      <w:rFonts w:ascii="Arial" w:eastAsia="Times New Roman" w:hAnsi="Arial" w:cs="Arial"/>
      <w:b/>
      <w:bCs/>
      <w:i/>
      <w:iCs/>
      <w:sz w:val="28"/>
      <w:szCs w:val="28"/>
    </w:rPr>
  </w:style>
  <w:style w:type="character" w:customStyle="1" w:styleId="30">
    <w:name w:val="Заголовок 3 Знак"/>
    <w:basedOn w:val="a0"/>
    <w:link w:val="3"/>
    <w:rsid w:val="00CB37C1"/>
    <w:rPr>
      <w:rFonts w:ascii="Times New Roman CYR" w:eastAsia="Times New Roman" w:hAnsi="Times New Roman CYR" w:cs="Times New Roman"/>
      <w:b/>
      <w:bCs/>
      <w:sz w:val="32"/>
      <w:szCs w:val="28"/>
    </w:rPr>
  </w:style>
  <w:style w:type="paragraph" w:customStyle="1" w:styleId="ConsPlusTitle">
    <w:name w:val="ConsPlusTitle"/>
    <w:rsid w:val="00CB37C1"/>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Nonformat">
    <w:name w:val="ConsNonformat"/>
    <w:rsid w:val="00CB37C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2"/>
    <w:basedOn w:val="a"/>
    <w:link w:val="22"/>
    <w:rsid w:val="00CB37C1"/>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CB37C1"/>
    <w:rPr>
      <w:rFonts w:ascii="Times New Roman" w:eastAsia="Times New Roman" w:hAnsi="Times New Roman" w:cs="Times New Roman"/>
      <w:sz w:val="24"/>
      <w:szCs w:val="24"/>
    </w:rPr>
  </w:style>
  <w:style w:type="paragraph" w:styleId="a3">
    <w:name w:val="No Spacing"/>
    <w:link w:val="a4"/>
    <w:uiPriority w:val="1"/>
    <w:qFormat/>
    <w:rsid w:val="00CB37C1"/>
    <w:pPr>
      <w:spacing w:after="0" w:line="240" w:lineRule="auto"/>
    </w:pPr>
    <w:rPr>
      <w:rFonts w:ascii="Calibri" w:eastAsia="Times New Roman" w:hAnsi="Calibri" w:cs="Times New Roman"/>
    </w:rPr>
  </w:style>
  <w:style w:type="paragraph" w:styleId="a5">
    <w:name w:val="Subtitle"/>
    <w:basedOn w:val="a"/>
    <w:next w:val="a"/>
    <w:link w:val="a6"/>
    <w:qFormat/>
    <w:rsid w:val="00CB37C1"/>
    <w:pPr>
      <w:spacing w:after="60" w:line="240" w:lineRule="auto"/>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rsid w:val="00CB37C1"/>
    <w:rPr>
      <w:rFonts w:ascii="Cambria" w:eastAsia="Times New Roman" w:hAnsi="Cambria" w:cs="Times New Roman"/>
      <w:sz w:val="24"/>
      <w:szCs w:val="24"/>
    </w:rPr>
  </w:style>
  <w:style w:type="paragraph" w:styleId="a7">
    <w:name w:val="List Paragraph"/>
    <w:basedOn w:val="a"/>
    <w:uiPriority w:val="34"/>
    <w:qFormat/>
    <w:rsid w:val="00CB37C1"/>
    <w:pPr>
      <w:ind w:left="720"/>
      <w:contextualSpacing/>
    </w:pPr>
    <w:rPr>
      <w:rFonts w:ascii="Calibri" w:eastAsia="Times New Roman" w:hAnsi="Calibri" w:cs="Times New Roman"/>
    </w:rPr>
  </w:style>
  <w:style w:type="paragraph" w:customStyle="1" w:styleId="msonormalcxspmiddle">
    <w:name w:val="msonormalcxspmiddle"/>
    <w:basedOn w:val="a"/>
    <w:rsid w:val="00CB3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CB37C1"/>
    <w:rPr>
      <w:rFonts w:ascii="Calibri" w:eastAsia="Times New Roman" w:hAnsi="Calibri" w:cs="Times New Roman"/>
    </w:rPr>
  </w:style>
  <w:style w:type="table" w:styleId="a8">
    <w:name w:val="Table Grid"/>
    <w:basedOn w:val="a1"/>
    <w:uiPriority w:val="59"/>
    <w:rsid w:val="00CB37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List 2"/>
    <w:basedOn w:val="a"/>
    <w:unhideWhenUsed/>
    <w:rsid w:val="00CB37C1"/>
    <w:pPr>
      <w:ind w:left="566" w:hanging="283"/>
    </w:pPr>
    <w:rPr>
      <w:rFonts w:ascii="Calibri" w:eastAsia="Calibri" w:hAnsi="Calibri" w:cs="Times New Roman"/>
      <w:lang w:eastAsia="en-US"/>
    </w:rPr>
  </w:style>
  <w:style w:type="paragraph" w:customStyle="1" w:styleId="western">
    <w:name w:val="western"/>
    <w:basedOn w:val="a"/>
    <w:rsid w:val="00CB37C1"/>
    <w:pPr>
      <w:spacing w:before="100" w:beforeAutospacing="1" w:after="0" w:line="240" w:lineRule="auto"/>
    </w:pPr>
    <w:rPr>
      <w:rFonts w:ascii="Times New Roman" w:eastAsia="Times New Roman" w:hAnsi="Times New Roman" w:cs="Times New Roman"/>
      <w:color w:val="000000"/>
      <w:sz w:val="28"/>
      <w:szCs w:val="28"/>
    </w:rPr>
  </w:style>
  <w:style w:type="character" w:customStyle="1" w:styleId="a9">
    <w:name w:val="Гипертекстовая ссылка"/>
    <w:rsid w:val="00CB37C1"/>
    <w:rPr>
      <w:b/>
      <w:bCs/>
      <w:color w:val="008000"/>
    </w:rPr>
  </w:style>
  <w:style w:type="paragraph" w:styleId="aa">
    <w:name w:val="Body Text"/>
    <w:basedOn w:val="a"/>
    <w:link w:val="ab"/>
    <w:rsid w:val="00CB37C1"/>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CB37C1"/>
    <w:rPr>
      <w:rFonts w:ascii="Times New Roman" w:eastAsia="Times New Roman" w:hAnsi="Times New Roman" w:cs="Times New Roman"/>
      <w:sz w:val="24"/>
      <w:szCs w:val="24"/>
      <w:lang w:val="en-US" w:eastAsia="en-US"/>
    </w:rPr>
  </w:style>
  <w:style w:type="paragraph" w:styleId="ac">
    <w:name w:val="footer"/>
    <w:basedOn w:val="a"/>
    <w:link w:val="ad"/>
    <w:rsid w:val="00CB37C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CB37C1"/>
    <w:rPr>
      <w:rFonts w:ascii="Times New Roman" w:eastAsia="Times New Roman" w:hAnsi="Times New Roman" w:cs="Times New Roman"/>
      <w:sz w:val="24"/>
      <w:szCs w:val="24"/>
    </w:rPr>
  </w:style>
  <w:style w:type="paragraph" w:styleId="ae">
    <w:name w:val="header"/>
    <w:aliases w:val="!Заголовок документа"/>
    <w:basedOn w:val="a"/>
    <w:link w:val="af"/>
    <w:uiPriority w:val="99"/>
    <w:rsid w:val="00CB37C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aliases w:val="!Заголовок документа Знак"/>
    <w:basedOn w:val="a0"/>
    <w:link w:val="ae"/>
    <w:uiPriority w:val="99"/>
    <w:rsid w:val="00CB37C1"/>
    <w:rPr>
      <w:rFonts w:ascii="Times New Roman" w:eastAsia="Times New Roman" w:hAnsi="Times New Roman" w:cs="Times New Roman"/>
      <w:sz w:val="24"/>
      <w:szCs w:val="24"/>
    </w:rPr>
  </w:style>
  <w:style w:type="character" w:styleId="af0">
    <w:name w:val="Hyperlink"/>
    <w:basedOn w:val="a0"/>
    <w:uiPriority w:val="99"/>
    <w:unhideWhenUsed/>
    <w:rsid w:val="00CB37C1"/>
    <w:rPr>
      <w:color w:val="0000FF"/>
      <w:u w:val="single"/>
    </w:rPr>
  </w:style>
  <w:style w:type="paragraph" w:styleId="af1">
    <w:name w:val="Normal (Web)"/>
    <w:basedOn w:val="a"/>
    <w:link w:val="af2"/>
    <w:unhideWhenUsed/>
    <w:rsid w:val="00CB3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CB37C1"/>
  </w:style>
  <w:style w:type="character" w:styleId="af3">
    <w:name w:val="Strong"/>
    <w:basedOn w:val="a0"/>
    <w:qFormat/>
    <w:rsid w:val="00CB37C1"/>
    <w:rPr>
      <w:b/>
      <w:bCs/>
    </w:rPr>
  </w:style>
  <w:style w:type="paragraph" w:customStyle="1" w:styleId="ConsTitle">
    <w:name w:val="ConsTitle"/>
    <w:rsid w:val="00CB37C1"/>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B37C1"/>
    <w:pPr>
      <w:spacing w:before="100" w:beforeAutospacing="1" w:after="100" w:afterAutospacing="1" w:line="240" w:lineRule="auto"/>
    </w:pPr>
    <w:rPr>
      <w:rFonts w:ascii="Verdana" w:eastAsia="Times New Roman" w:hAnsi="Verdana" w:cs="Times New Roman"/>
      <w:sz w:val="20"/>
      <w:szCs w:val="20"/>
      <w:lang w:val="en-US" w:eastAsia="en-US"/>
    </w:rPr>
  </w:style>
  <w:style w:type="paragraph" w:customStyle="1" w:styleId="11">
    <w:name w:val="Абзац списка1"/>
    <w:basedOn w:val="a"/>
    <w:rsid w:val="00CB37C1"/>
    <w:pPr>
      <w:spacing w:after="0" w:line="240" w:lineRule="auto"/>
      <w:ind w:left="720"/>
    </w:pPr>
    <w:rPr>
      <w:rFonts w:ascii="Times New Roman" w:eastAsia="Calibri" w:hAnsi="Times New Roman" w:cs="Times New Roman"/>
      <w:sz w:val="24"/>
      <w:szCs w:val="24"/>
    </w:rPr>
  </w:style>
  <w:style w:type="paragraph" w:styleId="31">
    <w:name w:val="Body Text Indent 3"/>
    <w:basedOn w:val="a"/>
    <w:link w:val="32"/>
    <w:uiPriority w:val="99"/>
    <w:unhideWhenUsed/>
    <w:rsid w:val="00CB37C1"/>
    <w:pPr>
      <w:spacing w:after="120"/>
      <w:ind w:left="283"/>
    </w:pPr>
    <w:rPr>
      <w:rFonts w:ascii="Times New Roman" w:eastAsia="Calibri" w:hAnsi="Times New Roman" w:cs="Times New Roman"/>
      <w:sz w:val="16"/>
      <w:szCs w:val="16"/>
      <w:lang w:eastAsia="en-US"/>
    </w:rPr>
  </w:style>
  <w:style w:type="character" w:customStyle="1" w:styleId="32">
    <w:name w:val="Основной текст с отступом 3 Знак"/>
    <w:basedOn w:val="a0"/>
    <w:link w:val="31"/>
    <w:uiPriority w:val="99"/>
    <w:rsid w:val="00CB37C1"/>
    <w:rPr>
      <w:rFonts w:ascii="Times New Roman" w:eastAsia="Calibri" w:hAnsi="Times New Roman" w:cs="Times New Roman"/>
      <w:sz w:val="16"/>
      <w:szCs w:val="16"/>
      <w:lang w:eastAsia="en-US"/>
    </w:rPr>
  </w:style>
  <w:style w:type="character" w:customStyle="1" w:styleId="ConsPlusNormal">
    <w:name w:val="ConsPlusNormal Знак"/>
    <w:link w:val="ConsPlusNormal0"/>
    <w:locked/>
    <w:rsid w:val="00CB37C1"/>
    <w:rPr>
      <w:rFonts w:ascii="Arial" w:hAnsi="Arial" w:cs="Arial"/>
    </w:rPr>
  </w:style>
  <w:style w:type="paragraph" w:customStyle="1" w:styleId="ConsPlusNormal0">
    <w:name w:val="ConsPlusNormal"/>
    <w:link w:val="ConsPlusNormal"/>
    <w:rsid w:val="00CB37C1"/>
    <w:pPr>
      <w:widowControl w:val="0"/>
      <w:autoSpaceDE w:val="0"/>
      <w:autoSpaceDN w:val="0"/>
      <w:adjustRightInd w:val="0"/>
      <w:spacing w:after="0" w:line="240" w:lineRule="auto"/>
    </w:pPr>
    <w:rPr>
      <w:rFonts w:ascii="Arial" w:hAnsi="Arial" w:cs="Arial"/>
    </w:rPr>
  </w:style>
  <w:style w:type="paragraph" w:customStyle="1" w:styleId="ConsPlusNonformat">
    <w:name w:val="ConsPlusNonformat"/>
    <w:uiPriority w:val="99"/>
    <w:rsid w:val="00CB37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2">
    <w:name w:val="Обычный (веб) Знак"/>
    <w:link w:val="af1"/>
    <w:locked/>
    <w:rsid w:val="00CB37C1"/>
    <w:rPr>
      <w:rFonts w:ascii="Times New Roman" w:eastAsia="Times New Roman" w:hAnsi="Times New Roman" w:cs="Times New Roman"/>
      <w:sz w:val="24"/>
      <w:szCs w:val="24"/>
    </w:rPr>
  </w:style>
  <w:style w:type="table" w:customStyle="1" w:styleId="12">
    <w:name w:val="Сетка таблицы1"/>
    <w:basedOn w:val="a1"/>
    <w:uiPriority w:val="99"/>
    <w:rsid w:val="00CB37C1"/>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8"/>
    <w:uiPriority w:val="99"/>
    <w:rsid w:val="00CB37C1"/>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8"/>
    <w:uiPriority w:val="99"/>
    <w:rsid w:val="00CB37C1"/>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Основной текст_"/>
    <w:basedOn w:val="a0"/>
    <w:link w:val="13"/>
    <w:locked/>
    <w:rsid w:val="00CB37C1"/>
    <w:rPr>
      <w:sz w:val="27"/>
      <w:szCs w:val="27"/>
      <w:shd w:val="clear" w:color="auto" w:fill="FFFFFF"/>
    </w:rPr>
  </w:style>
  <w:style w:type="paragraph" w:customStyle="1" w:styleId="13">
    <w:name w:val="Основной текст1"/>
    <w:basedOn w:val="a"/>
    <w:link w:val="af4"/>
    <w:rsid w:val="00CB37C1"/>
    <w:pPr>
      <w:shd w:val="clear" w:color="auto" w:fill="FFFFFF"/>
      <w:spacing w:after="0" w:line="370" w:lineRule="exact"/>
      <w:jc w:val="both"/>
    </w:pPr>
    <w:rPr>
      <w:sz w:val="27"/>
      <w:szCs w:val="27"/>
    </w:rPr>
  </w:style>
  <w:style w:type="character" w:styleId="af5">
    <w:name w:val="Emphasis"/>
    <w:basedOn w:val="a0"/>
    <w:qFormat/>
    <w:rsid w:val="00CB37C1"/>
    <w:rPr>
      <w:i/>
      <w:iCs/>
    </w:rPr>
  </w:style>
  <w:style w:type="paragraph" w:customStyle="1" w:styleId="Heading">
    <w:name w:val="Heading"/>
    <w:rsid w:val="00CB37C1"/>
    <w:pPr>
      <w:autoSpaceDE w:val="0"/>
      <w:autoSpaceDN w:val="0"/>
      <w:adjustRightInd w:val="0"/>
      <w:spacing w:after="0" w:line="240" w:lineRule="auto"/>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3183</Words>
  <Characters>18144</Characters>
  <Application>Microsoft Office Word</Application>
  <DocSecurity>0</DocSecurity>
  <Lines>151</Lines>
  <Paragraphs>42</Paragraphs>
  <ScaleCrop>false</ScaleCrop>
  <Company/>
  <LinksUpToDate>false</LinksUpToDate>
  <CharactersWithSpaces>21285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3</cp:revision>
  <dcterms:created xsi:type="dcterms:W3CDTF">2022-07-05T01:49:00Z</dcterms:created>
  <dcterms:modified xsi:type="dcterms:W3CDTF">2022-07-05T01:53:00Z</dcterms:modified>
</cp:coreProperties>
</file>