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60" w:rsidRPr="00547421" w:rsidRDefault="00F74160" w:rsidP="00F74160">
      <w:pPr>
        <w:jc w:val="center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F74160" w:rsidRPr="00547421" w:rsidRDefault="00F74160" w:rsidP="00F74160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 w:rsidRPr="00547421">
        <w:rPr>
          <w:rFonts w:ascii="Times New Roman" w:hAnsi="Times New Roman"/>
          <w:b/>
          <w:sz w:val="28"/>
          <w:szCs w:val="28"/>
        </w:rPr>
        <w:t>ПОСТАНОВЛЕНИЕ</w:t>
      </w:r>
    </w:p>
    <w:p w:rsidR="00F74160" w:rsidRPr="00547421" w:rsidRDefault="00F74160" w:rsidP="00F74160">
      <w:pPr>
        <w:tabs>
          <w:tab w:val="left" w:pos="6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</w:t>
      </w:r>
      <w:r w:rsidRPr="00547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2021  года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№ 9</w:t>
      </w:r>
    </w:p>
    <w:p w:rsidR="00F74160" w:rsidRPr="00547421" w:rsidRDefault="00F74160" w:rsidP="00F74160">
      <w:pPr>
        <w:tabs>
          <w:tab w:val="left" w:pos="639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7421">
        <w:rPr>
          <w:rFonts w:ascii="Times New Roman" w:hAnsi="Times New Roman"/>
          <w:sz w:val="28"/>
          <w:szCs w:val="28"/>
        </w:rPr>
        <w:t>с</w:t>
      </w:r>
      <w:proofErr w:type="gramStart"/>
      <w:r w:rsidRPr="00547421">
        <w:rPr>
          <w:rFonts w:ascii="Times New Roman" w:hAnsi="Times New Roman"/>
          <w:sz w:val="28"/>
          <w:szCs w:val="28"/>
        </w:rPr>
        <w:t>.А</w:t>
      </w:r>
      <w:proofErr w:type="gramEnd"/>
      <w:r w:rsidRPr="00547421">
        <w:rPr>
          <w:rFonts w:ascii="Times New Roman" w:hAnsi="Times New Roman"/>
          <w:sz w:val="28"/>
          <w:szCs w:val="28"/>
        </w:rPr>
        <w:t>леур</w:t>
      </w:r>
      <w:proofErr w:type="spellEnd"/>
    </w:p>
    <w:p w:rsidR="00F74160" w:rsidRPr="00547421" w:rsidRDefault="00F74160" w:rsidP="00F74160">
      <w:pPr>
        <w:jc w:val="center"/>
        <w:rPr>
          <w:rFonts w:ascii="Times New Roman" w:hAnsi="Times New Roman"/>
        </w:rPr>
      </w:pPr>
    </w:p>
    <w:p w:rsidR="00F74160" w:rsidRPr="00FF34FC" w:rsidRDefault="00F74160" w:rsidP="00F74160">
      <w:pPr>
        <w:pStyle w:val="a3"/>
        <w:rPr>
          <w:rFonts w:ascii="Times New Roman" w:hAnsi="Times New Roman"/>
          <w:sz w:val="28"/>
          <w:szCs w:val="28"/>
        </w:rPr>
      </w:pPr>
      <w:r w:rsidRPr="00FF34FC">
        <w:rPr>
          <w:rFonts w:ascii="Times New Roman" w:hAnsi="Times New Roman"/>
          <w:sz w:val="28"/>
          <w:szCs w:val="28"/>
        </w:rPr>
        <w:t>О комиссии по предупреждению и ликвидации</w:t>
      </w:r>
    </w:p>
    <w:p w:rsidR="00F74160" w:rsidRPr="00FF34FC" w:rsidRDefault="00F74160" w:rsidP="00F74160">
      <w:pPr>
        <w:pStyle w:val="a3"/>
        <w:rPr>
          <w:rFonts w:ascii="Times New Roman" w:hAnsi="Times New Roman"/>
          <w:sz w:val="28"/>
          <w:szCs w:val="28"/>
        </w:rPr>
      </w:pPr>
      <w:r w:rsidRPr="00FF34FC">
        <w:rPr>
          <w:rFonts w:ascii="Times New Roman" w:hAnsi="Times New Roman"/>
          <w:sz w:val="28"/>
          <w:szCs w:val="28"/>
        </w:rPr>
        <w:t xml:space="preserve">чрезвычайных ситуаций и обеспечению </w:t>
      </w:r>
      <w:proofErr w:type="gramStart"/>
      <w:r w:rsidRPr="00FF34FC">
        <w:rPr>
          <w:rFonts w:ascii="Times New Roman" w:hAnsi="Times New Roman"/>
          <w:sz w:val="28"/>
          <w:szCs w:val="28"/>
        </w:rPr>
        <w:t>пожарной</w:t>
      </w:r>
      <w:proofErr w:type="gramEnd"/>
    </w:p>
    <w:p w:rsidR="00F74160" w:rsidRPr="00FF34FC" w:rsidRDefault="00F74160" w:rsidP="00F74160">
      <w:pPr>
        <w:pStyle w:val="a3"/>
        <w:rPr>
          <w:rFonts w:ascii="Times New Roman" w:hAnsi="Times New Roman"/>
          <w:sz w:val="28"/>
          <w:szCs w:val="28"/>
        </w:rPr>
      </w:pPr>
      <w:r w:rsidRPr="00FF34FC">
        <w:rPr>
          <w:rFonts w:ascii="Times New Roman" w:hAnsi="Times New Roman"/>
          <w:sz w:val="28"/>
          <w:szCs w:val="28"/>
        </w:rPr>
        <w:t>безопасности сельского поселения «Алеурское»</w:t>
      </w:r>
    </w:p>
    <w:p w:rsidR="00F74160" w:rsidRPr="00FF34FC" w:rsidRDefault="00F74160" w:rsidP="00F74160">
      <w:pPr>
        <w:pStyle w:val="a3"/>
        <w:rPr>
          <w:rFonts w:ascii="Times New Roman" w:hAnsi="Times New Roman"/>
          <w:sz w:val="28"/>
          <w:szCs w:val="28"/>
        </w:rPr>
      </w:pPr>
      <w:r w:rsidRPr="00FF34FC">
        <w:rPr>
          <w:rFonts w:ascii="Times New Roman" w:hAnsi="Times New Roman"/>
          <w:sz w:val="28"/>
          <w:szCs w:val="28"/>
        </w:rPr>
        <w:t>Чернышевского района Забайкальского края</w:t>
      </w:r>
    </w:p>
    <w:p w:rsidR="00F74160" w:rsidRPr="001618C0" w:rsidRDefault="00F74160" w:rsidP="00F74160">
      <w:pPr>
        <w:rPr>
          <w:rFonts w:ascii="Times New Roman" w:hAnsi="Times New Roman"/>
          <w:sz w:val="28"/>
          <w:szCs w:val="28"/>
        </w:rPr>
      </w:pPr>
    </w:p>
    <w:p w:rsidR="00F74160" w:rsidRPr="00547421" w:rsidRDefault="00F74160" w:rsidP="00F741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администрация сельского поселения «Алеурское»</w:t>
      </w:r>
      <w:r w:rsidRPr="00547421">
        <w:rPr>
          <w:rFonts w:ascii="Times New Roman" w:hAnsi="Times New Roman"/>
          <w:b/>
          <w:sz w:val="28"/>
          <w:szCs w:val="28"/>
        </w:rPr>
        <w:t xml:space="preserve"> постановляет:</w:t>
      </w:r>
      <w:r w:rsidRPr="00547421">
        <w:rPr>
          <w:rFonts w:ascii="Times New Roman" w:hAnsi="Times New Roman"/>
          <w:sz w:val="28"/>
          <w:szCs w:val="28"/>
        </w:rPr>
        <w:t xml:space="preserve"> </w:t>
      </w:r>
    </w:p>
    <w:p w:rsidR="00F74160" w:rsidRPr="00547421" w:rsidRDefault="00F74160" w:rsidP="00F74160">
      <w:pPr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    1. Образовать комиссию по предупреждению и ликвидации чрезвычайных ситуаций и обеспечению пожарной безопасности сельского поселения «Алеурское» Чернышевского района Забайкальского края и утвердить ее состав (Приложение № 1).</w:t>
      </w:r>
    </w:p>
    <w:p w:rsidR="00F74160" w:rsidRPr="00547421" w:rsidRDefault="00F74160" w:rsidP="00F741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>2. Утвердить Положение о Комиссии  по предупреждению и ликвидации чрезвычайных ситуаций и обеспечению пожарной безопасности сельского поселения «Алеурское» Чернышевского района Забайкальского края. (Приложение № 2).</w:t>
      </w:r>
    </w:p>
    <w:p w:rsidR="00F74160" w:rsidRPr="00547421" w:rsidRDefault="00F74160" w:rsidP="00F741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74160" w:rsidRPr="00547421" w:rsidRDefault="00F74160" w:rsidP="00F74160">
      <w:pPr>
        <w:pStyle w:val="a3"/>
        <w:rPr>
          <w:sz w:val="28"/>
          <w:szCs w:val="28"/>
        </w:rPr>
      </w:pPr>
    </w:p>
    <w:p w:rsidR="00F74160" w:rsidRPr="00547421" w:rsidRDefault="00F74160" w:rsidP="00F74160">
      <w:pPr>
        <w:pStyle w:val="a3"/>
        <w:rPr>
          <w:sz w:val="28"/>
          <w:szCs w:val="28"/>
        </w:rPr>
      </w:pPr>
    </w:p>
    <w:p w:rsidR="00F74160" w:rsidRPr="001618C0" w:rsidRDefault="00F74160" w:rsidP="00F74160">
      <w:pPr>
        <w:pStyle w:val="a3"/>
        <w:rPr>
          <w:rFonts w:ascii="Times New Roman" w:hAnsi="Times New Roman"/>
          <w:sz w:val="28"/>
          <w:szCs w:val="28"/>
        </w:rPr>
      </w:pPr>
      <w:r w:rsidRPr="001618C0">
        <w:rPr>
          <w:rFonts w:ascii="Times New Roman" w:hAnsi="Times New Roman"/>
          <w:sz w:val="28"/>
          <w:szCs w:val="28"/>
        </w:rPr>
        <w:t xml:space="preserve"> И.о</w:t>
      </w:r>
      <w:proofErr w:type="gramStart"/>
      <w:r w:rsidRPr="001618C0">
        <w:rPr>
          <w:rFonts w:ascii="Times New Roman" w:hAnsi="Times New Roman"/>
          <w:sz w:val="28"/>
          <w:szCs w:val="28"/>
        </w:rPr>
        <w:t>.р</w:t>
      </w:r>
      <w:proofErr w:type="gramEnd"/>
      <w:r w:rsidRPr="001618C0">
        <w:rPr>
          <w:rFonts w:ascii="Times New Roman" w:hAnsi="Times New Roman"/>
          <w:sz w:val="28"/>
          <w:szCs w:val="28"/>
        </w:rPr>
        <w:t xml:space="preserve">уководителя  администрации </w:t>
      </w:r>
    </w:p>
    <w:p w:rsidR="00F74160" w:rsidRPr="001618C0" w:rsidRDefault="00F74160" w:rsidP="00F74160">
      <w:pPr>
        <w:pStyle w:val="a3"/>
        <w:rPr>
          <w:rFonts w:ascii="Times New Roman" w:hAnsi="Times New Roman"/>
          <w:sz w:val="28"/>
          <w:szCs w:val="28"/>
        </w:rPr>
      </w:pPr>
      <w:r w:rsidRPr="001618C0">
        <w:rPr>
          <w:rFonts w:ascii="Times New Roman" w:hAnsi="Times New Roman"/>
          <w:sz w:val="28"/>
          <w:szCs w:val="28"/>
        </w:rPr>
        <w:t xml:space="preserve"> сельского поселения «Алеурское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618C0">
        <w:rPr>
          <w:rFonts w:ascii="Times New Roman" w:hAnsi="Times New Roman"/>
          <w:sz w:val="28"/>
          <w:szCs w:val="28"/>
        </w:rPr>
        <w:t xml:space="preserve">  Е.С. Шемелина </w:t>
      </w:r>
    </w:p>
    <w:p w:rsidR="00F74160" w:rsidRPr="001618C0" w:rsidRDefault="00F74160" w:rsidP="00F74160">
      <w:pPr>
        <w:rPr>
          <w:rFonts w:ascii="Times New Roman" w:hAnsi="Times New Roman"/>
          <w:sz w:val="28"/>
          <w:szCs w:val="28"/>
        </w:rPr>
      </w:pPr>
      <w:r w:rsidRPr="001618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F74160" w:rsidRDefault="00F74160" w:rsidP="00F74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F74160" w:rsidRDefault="00F74160" w:rsidP="00F74160">
      <w:pPr>
        <w:jc w:val="right"/>
        <w:rPr>
          <w:sz w:val="28"/>
          <w:szCs w:val="28"/>
        </w:rPr>
      </w:pPr>
    </w:p>
    <w:p w:rsidR="00F74160" w:rsidRDefault="00F74160" w:rsidP="00F74160">
      <w:pPr>
        <w:jc w:val="right"/>
        <w:rPr>
          <w:sz w:val="28"/>
          <w:szCs w:val="28"/>
        </w:rPr>
      </w:pPr>
    </w:p>
    <w:p w:rsidR="00F74160" w:rsidRDefault="00F74160" w:rsidP="00F74160">
      <w:pPr>
        <w:jc w:val="right"/>
        <w:rPr>
          <w:sz w:val="28"/>
          <w:szCs w:val="28"/>
        </w:rPr>
      </w:pPr>
    </w:p>
    <w:p w:rsidR="00F74160" w:rsidRDefault="00F74160" w:rsidP="00F74160">
      <w:pPr>
        <w:jc w:val="right"/>
        <w:rPr>
          <w:sz w:val="28"/>
          <w:szCs w:val="28"/>
        </w:rPr>
      </w:pPr>
    </w:p>
    <w:p w:rsidR="00F74160" w:rsidRPr="00547421" w:rsidRDefault="00F74160" w:rsidP="00F74160">
      <w:pPr>
        <w:jc w:val="right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Приложение №1</w:t>
      </w:r>
    </w:p>
    <w:p w:rsidR="00F74160" w:rsidRPr="00547421" w:rsidRDefault="00F74160" w:rsidP="00F74160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4160" w:rsidRPr="00547421" w:rsidRDefault="00F74160" w:rsidP="00F74160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сельского поселения «Алеурское»             </w:t>
      </w:r>
    </w:p>
    <w:p w:rsidR="00F74160" w:rsidRPr="00547421" w:rsidRDefault="00F74160" w:rsidP="00F74160">
      <w:pPr>
        <w:tabs>
          <w:tab w:val="left" w:pos="5879"/>
        </w:tabs>
        <w:ind w:left="47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24.02.2021 года № 9 </w:t>
      </w:r>
    </w:p>
    <w:p w:rsidR="00F74160" w:rsidRPr="00547421" w:rsidRDefault="00F74160" w:rsidP="00F74160">
      <w:pPr>
        <w:jc w:val="center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b/>
          <w:sz w:val="28"/>
          <w:szCs w:val="28"/>
        </w:rPr>
        <w:t>С О С Т А В</w:t>
      </w:r>
    </w:p>
    <w:p w:rsidR="00F74160" w:rsidRPr="00547421" w:rsidRDefault="00F74160" w:rsidP="00F74160">
      <w:pPr>
        <w:jc w:val="center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сельского поселения «Алеурское»</w:t>
      </w:r>
    </w:p>
    <w:p w:rsidR="00F74160" w:rsidRPr="00547421" w:rsidRDefault="00F74160" w:rsidP="00F74160">
      <w:pPr>
        <w:jc w:val="center"/>
        <w:rPr>
          <w:rFonts w:ascii="Times New Roman" w:hAnsi="Times New Roman"/>
          <w:b/>
          <w:sz w:val="28"/>
          <w:szCs w:val="28"/>
        </w:rPr>
      </w:pPr>
      <w:r w:rsidRPr="00547421">
        <w:rPr>
          <w:rFonts w:ascii="Times New Roman" w:hAnsi="Times New Roman"/>
          <w:b/>
          <w:sz w:val="28"/>
          <w:szCs w:val="28"/>
        </w:rPr>
        <w:t>Чернышевского района Забайкальского края</w:t>
      </w:r>
    </w:p>
    <w:p w:rsidR="00F74160" w:rsidRPr="00547421" w:rsidRDefault="00F74160" w:rsidP="00F7416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F74160" w:rsidRPr="009152B9" w:rsidTr="004014B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547421" w:rsidRDefault="00F74160" w:rsidP="004014BD">
            <w:pPr>
              <w:pStyle w:val="1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Рожнёва Светлана Александровна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9152B9" w:rsidRDefault="00F74160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-  руководитель администрации  сельского поселения «Алеурское», председатель комиссии</w:t>
            </w:r>
          </w:p>
        </w:tc>
      </w:tr>
      <w:tr w:rsidR="00F74160" w:rsidRPr="009152B9" w:rsidTr="004014BD">
        <w:trPr>
          <w:trHeight w:val="7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9152B9" w:rsidRDefault="00F74160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Чупров Алексей Михайлович</w:t>
            </w:r>
          </w:p>
          <w:p w:rsidR="00F74160" w:rsidRPr="009152B9" w:rsidRDefault="00F74160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9152B9" w:rsidRDefault="00F74160" w:rsidP="004014BD">
            <w:pPr>
              <w:tabs>
                <w:tab w:val="left" w:pos="627"/>
              </w:tabs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ab/>
              <w:t>- председатель Совета депутатов</w:t>
            </w:r>
          </w:p>
        </w:tc>
      </w:tr>
      <w:tr w:rsidR="00F74160" w:rsidRPr="009152B9" w:rsidTr="004014BD">
        <w:trPr>
          <w:trHeight w:val="10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9152B9" w:rsidRDefault="00F74160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Шемелина Елена  Сергеевна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9152B9" w:rsidRDefault="00F74160" w:rsidP="004014BD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-  специалист администрации сельского поселения «Алеурское»  заместитель председателя комиссии</w:t>
            </w:r>
          </w:p>
        </w:tc>
      </w:tr>
      <w:tr w:rsidR="00F74160" w:rsidRPr="009152B9" w:rsidTr="004014B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9152B9" w:rsidRDefault="00F74160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Попова    Галина Сергеевна</w:t>
            </w:r>
          </w:p>
          <w:p w:rsidR="00F74160" w:rsidRPr="009152B9" w:rsidRDefault="00F74160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9152B9" w:rsidRDefault="00F74160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- Председатель СПК «Кировский»</w:t>
            </w:r>
          </w:p>
        </w:tc>
      </w:tr>
      <w:tr w:rsidR="00F74160" w:rsidRPr="009152B9" w:rsidTr="004014B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9152B9" w:rsidRDefault="00F74160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Зверева Ирина Сергеевна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9152B9" w:rsidRDefault="00F74160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-   директор МОУ СОШ с. Алеур (по согласованию)</w:t>
            </w:r>
          </w:p>
        </w:tc>
      </w:tr>
      <w:tr w:rsidR="00F74160" w:rsidRPr="009152B9" w:rsidTr="004014B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9152B9" w:rsidRDefault="00F74160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Демидова Наталья Анатольевна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0" w:rsidRPr="009152B9" w:rsidRDefault="00F74160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- Заведующая СДК с. Алеур</w:t>
            </w:r>
          </w:p>
          <w:p w:rsidR="00F74160" w:rsidRPr="009152B9" w:rsidRDefault="00F74160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F74160" w:rsidRDefault="00F74160" w:rsidP="00F74160">
      <w:pPr>
        <w:ind w:firstLine="748"/>
        <w:rPr>
          <w:sz w:val="28"/>
          <w:szCs w:val="28"/>
        </w:rPr>
      </w:pPr>
    </w:p>
    <w:p w:rsidR="00F74160" w:rsidRDefault="00F74160" w:rsidP="00F74160">
      <w:pPr>
        <w:shd w:val="clear" w:color="auto" w:fill="FFFFFF"/>
        <w:spacing w:line="278" w:lineRule="exact"/>
        <w:rPr>
          <w:sz w:val="28"/>
          <w:szCs w:val="28"/>
        </w:rPr>
      </w:pPr>
    </w:p>
    <w:p w:rsidR="00F74160" w:rsidRDefault="00F74160" w:rsidP="00F74160">
      <w:pPr>
        <w:shd w:val="clear" w:color="auto" w:fill="FFFFFF"/>
        <w:spacing w:line="278" w:lineRule="exact"/>
        <w:rPr>
          <w:sz w:val="28"/>
          <w:szCs w:val="28"/>
        </w:rPr>
      </w:pPr>
    </w:p>
    <w:p w:rsidR="00F74160" w:rsidRDefault="00F74160" w:rsidP="00F74160">
      <w:pPr>
        <w:shd w:val="clear" w:color="auto" w:fill="FFFFFF"/>
        <w:spacing w:line="278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F74160" w:rsidRPr="00547421" w:rsidRDefault="00F74160" w:rsidP="00F74160">
      <w:pPr>
        <w:shd w:val="clear" w:color="auto" w:fill="FFFFFF"/>
        <w:spacing w:line="278" w:lineRule="exact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F74160" w:rsidRDefault="00F74160" w:rsidP="00F74160">
      <w:pPr>
        <w:shd w:val="clear" w:color="auto" w:fill="FFFFFF"/>
        <w:spacing w:line="278" w:lineRule="exact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F74160" w:rsidRPr="00547421" w:rsidRDefault="00F74160" w:rsidP="00F74160">
      <w:pPr>
        <w:shd w:val="clear" w:color="auto" w:fill="FFFFFF"/>
        <w:spacing w:line="278" w:lineRule="exact"/>
        <w:jc w:val="right"/>
        <w:rPr>
          <w:rFonts w:ascii="Times New Roman" w:hAnsi="Times New Roman"/>
          <w:spacing w:val="-3"/>
          <w:sz w:val="28"/>
          <w:szCs w:val="28"/>
        </w:rPr>
      </w:pPr>
      <w:r w:rsidRPr="00547421">
        <w:rPr>
          <w:rFonts w:ascii="Times New Roman" w:hAnsi="Times New Roman"/>
          <w:spacing w:val="-3"/>
          <w:sz w:val="28"/>
          <w:szCs w:val="28"/>
        </w:rPr>
        <w:t xml:space="preserve">Приложение № 2 </w:t>
      </w:r>
    </w:p>
    <w:p w:rsidR="00F74160" w:rsidRPr="00547421" w:rsidRDefault="00F74160" w:rsidP="00F74160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4160" w:rsidRPr="00547421" w:rsidRDefault="00F74160" w:rsidP="00F74160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сельского поселения «Алеурское»             </w:t>
      </w:r>
    </w:p>
    <w:p w:rsidR="00F74160" w:rsidRPr="00547421" w:rsidRDefault="00F74160" w:rsidP="00F74160">
      <w:pPr>
        <w:tabs>
          <w:tab w:val="left" w:pos="5879"/>
        </w:tabs>
        <w:ind w:left="47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24.02.2021 года № 9</w:t>
      </w:r>
    </w:p>
    <w:p w:rsidR="00F74160" w:rsidRPr="00547421" w:rsidRDefault="00F74160" w:rsidP="00F74160">
      <w:pPr>
        <w:shd w:val="clear" w:color="auto" w:fill="FFFFFF"/>
        <w:spacing w:line="278" w:lineRule="exact"/>
        <w:jc w:val="right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-3"/>
          <w:sz w:val="28"/>
          <w:szCs w:val="28"/>
        </w:rPr>
        <w:t xml:space="preserve">                              </w:t>
      </w:r>
    </w:p>
    <w:p w:rsidR="00F74160" w:rsidRPr="00547421" w:rsidRDefault="00F74160" w:rsidP="00F74160">
      <w:pPr>
        <w:shd w:val="clear" w:color="auto" w:fill="FFFFFF"/>
        <w:spacing w:line="278" w:lineRule="exact"/>
        <w:ind w:left="-56"/>
        <w:jc w:val="center"/>
        <w:rPr>
          <w:rFonts w:ascii="Times New Roman" w:hAnsi="Times New Roman"/>
          <w:spacing w:val="3"/>
          <w:sz w:val="28"/>
          <w:szCs w:val="28"/>
        </w:rPr>
      </w:pPr>
      <w:r w:rsidRPr="00547421">
        <w:rPr>
          <w:rFonts w:ascii="Times New Roman" w:hAnsi="Times New Roman"/>
          <w:spacing w:val="3"/>
          <w:sz w:val="28"/>
          <w:szCs w:val="28"/>
        </w:rPr>
        <w:t xml:space="preserve">                                                                 </w:t>
      </w:r>
    </w:p>
    <w:p w:rsidR="00F74160" w:rsidRPr="00547421" w:rsidRDefault="00F74160" w:rsidP="00F74160">
      <w:pPr>
        <w:shd w:val="clear" w:color="auto" w:fill="FFFFFF"/>
        <w:spacing w:line="278" w:lineRule="exact"/>
        <w:ind w:left="-56"/>
        <w:jc w:val="center"/>
        <w:rPr>
          <w:rFonts w:ascii="Times New Roman" w:hAnsi="Times New Roman"/>
          <w:spacing w:val="3"/>
          <w:sz w:val="28"/>
          <w:szCs w:val="28"/>
        </w:rPr>
      </w:pPr>
    </w:p>
    <w:p w:rsidR="00F74160" w:rsidRPr="00547421" w:rsidRDefault="00F74160" w:rsidP="00F74160">
      <w:pPr>
        <w:pStyle w:val="1"/>
        <w:tabs>
          <w:tab w:val="left" w:pos="2340"/>
          <w:tab w:val="center" w:pos="4818"/>
        </w:tabs>
        <w:rPr>
          <w:b/>
          <w:bCs/>
          <w:spacing w:val="-2"/>
          <w:szCs w:val="28"/>
        </w:rPr>
      </w:pPr>
      <w:r w:rsidRPr="00547421">
        <w:rPr>
          <w:b/>
          <w:bCs/>
          <w:szCs w:val="28"/>
        </w:rPr>
        <w:t>ПОЛОЖЕНИЕ</w:t>
      </w:r>
    </w:p>
    <w:p w:rsidR="00F74160" w:rsidRPr="00547421" w:rsidRDefault="00F74160" w:rsidP="00F74160">
      <w:pPr>
        <w:shd w:val="clear" w:color="auto" w:fill="FFFFFF"/>
        <w:spacing w:before="5" w:line="278" w:lineRule="exact"/>
        <w:ind w:right="14"/>
        <w:jc w:val="center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b/>
          <w:bCs/>
          <w:spacing w:val="-1"/>
          <w:sz w:val="28"/>
          <w:szCs w:val="28"/>
        </w:rPr>
        <w:t>о  комиссии по предупреждению и ликвидации</w:t>
      </w:r>
    </w:p>
    <w:p w:rsidR="00F74160" w:rsidRPr="00547421" w:rsidRDefault="00F74160" w:rsidP="00F74160">
      <w:pPr>
        <w:shd w:val="clear" w:color="auto" w:fill="FFFFFF"/>
        <w:spacing w:line="278" w:lineRule="exact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547421">
        <w:rPr>
          <w:rFonts w:ascii="Times New Roman" w:hAnsi="Times New Roman"/>
          <w:b/>
          <w:bCs/>
          <w:spacing w:val="-1"/>
          <w:sz w:val="28"/>
          <w:szCs w:val="28"/>
        </w:rPr>
        <w:t>чрезвычайных ситуаций и обеспечению пожарной безопасности</w:t>
      </w:r>
      <w:r w:rsidRPr="00547421">
        <w:rPr>
          <w:rFonts w:ascii="Times New Roman" w:hAnsi="Times New Roman"/>
          <w:b/>
          <w:sz w:val="28"/>
          <w:szCs w:val="28"/>
        </w:rPr>
        <w:t xml:space="preserve"> сельского поселения «Алеурское»</w:t>
      </w:r>
      <w:r w:rsidRPr="00547421">
        <w:rPr>
          <w:rFonts w:ascii="Times New Roman" w:hAnsi="Times New Roman"/>
          <w:sz w:val="28"/>
          <w:szCs w:val="28"/>
        </w:rPr>
        <w:t xml:space="preserve"> </w:t>
      </w:r>
      <w:r w:rsidRPr="00547421">
        <w:rPr>
          <w:rFonts w:ascii="Times New Roman" w:hAnsi="Times New Roman"/>
          <w:b/>
          <w:sz w:val="28"/>
          <w:szCs w:val="28"/>
        </w:rPr>
        <w:t>Чернышевского района Забайкальского края.</w:t>
      </w:r>
    </w:p>
    <w:p w:rsidR="00F74160" w:rsidRPr="00547421" w:rsidRDefault="00F74160" w:rsidP="00F74160">
      <w:pPr>
        <w:shd w:val="clear" w:color="auto" w:fill="FFFFFF"/>
        <w:spacing w:line="278" w:lineRule="exact"/>
        <w:ind w:right="5"/>
        <w:jc w:val="center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</w:p>
    <w:p w:rsidR="00F74160" w:rsidRPr="00547421" w:rsidRDefault="00F74160" w:rsidP="00F74160">
      <w:pPr>
        <w:shd w:val="clear" w:color="auto" w:fill="FFFFFF"/>
        <w:spacing w:line="278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-3"/>
          <w:sz w:val="28"/>
          <w:szCs w:val="28"/>
        </w:rPr>
        <w:t xml:space="preserve">           1. </w:t>
      </w:r>
      <w:proofErr w:type="gramStart"/>
      <w:r w:rsidRPr="00547421">
        <w:rPr>
          <w:rFonts w:ascii="Times New Roman" w:hAnsi="Times New Roman"/>
          <w:spacing w:val="-3"/>
          <w:sz w:val="28"/>
          <w:szCs w:val="28"/>
        </w:rPr>
        <w:t xml:space="preserve">Комиссия по предупреждению и ликвидации чрезвычайных </w:t>
      </w:r>
      <w:r w:rsidRPr="00547421">
        <w:rPr>
          <w:rFonts w:ascii="Times New Roman" w:hAnsi="Times New Roman"/>
          <w:spacing w:val="-2"/>
          <w:sz w:val="28"/>
          <w:szCs w:val="28"/>
        </w:rPr>
        <w:t>ситуаций и обеспечению пожарной безопасности</w:t>
      </w:r>
      <w:r w:rsidRPr="00547421">
        <w:rPr>
          <w:rFonts w:ascii="Times New Roman" w:hAnsi="Times New Roman"/>
          <w:b/>
          <w:sz w:val="28"/>
          <w:szCs w:val="28"/>
        </w:rPr>
        <w:t xml:space="preserve"> </w:t>
      </w:r>
      <w:r w:rsidRPr="00547421">
        <w:rPr>
          <w:rFonts w:ascii="Times New Roman" w:hAnsi="Times New Roman"/>
          <w:sz w:val="28"/>
          <w:szCs w:val="28"/>
        </w:rPr>
        <w:t xml:space="preserve">сельского поселения «Алеурское» Чернышевского района Забайкальского края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(далее </w:t>
      </w:r>
      <w:r w:rsidRPr="00547421">
        <w:rPr>
          <w:rFonts w:ascii="Times New Roman" w:hAnsi="Times New Roman"/>
          <w:spacing w:val="13"/>
          <w:sz w:val="28"/>
          <w:szCs w:val="28"/>
        </w:rPr>
        <w:t xml:space="preserve">Комиссия) является координационным органом, образованным для </w:t>
      </w:r>
      <w:r w:rsidRPr="00547421">
        <w:rPr>
          <w:rFonts w:ascii="Times New Roman" w:hAnsi="Times New Roman"/>
          <w:spacing w:val="-1"/>
          <w:sz w:val="28"/>
          <w:szCs w:val="28"/>
        </w:rPr>
        <w:t xml:space="preserve">обеспечения согласованности действий органов местного самоуправления и </w:t>
      </w:r>
      <w:r w:rsidRPr="00547421">
        <w:rPr>
          <w:rFonts w:ascii="Times New Roman" w:hAnsi="Times New Roman"/>
          <w:spacing w:val="4"/>
          <w:sz w:val="28"/>
          <w:szCs w:val="28"/>
        </w:rPr>
        <w:t xml:space="preserve">организаций сельского поселения в целях </w:t>
      </w:r>
      <w:r w:rsidRPr="00547421">
        <w:rPr>
          <w:rFonts w:ascii="Times New Roman" w:hAnsi="Times New Roman"/>
          <w:spacing w:val="-3"/>
          <w:sz w:val="28"/>
          <w:szCs w:val="28"/>
        </w:rPr>
        <w:t xml:space="preserve">реализации единой государственной политики в области предупреждения и </w:t>
      </w:r>
      <w:r w:rsidRPr="00547421">
        <w:rPr>
          <w:rFonts w:ascii="Times New Roman" w:hAnsi="Times New Roman"/>
          <w:spacing w:val="3"/>
          <w:sz w:val="28"/>
          <w:szCs w:val="28"/>
        </w:rPr>
        <w:t xml:space="preserve">ликвидации чрезвычайных ситуаций природного и техногенного характера </w:t>
      </w:r>
      <w:r w:rsidRPr="00547421">
        <w:rPr>
          <w:rFonts w:ascii="Times New Roman" w:hAnsi="Times New Roman"/>
          <w:sz w:val="28"/>
          <w:szCs w:val="28"/>
        </w:rPr>
        <w:t>(далее - чрезвычайные ситуации) и обеспечения пожарной безопасности на</w:t>
      </w:r>
      <w:proofErr w:type="gramEnd"/>
      <w:r w:rsidRPr="00547421">
        <w:rPr>
          <w:rFonts w:ascii="Times New Roman" w:hAnsi="Times New Roman"/>
          <w:sz w:val="28"/>
          <w:szCs w:val="28"/>
        </w:rPr>
        <w:t xml:space="preserve"> </w:t>
      </w:r>
      <w:r w:rsidRPr="00547421">
        <w:rPr>
          <w:rFonts w:ascii="Times New Roman" w:hAnsi="Times New Roman"/>
          <w:spacing w:val="3"/>
          <w:sz w:val="28"/>
          <w:szCs w:val="28"/>
        </w:rPr>
        <w:t xml:space="preserve">территории </w:t>
      </w:r>
      <w:r w:rsidRPr="00547421">
        <w:rPr>
          <w:rFonts w:ascii="Times New Roman" w:hAnsi="Times New Roman"/>
          <w:sz w:val="28"/>
          <w:szCs w:val="28"/>
        </w:rPr>
        <w:t>сельского поселения «Алеурское» Чернышевского района Забайкальского края</w:t>
      </w:r>
      <w:r w:rsidRPr="00547421">
        <w:rPr>
          <w:rFonts w:ascii="Times New Roman" w:hAnsi="Times New Roman"/>
          <w:spacing w:val="-2"/>
          <w:sz w:val="28"/>
          <w:szCs w:val="28"/>
        </w:rPr>
        <w:t>.</w:t>
      </w:r>
    </w:p>
    <w:p w:rsidR="00F74160" w:rsidRPr="00547421" w:rsidRDefault="00F74160" w:rsidP="00F74160">
      <w:pPr>
        <w:shd w:val="clear" w:color="auto" w:fill="FFFFFF"/>
        <w:spacing w:line="322" w:lineRule="exact"/>
        <w:ind w:left="14" w:right="24" w:firstLine="706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5"/>
          <w:sz w:val="28"/>
          <w:szCs w:val="28"/>
        </w:rPr>
        <w:t xml:space="preserve">2. Комиссия руководствуется в своей деятельности Конституцией </w:t>
      </w:r>
      <w:r w:rsidRPr="00547421">
        <w:rPr>
          <w:rFonts w:ascii="Times New Roman" w:hAnsi="Times New Roman"/>
          <w:spacing w:val="6"/>
          <w:sz w:val="28"/>
          <w:szCs w:val="28"/>
        </w:rPr>
        <w:t xml:space="preserve">Российской Федерации, федеральными конституционными законами,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Pr="00547421">
        <w:rPr>
          <w:rFonts w:ascii="Times New Roman" w:hAnsi="Times New Roman"/>
          <w:sz w:val="28"/>
          <w:szCs w:val="28"/>
        </w:rPr>
        <w:t xml:space="preserve">Федерации, законами Забайкальского края, Главы муниципального района «Чернышевский район», а также настоящим Положением, </w:t>
      </w:r>
    </w:p>
    <w:p w:rsidR="00F74160" w:rsidRPr="00547421" w:rsidRDefault="00F74160" w:rsidP="00F74160">
      <w:pPr>
        <w:shd w:val="clear" w:color="auto" w:fill="FFFFFF"/>
        <w:spacing w:line="322" w:lineRule="exact"/>
        <w:ind w:left="19" w:right="14" w:firstLine="715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10"/>
          <w:sz w:val="28"/>
          <w:szCs w:val="28"/>
        </w:rPr>
        <w:t xml:space="preserve">Комиссия осуществляет свою деятельность во взаимодействии с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органами местного самоуправления муниципального района «Чернышевский </w:t>
      </w:r>
      <w:r w:rsidRPr="00547421">
        <w:rPr>
          <w:rFonts w:ascii="Times New Roman" w:hAnsi="Times New Roman"/>
          <w:spacing w:val="-1"/>
          <w:sz w:val="28"/>
          <w:szCs w:val="28"/>
        </w:rPr>
        <w:t>район», заинтересованными организациями и общественными объединениями.</w:t>
      </w:r>
    </w:p>
    <w:p w:rsidR="00F74160" w:rsidRPr="00547421" w:rsidRDefault="00F74160" w:rsidP="00F74160">
      <w:pPr>
        <w:shd w:val="clear" w:color="auto" w:fill="FFFFFF"/>
        <w:spacing w:line="322" w:lineRule="exact"/>
        <w:ind w:left="730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-1"/>
          <w:sz w:val="28"/>
          <w:szCs w:val="28"/>
        </w:rPr>
        <w:t>3.Основными задачами комиссии являются:</w:t>
      </w:r>
    </w:p>
    <w:p w:rsidR="00F74160" w:rsidRPr="00547421" w:rsidRDefault="00F74160" w:rsidP="00F74160">
      <w:pPr>
        <w:shd w:val="clear" w:color="auto" w:fill="FFFFFF"/>
        <w:spacing w:line="278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5"/>
          <w:sz w:val="28"/>
          <w:szCs w:val="28"/>
        </w:rPr>
        <w:lastRenderedPageBreak/>
        <w:t xml:space="preserve">         а) разработка предложений по реализации единой государственной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политики в области предупреждения и ликвидации чрезвычайных ситуаций и </w:t>
      </w:r>
      <w:r w:rsidRPr="00547421">
        <w:rPr>
          <w:rFonts w:ascii="Times New Roman" w:hAnsi="Times New Roman"/>
          <w:spacing w:val="4"/>
          <w:sz w:val="28"/>
          <w:szCs w:val="28"/>
        </w:rPr>
        <w:t>обеспечения пожарной безопасности на территории</w:t>
      </w:r>
      <w:r w:rsidRPr="00547421">
        <w:rPr>
          <w:rFonts w:ascii="Times New Roman" w:hAnsi="Times New Roman"/>
          <w:sz w:val="28"/>
          <w:szCs w:val="28"/>
        </w:rPr>
        <w:t xml:space="preserve"> сельского поселения «Алеурское» Чернышевского района</w:t>
      </w:r>
      <w:r w:rsidRPr="00547421">
        <w:rPr>
          <w:rFonts w:ascii="Times New Roman" w:hAnsi="Times New Roman"/>
          <w:spacing w:val="3"/>
          <w:sz w:val="28"/>
          <w:szCs w:val="28"/>
        </w:rPr>
        <w:t xml:space="preserve"> Забайкальского края</w:t>
      </w:r>
      <w:r w:rsidRPr="00547421">
        <w:rPr>
          <w:rFonts w:ascii="Times New Roman" w:hAnsi="Times New Roman"/>
          <w:spacing w:val="-2"/>
          <w:sz w:val="28"/>
          <w:szCs w:val="28"/>
        </w:rPr>
        <w:t>.</w:t>
      </w:r>
    </w:p>
    <w:p w:rsidR="00F74160" w:rsidRPr="00547421" w:rsidRDefault="00F74160" w:rsidP="00F74160">
      <w:pPr>
        <w:shd w:val="clear" w:color="auto" w:fill="FFFFFF"/>
        <w:spacing w:line="322" w:lineRule="exact"/>
        <w:ind w:left="10" w:right="19" w:firstLine="720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-2"/>
          <w:sz w:val="28"/>
          <w:szCs w:val="28"/>
        </w:rPr>
        <w:t xml:space="preserve">б) координация деятельности органов управления и сил местного звена </w:t>
      </w:r>
      <w:r w:rsidRPr="00547421">
        <w:rPr>
          <w:rFonts w:ascii="Times New Roman" w:hAnsi="Times New Roman"/>
          <w:spacing w:val="17"/>
          <w:sz w:val="28"/>
          <w:szCs w:val="28"/>
        </w:rPr>
        <w:t xml:space="preserve">территориальной подсистемы единой государственной системы </w:t>
      </w:r>
      <w:r w:rsidRPr="00547421">
        <w:rPr>
          <w:rFonts w:ascii="Times New Roman" w:hAnsi="Times New Roman"/>
          <w:spacing w:val="-1"/>
          <w:sz w:val="28"/>
          <w:szCs w:val="28"/>
        </w:rPr>
        <w:t>предупреждения и ликвидации чрезвычайных ситуаций Чернышевского района;</w:t>
      </w:r>
    </w:p>
    <w:p w:rsidR="00F74160" w:rsidRPr="00547421" w:rsidRDefault="00F74160" w:rsidP="00F74160">
      <w:pPr>
        <w:shd w:val="clear" w:color="auto" w:fill="FFFFFF"/>
        <w:spacing w:before="5" w:line="322" w:lineRule="exact"/>
        <w:ind w:left="14" w:firstLine="725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14"/>
          <w:sz w:val="28"/>
          <w:szCs w:val="28"/>
        </w:rPr>
        <w:t xml:space="preserve">в) обеспечение согласованности действий органов местного </w:t>
      </w:r>
      <w:r w:rsidRPr="00547421">
        <w:rPr>
          <w:rFonts w:ascii="Times New Roman" w:hAnsi="Times New Roman"/>
          <w:spacing w:val="9"/>
          <w:sz w:val="28"/>
          <w:szCs w:val="28"/>
        </w:rPr>
        <w:t>самоуправления</w:t>
      </w:r>
      <w:r w:rsidRPr="00547421">
        <w:rPr>
          <w:rFonts w:ascii="Times New Roman" w:hAnsi="Times New Roman"/>
          <w:sz w:val="28"/>
          <w:szCs w:val="28"/>
        </w:rPr>
        <w:t xml:space="preserve"> сельского поселения «Алеурское»</w:t>
      </w:r>
      <w:r w:rsidRPr="00547421">
        <w:rPr>
          <w:rFonts w:ascii="Times New Roman" w:hAnsi="Times New Roman"/>
          <w:spacing w:val="9"/>
          <w:sz w:val="28"/>
          <w:szCs w:val="28"/>
        </w:rPr>
        <w:t xml:space="preserve"> и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организаций при решении вопросов в области предупреждения и ликвидации </w:t>
      </w:r>
      <w:r w:rsidRPr="00547421">
        <w:rPr>
          <w:rFonts w:ascii="Times New Roman" w:hAnsi="Times New Roman"/>
          <w:sz w:val="28"/>
          <w:szCs w:val="28"/>
        </w:rPr>
        <w:t xml:space="preserve">чрезвычайных ситуаций и обеспечения пожарной безопасности, а также </w:t>
      </w:r>
      <w:r w:rsidRPr="00547421">
        <w:rPr>
          <w:rFonts w:ascii="Times New Roman" w:hAnsi="Times New Roman"/>
          <w:spacing w:val="-3"/>
          <w:sz w:val="28"/>
          <w:szCs w:val="28"/>
        </w:rPr>
        <w:t>восстановления     и     строительства     жилых     домов,     объектов     жилищно-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коммунального хозяйства, социальной сферы, производственной и инженерной инфраструктуры, поврежденных и разрушенных в результате чрезвычайных </w:t>
      </w:r>
      <w:r w:rsidRPr="00547421">
        <w:rPr>
          <w:rFonts w:ascii="Times New Roman" w:hAnsi="Times New Roman"/>
          <w:spacing w:val="-3"/>
          <w:sz w:val="28"/>
          <w:szCs w:val="28"/>
        </w:rPr>
        <w:t xml:space="preserve">ситуаций. </w:t>
      </w:r>
    </w:p>
    <w:p w:rsidR="00F74160" w:rsidRPr="00547421" w:rsidRDefault="00F74160" w:rsidP="00F741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>г) Рассмотрение вопросов о привлечении сил и сре</w:t>
      </w:r>
      <w:proofErr w:type="gramStart"/>
      <w:r w:rsidRPr="00547421">
        <w:rPr>
          <w:rFonts w:ascii="Times New Roman" w:hAnsi="Times New Roman"/>
          <w:sz w:val="28"/>
          <w:szCs w:val="28"/>
        </w:rPr>
        <w:t>дств гр</w:t>
      </w:r>
      <w:proofErr w:type="gramEnd"/>
      <w:r w:rsidRPr="00547421">
        <w:rPr>
          <w:rFonts w:ascii="Times New Roman" w:hAnsi="Times New Roman"/>
          <w:sz w:val="28"/>
          <w:szCs w:val="28"/>
        </w:rPr>
        <w:t xml:space="preserve">ажданской оборонных организации проведению мероприятий по предотвращению и ликвидации чрезвычайных ситуаций в порядке, установленном федеральным законом. </w:t>
      </w:r>
    </w:p>
    <w:p w:rsidR="00F74160" w:rsidRPr="00547421" w:rsidRDefault="00F74160" w:rsidP="00F74160">
      <w:pPr>
        <w:shd w:val="clear" w:color="auto" w:fill="FFFFFF"/>
        <w:spacing w:line="322" w:lineRule="exact"/>
        <w:ind w:right="19" w:firstLine="710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-2"/>
          <w:sz w:val="28"/>
          <w:szCs w:val="28"/>
        </w:rPr>
        <w:t xml:space="preserve">4.Комиссия с целью выполнения возложенных на нее задач осуществляет </w:t>
      </w:r>
      <w:r w:rsidRPr="00547421">
        <w:rPr>
          <w:rFonts w:ascii="Times New Roman" w:hAnsi="Times New Roman"/>
          <w:spacing w:val="-1"/>
          <w:sz w:val="28"/>
          <w:szCs w:val="28"/>
        </w:rPr>
        <w:t>следующие функции:</w:t>
      </w:r>
    </w:p>
    <w:p w:rsidR="00F74160" w:rsidRPr="00547421" w:rsidRDefault="00F74160" w:rsidP="00F74160">
      <w:pPr>
        <w:shd w:val="clear" w:color="auto" w:fill="FFFFFF"/>
        <w:spacing w:line="322" w:lineRule="exact"/>
        <w:ind w:left="5" w:right="19" w:firstLine="7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421">
        <w:rPr>
          <w:rFonts w:ascii="Times New Roman" w:hAnsi="Times New Roman"/>
          <w:spacing w:val="-1"/>
          <w:sz w:val="28"/>
          <w:szCs w:val="28"/>
        </w:rPr>
        <w:t xml:space="preserve">а) рассматривает в пределах своей компетенции вопросы в области </w:t>
      </w:r>
      <w:r w:rsidRPr="00547421">
        <w:rPr>
          <w:rFonts w:ascii="Times New Roman" w:hAnsi="Times New Roman"/>
          <w:spacing w:val="8"/>
          <w:sz w:val="28"/>
          <w:szCs w:val="28"/>
        </w:rPr>
        <w:t xml:space="preserve">предупреждения и ликвидации чрезвычайных ситуаций и обеспечения </w:t>
      </w:r>
      <w:r w:rsidRPr="00547421">
        <w:rPr>
          <w:rFonts w:ascii="Times New Roman" w:hAnsi="Times New Roman"/>
          <w:spacing w:val="-1"/>
          <w:sz w:val="28"/>
          <w:szCs w:val="28"/>
        </w:rPr>
        <w:t xml:space="preserve">пожарной безопасности, а также восстановления или строительства жилых домов, объектов жилищно-коммунального хозяйства, социальной сферы, производственной и </w:t>
      </w:r>
      <w:r w:rsidRPr="00547421">
        <w:rPr>
          <w:rFonts w:ascii="Times New Roman" w:hAnsi="Times New Roman"/>
          <w:spacing w:val="-3"/>
          <w:sz w:val="28"/>
          <w:szCs w:val="28"/>
        </w:rPr>
        <w:t xml:space="preserve">инженерной инфраструктуры, поврежденных и разрушенных в результате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чрезвычайных ситуаций, и вносит в установленном порядке Главе сельского поселения «Алеурское»» </w:t>
      </w:r>
      <w:r w:rsidRPr="00547421">
        <w:rPr>
          <w:rFonts w:ascii="Times New Roman" w:hAnsi="Times New Roman"/>
          <w:spacing w:val="-1"/>
          <w:sz w:val="28"/>
          <w:szCs w:val="28"/>
        </w:rPr>
        <w:t xml:space="preserve">  соответствующие предложения;</w:t>
      </w:r>
      <w:proofErr w:type="gramEnd"/>
    </w:p>
    <w:p w:rsidR="00F74160" w:rsidRPr="00547421" w:rsidRDefault="00F74160" w:rsidP="00F74160">
      <w:pPr>
        <w:shd w:val="clear" w:color="auto" w:fill="FFFFFF"/>
        <w:spacing w:line="322" w:lineRule="exact"/>
        <w:ind w:left="14" w:right="24" w:firstLine="701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3"/>
          <w:sz w:val="28"/>
          <w:szCs w:val="28"/>
        </w:rPr>
        <w:t xml:space="preserve">б) разрабатывает предложения по совершенствованию нормативных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правовых актов сельского поселения «Алеурское» в области предупреждения и ликвидации </w:t>
      </w:r>
      <w:r w:rsidRPr="00547421">
        <w:rPr>
          <w:rFonts w:ascii="Times New Roman" w:hAnsi="Times New Roman"/>
          <w:spacing w:val="-1"/>
          <w:sz w:val="28"/>
          <w:szCs w:val="28"/>
        </w:rPr>
        <w:t>чрезвычайных ситуаций и обеспечения пожарной безопасности;</w:t>
      </w:r>
    </w:p>
    <w:p w:rsidR="00F74160" w:rsidRPr="00547421" w:rsidRDefault="00F74160" w:rsidP="00F74160">
      <w:pPr>
        <w:shd w:val="clear" w:color="auto" w:fill="FFFFFF"/>
        <w:spacing w:line="322" w:lineRule="exact"/>
        <w:ind w:left="19" w:right="24" w:firstLine="710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-1"/>
          <w:sz w:val="28"/>
          <w:szCs w:val="28"/>
        </w:rPr>
        <w:t>в) рассматривает прогнозы чрезвычайных ситуаций на территории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«Алеурское», организует разработку и </w:t>
      </w:r>
      <w:r w:rsidRPr="00547421">
        <w:rPr>
          <w:rFonts w:ascii="Times New Roman" w:hAnsi="Times New Roman"/>
          <w:spacing w:val="13"/>
          <w:sz w:val="28"/>
          <w:szCs w:val="28"/>
        </w:rPr>
        <w:t xml:space="preserve">реализацию мер, направленных на предупреждение и ликвидацию </w:t>
      </w:r>
      <w:r w:rsidRPr="00547421">
        <w:rPr>
          <w:rFonts w:ascii="Times New Roman" w:hAnsi="Times New Roman"/>
          <w:spacing w:val="-1"/>
          <w:sz w:val="28"/>
          <w:szCs w:val="28"/>
        </w:rPr>
        <w:t xml:space="preserve">чрезвычайных </w:t>
      </w:r>
      <w:proofErr w:type="gramStart"/>
      <w:r w:rsidRPr="00547421">
        <w:rPr>
          <w:rFonts w:ascii="Times New Roman" w:hAnsi="Times New Roman"/>
          <w:spacing w:val="-1"/>
          <w:sz w:val="28"/>
          <w:szCs w:val="28"/>
        </w:rPr>
        <w:t>ситуаций</w:t>
      </w:r>
      <w:proofErr w:type="gramEnd"/>
      <w:r w:rsidRPr="00547421">
        <w:rPr>
          <w:rFonts w:ascii="Times New Roman" w:hAnsi="Times New Roman"/>
          <w:spacing w:val="-1"/>
          <w:sz w:val="28"/>
          <w:szCs w:val="28"/>
        </w:rPr>
        <w:t xml:space="preserve"> и обеспечение пожарной безопасности;</w:t>
      </w:r>
    </w:p>
    <w:p w:rsidR="00F74160" w:rsidRPr="00547421" w:rsidRDefault="00F74160" w:rsidP="00F74160">
      <w:pPr>
        <w:shd w:val="clear" w:color="auto" w:fill="FFFFFF"/>
        <w:spacing w:line="322" w:lineRule="exact"/>
        <w:ind w:left="19" w:right="5" w:firstLine="706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13"/>
          <w:sz w:val="28"/>
          <w:szCs w:val="28"/>
        </w:rPr>
        <w:t xml:space="preserve">г) разрабатывает предложения по развитию и обеспечению </w:t>
      </w:r>
      <w:proofErr w:type="gramStart"/>
      <w:r w:rsidRPr="00547421">
        <w:rPr>
          <w:rFonts w:ascii="Times New Roman" w:hAnsi="Times New Roman"/>
          <w:spacing w:val="4"/>
          <w:sz w:val="28"/>
          <w:szCs w:val="28"/>
        </w:rPr>
        <w:t xml:space="preserve">функционирования местного звена территориальной подсистемы единой </w:t>
      </w:r>
      <w:r w:rsidRPr="00547421">
        <w:rPr>
          <w:rFonts w:ascii="Times New Roman" w:hAnsi="Times New Roman"/>
          <w:spacing w:val="5"/>
          <w:sz w:val="28"/>
          <w:szCs w:val="28"/>
        </w:rPr>
        <w:lastRenderedPageBreak/>
        <w:t>государственной системы предупреждения</w:t>
      </w:r>
      <w:proofErr w:type="gramEnd"/>
      <w:r w:rsidRPr="00547421">
        <w:rPr>
          <w:rFonts w:ascii="Times New Roman" w:hAnsi="Times New Roman"/>
          <w:spacing w:val="5"/>
          <w:sz w:val="28"/>
          <w:szCs w:val="28"/>
        </w:rPr>
        <w:t xml:space="preserve"> и ликвидации чрезвычайных </w:t>
      </w:r>
      <w:r w:rsidRPr="00547421">
        <w:rPr>
          <w:rFonts w:ascii="Times New Roman" w:hAnsi="Times New Roman"/>
          <w:spacing w:val="-2"/>
          <w:sz w:val="28"/>
          <w:szCs w:val="28"/>
        </w:rPr>
        <w:t>ситуаций;</w:t>
      </w:r>
    </w:p>
    <w:p w:rsidR="00F74160" w:rsidRPr="00547421" w:rsidRDefault="00F74160" w:rsidP="00F74160">
      <w:pPr>
        <w:shd w:val="clear" w:color="auto" w:fill="FFFFFF"/>
        <w:spacing w:line="322" w:lineRule="exact"/>
        <w:ind w:left="24" w:right="1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7421">
        <w:rPr>
          <w:rFonts w:ascii="Times New Roman" w:hAnsi="Times New Roman"/>
          <w:spacing w:val="11"/>
          <w:sz w:val="28"/>
          <w:szCs w:val="28"/>
        </w:rPr>
        <w:t>д</w:t>
      </w:r>
      <w:proofErr w:type="spellEnd"/>
      <w:r w:rsidRPr="00547421">
        <w:rPr>
          <w:rFonts w:ascii="Times New Roman" w:hAnsi="Times New Roman"/>
          <w:spacing w:val="11"/>
          <w:sz w:val="28"/>
          <w:szCs w:val="28"/>
        </w:rPr>
        <w:t xml:space="preserve">) организует разработку и осуществление мер по проведению </w:t>
      </w:r>
      <w:r w:rsidRPr="00547421">
        <w:rPr>
          <w:rFonts w:ascii="Times New Roman" w:hAnsi="Times New Roman"/>
          <w:spacing w:val="-2"/>
          <w:sz w:val="28"/>
          <w:szCs w:val="28"/>
        </w:rPr>
        <w:t>согласованной научно-технической политики в области развития на территории сельского поселения «Алеурское»</w:t>
      </w:r>
      <w:r w:rsidRPr="00547421">
        <w:rPr>
          <w:rFonts w:ascii="Times New Roman" w:hAnsi="Times New Roman"/>
          <w:spacing w:val="-1"/>
          <w:sz w:val="28"/>
          <w:szCs w:val="28"/>
        </w:rPr>
        <w:t xml:space="preserve"> сил и </w:t>
      </w:r>
      <w:r w:rsidRPr="00547421">
        <w:rPr>
          <w:rFonts w:ascii="Times New Roman" w:hAnsi="Times New Roman"/>
          <w:spacing w:val="1"/>
          <w:sz w:val="28"/>
          <w:szCs w:val="28"/>
        </w:rPr>
        <w:t xml:space="preserve">средств территориальной подсистемы единой государственной </w:t>
      </w:r>
      <w:r w:rsidRPr="00547421">
        <w:rPr>
          <w:rFonts w:ascii="Times New Roman" w:hAnsi="Times New Roman"/>
          <w:sz w:val="28"/>
          <w:szCs w:val="28"/>
        </w:rPr>
        <w:t>системы предупреждения и ликвидации чрезвычайных ситуаций;</w:t>
      </w:r>
    </w:p>
    <w:p w:rsidR="00F74160" w:rsidRPr="00547421" w:rsidRDefault="00F74160" w:rsidP="00F74160">
      <w:pPr>
        <w:shd w:val="clear" w:color="auto" w:fill="FFFFFF"/>
        <w:spacing w:line="322" w:lineRule="exact"/>
        <w:ind w:left="24" w:right="5" w:firstLine="706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-2"/>
          <w:sz w:val="28"/>
          <w:szCs w:val="28"/>
        </w:rPr>
        <w:t xml:space="preserve">е) разрабатывает предложения по ликвидации чрезвычайных ситуаций  местного уровня, восстановлению и строительству жилых домов, </w:t>
      </w:r>
      <w:r w:rsidRPr="00547421">
        <w:rPr>
          <w:rFonts w:ascii="Times New Roman" w:hAnsi="Times New Roman"/>
          <w:spacing w:val="10"/>
          <w:sz w:val="28"/>
          <w:szCs w:val="28"/>
        </w:rPr>
        <w:t xml:space="preserve">объектов жилищно-коммунального хозяйства, социальной сферы, производственной и инженерной инфраструктуры, поврежденных и </w:t>
      </w:r>
      <w:r w:rsidRPr="00547421">
        <w:rPr>
          <w:rFonts w:ascii="Times New Roman" w:hAnsi="Times New Roman"/>
          <w:spacing w:val="5"/>
          <w:sz w:val="28"/>
          <w:szCs w:val="28"/>
        </w:rPr>
        <w:t xml:space="preserve">разрушенных в результате чрезвычайных ситуаций, а также проведению </w:t>
      </w:r>
      <w:r w:rsidRPr="00547421">
        <w:rPr>
          <w:rFonts w:ascii="Times New Roman" w:hAnsi="Times New Roman"/>
          <w:spacing w:val="-1"/>
          <w:sz w:val="28"/>
          <w:szCs w:val="28"/>
        </w:rPr>
        <w:t>операций гуманитарного реагирования;</w:t>
      </w:r>
    </w:p>
    <w:p w:rsidR="00F74160" w:rsidRPr="00547421" w:rsidRDefault="00F74160" w:rsidP="00F74160">
      <w:pPr>
        <w:shd w:val="clear" w:color="auto" w:fill="FFFFFF"/>
        <w:spacing w:line="322" w:lineRule="exact"/>
        <w:ind w:left="19" w:firstLine="701"/>
        <w:jc w:val="both"/>
        <w:rPr>
          <w:rFonts w:ascii="Times New Roman" w:hAnsi="Times New Roman"/>
          <w:spacing w:val="-1"/>
          <w:sz w:val="28"/>
          <w:szCs w:val="28"/>
        </w:rPr>
      </w:pPr>
      <w:r w:rsidRPr="00547421">
        <w:rPr>
          <w:rFonts w:ascii="Times New Roman" w:hAnsi="Times New Roman"/>
          <w:spacing w:val="5"/>
          <w:sz w:val="28"/>
          <w:szCs w:val="28"/>
        </w:rPr>
        <w:t xml:space="preserve">ж) организует работу по подготовке предложений и аналитических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материалов для администрации сельского поселения «Алеурское» по вопросам защиты населения и территории от чрезвычайных ситуаций и </w:t>
      </w:r>
      <w:r w:rsidRPr="00547421">
        <w:rPr>
          <w:rFonts w:ascii="Times New Roman" w:hAnsi="Times New Roman"/>
          <w:spacing w:val="-1"/>
          <w:sz w:val="28"/>
          <w:szCs w:val="28"/>
        </w:rPr>
        <w:t>обеспечения пожарной безопасности.</w:t>
      </w:r>
    </w:p>
    <w:p w:rsidR="00F74160" w:rsidRPr="00547421" w:rsidRDefault="00F74160" w:rsidP="00F74160">
      <w:pPr>
        <w:shd w:val="clear" w:color="auto" w:fill="FFFFFF"/>
        <w:spacing w:line="322" w:lineRule="exact"/>
        <w:rPr>
          <w:rFonts w:ascii="Times New Roman" w:hAnsi="Times New Roman"/>
          <w:spacing w:val="-1"/>
          <w:sz w:val="28"/>
          <w:szCs w:val="28"/>
        </w:rPr>
      </w:pPr>
      <w:r w:rsidRPr="00547421">
        <w:rPr>
          <w:rFonts w:ascii="Times New Roman" w:hAnsi="Times New Roman"/>
          <w:spacing w:val="-1"/>
          <w:sz w:val="28"/>
          <w:szCs w:val="28"/>
        </w:rPr>
        <w:t xml:space="preserve">          5.Комиссия в пределах своей компетенции имеет право:</w:t>
      </w:r>
    </w:p>
    <w:p w:rsidR="00F74160" w:rsidRPr="00547421" w:rsidRDefault="00F74160" w:rsidP="00F74160">
      <w:pPr>
        <w:shd w:val="clear" w:color="auto" w:fill="FFFFFF"/>
        <w:spacing w:line="322" w:lineRule="exact"/>
        <w:ind w:firstLine="739"/>
        <w:jc w:val="both"/>
        <w:rPr>
          <w:rFonts w:ascii="Times New Roman" w:hAnsi="Times New Roman"/>
          <w:spacing w:val="-1"/>
          <w:sz w:val="28"/>
          <w:szCs w:val="28"/>
        </w:rPr>
      </w:pPr>
      <w:r w:rsidRPr="00547421">
        <w:rPr>
          <w:rFonts w:ascii="Times New Roman" w:hAnsi="Times New Roman"/>
          <w:spacing w:val="-1"/>
          <w:sz w:val="28"/>
          <w:szCs w:val="28"/>
        </w:rPr>
        <w:t xml:space="preserve">а) запрашивать у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организаций и общественных объединений </w:t>
      </w:r>
      <w:r w:rsidRPr="00547421">
        <w:rPr>
          <w:rFonts w:ascii="Times New Roman" w:hAnsi="Times New Roman"/>
          <w:spacing w:val="-1"/>
          <w:sz w:val="28"/>
          <w:szCs w:val="28"/>
        </w:rPr>
        <w:t>необходимые материалы и информацию;</w:t>
      </w:r>
    </w:p>
    <w:p w:rsidR="00F74160" w:rsidRPr="00547421" w:rsidRDefault="00F74160" w:rsidP="00F74160">
      <w:pPr>
        <w:shd w:val="clear" w:color="auto" w:fill="FFFFFF"/>
        <w:spacing w:before="5" w:line="322" w:lineRule="exact"/>
        <w:ind w:left="5" w:right="19" w:firstLine="701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13"/>
          <w:sz w:val="28"/>
          <w:szCs w:val="28"/>
        </w:rPr>
        <w:t xml:space="preserve">б) заслушивать на своих заседаниях представителей органов </w:t>
      </w:r>
      <w:r w:rsidRPr="00547421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547421">
        <w:rPr>
          <w:rFonts w:ascii="Times New Roman" w:hAnsi="Times New Roman"/>
          <w:spacing w:val="-1"/>
          <w:sz w:val="28"/>
          <w:szCs w:val="28"/>
        </w:rPr>
        <w:t>местного самоуправления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</w:t>
      </w:r>
      <w:r w:rsidRPr="00547421">
        <w:rPr>
          <w:rFonts w:ascii="Times New Roman" w:hAnsi="Times New Roman"/>
          <w:spacing w:val="-1"/>
          <w:sz w:val="28"/>
          <w:szCs w:val="28"/>
        </w:rPr>
        <w:t>, организаций и общественных объединений;</w:t>
      </w:r>
    </w:p>
    <w:p w:rsidR="00F74160" w:rsidRPr="00547421" w:rsidRDefault="00F74160" w:rsidP="00F74160">
      <w:pPr>
        <w:shd w:val="clear" w:color="auto" w:fill="FFFFFF"/>
        <w:spacing w:line="322" w:lineRule="exact"/>
        <w:ind w:left="10" w:right="19" w:firstLine="710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2"/>
          <w:sz w:val="28"/>
          <w:szCs w:val="28"/>
        </w:rPr>
        <w:t xml:space="preserve">в) привлекать для участия в своей работе представителей органов </w:t>
      </w:r>
      <w:r w:rsidRPr="00547421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547421">
        <w:rPr>
          <w:rFonts w:ascii="Times New Roman" w:hAnsi="Times New Roman"/>
          <w:sz w:val="28"/>
          <w:szCs w:val="28"/>
        </w:rPr>
        <w:t>местного самоуправления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</w:t>
      </w:r>
      <w:r w:rsidRPr="00547421">
        <w:rPr>
          <w:rFonts w:ascii="Times New Roman" w:hAnsi="Times New Roman"/>
          <w:sz w:val="28"/>
          <w:szCs w:val="28"/>
        </w:rPr>
        <w:t xml:space="preserve">, организаций и общественных объединений </w:t>
      </w:r>
      <w:r w:rsidRPr="00547421">
        <w:rPr>
          <w:rFonts w:ascii="Times New Roman" w:hAnsi="Times New Roman"/>
          <w:spacing w:val="-1"/>
          <w:sz w:val="28"/>
          <w:szCs w:val="28"/>
        </w:rPr>
        <w:t>по согласованию с их руководителями;</w:t>
      </w:r>
    </w:p>
    <w:p w:rsidR="00F74160" w:rsidRPr="00547421" w:rsidRDefault="00F74160" w:rsidP="00F74160">
      <w:pPr>
        <w:shd w:val="clear" w:color="auto" w:fill="FFFFFF"/>
        <w:spacing w:line="322" w:lineRule="exact"/>
        <w:ind w:left="10" w:right="19" w:firstLine="715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5"/>
          <w:sz w:val="28"/>
          <w:szCs w:val="28"/>
        </w:rPr>
        <w:t xml:space="preserve">г) создавать рабочие группы, в том числе постоянно действующие из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числа членов Комиссии,  специалистов органов </w:t>
      </w:r>
      <w:r w:rsidRPr="00547421">
        <w:rPr>
          <w:rFonts w:ascii="Times New Roman" w:hAnsi="Times New Roman"/>
          <w:sz w:val="28"/>
          <w:szCs w:val="28"/>
        </w:rPr>
        <w:t>местного самоуправления</w:t>
      </w:r>
      <w:r w:rsidRPr="00547421">
        <w:rPr>
          <w:rFonts w:ascii="Times New Roman" w:hAnsi="Times New Roman"/>
          <w:spacing w:val="4"/>
          <w:sz w:val="28"/>
          <w:szCs w:val="28"/>
        </w:rPr>
        <w:t xml:space="preserve"> и представителей </w:t>
      </w:r>
      <w:r w:rsidRPr="00547421">
        <w:rPr>
          <w:rFonts w:ascii="Times New Roman" w:hAnsi="Times New Roman"/>
          <w:spacing w:val="1"/>
          <w:sz w:val="28"/>
          <w:szCs w:val="28"/>
        </w:rPr>
        <w:t xml:space="preserve">заинтересованных организаций по направлениям деятельности Комиссии, </w:t>
      </w:r>
      <w:r w:rsidRPr="00547421">
        <w:rPr>
          <w:rFonts w:ascii="Times New Roman" w:hAnsi="Times New Roman"/>
          <w:spacing w:val="-1"/>
          <w:sz w:val="28"/>
          <w:szCs w:val="28"/>
        </w:rPr>
        <w:t>определять полномочия и порядок работы этих групп;</w:t>
      </w:r>
    </w:p>
    <w:p w:rsidR="00F74160" w:rsidRPr="00547421" w:rsidRDefault="00F74160" w:rsidP="00F74160">
      <w:pPr>
        <w:shd w:val="clear" w:color="auto" w:fill="FFFFFF"/>
        <w:spacing w:before="5" w:line="322" w:lineRule="exact"/>
        <w:ind w:left="19" w:right="19" w:firstLine="7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7421">
        <w:rPr>
          <w:rFonts w:ascii="Times New Roman" w:hAnsi="Times New Roman"/>
          <w:spacing w:val="6"/>
          <w:sz w:val="28"/>
          <w:szCs w:val="28"/>
        </w:rPr>
        <w:t>д</w:t>
      </w:r>
      <w:proofErr w:type="spellEnd"/>
      <w:r w:rsidRPr="00547421">
        <w:rPr>
          <w:rFonts w:ascii="Times New Roman" w:hAnsi="Times New Roman"/>
          <w:spacing w:val="6"/>
          <w:sz w:val="28"/>
          <w:szCs w:val="28"/>
        </w:rPr>
        <w:t>) вносить в установленном порядке в администрацию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</w:t>
      </w:r>
      <w:r w:rsidRPr="0054742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47421">
        <w:rPr>
          <w:rFonts w:ascii="Times New Roman" w:hAnsi="Times New Roman"/>
          <w:spacing w:val="-3"/>
          <w:sz w:val="28"/>
          <w:szCs w:val="28"/>
        </w:rPr>
        <w:t xml:space="preserve"> предложения по вопросам, требующим решения главы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«Алеурское».</w:t>
      </w:r>
    </w:p>
    <w:p w:rsidR="00F74160" w:rsidRPr="00547421" w:rsidRDefault="00F74160" w:rsidP="00F74160">
      <w:pPr>
        <w:shd w:val="clear" w:color="auto" w:fill="FFFFFF"/>
        <w:spacing w:line="322" w:lineRule="exact"/>
        <w:ind w:left="19" w:right="14" w:firstLine="715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2"/>
          <w:sz w:val="28"/>
          <w:szCs w:val="28"/>
        </w:rPr>
        <w:t xml:space="preserve">6.Состав Комиссии утверждается постановлением </w:t>
      </w:r>
      <w:r w:rsidRPr="00547421">
        <w:rPr>
          <w:rFonts w:ascii="Times New Roman" w:hAnsi="Times New Roman"/>
          <w:spacing w:val="-3"/>
          <w:sz w:val="28"/>
          <w:szCs w:val="28"/>
        </w:rPr>
        <w:t xml:space="preserve">главы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сельского поселения «Алеурское» </w:t>
      </w:r>
    </w:p>
    <w:p w:rsidR="00F74160" w:rsidRPr="00547421" w:rsidRDefault="00F74160" w:rsidP="00F74160">
      <w:pPr>
        <w:shd w:val="clear" w:color="auto" w:fill="FFFFFF"/>
        <w:spacing w:before="5" w:line="322" w:lineRule="exact"/>
        <w:ind w:left="19" w:right="19" w:firstLine="701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8"/>
          <w:sz w:val="28"/>
          <w:szCs w:val="28"/>
        </w:rPr>
        <w:lastRenderedPageBreak/>
        <w:t xml:space="preserve">Председателем Комиссии является глава </w:t>
      </w:r>
      <w:r w:rsidRPr="00547421">
        <w:rPr>
          <w:rFonts w:ascii="Times New Roman" w:hAnsi="Times New Roman"/>
          <w:spacing w:val="4"/>
          <w:sz w:val="28"/>
          <w:szCs w:val="28"/>
        </w:rPr>
        <w:t>администрации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</w:t>
      </w:r>
      <w:r w:rsidRPr="00547421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gramStart"/>
      <w:r w:rsidRPr="00547421">
        <w:rPr>
          <w:rFonts w:ascii="Times New Roman" w:hAnsi="Times New Roman"/>
          <w:spacing w:val="4"/>
          <w:sz w:val="28"/>
          <w:szCs w:val="28"/>
        </w:rPr>
        <w:t>который</w:t>
      </w:r>
      <w:proofErr w:type="gramEnd"/>
      <w:r w:rsidRPr="00547421">
        <w:rPr>
          <w:rFonts w:ascii="Times New Roman" w:hAnsi="Times New Roman"/>
          <w:spacing w:val="4"/>
          <w:sz w:val="28"/>
          <w:szCs w:val="28"/>
        </w:rPr>
        <w:t xml:space="preserve"> руководит деятельностью </w:t>
      </w:r>
      <w:r w:rsidRPr="00547421">
        <w:rPr>
          <w:rFonts w:ascii="Times New Roman" w:hAnsi="Times New Roman"/>
          <w:spacing w:val="-1"/>
          <w:sz w:val="28"/>
          <w:szCs w:val="28"/>
        </w:rPr>
        <w:t>Комиссии и несет ответственность за выполнение возложенных на нее задач.</w:t>
      </w:r>
    </w:p>
    <w:p w:rsidR="00F74160" w:rsidRPr="00547421" w:rsidRDefault="00F74160" w:rsidP="00F74160">
      <w:pPr>
        <w:shd w:val="clear" w:color="auto" w:fill="FFFFFF"/>
        <w:spacing w:line="322" w:lineRule="exact"/>
        <w:ind w:left="38" w:right="19" w:firstLine="706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3"/>
          <w:sz w:val="28"/>
          <w:szCs w:val="28"/>
        </w:rPr>
        <w:t>7.</w:t>
      </w:r>
      <w:r w:rsidRPr="00547421">
        <w:rPr>
          <w:rFonts w:ascii="Times New Roman" w:hAnsi="Times New Roman"/>
          <w:spacing w:val="-1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F74160" w:rsidRPr="00547421" w:rsidRDefault="00F74160" w:rsidP="00F74160">
      <w:pPr>
        <w:shd w:val="clear" w:color="auto" w:fill="FFFFFF"/>
        <w:spacing w:line="322" w:lineRule="exact"/>
        <w:ind w:left="24" w:right="14" w:firstLine="715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4"/>
          <w:sz w:val="28"/>
          <w:szCs w:val="28"/>
        </w:rPr>
        <w:t xml:space="preserve">Заседания Комиссии проводятся по мере необходимости, но не реже </w:t>
      </w:r>
      <w:r w:rsidRPr="00547421">
        <w:rPr>
          <w:rFonts w:ascii="Times New Roman" w:hAnsi="Times New Roman"/>
          <w:spacing w:val="-1"/>
          <w:sz w:val="28"/>
          <w:szCs w:val="28"/>
        </w:rPr>
        <w:t>одного раза в квартал.</w:t>
      </w:r>
    </w:p>
    <w:p w:rsidR="00F74160" w:rsidRPr="00547421" w:rsidRDefault="00F74160" w:rsidP="00F74160">
      <w:pPr>
        <w:shd w:val="clear" w:color="auto" w:fill="FFFFFF"/>
        <w:spacing w:line="322" w:lineRule="exact"/>
        <w:ind w:left="29" w:right="14" w:firstLine="710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4"/>
          <w:sz w:val="28"/>
          <w:szCs w:val="28"/>
        </w:rPr>
        <w:t xml:space="preserve">Заседание Комиссии проводит  председатель или по его поручению </w:t>
      </w:r>
      <w:r w:rsidRPr="00547421">
        <w:rPr>
          <w:rFonts w:ascii="Times New Roman" w:hAnsi="Times New Roman"/>
          <w:spacing w:val="-1"/>
          <w:sz w:val="28"/>
          <w:szCs w:val="28"/>
        </w:rPr>
        <w:t>один из заместителей.</w:t>
      </w:r>
    </w:p>
    <w:p w:rsidR="00F74160" w:rsidRPr="00547421" w:rsidRDefault="00F74160" w:rsidP="00F74160">
      <w:pPr>
        <w:shd w:val="clear" w:color="auto" w:fill="FFFFFF"/>
        <w:spacing w:line="322" w:lineRule="exact"/>
        <w:ind w:left="34" w:right="5" w:firstLine="706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2"/>
          <w:sz w:val="28"/>
          <w:szCs w:val="28"/>
        </w:rPr>
        <w:t xml:space="preserve">Заседание Комиссии считается правомочным, если на нем присутствует </w:t>
      </w:r>
      <w:r w:rsidRPr="00547421">
        <w:rPr>
          <w:rFonts w:ascii="Times New Roman" w:hAnsi="Times New Roman"/>
          <w:spacing w:val="-1"/>
          <w:sz w:val="28"/>
          <w:szCs w:val="28"/>
        </w:rPr>
        <w:t>не менее половины ее членов.</w:t>
      </w:r>
    </w:p>
    <w:p w:rsidR="00F74160" w:rsidRPr="00547421" w:rsidRDefault="00F74160" w:rsidP="00F74160">
      <w:pPr>
        <w:shd w:val="clear" w:color="auto" w:fill="FFFFFF"/>
        <w:spacing w:line="322" w:lineRule="exact"/>
        <w:ind w:left="29" w:firstLine="706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3"/>
          <w:sz w:val="28"/>
          <w:szCs w:val="28"/>
        </w:rPr>
        <w:t xml:space="preserve">Члены Комиссии принимают участие в  заседаниях без права замены. 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В случае отсутствия члена Комиссии на заседании, он имеет право представить </w:t>
      </w:r>
      <w:r w:rsidRPr="00547421">
        <w:rPr>
          <w:rFonts w:ascii="Times New Roman" w:hAnsi="Times New Roman"/>
          <w:spacing w:val="1"/>
          <w:sz w:val="28"/>
          <w:szCs w:val="28"/>
        </w:rPr>
        <w:t>свое мнение по рассматриваемым вопросам в письменной форме.</w:t>
      </w:r>
    </w:p>
    <w:p w:rsidR="00F74160" w:rsidRPr="00547421" w:rsidRDefault="00F74160" w:rsidP="00F74160">
      <w:pPr>
        <w:shd w:val="clear" w:color="auto" w:fill="FFFFFF"/>
        <w:spacing w:line="322" w:lineRule="exact"/>
        <w:ind w:left="19" w:right="14" w:firstLine="715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-1"/>
          <w:sz w:val="28"/>
          <w:szCs w:val="28"/>
        </w:rPr>
        <w:t xml:space="preserve">Подготовка материалов к заседанию Комиссии осуществляется предприятиями и организациями, </w:t>
      </w:r>
      <w:r w:rsidRPr="00547421">
        <w:rPr>
          <w:rFonts w:ascii="Times New Roman" w:hAnsi="Times New Roman"/>
          <w:sz w:val="28"/>
          <w:szCs w:val="28"/>
        </w:rPr>
        <w:t>администрацией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 </w:t>
      </w:r>
      <w:r w:rsidRPr="00547421">
        <w:rPr>
          <w:rFonts w:ascii="Times New Roman" w:hAnsi="Times New Roman"/>
          <w:sz w:val="28"/>
          <w:szCs w:val="28"/>
        </w:rPr>
        <w:t xml:space="preserve"> к </w:t>
      </w:r>
      <w:r w:rsidRPr="00547421">
        <w:rPr>
          <w:rFonts w:ascii="Times New Roman" w:hAnsi="Times New Roman"/>
          <w:spacing w:val="6"/>
          <w:sz w:val="28"/>
          <w:szCs w:val="28"/>
        </w:rPr>
        <w:t xml:space="preserve">сфере ведения которых относятся вопросы, включенные в повестку дня </w:t>
      </w:r>
      <w:r w:rsidRPr="00547421">
        <w:rPr>
          <w:rFonts w:ascii="Times New Roman" w:hAnsi="Times New Roman"/>
          <w:spacing w:val="-1"/>
          <w:sz w:val="28"/>
          <w:szCs w:val="28"/>
        </w:rPr>
        <w:t>заседания. Материалы должны быть представлены в Комиссию не позднее, чем за 10 дней до даты проведения заседания.</w:t>
      </w:r>
    </w:p>
    <w:p w:rsidR="00F74160" w:rsidRPr="00547421" w:rsidRDefault="00F74160" w:rsidP="00F74160">
      <w:pPr>
        <w:shd w:val="clear" w:color="auto" w:fill="FFFFFF"/>
        <w:spacing w:line="322" w:lineRule="exact"/>
        <w:ind w:left="24" w:firstLine="715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-2"/>
          <w:sz w:val="28"/>
          <w:szCs w:val="28"/>
        </w:rPr>
        <w:t xml:space="preserve">8.Решения Комиссии принимаются простым большинством голосов, присутствующих на заседании членов Комиссии. В случае равенства голосов, </w:t>
      </w:r>
      <w:r w:rsidRPr="00547421">
        <w:rPr>
          <w:rFonts w:ascii="Times New Roman" w:hAnsi="Times New Roman"/>
          <w:spacing w:val="-1"/>
          <w:sz w:val="28"/>
          <w:szCs w:val="28"/>
        </w:rPr>
        <w:t>решающим является голос председателя Комиссии.</w:t>
      </w:r>
    </w:p>
    <w:p w:rsidR="00F74160" w:rsidRPr="00547421" w:rsidRDefault="00F74160" w:rsidP="00F74160">
      <w:pPr>
        <w:shd w:val="clear" w:color="auto" w:fill="FFFFFF"/>
        <w:spacing w:line="322" w:lineRule="exact"/>
        <w:ind w:left="10" w:firstLine="715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10"/>
          <w:sz w:val="28"/>
          <w:szCs w:val="28"/>
        </w:rPr>
        <w:t xml:space="preserve">Решения Комиссии оформляются в виде протоколов, которые </w:t>
      </w:r>
      <w:r w:rsidRPr="00547421">
        <w:rPr>
          <w:rFonts w:ascii="Times New Roman" w:hAnsi="Times New Roman"/>
          <w:spacing w:val="8"/>
          <w:sz w:val="28"/>
          <w:szCs w:val="28"/>
        </w:rPr>
        <w:t xml:space="preserve">подписываются председателем Комиссии или его заместителем, </w:t>
      </w:r>
      <w:r w:rsidRPr="00547421">
        <w:rPr>
          <w:rFonts w:ascii="Times New Roman" w:hAnsi="Times New Roman"/>
          <w:spacing w:val="-1"/>
          <w:sz w:val="28"/>
          <w:szCs w:val="28"/>
        </w:rPr>
        <w:t>председательствующим на заседании.</w:t>
      </w:r>
    </w:p>
    <w:p w:rsidR="00F74160" w:rsidRPr="00547421" w:rsidRDefault="00F74160" w:rsidP="00F74160">
      <w:pPr>
        <w:shd w:val="clear" w:color="auto" w:fill="FFFFFF"/>
        <w:spacing w:line="322" w:lineRule="exact"/>
        <w:ind w:firstLine="715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-2"/>
          <w:sz w:val="28"/>
          <w:szCs w:val="28"/>
        </w:rPr>
        <w:t xml:space="preserve">9.Решения Комиссии, принимаемые в соответствии с ее компетенцией, </w:t>
      </w:r>
      <w:r w:rsidRPr="00547421">
        <w:rPr>
          <w:rFonts w:ascii="Times New Roman" w:hAnsi="Times New Roman"/>
          <w:spacing w:val="9"/>
          <w:sz w:val="28"/>
          <w:szCs w:val="28"/>
        </w:rPr>
        <w:t xml:space="preserve">являются обязательными для исполнения всеми органами местного </w:t>
      </w:r>
      <w:r w:rsidRPr="00547421">
        <w:rPr>
          <w:rFonts w:ascii="Times New Roman" w:hAnsi="Times New Roman"/>
          <w:spacing w:val="8"/>
          <w:sz w:val="28"/>
          <w:szCs w:val="28"/>
        </w:rPr>
        <w:t>самоуправления</w:t>
      </w:r>
      <w:r w:rsidRPr="00547421"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</w:t>
      </w:r>
      <w:r w:rsidRPr="00547421">
        <w:rPr>
          <w:rFonts w:ascii="Times New Roman" w:hAnsi="Times New Roman"/>
          <w:spacing w:val="8"/>
          <w:sz w:val="28"/>
          <w:szCs w:val="28"/>
        </w:rPr>
        <w:t xml:space="preserve">, </w:t>
      </w:r>
      <w:r w:rsidRPr="00547421">
        <w:rPr>
          <w:rFonts w:ascii="Times New Roman" w:hAnsi="Times New Roman"/>
          <w:spacing w:val="5"/>
          <w:sz w:val="28"/>
          <w:szCs w:val="28"/>
        </w:rPr>
        <w:t xml:space="preserve">организациями и предприятиями, независимо от форм собственности и ведомственной </w:t>
      </w:r>
      <w:r w:rsidRPr="00547421">
        <w:rPr>
          <w:rFonts w:ascii="Times New Roman" w:hAnsi="Times New Roman"/>
          <w:spacing w:val="-1"/>
          <w:sz w:val="28"/>
          <w:szCs w:val="28"/>
        </w:rPr>
        <w:t>принадлежности, общественными объединениями.</w:t>
      </w:r>
    </w:p>
    <w:p w:rsidR="00F74160" w:rsidRPr="00547421" w:rsidRDefault="00F74160" w:rsidP="00F74160">
      <w:pPr>
        <w:shd w:val="clear" w:color="auto" w:fill="FFFFFF"/>
        <w:tabs>
          <w:tab w:val="left" w:pos="5827"/>
        </w:tabs>
        <w:spacing w:before="10" w:line="322" w:lineRule="exact"/>
        <w:ind w:left="10" w:right="5" w:firstLine="749"/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pacing w:val="-1"/>
          <w:sz w:val="28"/>
          <w:szCs w:val="28"/>
        </w:rPr>
        <w:t>10.Организационно-техническое обеспечение деятельности Комиссии</w:t>
      </w:r>
      <w:r w:rsidRPr="00547421">
        <w:rPr>
          <w:rFonts w:ascii="Times New Roman" w:hAnsi="Times New Roman"/>
          <w:spacing w:val="-1"/>
          <w:sz w:val="28"/>
          <w:szCs w:val="28"/>
        </w:rPr>
        <w:br/>
      </w:r>
      <w:r w:rsidRPr="00547421">
        <w:rPr>
          <w:rFonts w:ascii="Times New Roman" w:hAnsi="Times New Roman"/>
          <w:spacing w:val="-3"/>
          <w:sz w:val="28"/>
          <w:szCs w:val="28"/>
        </w:rPr>
        <w:t xml:space="preserve">осуществляет администрация </w:t>
      </w:r>
      <w:r w:rsidRPr="00547421">
        <w:rPr>
          <w:rFonts w:ascii="Times New Roman" w:hAnsi="Times New Roman"/>
          <w:spacing w:val="-2"/>
          <w:sz w:val="28"/>
          <w:szCs w:val="28"/>
        </w:rPr>
        <w:t>сельского поселения «Алеурское»</w:t>
      </w:r>
    </w:p>
    <w:p w:rsidR="00F74160" w:rsidRDefault="00F74160" w:rsidP="00F74160">
      <w:pPr>
        <w:jc w:val="center"/>
        <w:rPr>
          <w:sz w:val="28"/>
          <w:szCs w:val="28"/>
        </w:rPr>
      </w:pPr>
    </w:p>
    <w:p w:rsidR="00F74160" w:rsidRDefault="00F74160" w:rsidP="00F74160">
      <w:pPr>
        <w:rPr>
          <w:b/>
          <w:sz w:val="28"/>
          <w:szCs w:val="28"/>
        </w:rPr>
      </w:pPr>
    </w:p>
    <w:p w:rsidR="00F74160" w:rsidRDefault="00F74160" w:rsidP="00F74160">
      <w:pPr>
        <w:rPr>
          <w:b/>
          <w:sz w:val="28"/>
          <w:szCs w:val="28"/>
        </w:rPr>
      </w:pPr>
    </w:p>
    <w:p w:rsidR="00F74160" w:rsidRPr="00547421" w:rsidRDefault="00F74160" w:rsidP="00F74160">
      <w:pPr>
        <w:rPr>
          <w:rFonts w:ascii="Times New Roman" w:hAnsi="Times New Roman"/>
          <w:sz w:val="28"/>
          <w:szCs w:val="28"/>
        </w:rPr>
      </w:pPr>
    </w:p>
    <w:p w:rsidR="00F74160" w:rsidRDefault="00F74160" w:rsidP="00F74160">
      <w:pPr>
        <w:pStyle w:val="a3"/>
        <w:rPr>
          <w:sz w:val="28"/>
          <w:szCs w:val="28"/>
        </w:rPr>
      </w:pPr>
    </w:p>
    <w:p w:rsidR="00F74160" w:rsidRDefault="00F74160" w:rsidP="00F74160">
      <w:pPr>
        <w:rPr>
          <w:b/>
          <w:sz w:val="28"/>
          <w:szCs w:val="28"/>
        </w:rPr>
      </w:pPr>
    </w:p>
    <w:p w:rsidR="00F74160" w:rsidRDefault="00F74160" w:rsidP="00F74160">
      <w:pPr>
        <w:rPr>
          <w:b/>
          <w:sz w:val="28"/>
          <w:szCs w:val="28"/>
        </w:rPr>
      </w:pPr>
    </w:p>
    <w:p w:rsidR="00AC6D5D" w:rsidRDefault="00AC6D5D"/>
    <w:sectPr w:rsidR="00AC6D5D" w:rsidSect="00EA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74160"/>
    <w:rsid w:val="00AC6D5D"/>
    <w:rsid w:val="00EA3B52"/>
    <w:rsid w:val="00F74160"/>
    <w:rsid w:val="00FF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52"/>
  </w:style>
  <w:style w:type="paragraph" w:styleId="1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F74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Header1-2000 Знак,H1 Знак,Head 1 + Arial Narrow Знак,12 пт Знак,все пр... Знак,Head 1 Знак,H11 Знак,H12 Знак,H111 Знак,H13 Знак,H112 Знак"/>
    <w:basedOn w:val="a0"/>
    <w:link w:val="1"/>
    <w:rsid w:val="00F7416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qFormat/>
    <w:rsid w:val="00F741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F74160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1504</Words>
  <Characters>8577</Characters>
  <Application>Microsoft Office Word</Application>
  <DocSecurity>0</DocSecurity>
  <Lines>71</Lines>
  <Paragraphs>20</Paragraphs>
  <ScaleCrop>false</ScaleCrop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2022-07-06T02:18:00Z</dcterms:created>
  <dcterms:modified xsi:type="dcterms:W3CDTF">2022-07-06T04:23:00Z</dcterms:modified>
</cp:coreProperties>
</file>