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35" w:rsidRPr="008F4E6E" w:rsidRDefault="006C5435" w:rsidP="006C5435">
      <w:pPr>
        <w:pStyle w:val="a5"/>
        <w:spacing w:before="0" w:beforeAutospacing="0" w:after="150" w:afterAutospacing="0"/>
        <w:jc w:val="center"/>
        <w:rPr>
          <w:rStyle w:val="a7"/>
          <w:sz w:val="28"/>
          <w:szCs w:val="28"/>
        </w:rPr>
      </w:pPr>
      <w:r w:rsidRPr="008F4E6E">
        <w:rPr>
          <w:rStyle w:val="a7"/>
          <w:sz w:val="28"/>
          <w:szCs w:val="28"/>
        </w:rPr>
        <w:t xml:space="preserve">АДМИНИСТРАЦИЯ СЕЛЬСКОГО ПОСЕЛЕНИЯ 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center"/>
        <w:rPr>
          <w:rStyle w:val="a7"/>
          <w:sz w:val="28"/>
          <w:szCs w:val="28"/>
        </w:rPr>
      </w:pPr>
      <w:r w:rsidRPr="008F4E6E">
        <w:rPr>
          <w:rStyle w:val="a7"/>
          <w:sz w:val="28"/>
          <w:szCs w:val="28"/>
        </w:rPr>
        <w:t>«АЛЕУРСКОЕ»</w:t>
      </w:r>
    </w:p>
    <w:p w:rsidR="006C5435" w:rsidRPr="008F4E6E" w:rsidRDefault="006C5435" w:rsidP="00D5105D">
      <w:pPr>
        <w:pStyle w:val="a5"/>
        <w:spacing w:before="0" w:beforeAutospacing="0" w:after="150" w:afterAutospacing="0"/>
        <w:jc w:val="center"/>
        <w:rPr>
          <w:rStyle w:val="a7"/>
          <w:sz w:val="28"/>
          <w:szCs w:val="28"/>
        </w:rPr>
      </w:pPr>
    </w:p>
    <w:p w:rsidR="006C5435" w:rsidRDefault="006C5435" w:rsidP="00D5105D">
      <w:pPr>
        <w:pStyle w:val="a5"/>
        <w:spacing w:before="0" w:beforeAutospacing="0" w:after="150" w:afterAutospacing="0"/>
        <w:jc w:val="center"/>
        <w:rPr>
          <w:rStyle w:val="a7"/>
          <w:sz w:val="28"/>
          <w:szCs w:val="28"/>
        </w:rPr>
      </w:pPr>
      <w:proofErr w:type="gramStart"/>
      <w:r w:rsidRPr="008F4E6E">
        <w:rPr>
          <w:rStyle w:val="a7"/>
          <w:sz w:val="28"/>
          <w:szCs w:val="28"/>
        </w:rPr>
        <w:t>П</w:t>
      </w:r>
      <w:proofErr w:type="gramEnd"/>
      <w:r w:rsidRPr="008F4E6E">
        <w:rPr>
          <w:rStyle w:val="a7"/>
          <w:sz w:val="28"/>
          <w:szCs w:val="28"/>
        </w:rPr>
        <w:t xml:space="preserve"> О С Т А Н О В Л Е Н И Е</w:t>
      </w:r>
    </w:p>
    <w:p w:rsidR="00D5105D" w:rsidRDefault="00D5105D" w:rsidP="00D5105D">
      <w:pPr>
        <w:tabs>
          <w:tab w:val="left" w:pos="708"/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с. Алеур</w:t>
      </w:r>
    </w:p>
    <w:p w:rsidR="00D5105D" w:rsidRDefault="00D5105D" w:rsidP="006C5435">
      <w:pPr>
        <w:pStyle w:val="a5"/>
        <w:spacing w:before="0" w:beforeAutospacing="0" w:after="150" w:afterAutospacing="0"/>
        <w:rPr>
          <w:rStyle w:val="a7"/>
          <w:sz w:val="28"/>
          <w:szCs w:val="28"/>
        </w:rPr>
      </w:pP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от  «21» декабря  </w:t>
      </w:r>
      <w:r w:rsidRPr="008F4E6E">
        <w:rPr>
          <w:sz w:val="28"/>
          <w:szCs w:val="28"/>
        </w:rPr>
        <w:t xml:space="preserve"> 2021 г.                                        </w:t>
      </w:r>
      <w:r>
        <w:rPr>
          <w:sz w:val="28"/>
          <w:szCs w:val="28"/>
        </w:rPr>
        <w:t xml:space="preserve">                                        № 56 </w:t>
      </w:r>
    </w:p>
    <w:p w:rsidR="006C5435" w:rsidRPr="00854BF7" w:rsidRDefault="006C5435" w:rsidP="006C54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4E6E">
        <w:br/>
      </w:r>
      <w:r w:rsidRPr="00854BF7">
        <w:rPr>
          <w:rFonts w:ascii="Times New Roman" w:hAnsi="Times New Roman"/>
          <w:sz w:val="28"/>
          <w:szCs w:val="28"/>
        </w:rPr>
        <w:t>Об утверждении  среднесрочного прогноза  социально – экономического развития сельского  поселения  «Алеурское»</w:t>
      </w:r>
    </w:p>
    <w:p w:rsidR="006C5435" w:rsidRPr="00854BF7" w:rsidRDefault="006C5435" w:rsidP="006C54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54BF7">
        <w:rPr>
          <w:rFonts w:ascii="Times New Roman" w:hAnsi="Times New Roman"/>
          <w:sz w:val="28"/>
          <w:szCs w:val="28"/>
        </w:rPr>
        <w:t xml:space="preserve">на 2022 год </w:t>
      </w:r>
    </w:p>
    <w:p w:rsidR="006C5435" w:rsidRPr="008F4E6E" w:rsidRDefault="006C5435" w:rsidP="00172FC2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4E36DB">
        <w:rPr>
          <w:b/>
          <w:sz w:val="28"/>
          <w:szCs w:val="28"/>
        </w:rPr>
        <w:br/>
      </w:r>
      <w:r w:rsidRPr="008F4E6E">
        <w:rPr>
          <w:sz w:val="28"/>
          <w:szCs w:val="28"/>
        </w:rPr>
        <w:t>         В соответствии со статьей 173 Бюджетного кодекса Российской Федерации, «Положением о бюджетном процессе в  сельском поселении «Алеурское», утвержденным решением  Совета  сельского поселения  «Алеурское» от 08.09.2014 №11, в целях разработки проекта бюджета  сельского поселения  «Алеурское» на 2022-2024 годы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br/>
        <w:t>ПОСТАНОВЛЯЮ: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 xml:space="preserve">        1. Утвердить прилагаемый  Прогноз социально-экономического развития   сельского поселения «Алеурское»  на 2022-2024 годы.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 xml:space="preserve">        2. Должностным лицам ответственным за составление и исполнение бюджета  сельского поселения  «Алеурское», при разработке проекта бюджета  сельского поселения «Алеурское» на 2022-2024 годы обеспечить соблюдение Прогноза социально-экономического развития  сельского поселения  «Алеурское» на 2022-2024 годы.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 xml:space="preserve">       3.</w:t>
      </w:r>
      <w:proofErr w:type="gramStart"/>
      <w:r w:rsidRPr="008F4E6E">
        <w:rPr>
          <w:sz w:val="28"/>
          <w:szCs w:val="28"/>
        </w:rPr>
        <w:t>Контроль за</w:t>
      </w:r>
      <w:proofErr w:type="gramEnd"/>
      <w:r w:rsidRPr="008F4E6E">
        <w:rPr>
          <w:sz w:val="28"/>
          <w:szCs w:val="28"/>
        </w:rPr>
        <w:t xml:space="preserve"> исполнением постановления оставляю за собой.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 xml:space="preserve">       4. Постановление вступает в силу с момента подписания.</w:t>
      </w:r>
    </w:p>
    <w:p w:rsidR="006C5435" w:rsidRPr="007C0C97" w:rsidRDefault="006C5435" w:rsidP="006C5435">
      <w:pPr>
        <w:pStyle w:val="a3"/>
        <w:rPr>
          <w:rFonts w:ascii="Times New Roman" w:hAnsi="Times New Roman"/>
          <w:sz w:val="28"/>
          <w:szCs w:val="28"/>
        </w:rPr>
      </w:pPr>
      <w:r w:rsidRPr="008F4E6E">
        <w:br/>
      </w:r>
      <w:r w:rsidRPr="008F4E6E">
        <w:br/>
      </w:r>
      <w:r w:rsidRPr="007C0C97">
        <w:rPr>
          <w:rFonts w:ascii="Times New Roman" w:hAnsi="Times New Roman"/>
          <w:sz w:val="28"/>
          <w:szCs w:val="28"/>
        </w:rPr>
        <w:t>Глава   сельского поселения     «Алеурское»                                             </w:t>
      </w:r>
      <w:r w:rsidR="00172FC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C0C9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А.В. Демидов </w:t>
      </w:r>
    </w:p>
    <w:p w:rsidR="006C5435" w:rsidRPr="007C0C97" w:rsidRDefault="006C5435" w:rsidP="006C5435">
      <w:pPr>
        <w:pStyle w:val="a3"/>
        <w:rPr>
          <w:rFonts w:ascii="Times New Roman" w:hAnsi="Times New Roman"/>
          <w:sz w:val="28"/>
          <w:szCs w:val="28"/>
        </w:rPr>
      </w:pPr>
      <w:r w:rsidRPr="007C0C97">
        <w:rPr>
          <w:rFonts w:ascii="Times New Roman" w:hAnsi="Times New Roman"/>
          <w:sz w:val="28"/>
          <w:szCs w:val="28"/>
        </w:rPr>
        <w:t> 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> 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> 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> </w:t>
      </w:r>
    </w:p>
    <w:p w:rsidR="006C5435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6C5435" w:rsidRPr="008F4E6E" w:rsidRDefault="006C5435" w:rsidP="006C5435">
      <w:pPr>
        <w:pStyle w:val="a5"/>
        <w:spacing w:before="0" w:beforeAutospacing="0" w:after="150" w:afterAutospacing="0"/>
        <w:jc w:val="right"/>
        <w:rPr>
          <w:sz w:val="28"/>
          <w:szCs w:val="28"/>
        </w:rPr>
      </w:pPr>
      <w:r w:rsidRPr="008F4E6E">
        <w:rPr>
          <w:sz w:val="28"/>
          <w:szCs w:val="28"/>
        </w:rPr>
        <w:t>Приложение</w:t>
      </w:r>
      <w:r w:rsidRPr="008F4E6E">
        <w:rPr>
          <w:sz w:val="28"/>
          <w:szCs w:val="28"/>
        </w:rPr>
        <w:br/>
        <w:t>к постановлению администрации</w:t>
      </w:r>
      <w:r w:rsidRPr="008F4E6E">
        <w:rPr>
          <w:sz w:val="28"/>
          <w:szCs w:val="28"/>
        </w:rPr>
        <w:br/>
        <w:t xml:space="preserve"> сельского поселения «Алеур</w:t>
      </w:r>
      <w:r>
        <w:rPr>
          <w:sz w:val="28"/>
          <w:szCs w:val="28"/>
        </w:rPr>
        <w:t>ское»</w:t>
      </w:r>
      <w:r>
        <w:rPr>
          <w:sz w:val="28"/>
          <w:szCs w:val="28"/>
        </w:rPr>
        <w:br/>
        <w:t xml:space="preserve">от  21 .12 .2021г. №56 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center"/>
        <w:rPr>
          <w:b/>
          <w:sz w:val="28"/>
          <w:szCs w:val="28"/>
        </w:rPr>
      </w:pPr>
      <w:r w:rsidRPr="008F4E6E">
        <w:rPr>
          <w:sz w:val="28"/>
          <w:szCs w:val="28"/>
        </w:rPr>
        <w:br/>
      </w:r>
      <w:r w:rsidRPr="008F4E6E">
        <w:rPr>
          <w:b/>
          <w:sz w:val="28"/>
          <w:szCs w:val="28"/>
        </w:rPr>
        <w:t>Прогноз социально-экономического развития  сельского поселения «Алеурское» на 2022-2024 годы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  <w:r w:rsidRPr="008F4E6E">
        <w:rPr>
          <w:rStyle w:val="a7"/>
          <w:sz w:val="28"/>
          <w:szCs w:val="28"/>
        </w:rPr>
        <w:t>Пояснительная записка</w:t>
      </w:r>
      <w:r w:rsidRPr="008F4E6E">
        <w:rPr>
          <w:sz w:val="28"/>
          <w:szCs w:val="28"/>
        </w:rPr>
        <w:t>.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  <w:r w:rsidRPr="008F4E6E">
        <w:rPr>
          <w:sz w:val="28"/>
          <w:szCs w:val="28"/>
        </w:rPr>
        <w:t>Основа разработки прогноза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>Федеральный закон от 20 июня 1995 года № 115-ФЗ «О государственном прогнозировании и программах социально-экономического развития Российской Федерации»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>Показатели социально-экономического развития  сельского поселения  «Алеурское» за 10 месяцев 2021 года и прогноз развития на 2022 и плановый период 2022-2024 гг.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  <w:r w:rsidRPr="008F4E6E">
        <w:rPr>
          <w:sz w:val="28"/>
          <w:szCs w:val="28"/>
        </w:rPr>
        <w:t>Пояснительная записка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>За основу при разработке прогноза взяты статистические отчетные данные, отчетные данные за истекший год и оперативные данные текущего года об исполнении местного бюджета  сельского поселения «Алеурское»,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  <w:r w:rsidRPr="008F4E6E">
        <w:rPr>
          <w:sz w:val="28"/>
          <w:szCs w:val="28"/>
        </w:rPr>
        <w:t>Цели и задачи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>Основной целью социально-экономического развития сельского поселения является улучшение качества жизни населения. Этот процесс имеет  важнейшие составляющие: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>-повышение доходов, улучшению здоровья населения, повышение уровня его образования и обеспечение безопасности.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>Цели и задачи прогноза на местном уровне ограничиваются, в основном, вопросами стабилизации и обеспечения устойчивого развития экономической базы,  решением наиболее острых первоочередных социальных вопросов и наказов, поступающих к главе поселения.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>Прогноз  сельского поселения «Алеурское» разработан по следующим разделам: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center"/>
        <w:rPr>
          <w:rStyle w:val="a8"/>
          <w:i w:val="0"/>
          <w:sz w:val="28"/>
          <w:szCs w:val="28"/>
        </w:rPr>
      </w:pPr>
      <w:r w:rsidRPr="008F4E6E">
        <w:rPr>
          <w:rStyle w:val="a8"/>
          <w:i w:val="0"/>
          <w:sz w:val="28"/>
          <w:szCs w:val="28"/>
        </w:rPr>
        <w:t>Жилищно-коммунальное хозяйство и благоустройство</w:t>
      </w:r>
    </w:p>
    <w:p w:rsidR="006C5435" w:rsidRPr="008F4E6E" w:rsidRDefault="006C5435" w:rsidP="006C54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E6E">
        <w:rPr>
          <w:rFonts w:ascii="Times New Roman" w:hAnsi="Times New Roman"/>
          <w:sz w:val="28"/>
          <w:szCs w:val="28"/>
        </w:rPr>
        <w:t xml:space="preserve">Значительная часть населенного пункта застроена индивидуальными жилыми, с придомовыми участками для ведения личного подсобного </w:t>
      </w:r>
      <w:r w:rsidRPr="008F4E6E">
        <w:rPr>
          <w:rFonts w:ascii="Times New Roman" w:hAnsi="Times New Roman"/>
          <w:sz w:val="28"/>
          <w:szCs w:val="28"/>
        </w:rPr>
        <w:lastRenderedPageBreak/>
        <w:t>хозяйства.</w:t>
      </w:r>
      <w:proofErr w:type="gramEnd"/>
      <w:r w:rsidRPr="008F4E6E">
        <w:rPr>
          <w:rFonts w:ascii="Times New Roman" w:hAnsi="Times New Roman"/>
          <w:sz w:val="28"/>
          <w:szCs w:val="28"/>
        </w:rPr>
        <w:t xml:space="preserve"> Весь жилой фонд имеет значительный физический износ. Жилищно - коммунальный комплекс поселения включает в себя 14,72 тыс.кв</w:t>
      </w:r>
      <w:proofErr w:type="gramStart"/>
      <w:r w:rsidRPr="008F4E6E">
        <w:rPr>
          <w:rFonts w:ascii="Times New Roman" w:hAnsi="Times New Roman"/>
          <w:sz w:val="28"/>
          <w:szCs w:val="28"/>
        </w:rPr>
        <w:t>.м</w:t>
      </w:r>
      <w:proofErr w:type="gramEnd"/>
      <w:r w:rsidRPr="008F4E6E">
        <w:rPr>
          <w:rFonts w:ascii="Times New Roman" w:hAnsi="Times New Roman"/>
          <w:sz w:val="28"/>
          <w:szCs w:val="28"/>
        </w:rPr>
        <w:t xml:space="preserve"> общей площади жилья. На 1 жителя поселения приходится 12,6 кв</w:t>
      </w:r>
      <w:proofErr w:type="gramStart"/>
      <w:r w:rsidRPr="008F4E6E">
        <w:rPr>
          <w:rFonts w:ascii="Times New Roman" w:hAnsi="Times New Roman"/>
          <w:sz w:val="28"/>
          <w:szCs w:val="28"/>
        </w:rPr>
        <w:t>.м</w:t>
      </w:r>
      <w:proofErr w:type="gramEnd"/>
      <w:r w:rsidRPr="008F4E6E">
        <w:rPr>
          <w:rFonts w:ascii="Times New Roman" w:hAnsi="Times New Roman"/>
          <w:sz w:val="28"/>
          <w:szCs w:val="28"/>
        </w:rPr>
        <w:t xml:space="preserve"> жилья. Жилье в сельском поселении неблагоустроенное, отапливается дровами. </w:t>
      </w:r>
    </w:p>
    <w:p w:rsidR="006C5435" w:rsidRPr="008F4E6E" w:rsidRDefault="006C5435" w:rsidP="006C543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Существующий жилой фонд сельского поселения Алеурское по данным администрации занимает общую площадь 14,72 тыс. м², в том числе муниципального 3, 01 тыс. м², на правах частной собственности 11,71 тыс. м². Общее число домохозяйств – 350, размещенных на </w:t>
      </w:r>
      <w:smartTag w:uri="urn:schemas-microsoft-com:office:smarttags" w:element="metricconverter">
        <w:smartTagPr>
          <w:attr w:name="ProductID" w:val="6 га"/>
        </w:smartTagPr>
        <w:r w:rsidRPr="008F4E6E">
          <w:rPr>
            <w:rFonts w:ascii="Times New Roman" w:hAnsi="Times New Roman"/>
            <w:sz w:val="28"/>
            <w:szCs w:val="28"/>
          </w:rPr>
          <w:t>6 га</w:t>
        </w:r>
      </w:smartTag>
      <w:r w:rsidRPr="008F4E6E">
        <w:rPr>
          <w:rFonts w:ascii="Times New Roman" w:hAnsi="Times New Roman"/>
          <w:sz w:val="28"/>
          <w:szCs w:val="28"/>
        </w:rPr>
        <w:t xml:space="preserve"> застроенных земель.</w:t>
      </w:r>
    </w:p>
    <w:p w:rsidR="006C5435" w:rsidRPr="008F4E6E" w:rsidRDefault="006C5435" w:rsidP="006C543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На одного жителя поселения приходится </w:t>
      </w:r>
      <w:smartTag w:uri="urn:schemas-microsoft-com:office:smarttags" w:element="metricconverter">
        <w:smartTagPr>
          <w:attr w:name="ProductID" w:val="12,6 м²"/>
        </w:smartTagPr>
        <w:r w:rsidRPr="008F4E6E">
          <w:rPr>
            <w:rFonts w:ascii="Times New Roman" w:hAnsi="Times New Roman"/>
            <w:sz w:val="28"/>
            <w:szCs w:val="28"/>
          </w:rPr>
          <w:t>12,6 м²</w:t>
        </w:r>
      </w:smartTag>
      <w:r w:rsidRPr="008F4E6E">
        <w:rPr>
          <w:rFonts w:ascii="Times New Roman" w:hAnsi="Times New Roman"/>
          <w:sz w:val="28"/>
          <w:szCs w:val="28"/>
        </w:rPr>
        <w:t xml:space="preserve"> жилья общей площади. При этом только 12 единиц (0,60 тыс. м²) жилья приватизировано. 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>           Наиболее острыми проблемами жилищно-коммунального комплекса являются:   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> - неудовлетворительное финансовое положение;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> - высокие затраты на производство услуг;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>      Для снятия напряженности в отрасли ЖКХ необходимо в ближайшем будущем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>провести ряд мероприятий, таких как: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>- проведение инвентаризации жилого  фонда;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>-  внедрение ресурсосберегающих технологий;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>- привлечение частных инвестиций в отрасль с предоставлением определенных гарантий;</w:t>
      </w:r>
      <w:r w:rsidRPr="008F4E6E">
        <w:rPr>
          <w:sz w:val="28"/>
          <w:szCs w:val="28"/>
        </w:rPr>
        <w:br/>
        <w:t>- совершенствование системы социальной защиты населения, усиление адресной направленности выделяемых на эти цели средств;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>- проведение мероприятий по финансовому оздоровлению предприятий ЖКХ и снижению издержек жилищно-коммунальных услуг.</w:t>
      </w:r>
    </w:p>
    <w:p w:rsidR="006C5435" w:rsidRPr="008F4E6E" w:rsidRDefault="006C5435" w:rsidP="006C543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4E6E">
        <w:rPr>
          <w:rFonts w:ascii="Times New Roman" w:hAnsi="Times New Roman"/>
          <w:bCs/>
          <w:noProof/>
          <w:sz w:val="28"/>
          <w:szCs w:val="28"/>
        </w:rPr>
        <w:t xml:space="preserve">В настоящее время на территории сельского поселения «Алеурское» </w:t>
      </w:r>
      <w:r w:rsidRPr="008F4E6E">
        <w:rPr>
          <w:rFonts w:ascii="Times New Roman" w:hAnsi="Times New Roman"/>
          <w:color w:val="000000"/>
          <w:sz w:val="28"/>
          <w:szCs w:val="28"/>
        </w:rPr>
        <w:t xml:space="preserve">водоснабжение осуществляется с помощью скважин глубиной </w:t>
      </w:r>
      <w:smartTag w:uri="urn:schemas-microsoft-com:office:smarttags" w:element="metricconverter">
        <w:smartTagPr>
          <w:attr w:name="ProductID" w:val="100 м"/>
        </w:smartTagPr>
        <w:r w:rsidRPr="008F4E6E">
          <w:rPr>
            <w:rFonts w:ascii="Times New Roman" w:hAnsi="Times New Roman"/>
            <w:color w:val="000000"/>
            <w:sz w:val="28"/>
            <w:szCs w:val="28"/>
          </w:rPr>
          <w:t>100 м</w:t>
        </w:r>
      </w:smartTag>
      <w:r w:rsidRPr="008F4E6E">
        <w:rPr>
          <w:rFonts w:ascii="Times New Roman" w:hAnsi="Times New Roman"/>
          <w:color w:val="000000"/>
          <w:sz w:val="28"/>
          <w:szCs w:val="28"/>
        </w:rPr>
        <w:t xml:space="preserve">, с горизонтом залегания </w:t>
      </w:r>
      <w:smartTag w:uri="urn:schemas-microsoft-com:office:smarttags" w:element="metricconverter">
        <w:smartTagPr>
          <w:attr w:name="ProductID" w:val="80 м"/>
        </w:smartTagPr>
        <w:r w:rsidRPr="008F4E6E">
          <w:rPr>
            <w:rFonts w:ascii="Times New Roman" w:hAnsi="Times New Roman"/>
            <w:color w:val="000000"/>
            <w:sz w:val="28"/>
            <w:szCs w:val="28"/>
          </w:rPr>
          <w:t>80 м</w:t>
        </w:r>
      </w:smartTag>
      <w:r w:rsidRPr="008F4E6E">
        <w:rPr>
          <w:rFonts w:ascii="Times New Roman" w:hAnsi="Times New Roman"/>
          <w:color w:val="000000"/>
          <w:sz w:val="28"/>
          <w:szCs w:val="28"/>
        </w:rPr>
        <w:t>. Производительность скважины 5 куб</w:t>
      </w:r>
      <w:proofErr w:type="gramStart"/>
      <w:r w:rsidRPr="008F4E6E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Pr="008F4E6E">
        <w:rPr>
          <w:rFonts w:ascii="Times New Roman" w:hAnsi="Times New Roman"/>
          <w:color w:val="000000"/>
          <w:sz w:val="28"/>
          <w:szCs w:val="28"/>
        </w:rPr>
        <w:t>/час. Фактическое потребление воды составляет 5 куб</w:t>
      </w:r>
      <w:proofErr w:type="gramStart"/>
      <w:r w:rsidRPr="008F4E6E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Pr="008F4E6E">
        <w:rPr>
          <w:rFonts w:ascii="Times New Roman" w:hAnsi="Times New Roman"/>
          <w:color w:val="000000"/>
          <w:sz w:val="28"/>
          <w:szCs w:val="28"/>
        </w:rPr>
        <w:t>/час.</w:t>
      </w:r>
    </w:p>
    <w:p w:rsidR="006C5435" w:rsidRPr="008F4E6E" w:rsidRDefault="006C5435" w:rsidP="006C543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4E6E">
        <w:rPr>
          <w:rFonts w:ascii="Times New Roman" w:hAnsi="Times New Roman"/>
          <w:color w:val="000000"/>
          <w:sz w:val="28"/>
          <w:szCs w:val="28"/>
        </w:rPr>
        <w:lastRenderedPageBreak/>
        <w:t>Одна скважина эксплуатируется в селе Алеур, суммарный годовой отбор воды 84670 тыс. кубических метров. Вторая скважина расположена на станции Алеур – суммарный годовой отбор воды 4800 тыс. кубических метров</w:t>
      </w:r>
    </w:p>
    <w:p w:rsidR="006C5435" w:rsidRPr="008F4E6E" w:rsidRDefault="006C5435" w:rsidP="006C5435">
      <w:pPr>
        <w:spacing w:line="36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8F4E6E">
        <w:rPr>
          <w:rFonts w:ascii="Times New Roman" w:hAnsi="Times New Roman"/>
          <w:bCs/>
          <w:noProof/>
          <w:sz w:val="28"/>
          <w:szCs w:val="28"/>
        </w:rPr>
        <w:t xml:space="preserve">Качество воды, подаваемой потребителю, не соответствует требованиям ГОСТ Р 51232-98 «Вода питьевая. Общие требования к организации и методам контроля качества» и СанПиН 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6C5435" w:rsidRPr="008F4E6E" w:rsidRDefault="006C5435" w:rsidP="006C5435">
      <w:pPr>
        <w:spacing w:line="36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8F4E6E">
        <w:rPr>
          <w:rFonts w:ascii="Times New Roman" w:hAnsi="Times New Roman"/>
          <w:bCs/>
          <w:noProof/>
          <w:sz w:val="28"/>
          <w:szCs w:val="28"/>
        </w:rPr>
        <w:t>Население обеспечивается водой из открытых источников — для хозяйственных нужд, из каптированных родников - для питьевых нужд.</w:t>
      </w:r>
    </w:p>
    <w:p w:rsidR="006C5435" w:rsidRPr="008F4E6E" w:rsidRDefault="006C5435" w:rsidP="006C5435">
      <w:pPr>
        <w:spacing w:line="36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8F4E6E">
        <w:rPr>
          <w:rFonts w:ascii="Times New Roman" w:hAnsi="Times New Roman"/>
          <w:bCs/>
          <w:noProof/>
          <w:sz w:val="28"/>
          <w:szCs w:val="28"/>
        </w:rPr>
        <w:t>Водоохранные зоны родников, рек и озер не защищены, состояние зон санитарной охраны источников водоснабжения неудовлетворительное.</w:t>
      </w:r>
    </w:p>
    <w:p w:rsidR="006C5435" w:rsidRPr="008F4E6E" w:rsidRDefault="006C5435" w:rsidP="006C5435">
      <w:pPr>
        <w:spacing w:line="36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8F4E6E">
        <w:rPr>
          <w:rFonts w:ascii="Times New Roman" w:hAnsi="Times New Roman"/>
          <w:bCs/>
          <w:noProof/>
          <w:sz w:val="28"/>
          <w:szCs w:val="28"/>
        </w:rPr>
        <w:t>Необходимо выполнить первоочередные мероприятия по обеспечению населения питьевой водой:</w:t>
      </w:r>
    </w:p>
    <w:p w:rsidR="006C5435" w:rsidRPr="008F4E6E" w:rsidRDefault="006C5435" w:rsidP="006C5435">
      <w:pPr>
        <w:spacing w:line="36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8F4E6E">
        <w:rPr>
          <w:rFonts w:ascii="Times New Roman" w:hAnsi="Times New Roman"/>
          <w:bCs/>
          <w:noProof/>
          <w:sz w:val="28"/>
          <w:szCs w:val="28"/>
        </w:rPr>
        <w:t>•</w:t>
      </w:r>
      <w:r w:rsidRPr="008F4E6E">
        <w:rPr>
          <w:rFonts w:ascii="Times New Roman" w:hAnsi="Times New Roman"/>
          <w:bCs/>
          <w:noProof/>
          <w:sz w:val="28"/>
          <w:szCs w:val="28"/>
        </w:rPr>
        <w:tab/>
        <w:t>охрана источников водоснабжения;</w:t>
      </w:r>
    </w:p>
    <w:p w:rsidR="006C5435" w:rsidRPr="008F4E6E" w:rsidRDefault="006C5435" w:rsidP="006C5435">
      <w:pPr>
        <w:spacing w:line="36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8F4E6E">
        <w:rPr>
          <w:rFonts w:ascii="Times New Roman" w:hAnsi="Times New Roman"/>
          <w:bCs/>
          <w:noProof/>
          <w:sz w:val="28"/>
          <w:szCs w:val="28"/>
        </w:rPr>
        <w:t>•</w:t>
      </w:r>
      <w:r w:rsidRPr="008F4E6E">
        <w:rPr>
          <w:rFonts w:ascii="Times New Roman" w:hAnsi="Times New Roman"/>
          <w:bCs/>
          <w:noProof/>
          <w:sz w:val="28"/>
          <w:szCs w:val="28"/>
        </w:rPr>
        <w:tab/>
        <w:t>использование новых источников водоснабжения;</w:t>
      </w:r>
    </w:p>
    <w:p w:rsidR="006C5435" w:rsidRPr="008F4E6E" w:rsidRDefault="006C5435" w:rsidP="006C5435">
      <w:pPr>
        <w:spacing w:line="36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8F4E6E">
        <w:rPr>
          <w:rFonts w:ascii="Times New Roman" w:hAnsi="Times New Roman"/>
          <w:bCs/>
          <w:noProof/>
          <w:sz w:val="28"/>
          <w:szCs w:val="28"/>
        </w:rPr>
        <w:t>•</w:t>
      </w:r>
      <w:r w:rsidRPr="008F4E6E">
        <w:rPr>
          <w:rFonts w:ascii="Times New Roman" w:hAnsi="Times New Roman"/>
          <w:bCs/>
          <w:noProof/>
          <w:sz w:val="28"/>
          <w:szCs w:val="28"/>
        </w:rPr>
        <w:tab/>
        <w:t>очистка и обеззараживание питьевой воды;</w:t>
      </w:r>
    </w:p>
    <w:p w:rsidR="006C5435" w:rsidRPr="008F4E6E" w:rsidRDefault="006C5435" w:rsidP="006C5435">
      <w:pPr>
        <w:spacing w:line="36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8F4E6E">
        <w:rPr>
          <w:rFonts w:ascii="Times New Roman" w:hAnsi="Times New Roman"/>
          <w:bCs/>
          <w:noProof/>
          <w:sz w:val="28"/>
          <w:szCs w:val="28"/>
        </w:rPr>
        <w:t>•</w:t>
      </w:r>
      <w:r w:rsidRPr="008F4E6E">
        <w:rPr>
          <w:rFonts w:ascii="Times New Roman" w:hAnsi="Times New Roman"/>
          <w:bCs/>
          <w:noProof/>
          <w:sz w:val="28"/>
          <w:szCs w:val="28"/>
        </w:rPr>
        <w:tab/>
        <w:t>ревизия водопроводных сетей;</w:t>
      </w:r>
    </w:p>
    <w:p w:rsidR="006C5435" w:rsidRPr="008F4E6E" w:rsidRDefault="006C5435" w:rsidP="006C5435">
      <w:pPr>
        <w:spacing w:line="36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8F4E6E">
        <w:rPr>
          <w:rFonts w:ascii="Times New Roman" w:hAnsi="Times New Roman"/>
          <w:noProof/>
          <w:sz w:val="28"/>
          <w:szCs w:val="28"/>
        </w:rPr>
        <w:t>•</w:t>
      </w:r>
      <w:r w:rsidRPr="008F4E6E">
        <w:rPr>
          <w:rFonts w:ascii="Times New Roman" w:hAnsi="Times New Roman"/>
          <w:noProof/>
          <w:sz w:val="28"/>
          <w:szCs w:val="28"/>
        </w:rPr>
        <w:tab/>
        <w:t>повышение эффективности лабораторного контроля</w:t>
      </w:r>
      <w:proofErr w:type="gramStart"/>
      <w:r w:rsidRPr="008F4E6E">
        <w:rPr>
          <w:rFonts w:ascii="Times New Roman" w:hAnsi="Times New Roman"/>
          <w:noProof/>
          <w:sz w:val="28"/>
          <w:szCs w:val="28"/>
        </w:rPr>
        <w:t>.</w:t>
      </w:r>
      <w:r w:rsidRPr="008F4E6E">
        <w:rPr>
          <w:rFonts w:ascii="Times New Roman" w:hAnsi="Times New Roman"/>
          <w:sz w:val="28"/>
          <w:szCs w:val="28"/>
        </w:rPr>
        <w:t>.</w:t>
      </w:r>
      <w:proofErr w:type="gramEnd"/>
    </w:p>
    <w:p w:rsidR="006C5435" w:rsidRPr="008F4E6E" w:rsidRDefault="006C5435" w:rsidP="006C5435">
      <w:pPr>
        <w:pStyle w:val="a5"/>
        <w:spacing w:before="0" w:beforeAutospacing="0" w:after="150" w:afterAutospacing="0"/>
        <w:jc w:val="center"/>
        <w:rPr>
          <w:i/>
          <w:sz w:val="28"/>
          <w:szCs w:val="28"/>
        </w:rPr>
      </w:pPr>
      <w:r w:rsidRPr="008F4E6E">
        <w:rPr>
          <w:rStyle w:val="a8"/>
          <w:i w:val="0"/>
          <w:sz w:val="28"/>
          <w:szCs w:val="28"/>
        </w:rPr>
        <w:t>В области благоустройства территории поселения проведены следующие мероприятия: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>- уборка несанкционированных свалок;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 xml:space="preserve">- уборка  территории в весенний осенний  период   в </w:t>
      </w:r>
      <w:proofErr w:type="spellStart"/>
      <w:r w:rsidRPr="008F4E6E">
        <w:rPr>
          <w:sz w:val="28"/>
          <w:szCs w:val="28"/>
        </w:rPr>
        <w:t>с</w:t>
      </w:r>
      <w:proofErr w:type="gramStart"/>
      <w:r w:rsidRPr="008F4E6E">
        <w:rPr>
          <w:sz w:val="28"/>
          <w:szCs w:val="28"/>
        </w:rPr>
        <w:t>.А</w:t>
      </w:r>
      <w:proofErr w:type="gramEnd"/>
      <w:r w:rsidRPr="008F4E6E">
        <w:rPr>
          <w:sz w:val="28"/>
          <w:szCs w:val="28"/>
        </w:rPr>
        <w:t>леур</w:t>
      </w:r>
      <w:proofErr w:type="spellEnd"/>
      <w:r w:rsidRPr="008F4E6E">
        <w:rPr>
          <w:sz w:val="28"/>
          <w:szCs w:val="28"/>
        </w:rPr>
        <w:t xml:space="preserve">, с.Улей,  </w:t>
      </w:r>
      <w:proofErr w:type="spellStart"/>
      <w:r w:rsidRPr="008F4E6E">
        <w:rPr>
          <w:sz w:val="28"/>
          <w:szCs w:val="28"/>
        </w:rPr>
        <w:t>ст</w:t>
      </w:r>
      <w:proofErr w:type="spellEnd"/>
      <w:r w:rsidRPr="008F4E6E">
        <w:rPr>
          <w:sz w:val="28"/>
          <w:szCs w:val="28"/>
        </w:rPr>
        <w:t xml:space="preserve"> .Алеур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>- организация пешеходных коммуникаций,  в том числе тротуаров, дорожек установка    дорожных знаков.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lastRenderedPageBreak/>
        <w:t>- установка лавочек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 xml:space="preserve">- приобретение спортивного комплекса 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 xml:space="preserve">- устройство водоотвода в </w:t>
      </w:r>
      <w:proofErr w:type="spellStart"/>
      <w:r w:rsidRPr="008F4E6E">
        <w:rPr>
          <w:sz w:val="28"/>
          <w:szCs w:val="28"/>
        </w:rPr>
        <w:t>с</w:t>
      </w:r>
      <w:proofErr w:type="gramStart"/>
      <w:r w:rsidRPr="008F4E6E">
        <w:rPr>
          <w:sz w:val="28"/>
          <w:szCs w:val="28"/>
        </w:rPr>
        <w:t>.А</w:t>
      </w:r>
      <w:proofErr w:type="gramEnd"/>
      <w:r w:rsidRPr="008F4E6E">
        <w:rPr>
          <w:sz w:val="28"/>
          <w:szCs w:val="28"/>
        </w:rPr>
        <w:t>леур</w:t>
      </w:r>
      <w:proofErr w:type="spellEnd"/>
      <w:r w:rsidRPr="008F4E6E">
        <w:rPr>
          <w:sz w:val="28"/>
          <w:szCs w:val="28"/>
        </w:rPr>
        <w:t xml:space="preserve"> на реке </w:t>
      </w:r>
      <w:proofErr w:type="spellStart"/>
      <w:r w:rsidRPr="008F4E6E">
        <w:rPr>
          <w:sz w:val="28"/>
          <w:szCs w:val="28"/>
        </w:rPr>
        <w:t>Якщица</w:t>
      </w:r>
      <w:proofErr w:type="spellEnd"/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 xml:space="preserve">- Устройство крепления берега в </w:t>
      </w:r>
      <w:proofErr w:type="spellStart"/>
      <w:r w:rsidRPr="008F4E6E">
        <w:rPr>
          <w:sz w:val="28"/>
          <w:szCs w:val="28"/>
        </w:rPr>
        <w:t>с</w:t>
      </w:r>
      <w:proofErr w:type="gramStart"/>
      <w:r w:rsidRPr="008F4E6E">
        <w:rPr>
          <w:sz w:val="28"/>
          <w:szCs w:val="28"/>
        </w:rPr>
        <w:t>.А</w:t>
      </w:r>
      <w:proofErr w:type="gramEnd"/>
      <w:r w:rsidRPr="008F4E6E">
        <w:rPr>
          <w:sz w:val="28"/>
          <w:szCs w:val="28"/>
        </w:rPr>
        <w:t>леур</w:t>
      </w:r>
      <w:proofErr w:type="spellEnd"/>
      <w:r w:rsidRPr="008F4E6E">
        <w:rPr>
          <w:sz w:val="28"/>
          <w:szCs w:val="28"/>
        </w:rPr>
        <w:t xml:space="preserve">  на </w:t>
      </w:r>
      <w:proofErr w:type="spellStart"/>
      <w:r w:rsidRPr="008F4E6E">
        <w:rPr>
          <w:sz w:val="28"/>
          <w:szCs w:val="28"/>
        </w:rPr>
        <w:t>р.Алеурка</w:t>
      </w:r>
      <w:proofErr w:type="spellEnd"/>
      <w:r w:rsidRPr="008F4E6E">
        <w:rPr>
          <w:sz w:val="28"/>
          <w:szCs w:val="28"/>
        </w:rPr>
        <w:t xml:space="preserve"> .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color w:val="000000"/>
          <w:sz w:val="28"/>
          <w:szCs w:val="28"/>
        </w:rPr>
        <w:t xml:space="preserve">  - Строительство здания (пристройки к детскому саду)  МДОУ «Зернышко» с. Алеур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center"/>
        <w:rPr>
          <w:i/>
          <w:sz w:val="28"/>
          <w:szCs w:val="28"/>
        </w:rPr>
      </w:pPr>
      <w:r w:rsidRPr="008F4E6E">
        <w:rPr>
          <w:rStyle w:val="a8"/>
          <w:i w:val="0"/>
          <w:sz w:val="28"/>
          <w:szCs w:val="28"/>
        </w:rPr>
        <w:t>В 2022-2024 годах намечено провести  следующие мероприятия: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 xml:space="preserve">- благоустройство территории населенных пунктов </w:t>
      </w:r>
      <w:proofErr w:type="spellStart"/>
      <w:r w:rsidRPr="008F4E6E">
        <w:rPr>
          <w:sz w:val="28"/>
          <w:szCs w:val="28"/>
        </w:rPr>
        <w:t>с</w:t>
      </w:r>
      <w:proofErr w:type="gramStart"/>
      <w:r w:rsidRPr="008F4E6E">
        <w:rPr>
          <w:sz w:val="28"/>
          <w:szCs w:val="28"/>
        </w:rPr>
        <w:t>.А</w:t>
      </w:r>
      <w:proofErr w:type="gramEnd"/>
      <w:r w:rsidRPr="008F4E6E">
        <w:rPr>
          <w:sz w:val="28"/>
          <w:szCs w:val="28"/>
        </w:rPr>
        <w:t>леур</w:t>
      </w:r>
      <w:proofErr w:type="spellEnd"/>
      <w:r w:rsidRPr="008F4E6E">
        <w:rPr>
          <w:sz w:val="28"/>
          <w:szCs w:val="28"/>
        </w:rPr>
        <w:t>, с.Улей,  ст. Алеур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 xml:space="preserve">- установка хоккейной  площадки в </w:t>
      </w:r>
      <w:proofErr w:type="spellStart"/>
      <w:r w:rsidRPr="008F4E6E">
        <w:rPr>
          <w:sz w:val="28"/>
          <w:szCs w:val="28"/>
        </w:rPr>
        <w:t>с</w:t>
      </w:r>
      <w:proofErr w:type="gramStart"/>
      <w:r w:rsidRPr="008F4E6E">
        <w:rPr>
          <w:sz w:val="28"/>
          <w:szCs w:val="28"/>
        </w:rPr>
        <w:t>.А</w:t>
      </w:r>
      <w:proofErr w:type="gramEnd"/>
      <w:r w:rsidRPr="008F4E6E">
        <w:rPr>
          <w:sz w:val="28"/>
          <w:szCs w:val="28"/>
        </w:rPr>
        <w:t>леур</w:t>
      </w:r>
      <w:proofErr w:type="spellEnd"/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>-  озеленение территории.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rStyle w:val="a8"/>
          <w:i w:val="0"/>
          <w:iCs w:val="0"/>
          <w:sz w:val="28"/>
          <w:szCs w:val="28"/>
        </w:rPr>
      </w:pPr>
      <w:r w:rsidRPr="008F4E6E">
        <w:rPr>
          <w:sz w:val="28"/>
          <w:szCs w:val="28"/>
          <w:lang w:eastAsia="zh-CN"/>
        </w:rPr>
        <w:t>- разработка Проектно- сметной документации освещения, и асфальтирования дороги 1км,по ул. Кирова (</w:t>
      </w:r>
      <w:proofErr w:type="spellStart"/>
      <w:r w:rsidRPr="008F4E6E">
        <w:rPr>
          <w:sz w:val="28"/>
          <w:szCs w:val="28"/>
          <w:lang w:eastAsia="zh-CN"/>
        </w:rPr>
        <w:t>с</w:t>
      </w:r>
      <w:proofErr w:type="gramStart"/>
      <w:r w:rsidRPr="008F4E6E">
        <w:rPr>
          <w:sz w:val="28"/>
          <w:szCs w:val="28"/>
          <w:lang w:eastAsia="zh-CN"/>
        </w:rPr>
        <w:t>.А</w:t>
      </w:r>
      <w:proofErr w:type="gramEnd"/>
      <w:r w:rsidRPr="008F4E6E">
        <w:rPr>
          <w:sz w:val="28"/>
          <w:szCs w:val="28"/>
          <w:lang w:eastAsia="zh-CN"/>
        </w:rPr>
        <w:t>леур</w:t>
      </w:r>
      <w:proofErr w:type="spellEnd"/>
      <w:r w:rsidRPr="008F4E6E">
        <w:rPr>
          <w:rStyle w:val="a8"/>
          <w:sz w:val="28"/>
          <w:szCs w:val="28"/>
          <w:u w:val="single"/>
        </w:rPr>
        <w:t xml:space="preserve"> </w:t>
      </w:r>
    </w:p>
    <w:p w:rsidR="006C5435" w:rsidRPr="008F4E6E" w:rsidRDefault="006C5435" w:rsidP="006C5435">
      <w:pPr>
        <w:rPr>
          <w:rFonts w:ascii="Times New Roman" w:hAnsi="Times New Roman"/>
          <w:sz w:val="28"/>
          <w:szCs w:val="28"/>
          <w:lang w:eastAsia="zh-CN"/>
        </w:rPr>
      </w:pPr>
      <w:r w:rsidRPr="008F4E6E">
        <w:rPr>
          <w:rFonts w:ascii="Times New Roman" w:hAnsi="Times New Roman"/>
          <w:sz w:val="28"/>
          <w:szCs w:val="28"/>
          <w:lang w:eastAsia="zh-CN"/>
        </w:rPr>
        <w:t>- освещение улиц: с. Алеур ул. Кирова 3 км</w:t>
      </w:r>
    </w:p>
    <w:p w:rsidR="006C5435" w:rsidRPr="008F4E6E" w:rsidRDefault="006C5435" w:rsidP="006C5435">
      <w:pPr>
        <w:rPr>
          <w:rFonts w:ascii="Times New Roman" w:hAnsi="Times New Roman"/>
          <w:sz w:val="28"/>
          <w:szCs w:val="28"/>
          <w:lang w:eastAsia="zh-CN"/>
        </w:rPr>
      </w:pPr>
      <w:r w:rsidRPr="008F4E6E">
        <w:rPr>
          <w:rFonts w:ascii="Times New Roman" w:hAnsi="Times New Roman"/>
          <w:sz w:val="28"/>
          <w:szCs w:val="28"/>
          <w:lang w:eastAsia="zh-CN"/>
        </w:rPr>
        <w:t>- с</w:t>
      </w:r>
      <w:r w:rsidRPr="008F4E6E">
        <w:rPr>
          <w:rFonts w:ascii="Times New Roman" w:hAnsi="Times New Roman"/>
          <w:bCs/>
          <w:sz w:val="28"/>
          <w:szCs w:val="28"/>
        </w:rPr>
        <w:t>троительство скотомогильника с. Алеур</w:t>
      </w:r>
      <w:r w:rsidRPr="008F4E6E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6C5435" w:rsidRPr="008F4E6E" w:rsidRDefault="006C5435" w:rsidP="006C5435">
      <w:pPr>
        <w:jc w:val="center"/>
        <w:rPr>
          <w:rStyle w:val="a8"/>
          <w:rFonts w:ascii="Times New Roman" w:hAnsi="Times New Roman"/>
          <w:i w:val="0"/>
          <w:iCs w:val="0"/>
          <w:sz w:val="28"/>
          <w:szCs w:val="28"/>
          <w:lang w:eastAsia="zh-CN"/>
        </w:rPr>
      </w:pPr>
      <w:r w:rsidRPr="008F4E6E">
        <w:rPr>
          <w:rStyle w:val="a8"/>
          <w:rFonts w:ascii="Times New Roman" w:hAnsi="Times New Roman"/>
          <w:i w:val="0"/>
          <w:sz w:val="28"/>
          <w:szCs w:val="28"/>
        </w:rPr>
        <w:t>Культура.</w:t>
      </w:r>
    </w:p>
    <w:p w:rsidR="006C5435" w:rsidRPr="008F4E6E" w:rsidRDefault="006C5435" w:rsidP="006C54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     Библиотека и клуб находятся в приспособленном здании, поэтому требуется строительство ДК. Для проведения развлекательных мероприятий и </w:t>
      </w:r>
      <w:proofErr w:type="spellStart"/>
      <w:r w:rsidRPr="008F4E6E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8F4E6E">
        <w:rPr>
          <w:rFonts w:ascii="Times New Roman" w:hAnsi="Times New Roman"/>
          <w:sz w:val="28"/>
          <w:szCs w:val="28"/>
        </w:rPr>
        <w:t xml:space="preserve"> деятельности </w:t>
      </w:r>
      <w:proofErr w:type="gramStart"/>
      <w:r w:rsidRPr="008F4E6E">
        <w:rPr>
          <w:rFonts w:ascii="Times New Roman" w:hAnsi="Times New Roman"/>
          <w:sz w:val="28"/>
          <w:szCs w:val="28"/>
        </w:rPr>
        <w:t xml:space="preserve">требуется приобретение музыкальной </w:t>
      </w:r>
      <w:proofErr w:type="spellStart"/>
      <w:r w:rsidRPr="008F4E6E">
        <w:rPr>
          <w:rFonts w:ascii="Times New Roman" w:hAnsi="Times New Roman"/>
          <w:sz w:val="28"/>
          <w:szCs w:val="28"/>
        </w:rPr>
        <w:t>звукоусилительной</w:t>
      </w:r>
      <w:proofErr w:type="spellEnd"/>
      <w:r w:rsidRPr="008F4E6E">
        <w:rPr>
          <w:rFonts w:ascii="Times New Roman" w:hAnsi="Times New Roman"/>
          <w:sz w:val="28"/>
          <w:szCs w:val="28"/>
        </w:rPr>
        <w:t xml:space="preserve"> аппаратуры Проблемой  является</w:t>
      </w:r>
      <w:proofErr w:type="gramEnd"/>
      <w:r w:rsidRPr="008F4E6E">
        <w:rPr>
          <w:rFonts w:ascii="Times New Roman" w:hAnsi="Times New Roman"/>
          <w:sz w:val="28"/>
          <w:szCs w:val="28"/>
        </w:rPr>
        <w:t xml:space="preserve"> и кадровое обеспечение учреждений культуры. Так в библиотечной и клубной сети работают специалисты </w:t>
      </w:r>
      <w:proofErr w:type="gramStart"/>
      <w:r w:rsidRPr="008F4E6E">
        <w:rPr>
          <w:rFonts w:ascii="Times New Roman" w:hAnsi="Times New Roman"/>
          <w:sz w:val="28"/>
          <w:szCs w:val="28"/>
        </w:rPr>
        <w:t>без соответствую</w:t>
      </w:r>
      <w:proofErr w:type="gramEnd"/>
      <w:r w:rsidRPr="008F4E6E">
        <w:rPr>
          <w:rFonts w:ascii="Times New Roman" w:hAnsi="Times New Roman"/>
          <w:sz w:val="28"/>
          <w:szCs w:val="28"/>
        </w:rPr>
        <w:t xml:space="preserve"> высшего образования. Штат укомплектован полностью. Финансирование данной сферы отражает 10-20% от реально необходимой потребности. Основными статьями расходов являются заработная плата и текущее содержание объектов.</w:t>
      </w:r>
    </w:p>
    <w:p w:rsidR="006C5435" w:rsidRPr="008F4E6E" w:rsidRDefault="006C5435" w:rsidP="006C54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Одна из главных задач сельского поселения «Алеурское» на ближайшие годы - это строительство дома культуры, который отсутствует более 22 лет. В настоящий момент культуру сельского поселения объединяют учреждения культурно - </w:t>
      </w:r>
      <w:proofErr w:type="spellStart"/>
      <w:r w:rsidRPr="008F4E6E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8F4E6E">
        <w:rPr>
          <w:rFonts w:ascii="Times New Roman" w:hAnsi="Times New Roman"/>
          <w:sz w:val="28"/>
          <w:szCs w:val="28"/>
        </w:rPr>
        <w:t xml:space="preserve"> типа, общедоступная </w:t>
      </w:r>
      <w:r w:rsidRPr="008F4E6E">
        <w:rPr>
          <w:rFonts w:ascii="Times New Roman" w:hAnsi="Times New Roman"/>
          <w:sz w:val="28"/>
          <w:szCs w:val="28"/>
        </w:rPr>
        <w:lastRenderedPageBreak/>
        <w:t>библиотека, комната 25м</w:t>
      </w:r>
      <w:proofErr w:type="gramStart"/>
      <w:r w:rsidRPr="008F4E6E">
        <w:rPr>
          <w:rFonts w:ascii="Times New Roman" w:hAnsi="Times New Roman"/>
          <w:sz w:val="28"/>
          <w:szCs w:val="28"/>
        </w:rPr>
        <w:t>.к</w:t>
      </w:r>
      <w:proofErr w:type="gramEnd"/>
      <w:r w:rsidRPr="008F4E6E">
        <w:rPr>
          <w:rFonts w:ascii="Times New Roman" w:hAnsi="Times New Roman"/>
          <w:sz w:val="28"/>
          <w:szCs w:val="28"/>
        </w:rPr>
        <w:t xml:space="preserve">в, сельский дом культуры также находится в комнате </w:t>
      </w:r>
      <w:smartTag w:uri="urn:schemas-microsoft-com:office:smarttags" w:element="metricconverter">
        <w:smartTagPr>
          <w:attr w:name="ProductID" w:val="30 м"/>
        </w:smartTagPr>
        <w:r w:rsidRPr="008F4E6E">
          <w:rPr>
            <w:rFonts w:ascii="Times New Roman" w:hAnsi="Times New Roman"/>
            <w:sz w:val="28"/>
            <w:szCs w:val="28"/>
          </w:rPr>
          <w:t>30 м</w:t>
        </w:r>
      </w:smartTag>
      <w:r w:rsidRPr="008F4E6E">
        <w:rPr>
          <w:rFonts w:ascii="Times New Roman" w:hAnsi="Times New Roman"/>
          <w:sz w:val="28"/>
          <w:szCs w:val="28"/>
        </w:rPr>
        <w:t>.кв.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F4E6E">
        <w:rPr>
          <w:sz w:val="28"/>
          <w:szCs w:val="28"/>
        </w:rPr>
        <w:t>Для жителей  сельского поселения  «Алеурское»   проводятся культурно- развлекательные мероприятия.     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>Работа дома культуры формируется по направлениям: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 xml:space="preserve">- культурно - </w:t>
      </w:r>
      <w:proofErr w:type="spellStart"/>
      <w:r w:rsidRPr="008F4E6E">
        <w:rPr>
          <w:sz w:val="28"/>
          <w:szCs w:val="28"/>
        </w:rPr>
        <w:t>досуговая</w:t>
      </w:r>
      <w:proofErr w:type="spellEnd"/>
      <w:r w:rsidRPr="008F4E6E">
        <w:rPr>
          <w:sz w:val="28"/>
          <w:szCs w:val="28"/>
        </w:rPr>
        <w:t xml:space="preserve">  деятельность и развитие народного творчества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>- развитие библиотечного дела.</w:t>
      </w:r>
    </w:p>
    <w:p w:rsidR="006C5435" w:rsidRDefault="006C5435" w:rsidP="006C5435">
      <w:pPr>
        <w:pStyle w:val="a5"/>
        <w:spacing w:before="0" w:beforeAutospacing="0" w:after="150" w:afterAutospacing="0"/>
        <w:jc w:val="center"/>
        <w:rPr>
          <w:rStyle w:val="a8"/>
          <w:i w:val="0"/>
          <w:sz w:val="28"/>
          <w:szCs w:val="28"/>
        </w:rPr>
      </w:pPr>
    </w:p>
    <w:p w:rsidR="006C5435" w:rsidRPr="008F4E6E" w:rsidRDefault="006C5435" w:rsidP="006C5435">
      <w:pPr>
        <w:pStyle w:val="a5"/>
        <w:spacing w:before="0" w:beforeAutospacing="0" w:after="150" w:afterAutospacing="0"/>
        <w:jc w:val="center"/>
        <w:rPr>
          <w:i/>
          <w:sz w:val="28"/>
          <w:szCs w:val="28"/>
        </w:rPr>
      </w:pPr>
      <w:r w:rsidRPr="008F4E6E">
        <w:rPr>
          <w:rStyle w:val="a8"/>
          <w:i w:val="0"/>
          <w:sz w:val="28"/>
          <w:szCs w:val="28"/>
        </w:rPr>
        <w:t>Физкультура и спорт.</w:t>
      </w:r>
    </w:p>
    <w:p w:rsidR="006C5435" w:rsidRPr="008F4E6E" w:rsidRDefault="006C5435" w:rsidP="006C5435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>         </w:t>
      </w:r>
      <w:r w:rsidRPr="008F4E6E">
        <w:rPr>
          <w:rFonts w:ascii="Times New Roman" w:hAnsi="Times New Roman"/>
          <w:noProof/>
          <w:sz w:val="28"/>
          <w:szCs w:val="28"/>
        </w:rPr>
        <w:t>В поселении существует необходимость в спортивных дополнительных сооружениях, для развитие массовых видов спорта для всех категорий населения и удовлетворять возможности широкого спектра индивидуальных потребностей</w:t>
      </w:r>
    </w:p>
    <w:p w:rsidR="006C5435" w:rsidRPr="008F4E6E" w:rsidRDefault="006C5435" w:rsidP="006C5435">
      <w:pPr>
        <w:pStyle w:val="a5"/>
        <w:spacing w:before="0" w:beforeAutospacing="0" w:after="150" w:afterAutospacing="0"/>
        <w:rPr>
          <w:sz w:val="28"/>
          <w:szCs w:val="28"/>
        </w:rPr>
      </w:pPr>
      <w:r w:rsidRPr="008F4E6E">
        <w:rPr>
          <w:sz w:val="28"/>
          <w:szCs w:val="28"/>
        </w:rPr>
        <w:t> Активное участие поселения  в  местных и  районных соревнованиях.</w:t>
      </w:r>
    </w:p>
    <w:p w:rsidR="006C5435" w:rsidRPr="008F4E6E" w:rsidRDefault="006C5435" w:rsidP="00FA4D5F">
      <w:pPr>
        <w:pStyle w:val="a5"/>
        <w:spacing w:before="0" w:beforeAutospacing="0" w:after="150" w:afterAutospacing="0"/>
        <w:jc w:val="center"/>
        <w:rPr>
          <w:b/>
          <w:i/>
          <w:sz w:val="28"/>
          <w:szCs w:val="28"/>
        </w:rPr>
      </w:pPr>
      <w:r w:rsidRPr="008F4E6E">
        <w:rPr>
          <w:rStyle w:val="a8"/>
          <w:b/>
          <w:i w:val="0"/>
          <w:sz w:val="28"/>
          <w:szCs w:val="28"/>
        </w:rPr>
        <w:t>Приоритеты социально-экономического развития  сельского поселения на 2019-2021.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> Прогнозом на 2022-2024 год определены следующие приоритеты социально-экономического развития  сельского поселения  «Алеурское»: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>1. Повышение доходной части местного бюджета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>- эффективное управление муниципальным имуществом (организация и проведение торгов для сдачи в аренду имущества поселения и для приватизации муниципального имущества)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>- проведение работы по выявлению собственников земельных участков и другого недвижимого имущества и привлечению их к налогообложению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>2. Развитие социальной сферы: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>- реализация мероприятий по развитию культуры, спорта и молодежной политики на территории   сельского поселения «Алеурское»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>3. Обеспечение первичных мер пожарной безопасности.</w:t>
      </w:r>
    </w:p>
    <w:p w:rsidR="006C5435" w:rsidRPr="008F4E6E" w:rsidRDefault="006C5435" w:rsidP="006C5435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8F4E6E">
        <w:rPr>
          <w:sz w:val="28"/>
          <w:szCs w:val="28"/>
        </w:rPr>
        <w:t xml:space="preserve">-проведение профилактической работы с населением   по обеспечению  первичных мер пожарной безопасности населения.  </w:t>
      </w:r>
    </w:p>
    <w:p w:rsidR="006C5435" w:rsidRDefault="006C5435" w:rsidP="006C54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5435" w:rsidRDefault="006C5435" w:rsidP="006C5435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6C5435" w:rsidSect="00B5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435"/>
    <w:rsid w:val="00015702"/>
    <w:rsid w:val="00172FC2"/>
    <w:rsid w:val="002C584C"/>
    <w:rsid w:val="004E36DB"/>
    <w:rsid w:val="006C5435"/>
    <w:rsid w:val="00854BF7"/>
    <w:rsid w:val="00AF67DB"/>
    <w:rsid w:val="00B53073"/>
    <w:rsid w:val="00BA4747"/>
    <w:rsid w:val="00C716D4"/>
    <w:rsid w:val="00D5105D"/>
    <w:rsid w:val="00E94CE8"/>
    <w:rsid w:val="00EA07E2"/>
    <w:rsid w:val="00FA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543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6C5435"/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link w:val="a6"/>
    <w:unhideWhenUsed/>
    <w:rsid w:val="006C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link w:val="a5"/>
    <w:locked/>
    <w:rsid w:val="006C543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6C5435"/>
    <w:rPr>
      <w:b/>
      <w:bCs/>
    </w:rPr>
  </w:style>
  <w:style w:type="character" w:styleId="a8">
    <w:name w:val="Emphasis"/>
    <w:basedOn w:val="a0"/>
    <w:qFormat/>
    <w:rsid w:val="006C54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1365</Words>
  <Characters>7785</Characters>
  <Application>Microsoft Office Word</Application>
  <DocSecurity>0</DocSecurity>
  <Lines>64</Lines>
  <Paragraphs>18</Paragraphs>
  <ScaleCrop>false</ScaleCrop>
  <Company/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14</cp:revision>
  <cp:lastPrinted>2021-12-28T23:35:00Z</cp:lastPrinted>
  <dcterms:created xsi:type="dcterms:W3CDTF">2021-12-24T04:22:00Z</dcterms:created>
  <dcterms:modified xsi:type="dcterms:W3CDTF">2022-07-06T05:15:00Z</dcterms:modified>
</cp:coreProperties>
</file>