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C5" w:rsidRPr="00F961C5" w:rsidRDefault="00F961C5" w:rsidP="00F961C5">
      <w:pPr>
        <w:pStyle w:val="1"/>
        <w:jc w:val="center"/>
        <w:rPr>
          <w:b/>
          <w:bCs/>
          <w:sz w:val="28"/>
          <w:szCs w:val="28"/>
        </w:rPr>
      </w:pPr>
      <w:r w:rsidRPr="00F961C5">
        <w:rPr>
          <w:b/>
          <w:bCs/>
          <w:sz w:val="28"/>
          <w:szCs w:val="28"/>
        </w:rPr>
        <w:t>РОССИЙСКАЯ ФЕДЕРАЦИЯ</w:t>
      </w: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C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«АЛЕУРСКОЕ»</w:t>
      </w:r>
    </w:p>
    <w:p w:rsidR="00F961C5" w:rsidRPr="00F961C5" w:rsidRDefault="00F961C5" w:rsidP="00F961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>РЕШЕНИЕ</w:t>
      </w:r>
    </w:p>
    <w:p w:rsidR="00F961C5" w:rsidRPr="00F961C5" w:rsidRDefault="00F961C5" w:rsidP="00F961C5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961C5" w:rsidRPr="00F961C5" w:rsidRDefault="00F961C5" w:rsidP="00F961C5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«30 » апреля    2020  г.</w:t>
      </w:r>
      <w:r w:rsidRPr="00F961C5">
        <w:rPr>
          <w:rFonts w:ascii="Times New Roman" w:hAnsi="Times New Roman" w:cs="Times New Roman"/>
          <w:b/>
          <w:sz w:val="28"/>
          <w:szCs w:val="28"/>
        </w:rPr>
        <w:tab/>
      </w:r>
      <w:r w:rsidR="00765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F9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11E" w:rsidRPr="00F961C5">
        <w:rPr>
          <w:rFonts w:ascii="Times New Roman" w:hAnsi="Times New Roman" w:cs="Times New Roman"/>
          <w:b/>
          <w:sz w:val="28"/>
          <w:szCs w:val="28"/>
        </w:rPr>
        <w:t>№2</w:t>
      </w:r>
    </w:p>
    <w:p w:rsidR="00F961C5" w:rsidRP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с. Алеур                                 </w:t>
      </w:r>
      <w:r w:rsidRPr="00F961C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F961C5" w:rsidRPr="00F961C5" w:rsidRDefault="00F961C5" w:rsidP="00F961C5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F961C5" w:rsidRPr="00F961C5" w:rsidRDefault="00F961C5" w:rsidP="00F961C5">
      <w:pPr>
        <w:pStyle w:val="a3"/>
        <w:rPr>
          <w:sz w:val="28"/>
          <w:szCs w:val="28"/>
        </w:rPr>
      </w:pPr>
      <w:r w:rsidRPr="00F961C5">
        <w:rPr>
          <w:sz w:val="28"/>
          <w:szCs w:val="28"/>
        </w:rPr>
        <w:t>Об утверждении отчета</w:t>
      </w:r>
    </w:p>
    <w:p w:rsidR="00F961C5" w:rsidRPr="00F961C5" w:rsidRDefault="00F961C5" w:rsidP="00F961C5">
      <w:pPr>
        <w:pStyle w:val="a3"/>
        <w:rPr>
          <w:sz w:val="28"/>
          <w:szCs w:val="28"/>
        </w:rPr>
      </w:pPr>
      <w:r w:rsidRPr="00F961C5">
        <w:rPr>
          <w:sz w:val="28"/>
          <w:szCs w:val="28"/>
        </w:rPr>
        <w:t xml:space="preserve">об исполнении бюджета  </w:t>
      </w:r>
    </w:p>
    <w:p w:rsidR="00F961C5" w:rsidRPr="00F961C5" w:rsidRDefault="00F961C5" w:rsidP="00F961C5">
      <w:pPr>
        <w:pStyle w:val="a3"/>
        <w:rPr>
          <w:sz w:val="28"/>
          <w:szCs w:val="28"/>
        </w:rPr>
      </w:pPr>
      <w:r w:rsidRPr="00F961C5">
        <w:rPr>
          <w:sz w:val="28"/>
          <w:szCs w:val="28"/>
        </w:rPr>
        <w:t>сельского поселения  «Алеурское»</w:t>
      </w:r>
    </w:p>
    <w:p w:rsidR="00F961C5" w:rsidRPr="00F961C5" w:rsidRDefault="00F961C5" w:rsidP="00F961C5">
      <w:pPr>
        <w:pStyle w:val="a3"/>
        <w:rPr>
          <w:sz w:val="28"/>
          <w:szCs w:val="28"/>
        </w:rPr>
      </w:pPr>
      <w:r w:rsidRPr="00F961C5">
        <w:rPr>
          <w:sz w:val="28"/>
          <w:szCs w:val="28"/>
        </w:rPr>
        <w:t>за   2019  год.</w:t>
      </w: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1.  Утвердить отчет об  исполнение  бюджета сельского поселения «Алеурское» за  2019 год. 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Бюджет сельского поселения  «Алеурское»  за  2019 год  исполнен  по доходам на  100% при уточненном  годовом плане  5256,6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фактически поступило 5261,0 тыс. рублей. В том числе по налоговым и неналоговым  доходам уточненный  годовой план выполнен на  101%; при  уточненном годовом плане 792,1 тыс. рублей, фактически поступило 796,5 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100%; при  уточненном годовом  плане  4464,5 тыс. руб., фактически поступило 4464,5 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уб. Расходы сельского поселения «Алеурское» исполнены к годовому уточненному плану на 100%. При уточненном годовом плане 5259,4  тыс.руб. кассовые расходы составили 5258,9 тыс.руб. Бюджетная политика  в области расходов в течение  2019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2. Экономисту по финансовой работе   Н. В. Рожневой,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 xml:space="preserve">контроля   </w:t>
      </w:r>
      <w:r w:rsidRPr="00F961C5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3. . Настоящее Решение направить руководителю  сель</w:t>
      </w:r>
      <w:r w:rsidRPr="00F961C5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F961C5">
        <w:rPr>
          <w:rFonts w:ascii="Times New Roman" w:hAnsi="Times New Roman" w:cs="Times New Roman"/>
          <w:sz w:val="28"/>
          <w:szCs w:val="28"/>
        </w:rPr>
        <w:t>кое</w:t>
      </w:r>
      <w:r w:rsidRPr="00F961C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961C5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F96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Руководитель      администрации  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961C5" w:rsidRPr="00F961C5" w:rsidRDefault="00F961C5" w:rsidP="00F961C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поселения  «Алеурское» </w:t>
      </w:r>
      <w:r w:rsidRPr="00F961C5">
        <w:rPr>
          <w:rFonts w:ascii="Times New Roman" w:hAnsi="Times New Roman" w:cs="Times New Roman"/>
          <w:sz w:val="28"/>
          <w:szCs w:val="28"/>
        </w:rPr>
        <w:tab/>
        <w:t xml:space="preserve">                           С.А.Рожнева</w:t>
      </w:r>
    </w:p>
    <w:p w:rsidR="00F961C5" w:rsidRPr="00F961C5" w:rsidRDefault="00F961C5" w:rsidP="00F961C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Pr="00F961C5" w:rsidRDefault="00F961C5" w:rsidP="00F961C5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C5" w:rsidRPr="00F961C5" w:rsidRDefault="00F961C5" w:rsidP="00F961C5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lastRenderedPageBreak/>
        <w:t>Анализ  исполнения  бюджета сельского поселения «Алеурское»</w:t>
      </w:r>
    </w:p>
    <w:p w:rsidR="00F961C5" w:rsidRPr="00F961C5" w:rsidRDefault="00F961C5" w:rsidP="00F961C5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за   2019 год</w:t>
      </w:r>
    </w:p>
    <w:p w:rsidR="00F961C5" w:rsidRPr="00F961C5" w:rsidRDefault="00F961C5" w:rsidP="00F961C5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508"/>
        <w:gridCol w:w="1805"/>
        <w:gridCol w:w="1416"/>
        <w:gridCol w:w="1327"/>
        <w:gridCol w:w="1759"/>
        <w:gridCol w:w="1039"/>
      </w:tblGrid>
      <w:tr w:rsidR="00F961C5" w:rsidRPr="00F961C5" w:rsidTr="004E1F97">
        <w:tc>
          <w:tcPr>
            <w:tcW w:w="1083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98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293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F961C5" w:rsidRPr="00F961C5" w:rsidTr="004E1F97">
        <w:tc>
          <w:tcPr>
            <w:tcW w:w="108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F961C5" w:rsidRPr="00F961C5" w:rsidTr="004E1F97">
        <w:tc>
          <w:tcPr>
            <w:tcW w:w="108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3545,4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5256,6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5261,0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510,6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792,1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796,5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2912,9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4464,50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4464,50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2613,0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2139,6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2139,6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925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 на выравнивание </w:t>
            </w:r>
            <w:r w:rsidRPr="00F96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860,7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860,7</w:t>
            </w: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860,7</w:t>
            </w: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115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1761,7</w:t>
            </w: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     1278,9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1278,9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115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 сельских поселений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1769,8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    1769,8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        100</w:t>
            </w:r>
          </w:p>
        </w:tc>
      </w:tr>
      <w:tr w:rsidR="00F961C5" w:rsidRPr="00F961C5" w:rsidTr="004E1F97">
        <w:trPr>
          <w:trHeight w:val="126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1165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трансферты.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434,4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434,4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114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3545,4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5256,6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5261,0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1C5" w:rsidRPr="00F961C5" w:rsidTr="004E1F97">
        <w:trPr>
          <w:trHeight w:val="355"/>
        </w:trPr>
        <w:tc>
          <w:tcPr>
            <w:tcW w:w="1083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8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на год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F961C5" w:rsidRPr="00F961C5" w:rsidTr="004E1F97">
        <w:tc>
          <w:tcPr>
            <w:tcW w:w="108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к годовым назначениям</w:t>
            </w:r>
          </w:p>
        </w:tc>
      </w:tr>
      <w:tr w:rsidR="00F961C5" w:rsidRPr="00F961C5" w:rsidTr="004E1F97">
        <w:trPr>
          <w:trHeight w:val="497"/>
        </w:trPr>
        <w:tc>
          <w:tcPr>
            <w:tcW w:w="108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к утвержденн</w:t>
            </w:r>
            <w:r w:rsidRPr="00F96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уточне</w:t>
            </w:r>
            <w:r w:rsidRPr="00F96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2811,0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3890,6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3890,1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573,0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792,2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792,2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0104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598,2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70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0113 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1639,8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2528,4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2527,9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46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121,9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57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5" w:rsidRPr="00F961C5" w:rsidTr="004E1F97">
        <w:trPr>
          <w:trHeight w:val="397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5" w:rsidRPr="00F961C5" w:rsidTr="004E1F97">
        <w:trPr>
          <w:trHeight w:val="397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C5" w:rsidRPr="00F961C5" w:rsidTr="004E1F97">
        <w:trPr>
          <w:trHeight w:val="460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Жилищно-коммунальное </w:t>
            </w: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495,5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1042,4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1042,4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210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0502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484,5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623,3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623,3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0503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3355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Пенсионное  обеспечение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596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rPr>
          <w:trHeight w:val="421"/>
        </w:trPr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3545,4</w:t>
            </w: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5259,4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5258,9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961C5" w:rsidRPr="00F961C5" w:rsidTr="004E1F97">
        <w:tc>
          <w:tcPr>
            <w:tcW w:w="1083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 «- » дефицит</w:t>
            </w: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648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-2,8</w:t>
            </w:r>
          </w:p>
        </w:tc>
        <w:tc>
          <w:tcPr>
            <w:tcW w:w="1293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C5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606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F961C5" w:rsidRPr="00F961C5" w:rsidRDefault="00F961C5" w:rsidP="004E1F97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61C5" w:rsidRPr="00F961C5" w:rsidRDefault="00F961C5" w:rsidP="00F961C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Экономист по финансовой работе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61C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Н.В.Рожнева</w:t>
      </w:r>
      <w:proofErr w:type="spellEnd"/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61C5" w:rsidRPr="00F961C5" w:rsidRDefault="00F961C5" w:rsidP="00F961C5">
      <w:pPr>
        <w:ind w:firstLine="9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К проекту  решения Совета сельского поселения  «Алеурское»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№19 от28.12.2018  года  « О  бюджете  сельского поселения  «Алеурское 2019 год.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1C5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F961C5" w:rsidRPr="00F961C5" w:rsidRDefault="00F961C5" w:rsidP="00F961C5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Собственные   доходы    сельского  поселения  «Алеурское» за 2019 год   составили 796,5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 xml:space="preserve">  и  выполнены   на  101 %. к  утвержденному   плану.  </w:t>
      </w:r>
    </w:p>
    <w:p w:rsidR="00F961C5" w:rsidRPr="00F961C5" w:rsidRDefault="00F961C5" w:rsidP="00F961C5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Безвозмездные   перечисления    составили 4464,5 т. руб.  и выполнены на 100 % к утвержденному плану.</w:t>
      </w:r>
    </w:p>
    <w:p w:rsidR="00F961C5" w:rsidRPr="00F961C5" w:rsidRDefault="00F961C5" w:rsidP="00F961C5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61C5">
        <w:rPr>
          <w:rFonts w:ascii="Times New Roman" w:hAnsi="Times New Roman" w:cs="Times New Roman"/>
          <w:b/>
          <w:sz w:val="28"/>
          <w:szCs w:val="28"/>
        </w:rPr>
        <w:t xml:space="preserve"> Таким образом, объем доходов сельского   бюджета с внутренними оборотами   за     2019 год с учетом изменений составил  5261,0  тыс. </w:t>
      </w:r>
      <w:proofErr w:type="spellStart"/>
      <w:r w:rsidRPr="00F961C5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b/>
          <w:sz w:val="28"/>
          <w:szCs w:val="28"/>
        </w:rPr>
        <w:t xml:space="preserve"> и выполнен на 148% к утвержденному плану и 100% к уточненному  плану.</w:t>
      </w:r>
    </w:p>
    <w:p w:rsidR="00F961C5" w:rsidRPr="00F961C5" w:rsidRDefault="00F961C5" w:rsidP="00F961C5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1C5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По разделу « Общегосударственные вопросы»  исполнение  составило  3890,0  т.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  что составляет 100% к утвержденному плану, из них: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- по подразделу «Глава исполнительной  власти»  бюджетные ассигнования 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792,2 т.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 что составило 100% к утвержденному   плану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- по  подразделу «Органы исполнительной власти»  исполнение  составило  570,0 т.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 составило 100 % к утвержденным   назначениям.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- по разделу  «Другие  общегосударственные вопросы»  исполнение составило 2 527,9 тыс.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составило 100% к уточненному плану.</w:t>
      </w: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</w:p>
    <w:p w:rsidR="00F961C5" w:rsidRPr="00F961C5" w:rsidRDefault="00F961C5" w:rsidP="00F961C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 По разделу «Воинский учет » исполнение за 2019 год составило 120,7 т.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составило 100% к уточненному плану.</w:t>
      </w:r>
    </w:p>
    <w:p w:rsidR="00F961C5" w:rsidRPr="00F961C5" w:rsidRDefault="00F961C5" w:rsidP="00F961C5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F961C5" w:rsidRPr="00F961C5" w:rsidRDefault="00F961C5" w:rsidP="00F961C5">
      <w:pPr>
        <w:tabs>
          <w:tab w:val="left" w:pos="30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61C5" w:rsidRPr="00F961C5" w:rsidRDefault="00F961C5" w:rsidP="00F961C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lastRenderedPageBreak/>
        <w:t xml:space="preserve">           По разделу  «Предупреждение и ликвидация последствий ЧС»  исполнения за 2019 год составило26,0 т.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составило 100%  к утвержденному плану, 100% к уточненному плану.</w:t>
      </w:r>
    </w:p>
    <w:p w:rsidR="00F961C5" w:rsidRPr="00F961C5" w:rsidRDefault="00F961C5" w:rsidP="00F961C5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           По разделу «Жилищно-коммунальное хозяйство бюджетные ассигнования составили  1042,4 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 xml:space="preserve">, что составило  100% к утвержденному плану. 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  - по разделу «Капитальный ремонт жилищного фонда» исполнение 50,0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тысруб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., что составило 100% к утвержденным  назначениям.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>- по  подразделу  «Коммунальное хозяйство»   исполнение 623,3 т. руб., что составило 100% к утвержденным  назначениям.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>- по разделу «Благоустройство» исполнение составило  369,1 тыс. рублей, что составило  100%  к утвержденным назначениям.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1C5"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По разделу «Пенсионное обеспечение »  бюджетные ассигнования составили 178,7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составило 100% к уточненному плану.</w:t>
      </w:r>
    </w:p>
    <w:p w:rsidR="00F961C5" w:rsidRPr="00F961C5" w:rsidRDefault="00F961C5" w:rsidP="00F961C5">
      <w:pPr>
        <w:ind w:left="187"/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1C5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  <w:r w:rsidRPr="00F961C5">
        <w:rPr>
          <w:rFonts w:ascii="Times New Roman" w:hAnsi="Times New Roman" w:cs="Times New Roman"/>
          <w:sz w:val="28"/>
          <w:szCs w:val="28"/>
        </w:rPr>
        <w:t xml:space="preserve">По разделу «Физическая культура и спорт»  бюджетные ассигнования составили 1,0 </w:t>
      </w:r>
      <w:proofErr w:type="spellStart"/>
      <w:r w:rsidRPr="00F961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1C5">
        <w:rPr>
          <w:rFonts w:ascii="Times New Roman" w:hAnsi="Times New Roman" w:cs="Times New Roman"/>
          <w:sz w:val="28"/>
          <w:szCs w:val="28"/>
        </w:rPr>
        <w:t>, что составило 100% к уточненному плану.</w:t>
      </w:r>
    </w:p>
    <w:p w:rsidR="00F961C5" w:rsidRPr="00F961C5" w:rsidRDefault="00F961C5" w:rsidP="00F961C5">
      <w:pPr>
        <w:ind w:left="187"/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C5">
        <w:rPr>
          <w:rFonts w:ascii="Times New Roman" w:hAnsi="Times New Roman" w:cs="Times New Roman"/>
          <w:b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  за    2019 год с учетом  изменений составил  5258,9  </w:t>
      </w:r>
      <w:r w:rsidRPr="00F961C5">
        <w:rPr>
          <w:rFonts w:ascii="Times New Roman" w:hAnsi="Times New Roman" w:cs="Times New Roman"/>
          <w:b/>
          <w:sz w:val="28"/>
          <w:szCs w:val="28"/>
        </w:rPr>
        <w:lastRenderedPageBreak/>
        <w:t>тыс</w:t>
      </w:r>
      <w:proofErr w:type="gramStart"/>
      <w:r w:rsidRPr="00F961C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961C5">
        <w:rPr>
          <w:rFonts w:ascii="Times New Roman" w:hAnsi="Times New Roman" w:cs="Times New Roman"/>
          <w:b/>
          <w:sz w:val="28"/>
          <w:szCs w:val="28"/>
        </w:rPr>
        <w:t>уб. что составило 148% к утвержденному плану или 100% к уточненному плану.</w:t>
      </w:r>
      <w:r w:rsidRPr="00F96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1C5" w:rsidRPr="00F961C5" w:rsidRDefault="00F961C5" w:rsidP="00F961C5">
      <w:pPr>
        <w:pStyle w:val="a5"/>
        <w:spacing w:line="240" w:lineRule="atLeast"/>
        <w:jc w:val="both"/>
        <w:rPr>
          <w:sz w:val="28"/>
          <w:szCs w:val="28"/>
          <w:lang w:val="ru-RU" w:eastAsia="ru-RU"/>
        </w:rPr>
      </w:pPr>
      <w:r w:rsidRPr="00F961C5">
        <w:rPr>
          <w:sz w:val="28"/>
          <w:szCs w:val="28"/>
          <w:lang w:val="ru-RU" w:eastAsia="ru-RU"/>
        </w:rPr>
        <w:t xml:space="preserve">                                                       </w:t>
      </w:r>
    </w:p>
    <w:p w:rsidR="00F961C5" w:rsidRPr="00F961C5" w:rsidRDefault="00F961C5" w:rsidP="00F96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F961C5" w:rsidRPr="00F961C5" w:rsidRDefault="00F961C5" w:rsidP="00F961C5">
      <w:pPr>
        <w:pStyle w:val="a3"/>
        <w:jc w:val="both"/>
        <w:rPr>
          <w:sz w:val="28"/>
          <w:szCs w:val="28"/>
        </w:rPr>
      </w:pPr>
    </w:p>
    <w:p w:rsidR="00996B0A" w:rsidRPr="00F961C5" w:rsidRDefault="00996B0A">
      <w:pPr>
        <w:rPr>
          <w:rFonts w:ascii="Times New Roman" w:hAnsi="Times New Roman" w:cs="Times New Roman"/>
          <w:sz w:val="28"/>
          <w:szCs w:val="28"/>
        </w:rPr>
      </w:pPr>
    </w:p>
    <w:sectPr w:rsidR="00996B0A" w:rsidRPr="00F961C5" w:rsidSect="00F96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1C5"/>
    <w:rsid w:val="0076511E"/>
    <w:rsid w:val="00996B0A"/>
    <w:rsid w:val="00B24453"/>
    <w:rsid w:val="00F9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961C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961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F9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961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961C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F96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F96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2020-05-12T01:05:00Z</dcterms:created>
  <dcterms:modified xsi:type="dcterms:W3CDTF">2022-07-05T04:55:00Z</dcterms:modified>
</cp:coreProperties>
</file>