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F0" w:rsidRDefault="000638F0" w:rsidP="000638F0">
      <w:pPr>
        <w:pStyle w:val="af6"/>
        <w:jc w:val="center"/>
        <w:rPr>
          <w:b/>
        </w:rPr>
      </w:pPr>
    </w:p>
    <w:p w:rsidR="000638F0" w:rsidRPr="000638F0" w:rsidRDefault="000638F0" w:rsidP="000638F0">
      <w:pPr>
        <w:pStyle w:val="af6"/>
        <w:jc w:val="center"/>
        <w:rPr>
          <w:b/>
          <w:sz w:val="28"/>
          <w:szCs w:val="28"/>
        </w:rPr>
      </w:pPr>
      <w:r w:rsidRPr="000638F0">
        <w:rPr>
          <w:b/>
          <w:sz w:val="28"/>
          <w:szCs w:val="28"/>
        </w:rPr>
        <w:t>РОССИЙСКАЯ  ФЕДЕРАЦИЯ</w:t>
      </w:r>
    </w:p>
    <w:p w:rsidR="000638F0" w:rsidRPr="000638F0" w:rsidRDefault="000638F0" w:rsidP="000638F0">
      <w:pPr>
        <w:pStyle w:val="af6"/>
        <w:jc w:val="center"/>
        <w:rPr>
          <w:b/>
          <w:sz w:val="28"/>
          <w:szCs w:val="28"/>
        </w:rPr>
      </w:pPr>
    </w:p>
    <w:p w:rsidR="000638F0" w:rsidRPr="000638F0" w:rsidRDefault="000638F0" w:rsidP="000638F0">
      <w:pPr>
        <w:pStyle w:val="af6"/>
        <w:jc w:val="center"/>
        <w:rPr>
          <w:b/>
          <w:bCs/>
          <w:sz w:val="28"/>
          <w:szCs w:val="28"/>
        </w:rPr>
      </w:pPr>
      <w:r w:rsidRPr="000638F0">
        <w:rPr>
          <w:b/>
          <w:bCs/>
          <w:sz w:val="28"/>
          <w:szCs w:val="28"/>
        </w:rPr>
        <w:t>СОВЕТ СЕЛЬСКОГО ПОСЕЛЕНИЯ «АЛЕУРСКОЕ»</w:t>
      </w:r>
    </w:p>
    <w:p w:rsidR="000638F0" w:rsidRPr="000638F0" w:rsidRDefault="000638F0" w:rsidP="000638F0">
      <w:pPr>
        <w:pStyle w:val="af6"/>
        <w:jc w:val="center"/>
        <w:rPr>
          <w:b/>
          <w:sz w:val="28"/>
          <w:szCs w:val="28"/>
        </w:rPr>
      </w:pPr>
    </w:p>
    <w:p w:rsidR="000638F0" w:rsidRPr="000638F0" w:rsidRDefault="000638F0" w:rsidP="000638F0">
      <w:pPr>
        <w:pStyle w:val="af6"/>
        <w:jc w:val="center"/>
        <w:rPr>
          <w:b/>
          <w:sz w:val="28"/>
          <w:szCs w:val="28"/>
        </w:rPr>
      </w:pPr>
      <w:r w:rsidRPr="000638F0">
        <w:rPr>
          <w:b/>
          <w:sz w:val="28"/>
          <w:szCs w:val="28"/>
        </w:rPr>
        <w:t>РЕШЕНИЕ</w:t>
      </w:r>
    </w:p>
    <w:p w:rsidR="000638F0" w:rsidRPr="000638F0" w:rsidRDefault="000638F0" w:rsidP="000638F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638F0" w:rsidRPr="000638F0" w:rsidRDefault="000638F0" w:rsidP="000638F0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638F0">
        <w:rPr>
          <w:rFonts w:ascii="Times New Roman" w:hAnsi="Times New Roman" w:cs="Times New Roman"/>
          <w:b w:val="0"/>
          <w:sz w:val="28"/>
          <w:szCs w:val="28"/>
        </w:rPr>
        <w:t xml:space="preserve">  28 декабря  2020 г.                                                                                     №   18</w:t>
      </w:r>
    </w:p>
    <w:p w:rsidR="000638F0" w:rsidRPr="000638F0" w:rsidRDefault="000638F0" w:rsidP="000638F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638F0">
        <w:rPr>
          <w:rFonts w:ascii="Times New Roman" w:hAnsi="Times New Roman" w:cs="Times New Roman"/>
          <w:b w:val="0"/>
          <w:sz w:val="28"/>
          <w:szCs w:val="28"/>
        </w:rPr>
        <w:t>с. Алеур</w:t>
      </w:r>
    </w:p>
    <w:p w:rsidR="000638F0" w:rsidRPr="000638F0" w:rsidRDefault="000638F0" w:rsidP="000638F0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0638F0" w:rsidRPr="000638F0" w:rsidRDefault="000638F0" w:rsidP="000638F0">
      <w:pPr>
        <w:pStyle w:val="af6"/>
        <w:rPr>
          <w:sz w:val="28"/>
          <w:szCs w:val="28"/>
        </w:rPr>
      </w:pPr>
      <w:r w:rsidRPr="000638F0">
        <w:rPr>
          <w:sz w:val="28"/>
          <w:szCs w:val="28"/>
        </w:rPr>
        <w:t xml:space="preserve"> О бюджете сельского поселения</w:t>
      </w:r>
    </w:p>
    <w:p w:rsidR="000638F0" w:rsidRPr="000638F0" w:rsidRDefault="000638F0" w:rsidP="000638F0">
      <w:pPr>
        <w:pStyle w:val="af6"/>
        <w:rPr>
          <w:sz w:val="28"/>
          <w:szCs w:val="28"/>
        </w:rPr>
      </w:pPr>
      <w:r w:rsidRPr="000638F0">
        <w:rPr>
          <w:sz w:val="28"/>
          <w:szCs w:val="28"/>
        </w:rPr>
        <w:t>«Алеурс</w:t>
      </w:r>
      <w:r w:rsidRPr="000638F0">
        <w:rPr>
          <w:bCs/>
          <w:sz w:val="28"/>
          <w:szCs w:val="28"/>
        </w:rPr>
        <w:t>кое</w:t>
      </w:r>
      <w:r w:rsidRPr="000638F0">
        <w:rPr>
          <w:sz w:val="28"/>
          <w:szCs w:val="28"/>
        </w:rPr>
        <w:t>» на 2021 год.</w:t>
      </w:r>
    </w:p>
    <w:p w:rsidR="000638F0" w:rsidRPr="000638F0" w:rsidRDefault="000638F0" w:rsidP="000638F0">
      <w:pPr>
        <w:pStyle w:val="af6"/>
        <w:rPr>
          <w:sz w:val="28"/>
          <w:szCs w:val="28"/>
          <w:lang w:eastAsia="en-US"/>
        </w:rPr>
      </w:pPr>
    </w:p>
    <w:p w:rsidR="000638F0" w:rsidRPr="000638F0" w:rsidRDefault="000638F0" w:rsidP="000638F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сель</w:t>
      </w:r>
      <w:r w:rsidRPr="000638F0">
        <w:rPr>
          <w:rFonts w:ascii="Times New Roman" w:hAnsi="Times New Roman" w:cs="Times New Roman"/>
          <w:bCs/>
          <w:sz w:val="28"/>
          <w:szCs w:val="28"/>
        </w:rPr>
        <w:t>ского поселения «Алеурс</w:t>
      </w:r>
      <w:r w:rsidRPr="000638F0">
        <w:rPr>
          <w:rFonts w:ascii="Times New Roman" w:hAnsi="Times New Roman" w:cs="Times New Roman"/>
          <w:sz w:val="28"/>
          <w:szCs w:val="28"/>
        </w:rPr>
        <w:t>кое</w:t>
      </w:r>
      <w:r w:rsidRPr="000638F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0638F0">
        <w:rPr>
          <w:rFonts w:ascii="Times New Roman" w:hAnsi="Times New Roman" w:cs="Times New Roman"/>
          <w:sz w:val="28"/>
          <w:szCs w:val="28"/>
        </w:rPr>
        <w:t>(далее – местный бюджет) на 2021 год:</w:t>
      </w:r>
    </w:p>
    <w:p w:rsidR="000638F0" w:rsidRPr="000638F0" w:rsidRDefault="000638F0" w:rsidP="000638F0">
      <w:pPr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>общий объем  доходов в сумме -   4 690,8 тыс. рублей;</w:t>
      </w:r>
    </w:p>
    <w:p w:rsidR="000638F0" w:rsidRPr="000638F0" w:rsidRDefault="000638F0" w:rsidP="000638F0">
      <w:pPr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общий объем  расходов в сумме – 4 690,8 тыс. рублей; </w:t>
      </w:r>
    </w:p>
    <w:p w:rsidR="000638F0" w:rsidRPr="000638F0" w:rsidRDefault="000638F0" w:rsidP="000638F0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38F0">
        <w:rPr>
          <w:rFonts w:ascii="Times New Roman" w:hAnsi="Times New Roman" w:cs="Times New Roman"/>
          <w:iCs/>
          <w:sz w:val="28"/>
          <w:szCs w:val="28"/>
        </w:rPr>
        <w:t xml:space="preserve">2. Закрепить в 2021 году источники доходов бюджета сельского поселения «Алеурское» за главными администраторами доходов бюджета поселения – органами государственной власти Российской Федерации </w:t>
      </w:r>
      <w:proofErr w:type="gramStart"/>
      <w:r w:rsidRPr="000638F0">
        <w:rPr>
          <w:rFonts w:ascii="Times New Roman" w:hAnsi="Times New Roman" w:cs="Times New Roman"/>
          <w:iCs/>
          <w:sz w:val="28"/>
          <w:szCs w:val="28"/>
        </w:rPr>
        <w:t>согласно приложения</w:t>
      </w:r>
      <w:proofErr w:type="gramEnd"/>
      <w:r w:rsidRPr="000638F0">
        <w:rPr>
          <w:rFonts w:ascii="Times New Roman" w:hAnsi="Times New Roman" w:cs="Times New Roman"/>
          <w:iCs/>
          <w:sz w:val="28"/>
          <w:szCs w:val="28"/>
        </w:rPr>
        <w:t xml:space="preserve"> №1 к настоящему Решению;</w:t>
      </w:r>
    </w:p>
    <w:p w:rsidR="000638F0" w:rsidRPr="000638F0" w:rsidRDefault="000638F0" w:rsidP="000638F0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38F0">
        <w:rPr>
          <w:rFonts w:ascii="Times New Roman" w:hAnsi="Times New Roman" w:cs="Times New Roman"/>
          <w:iCs/>
          <w:sz w:val="28"/>
          <w:szCs w:val="28"/>
        </w:rPr>
        <w:t xml:space="preserve">3. Закрепить в 2021 году источники доходов бюджета сельского поселения «Алеурское» за главными администраторами доходов бюджета поселения – исполнительными органами государственной власти Забайкальского края </w:t>
      </w:r>
      <w:proofErr w:type="gramStart"/>
      <w:r w:rsidRPr="000638F0">
        <w:rPr>
          <w:rFonts w:ascii="Times New Roman" w:hAnsi="Times New Roman" w:cs="Times New Roman"/>
          <w:iCs/>
          <w:sz w:val="28"/>
          <w:szCs w:val="28"/>
        </w:rPr>
        <w:t>согласно приложения</w:t>
      </w:r>
      <w:proofErr w:type="gramEnd"/>
      <w:r w:rsidRPr="000638F0">
        <w:rPr>
          <w:rFonts w:ascii="Times New Roman" w:hAnsi="Times New Roman" w:cs="Times New Roman"/>
          <w:iCs/>
          <w:sz w:val="28"/>
          <w:szCs w:val="28"/>
        </w:rPr>
        <w:t xml:space="preserve"> №2 к настоящему Решению;</w:t>
      </w:r>
    </w:p>
    <w:p w:rsidR="000638F0" w:rsidRPr="000638F0" w:rsidRDefault="000638F0" w:rsidP="000638F0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38F0">
        <w:rPr>
          <w:rFonts w:ascii="Times New Roman" w:hAnsi="Times New Roman" w:cs="Times New Roman"/>
          <w:iCs/>
          <w:sz w:val="28"/>
          <w:szCs w:val="28"/>
        </w:rPr>
        <w:t xml:space="preserve">4. Закрепить в 2021 году источники доходов бюджета сельского поселения «Алеурское» за главными администраторами доходов бюджета поселения – органами местного самоуправления муниципального района «Чернышевский район» </w:t>
      </w:r>
      <w:proofErr w:type="gramStart"/>
      <w:r w:rsidRPr="000638F0">
        <w:rPr>
          <w:rFonts w:ascii="Times New Roman" w:hAnsi="Times New Roman" w:cs="Times New Roman"/>
          <w:iCs/>
          <w:sz w:val="28"/>
          <w:szCs w:val="28"/>
        </w:rPr>
        <w:t>согласно  приложения</w:t>
      </w:r>
      <w:proofErr w:type="gramEnd"/>
      <w:r w:rsidRPr="000638F0">
        <w:rPr>
          <w:rFonts w:ascii="Times New Roman" w:hAnsi="Times New Roman" w:cs="Times New Roman"/>
          <w:iCs/>
          <w:sz w:val="28"/>
          <w:szCs w:val="28"/>
        </w:rPr>
        <w:t xml:space="preserve"> №3 к настоящему Решению.</w:t>
      </w:r>
    </w:p>
    <w:p w:rsidR="000638F0" w:rsidRPr="000638F0" w:rsidRDefault="000638F0" w:rsidP="000638F0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38F0">
        <w:rPr>
          <w:rFonts w:ascii="Times New Roman" w:hAnsi="Times New Roman" w:cs="Times New Roman"/>
          <w:iCs/>
          <w:sz w:val="28"/>
          <w:szCs w:val="28"/>
        </w:rPr>
        <w:t xml:space="preserve">5. Утвердить на 2021 год перечень главных администраторов источников финансирования дефицита бюджета сельского поселения «Алеурское» </w:t>
      </w:r>
      <w:proofErr w:type="gramStart"/>
      <w:r w:rsidRPr="000638F0">
        <w:rPr>
          <w:rFonts w:ascii="Times New Roman" w:hAnsi="Times New Roman" w:cs="Times New Roman"/>
          <w:iCs/>
          <w:sz w:val="28"/>
          <w:szCs w:val="28"/>
        </w:rPr>
        <w:t>согласно приложения</w:t>
      </w:r>
      <w:proofErr w:type="gramEnd"/>
      <w:r w:rsidRPr="000638F0">
        <w:rPr>
          <w:rFonts w:ascii="Times New Roman" w:hAnsi="Times New Roman" w:cs="Times New Roman"/>
          <w:iCs/>
          <w:sz w:val="28"/>
          <w:szCs w:val="28"/>
        </w:rPr>
        <w:t xml:space="preserve"> №4 к настоящему Решению.</w:t>
      </w:r>
    </w:p>
    <w:p w:rsidR="000638F0" w:rsidRPr="000638F0" w:rsidRDefault="000638F0" w:rsidP="000638F0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38F0">
        <w:rPr>
          <w:rFonts w:ascii="Times New Roman" w:hAnsi="Times New Roman" w:cs="Times New Roman"/>
          <w:iCs/>
          <w:sz w:val="28"/>
          <w:szCs w:val="28"/>
        </w:rPr>
        <w:t xml:space="preserve">6. </w:t>
      </w:r>
      <w:proofErr w:type="gramStart"/>
      <w:r w:rsidRPr="000638F0">
        <w:rPr>
          <w:rFonts w:ascii="Times New Roman" w:hAnsi="Times New Roman" w:cs="Times New Roman"/>
          <w:iCs/>
          <w:sz w:val="28"/>
          <w:szCs w:val="28"/>
        </w:rPr>
        <w:t xml:space="preserve">Администрация сельского поселения «Алеурское» вправе в случае изменения функций главных администраторов доходов бюджета  сельского поселения «Алеурское»-  органов местного самоуправления муниципального района «Чернышевский район» или главных администраторов источников финансирования дефицита бюджета сельского поселения «Алеурское» уточнять закреплённые за ними источники доходов и источники </w:t>
      </w:r>
      <w:r w:rsidRPr="000638F0">
        <w:rPr>
          <w:rFonts w:ascii="Times New Roman" w:hAnsi="Times New Roman" w:cs="Times New Roman"/>
          <w:iCs/>
          <w:sz w:val="28"/>
          <w:szCs w:val="28"/>
        </w:rPr>
        <w:lastRenderedPageBreak/>
        <w:t>финансирования дефицита бюджета сельского поселения «Алеурское», предусмотренных приложениями № 3,4 к настоящему Решению.</w:t>
      </w:r>
      <w:proofErr w:type="gramEnd"/>
    </w:p>
    <w:p w:rsidR="000638F0" w:rsidRPr="000638F0" w:rsidRDefault="000638F0" w:rsidP="000638F0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38F0">
        <w:rPr>
          <w:rFonts w:ascii="Times New Roman" w:hAnsi="Times New Roman" w:cs="Times New Roman"/>
          <w:iCs/>
          <w:sz w:val="28"/>
          <w:szCs w:val="28"/>
        </w:rPr>
        <w:t xml:space="preserve">7. Утвердить на 2021 год источники финансирования дефицита бюджета сельского поселения «Алеурское» </w:t>
      </w:r>
      <w:proofErr w:type="gramStart"/>
      <w:r w:rsidRPr="000638F0">
        <w:rPr>
          <w:rFonts w:ascii="Times New Roman" w:hAnsi="Times New Roman" w:cs="Times New Roman"/>
          <w:iCs/>
          <w:sz w:val="28"/>
          <w:szCs w:val="28"/>
        </w:rPr>
        <w:t>согласно приложения</w:t>
      </w:r>
      <w:proofErr w:type="gramEnd"/>
      <w:r w:rsidRPr="000638F0">
        <w:rPr>
          <w:rFonts w:ascii="Times New Roman" w:hAnsi="Times New Roman" w:cs="Times New Roman"/>
          <w:iCs/>
          <w:sz w:val="28"/>
          <w:szCs w:val="28"/>
        </w:rPr>
        <w:t xml:space="preserve"> № 5 к настоящему Решению.</w:t>
      </w:r>
    </w:p>
    <w:p w:rsidR="000638F0" w:rsidRPr="000638F0" w:rsidRDefault="000638F0" w:rsidP="000638F0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0638F0">
        <w:rPr>
          <w:rFonts w:ascii="Times New Roman" w:hAnsi="Times New Roman" w:cs="Times New Roman"/>
          <w:sz w:val="28"/>
          <w:szCs w:val="28"/>
        </w:rPr>
        <w:t xml:space="preserve">Установить, что в  2021 году доходы  от платных услуг, оказываемых муниципальными учреждениями </w:t>
      </w:r>
      <w:r w:rsidRPr="000638F0">
        <w:rPr>
          <w:rFonts w:ascii="Times New Roman" w:hAnsi="Times New Roman" w:cs="Times New Roman"/>
          <w:iCs/>
          <w:sz w:val="28"/>
          <w:szCs w:val="28"/>
        </w:rPr>
        <w:t>сельского поселения «Алеурское», после уплаты налогов и сборов, предусмотренных законодательством о налогах и сборах, средства безвозмездных поступлений и иной приносящей доход деятельности подлежат зачислению в доход бюджета сельского поселения «Алеурское» и в полном объёме учитываются в сметах доходов и расходов муниципальных учреждений сельского поселения «Алеурское» и расходуются соответствующими</w:t>
      </w:r>
      <w:proofErr w:type="gramEnd"/>
      <w:r w:rsidRPr="000638F0">
        <w:rPr>
          <w:rFonts w:ascii="Times New Roman" w:hAnsi="Times New Roman" w:cs="Times New Roman"/>
          <w:iCs/>
          <w:sz w:val="28"/>
          <w:szCs w:val="28"/>
        </w:rPr>
        <w:t xml:space="preserve"> учреждениями сельского поселения «Алеурское».</w:t>
      </w:r>
    </w:p>
    <w:p w:rsidR="000638F0" w:rsidRPr="000638F0" w:rsidRDefault="000638F0" w:rsidP="000638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>9. Утвердить объемы поступления доходов местного бюджета по основным источникам  на 2021 год  согласно приложению № 6 к настоящему Решению.</w:t>
      </w:r>
    </w:p>
    <w:p w:rsidR="000638F0" w:rsidRPr="000638F0" w:rsidRDefault="000638F0" w:rsidP="000638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>10</w:t>
      </w:r>
      <w:r w:rsidRPr="000638F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638F0">
        <w:rPr>
          <w:rFonts w:ascii="Times New Roman" w:hAnsi="Times New Roman" w:cs="Times New Roman"/>
          <w:sz w:val="28"/>
          <w:szCs w:val="28"/>
        </w:rPr>
        <w:t xml:space="preserve">Утвердить распределение расходов местного бюджета на 2020 год по разделам, подразделам, целевым статьям расходов, видам </w:t>
      </w:r>
      <w:proofErr w:type="gramStart"/>
      <w:r w:rsidRPr="000638F0">
        <w:rPr>
          <w:rFonts w:ascii="Times New Roman" w:hAnsi="Times New Roman" w:cs="Times New Roman"/>
          <w:sz w:val="28"/>
          <w:szCs w:val="28"/>
        </w:rPr>
        <w:t>расходов функциональной классификации расходов бюджетов Российской Федерации</w:t>
      </w:r>
      <w:proofErr w:type="gramEnd"/>
      <w:r w:rsidRPr="000638F0">
        <w:rPr>
          <w:rFonts w:ascii="Times New Roman" w:hAnsi="Times New Roman" w:cs="Times New Roman"/>
          <w:sz w:val="28"/>
          <w:szCs w:val="28"/>
        </w:rPr>
        <w:t xml:space="preserve"> согласно приложения № 7 к настоящему Решению.</w:t>
      </w:r>
    </w:p>
    <w:p w:rsidR="000638F0" w:rsidRPr="000638F0" w:rsidRDefault="000638F0" w:rsidP="000638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11. Утвердить в 2021 году субвенции, предоставляемые из районного бюджета бюджету сельского поселения «Алеурское» на осуществление полномочий по первичному воинскому учёту на территориях, где отсутствуют военные комиссариаты  </w:t>
      </w:r>
      <w:proofErr w:type="gramStart"/>
      <w:r w:rsidRPr="000638F0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0638F0">
        <w:rPr>
          <w:rFonts w:ascii="Times New Roman" w:hAnsi="Times New Roman" w:cs="Times New Roman"/>
          <w:sz w:val="28"/>
          <w:szCs w:val="28"/>
        </w:rPr>
        <w:t xml:space="preserve"> № 8 к настоящему Решению.</w:t>
      </w:r>
    </w:p>
    <w:p w:rsidR="000638F0" w:rsidRPr="000638F0" w:rsidRDefault="000638F0" w:rsidP="000638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12. Утвердить программу муниципальных  внутренних  заимствований сельского поселения «Алеурское» на 2021 год </w:t>
      </w:r>
      <w:proofErr w:type="gramStart"/>
      <w:r w:rsidRPr="000638F0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0638F0">
        <w:rPr>
          <w:rFonts w:ascii="Times New Roman" w:hAnsi="Times New Roman" w:cs="Times New Roman"/>
          <w:sz w:val="28"/>
          <w:szCs w:val="28"/>
        </w:rPr>
        <w:t xml:space="preserve"> №  9  к настоящему Решению.</w:t>
      </w:r>
    </w:p>
    <w:p w:rsidR="000638F0" w:rsidRPr="000638F0" w:rsidRDefault="000638F0" w:rsidP="000638F0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38F0"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Pr="000638F0">
        <w:rPr>
          <w:rFonts w:ascii="Times New Roman" w:hAnsi="Times New Roman" w:cs="Times New Roman"/>
          <w:iCs/>
          <w:sz w:val="28"/>
          <w:szCs w:val="28"/>
        </w:rPr>
        <w:t xml:space="preserve"> В 2021 году передать полномочия поселения муниципальному району по п.1 ст.14 Федерального закона «Об общих принципах местного самоуправления в Российской Федерации» № 131-ФЗ в части </w:t>
      </w:r>
      <w:proofErr w:type="gramStart"/>
      <w:r w:rsidRPr="000638F0">
        <w:rPr>
          <w:rFonts w:ascii="Times New Roman" w:hAnsi="Times New Roman" w:cs="Times New Roman"/>
          <w:iCs/>
          <w:sz w:val="28"/>
          <w:szCs w:val="28"/>
        </w:rPr>
        <w:t>контроля за</w:t>
      </w:r>
      <w:proofErr w:type="gramEnd"/>
      <w:r w:rsidRPr="000638F0">
        <w:rPr>
          <w:rFonts w:ascii="Times New Roman" w:hAnsi="Times New Roman" w:cs="Times New Roman"/>
          <w:iCs/>
          <w:sz w:val="28"/>
          <w:szCs w:val="28"/>
        </w:rPr>
        <w:t xml:space="preserve"> исполнением бюджета сельского поселения «Алеурское» и в части администрирования доходов и невыясненных поступлений, зачисляемых в бюджет сельского поселения «Алеурское».</w:t>
      </w:r>
    </w:p>
    <w:p w:rsidR="000638F0" w:rsidRPr="000638F0" w:rsidRDefault="000638F0" w:rsidP="000638F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8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14.Установить в 2021 году предел расходов на обслуживание муниципального долга сель</w:t>
      </w:r>
      <w:r w:rsidRPr="000638F0">
        <w:rPr>
          <w:rFonts w:ascii="Times New Roman" w:hAnsi="Times New Roman" w:cs="Times New Roman"/>
          <w:bCs/>
          <w:sz w:val="28"/>
          <w:szCs w:val="28"/>
        </w:rPr>
        <w:t>ского поселения «Алеурс</w:t>
      </w:r>
      <w:r w:rsidRPr="000638F0">
        <w:rPr>
          <w:rFonts w:ascii="Times New Roman" w:hAnsi="Times New Roman" w:cs="Times New Roman"/>
          <w:sz w:val="28"/>
          <w:szCs w:val="28"/>
        </w:rPr>
        <w:t>кое</w:t>
      </w:r>
      <w:r w:rsidRPr="000638F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0638F0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не более 1 процента от объема расходов местного бюджета. </w:t>
      </w:r>
    </w:p>
    <w:p w:rsidR="000638F0" w:rsidRPr="000638F0" w:rsidRDefault="000638F0" w:rsidP="000638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15.  </w:t>
      </w:r>
      <w:proofErr w:type="gramStart"/>
      <w:r w:rsidRPr="000638F0">
        <w:rPr>
          <w:rFonts w:ascii="Times New Roman" w:hAnsi="Times New Roman" w:cs="Times New Roman"/>
          <w:sz w:val="28"/>
          <w:szCs w:val="28"/>
        </w:rPr>
        <w:t>Установить, что получатели средств бюджета  сельского  поселения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 на 2021 год вправе предусматривать авансовые платежи с последующей оплатой денежных обязательств после предоставления подтверждения поставки товаров, выполнения (оказания) работ (услуг), предусмотренных данными договорами (муниципальными контрактами), в объеме произведенных</w:t>
      </w:r>
      <w:proofErr w:type="gramEnd"/>
      <w:r w:rsidRPr="000638F0">
        <w:rPr>
          <w:rFonts w:ascii="Times New Roman" w:hAnsi="Times New Roman" w:cs="Times New Roman"/>
          <w:sz w:val="28"/>
          <w:szCs w:val="28"/>
        </w:rPr>
        <w:t xml:space="preserve"> платежей:</w:t>
      </w:r>
    </w:p>
    <w:p w:rsidR="000638F0" w:rsidRPr="000638F0" w:rsidRDefault="000638F0" w:rsidP="00063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38F0">
        <w:rPr>
          <w:rFonts w:ascii="Times New Roman" w:hAnsi="Times New Roman" w:cs="Times New Roman"/>
          <w:sz w:val="28"/>
          <w:szCs w:val="28"/>
        </w:rPr>
        <w:t>до 100 процентов суммы договора (муниципального контракта), но не более доведенных лимитов бюджетных обязательств – по договорам (муниципальным контрактам) об оказании услуг связи,  обучении на курсах повышения квалификации,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строительства, по договорам обязательного страхования гражданской ответственности владельцев транспортных средств</w:t>
      </w:r>
      <w:proofErr w:type="gramEnd"/>
      <w:r w:rsidRPr="000638F0">
        <w:rPr>
          <w:rFonts w:ascii="Times New Roman" w:hAnsi="Times New Roman" w:cs="Times New Roman"/>
          <w:sz w:val="28"/>
          <w:szCs w:val="28"/>
        </w:rPr>
        <w:t xml:space="preserve">,  по </w:t>
      </w:r>
    </w:p>
    <w:p w:rsidR="000638F0" w:rsidRPr="000638F0" w:rsidRDefault="000638F0" w:rsidP="00063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38F0" w:rsidRPr="000638F0" w:rsidRDefault="000638F0" w:rsidP="00063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договорам (муниципальным контрактам) о проведении мероприятий по тушению пожаров, </w:t>
      </w:r>
    </w:p>
    <w:p w:rsidR="000638F0" w:rsidRPr="000638F0" w:rsidRDefault="000638F0" w:rsidP="00063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>до 70 процентов суммы договора (муниципального контракта), но не более 70 процентов лимитов бюджетных обязательств, подлежащих исполнению за счет средств бюджета сельского поселения в текущем финансовом году, - по договорам (муниципальным контрактам) энергоснабжения;</w:t>
      </w:r>
    </w:p>
    <w:p w:rsidR="000638F0" w:rsidRPr="000638F0" w:rsidRDefault="000638F0" w:rsidP="00063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>до 30 процентов суммы договора (муниципального контракта), но не более 30 процентов лимитов бюджетных обязательств, подлежащих исполнению за счет средств бюджета сельского поселения в текущем финансовом году, - по остальным договорам (муниципальным контрактам), если иное не предусмотрено законодательством Российской Федерации, нормативными правовыми актами Забайкальского края.</w:t>
      </w:r>
    </w:p>
    <w:p w:rsidR="000638F0" w:rsidRPr="000638F0" w:rsidRDefault="000638F0" w:rsidP="00063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38F0" w:rsidRPr="000638F0" w:rsidRDefault="000638F0" w:rsidP="000638F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           Обязательства, вытекающие из договоров, исполнение которых осуществляется за счет средств </w:t>
      </w:r>
      <w:r w:rsidRPr="000638F0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Pr="000638F0">
        <w:rPr>
          <w:rFonts w:ascii="Times New Roman" w:hAnsi="Times New Roman" w:cs="Times New Roman"/>
          <w:sz w:val="28"/>
          <w:szCs w:val="28"/>
        </w:rPr>
        <w:t xml:space="preserve"> бюджета, принятые учреждениями и органами    местного   самоуправления   поселения    сверх    утвержденных  им лимитов бюджетных обязательств, не подлежат оплате за счет средств </w:t>
      </w:r>
      <w:r w:rsidRPr="000638F0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Pr="000638F0">
        <w:rPr>
          <w:rFonts w:ascii="Times New Roman" w:hAnsi="Times New Roman" w:cs="Times New Roman"/>
          <w:sz w:val="28"/>
          <w:szCs w:val="28"/>
        </w:rPr>
        <w:t xml:space="preserve"> бюджета на 2021 год.</w:t>
      </w:r>
    </w:p>
    <w:p w:rsidR="000638F0" w:rsidRPr="000638F0" w:rsidRDefault="000638F0" w:rsidP="000638F0">
      <w:pPr>
        <w:pStyle w:val="33"/>
        <w:jc w:val="both"/>
        <w:rPr>
          <w:rFonts w:ascii="Times New Roman" w:hAnsi="Times New Roman"/>
          <w:sz w:val="28"/>
          <w:szCs w:val="28"/>
        </w:rPr>
      </w:pPr>
      <w:r w:rsidRPr="000638F0">
        <w:rPr>
          <w:rFonts w:ascii="Times New Roman" w:hAnsi="Times New Roman"/>
          <w:sz w:val="28"/>
          <w:szCs w:val="28"/>
        </w:rPr>
        <w:lastRenderedPageBreak/>
        <w:t>Учет обязательств, подлежащих исполнению за счет средств местного бюджета учреждениями и органами местного самоуправления поселения, финансируемыми из местного бюджета на основе смет доходов и расходов, осуществляется в порядке, определённом администрацией  сель</w:t>
      </w:r>
      <w:r w:rsidRPr="000638F0">
        <w:rPr>
          <w:rFonts w:ascii="Times New Roman" w:hAnsi="Times New Roman"/>
          <w:bCs/>
          <w:sz w:val="28"/>
          <w:szCs w:val="28"/>
        </w:rPr>
        <w:t>ского поселения «Алеурс</w:t>
      </w:r>
      <w:r w:rsidRPr="000638F0">
        <w:rPr>
          <w:rFonts w:ascii="Times New Roman" w:hAnsi="Times New Roman"/>
          <w:sz w:val="28"/>
          <w:szCs w:val="28"/>
        </w:rPr>
        <w:t>кое</w:t>
      </w:r>
      <w:r w:rsidRPr="000638F0">
        <w:rPr>
          <w:rFonts w:ascii="Times New Roman" w:hAnsi="Times New Roman"/>
          <w:bCs/>
          <w:sz w:val="28"/>
          <w:szCs w:val="28"/>
        </w:rPr>
        <w:t>»</w:t>
      </w:r>
      <w:r w:rsidRPr="000638F0">
        <w:rPr>
          <w:rFonts w:ascii="Times New Roman" w:hAnsi="Times New Roman"/>
          <w:sz w:val="28"/>
          <w:szCs w:val="28"/>
        </w:rPr>
        <w:t>. Администрация сель</w:t>
      </w:r>
      <w:r w:rsidRPr="000638F0">
        <w:rPr>
          <w:rFonts w:ascii="Times New Roman" w:hAnsi="Times New Roman"/>
          <w:bCs/>
          <w:sz w:val="28"/>
          <w:szCs w:val="28"/>
        </w:rPr>
        <w:t>ского поселения «Алеурс</w:t>
      </w:r>
      <w:r w:rsidRPr="000638F0">
        <w:rPr>
          <w:rFonts w:ascii="Times New Roman" w:hAnsi="Times New Roman"/>
          <w:sz w:val="28"/>
          <w:szCs w:val="28"/>
        </w:rPr>
        <w:t>кое</w:t>
      </w:r>
      <w:r w:rsidRPr="000638F0">
        <w:rPr>
          <w:rFonts w:ascii="Times New Roman" w:hAnsi="Times New Roman"/>
          <w:bCs/>
          <w:sz w:val="28"/>
          <w:szCs w:val="28"/>
        </w:rPr>
        <w:t xml:space="preserve">» </w:t>
      </w:r>
      <w:r w:rsidRPr="000638F0">
        <w:rPr>
          <w:rFonts w:ascii="Times New Roman" w:hAnsi="Times New Roman"/>
          <w:sz w:val="28"/>
          <w:szCs w:val="28"/>
        </w:rPr>
        <w:t>имеет право приостанавливать оплату расходов учреждений и органов местного самоуправления муниципального поселения, нарушающих установленный администрацией сель</w:t>
      </w:r>
      <w:r w:rsidRPr="000638F0">
        <w:rPr>
          <w:rFonts w:ascii="Times New Roman" w:hAnsi="Times New Roman"/>
          <w:bCs/>
          <w:sz w:val="28"/>
          <w:szCs w:val="28"/>
        </w:rPr>
        <w:t>ского поселения «Алеурс</w:t>
      </w:r>
      <w:r w:rsidRPr="000638F0">
        <w:rPr>
          <w:rFonts w:ascii="Times New Roman" w:hAnsi="Times New Roman"/>
          <w:sz w:val="28"/>
          <w:szCs w:val="28"/>
        </w:rPr>
        <w:t>кое</w:t>
      </w:r>
      <w:r w:rsidRPr="000638F0">
        <w:rPr>
          <w:rFonts w:ascii="Times New Roman" w:hAnsi="Times New Roman"/>
          <w:bCs/>
          <w:sz w:val="28"/>
          <w:szCs w:val="28"/>
        </w:rPr>
        <w:t xml:space="preserve">» </w:t>
      </w:r>
      <w:r w:rsidRPr="000638F0">
        <w:rPr>
          <w:rFonts w:ascii="Times New Roman" w:hAnsi="Times New Roman"/>
          <w:sz w:val="28"/>
          <w:szCs w:val="28"/>
        </w:rPr>
        <w:t>порядок учета обязательств, подлежащих исполнению за счет средств местного бюджета.</w:t>
      </w:r>
    </w:p>
    <w:p w:rsidR="000638F0" w:rsidRPr="000638F0" w:rsidRDefault="000638F0" w:rsidP="000638F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638F0">
        <w:rPr>
          <w:rFonts w:ascii="Times New Roman" w:hAnsi="Times New Roman" w:cs="Times New Roman"/>
          <w:color w:val="000000"/>
          <w:sz w:val="28"/>
          <w:szCs w:val="28"/>
        </w:rPr>
        <w:t>Договор, заключенный учреждением или органом местного самоуправления поселения с нарушением требований настоящего пункта, либо его часть, устанавливающая повышенные обязательства местного бюджета, подлежат признанию недействительными по иску вышестоящей организации или а</w:t>
      </w:r>
      <w:r w:rsidRPr="000638F0">
        <w:rPr>
          <w:rFonts w:ascii="Times New Roman" w:hAnsi="Times New Roman" w:cs="Times New Roman"/>
          <w:sz w:val="28"/>
          <w:szCs w:val="28"/>
        </w:rPr>
        <w:t>дминистрации сель</w:t>
      </w:r>
      <w:r w:rsidRPr="000638F0">
        <w:rPr>
          <w:rFonts w:ascii="Times New Roman" w:hAnsi="Times New Roman" w:cs="Times New Roman"/>
          <w:bCs/>
          <w:sz w:val="28"/>
          <w:szCs w:val="28"/>
        </w:rPr>
        <w:t>ского поселения «Алеурс</w:t>
      </w:r>
      <w:r w:rsidRPr="000638F0">
        <w:rPr>
          <w:rFonts w:ascii="Times New Roman" w:hAnsi="Times New Roman" w:cs="Times New Roman"/>
          <w:sz w:val="28"/>
          <w:szCs w:val="28"/>
        </w:rPr>
        <w:t>кое</w:t>
      </w:r>
      <w:r w:rsidRPr="000638F0">
        <w:rPr>
          <w:rFonts w:ascii="Times New Roman" w:hAnsi="Times New Roman" w:cs="Times New Roman"/>
          <w:bCs/>
          <w:sz w:val="28"/>
          <w:szCs w:val="28"/>
        </w:rPr>
        <w:t>»</w:t>
      </w:r>
      <w:r w:rsidRPr="000638F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638F0" w:rsidRPr="000638F0" w:rsidRDefault="000638F0" w:rsidP="000638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>16. Администрация сель</w:t>
      </w:r>
      <w:r w:rsidRPr="000638F0">
        <w:rPr>
          <w:rFonts w:ascii="Times New Roman" w:hAnsi="Times New Roman" w:cs="Times New Roman"/>
          <w:bCs/>
          <w:sz w:val="28"/>
          <w:szCs w:val="28"/>
        </w:rPr>
        <w:t>ского поселения «Алеурс</w:t>
      </w:r>
      <w:r w:rsidRPr="000638F0">
        <w:rPr>
          <w:rFonts w:ascii="Times New Roman" w:hAnsi="Times New Roman" w:cs="Times New Roman"/>
          <w:sz w:val="28"/>
          <w:szCs w:val="28"/>
        </w:rPr>
        <w:t>кое</w:t>
      </w:r>
      <w:r w:rsidRPr="000638F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0638F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0638F0">
        <w:rPr>
          <w:rFonts w:ascii="Times New Roman" w:hAnsi="Times New Roman" w:cs="Times New Roman"/>
          <w:sz w:val="28"/>
          <w:szCs w:val="28"/>
        </w:rPr>
        <w:t xml:space="preserve">не вправе принимать в 2018 году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поселения, если это ведёт к увеличению расходов </w:t>
      </w:r>
      <w:r w:rsidRPr="000638F0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Pr="000638F0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0638F0" w:rsidRPr="000638F0" w:rsidRDefault="000638F0" w:rsidP="000638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17. Установить, что исполнение </w:t>
      </w:r>
      <w:r w:rsidRPr="000638F0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Pr="000638F0">
        <w:rPr>
          <w:rFonts w:ascii="Times New Roman" w:hAnsi="Times New Roman" w:cs="Times New Roman"/>
          <w:sz w:val="28"/>
          <w:szCs w:val="28"/>
        </w:rPr>
        <w:t xml:space="preserve"> бюджета по казначейской системе осуществляется администрацией сель</w:t>
      </w:r>
      <w:r w:rsidRPr="000638F0">
        <w:rPr>
          <w:rFonts w:ascii="Times New Roman" w:hAnsi="Times New Roman" w:cs="Times New Roman"/>
          <w:bCs/>
          <w:sz w:val="28"/>
          <w:szCs w:val="28"/>
        </w:rPr>
        <w:t>ского поселения  «Алеурс</w:t>
      </w:r>
      <w:r w:rsidRPr="000638F0">
        <w:rPr>
          <w:rFonts w:ascii="Times New Roman" w:hAnsi="Times New Roman" w:cs="Times New Roman"/>
          <w:sz w:val="28"/>
          <w:szCs w:val="28"/>
        </w:rPr>
        <w:t>кое</w:t>
      </w:r>
      <w:r w:rsidRPr="000638F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0638F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0638F0">
        <w:rPr>
          <w:rFonts w:ascii="Times New Roman" w:hAnsi="Times New Roman" w:cs="Times New Roman"/>
          <w:sz w:val="28"/>
          <w:szCs w:val="28"/>
        </w:rPr>
        <w:t xml:space="preserve">с использованием лицевых счетов бюджетных средств, открытых в  УФК по Забайкальскому краю и в соответствии с законодательством Российской Федерации и Забайкальского края. </w:t>
      </w:r>
    </w:p>
    <w:p w:rsidR="000638F0" w:rsidRPr="000638F0" w:rsidRDefault="000638F0" w:rsidP="000638F0">
      <w:pPr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 Установить, что кассовое обслуживание исполнения </w:t>
      </w:r>
      <w:r w:rsidRPr="000638F0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Pr="000638F0">
        <w:rPr>
          <w:rFonts w:ascii="Times New Roman" w:hAnsi="Times New Roman" w:cs="Times New Roman"/>
          <w:sz w:val="28"/>
          <w:szCs w:val="28"/>
        </w:rPr>
        <w:t xml:space="preserve"> бюджета осуществляется </w:t>
      </w:r>
      <w:r w:rsidRPr="000638F0">
        <w:rPr>
          <w:rFonts w:ascii="Times New Roman" w:hAnsi="Times New Roman" w:cs="Times New Roman"/>
          <w:color w:val="000000"/>
          <w:sz w:val="28"/>
          <w:szCs w:val="28"/>
        </w:rPr>
        <w:t xml:space="preserve">Отделом № 27  </w:t>
      </w:r>
      <w:r w:rsidRPr="000638F0">
        <w:rPr>
          <w:rFonts w:ascii="Times New Roman" w:hAnsi="Times New Roman" w:cs="Times New Roman"/>
          <w:sz w:val="28"/>
          <w:szCs w:val="28"/>
        </w:rPr>
        <w:t xml:space="preserve"> УФК по Забайкальскому краю на основании соглашения и на безвозмездной основе.</w:t>
      </w:r>
    </w:p>
    <w:p w:rsidR="000638F0" w:rsidRPr="000638F0" w:rsidRDefault="000638F0" w:rsidP="000638F0">
      <w:pPr>
        <w:pStyle w:val="af1"/>
        <w:rPr>
          <w:szCs w:val="28"/>
          <w:lang w:eastAsia="en-US"/>
        </w:rPr>
      </w:pPr>
      <w:r w:rsidRPr="000638F0">
        <w:rPr>
          <w:szCs w:val="28"/>
        </w:rPr>
        <w:t xml:space="preserve"> 18. </w:t>
      </w:r>
      <w:proofErr w:type="gramStart"/>
      <w:r w:rsidRPr="000638F0">
        <w:rPr>
          <w:szCs w:val="28"/>
        </w:rPr>
        <w:t>Нормативные и иные правовые акты органов местного самоуправления сель</w:t>
      </w:r>
      <w:r w:rsidRPr="000638F0">
        <w:rPr>
          <w:bCs/>
          <w:szCs w:val="28"/>
        </w:rPr>
        <w:t>ского поселения «Алеурс</w:t>
      </w:r>
      <w:r w:rsidRPr="000638F0">
        <w:rPr>
          <w:szCs w:val="28"/>
        </w:rPr>
        <w:t>кое</w:t>
      </w:r>
      <w:r w:rsidRPr="000638F0">
        <w:rPr>
          <w:bCs/>
          <w:szCs w:val="28"/>
        </w:rPr>
        <w:t>»</w:t>
      </w:r>
      <w:r w:rsidRPr="000638F0">
        <w:rPr>
          <w:szCs w:val="28"/>
        </w:rPr>
        <w:t xml:space="preserve">, влекущие дополнительные расходы за счет средств </w:t>
      </w:r>
      <w:r w:rsidRPr="000638F0">
        <w:rPr>
          <w:color w:val="000000"/>
          <w:szCs w:val="28"/>
        </w:rPr>
        <w:t>местного</w:t>
      </w:r>
      <w:r w:rsidRPr="000638F0">
        <w:rPr>
          <w:szCs w:val="28"/>
        </w:rPr>
        <w:t xml:space="preserve"> бюджета на 2021 год, а также сокращающие  его доходную   базу,  реализуются  и применяются только при  наличии  соответствующих   источников   дополнительных  поступлений в </w:t>
      </w:r>
      <w:r w:rsidRPr="000638F0">
        <w:rPr>
          <w:color w:val="000000"/>
          <w:szCs w:val="28"/>
        </w:rPr>
        <w:t xml:space="preserve">местный </w:t>
      </w:r>
      <w:r w:rsidRPr="000638F0">
        <w:rPr>
          <w:szCs w:val="28"/>
        </w:rPr>
        <w:t xml:space="preserve">бюджет  и  (или) при сокращении расходов   по    конкретным статьям </w:t>
      </w:r>
      <w:r w:rsidRPr="000638F0">
        <w:rPr>
          <w:color w:val="000000"/>
          <w:szCs w:val="28"/>
        </w:rPr>
        <w:t>местного</w:t>
      </w:r>
      <w:r w:rsidRPr="000638F0">
        <w:rPr>
          <w:szCs w:val="28"/>
        </w:rPr>
        <w:t xml:space="preserve"> бюджета на 2021 год, а также после внесения соответствующих изменений</w:t>
      </w:r>
      <w:proofErr w:type="gramEnd"/>
      <w:r w:rsidRPr="000638F0">
        <w:rPr>
          <w:szCs w:val="28"/>
        </w:rPr>
        <w:t xml:space="preserve"> в настоящее Решение.</w:t>
      </w:r>
    </w:p>
    <w:p w:rsidR="000638F0" w:rsidRPr="000638F0" w:rsidRDefault="000638F0" w:rsidP="000638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В случае если: </w:t>
      </w:r>
    </w:p>
    <w:p w:rsidR="000638F0" w:rsidRPr="000638F0" w:rsidRDefault="000638F0" w:rsidP="000638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lastRenderedPageBreak/>
        <w:t xml:space="preserve"> нормативные правовые акты органов местного самоуправления сельс</w:t>
      </w:r>
      <w:r w:rsidRPr="000638F0">
        <w:rPr>
          <w:rFonts w:ascii="Times New Roman" w:hAnsi="Times New Roman" w:cs="Times New Roman"/>
          <w:bCs/>
          <w:sz w:val="28"/>
          <w:szCs w:val="28"/>
        </w:rPr>
        <w:t>кого поселения «Алеурс</w:t>
      </w:r>
      <w:r w:rsidRPr="000638F0">
        <w:rPr>
          <w:rFonts w:ascii="Times New Roman" w:hAnsi="Times New Roman" w:cs="Times New Roman"/>
          <w:sz w:val="28"/>
          <w:szCs w:val="28"/>
        </w:rPr>
        <w:t>кое</w:t>
      </w:r>
      <w:r w:rsidRPr="000638F0">
        <w:rPr>
          <w:rFonts w:ascii="Times New Roman" w:hAnsi="Times New Roman" w:cs="Times New Roman"/>
          <w:bCs/>
          <w:sz w:val="28"/>
          <w:szCs w:val="28"/>
        </w:rPr>
        <w:t>»</w:t>
      </w:r>
      <w:r w:rsidRPr="0006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38F0">
        <w:rPr>
          <w:rFonts w:ascii="Times New Roman" w:hAnsi="Times New Roman" w:cs="Times New Roman"/>
          <w:sz w:val="28"/>
          <w:szCs w:val="28"/>
        </w:rPr>
        <w:t>устанавливают бюджетные обязательства, не предусмотренные настоящим Решением, применяется настоящее Решение;</w:t>
      </w:r>
    </w:p>
    <w:p w:rsidR="000638F0" w:rsidRPr="000638F0" w:rsidRDefault="000638F0" w:rsidP="000638F0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 реализация нормативного правового акта частично (не в полной мере) обеспечена источниками финансирования в </w:t>
      </w:r>
      <w:r w:rsidRPr="000638F0">
        <w:rPr>
          <w:rFonts w:ascii="Times New Roman" w:hAnsi="Times New Roman" w:cs="Times New Roman"/>
          <w:color w:val="000000"/>
          <w:sz w:val="28"/>
          <w:szCs w:val="28"/>
        </w:rPr>
        <w:t>местном</w:t>
      </w:r>
      <w:r w:rsidRPr="000638F0">
        <w:rPr>
          <w:rFonts w:ascii="Times New Roman" w:hAnsi="Times New Roman" w:cs="Times New Roman"/>
          <w:sz w:val="28"/>
          <w:szCs w:val="28"/>
        </w:rPr>
        <w:t xml:space="preserve"> бюджете на 2020 год, такой правовой акт реализуется и применяется в пределах средств, предусмотренных на эти цели настоящим Решением.</w:t>
      </w:r>
    </w:p>
    <w:p w:rsidR="000638F0" w:rsidRPr="000638F0" w:rsidRDefault="000638F0" w:rsidP="000638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0638F0">
        <w:rPr>
          <w:rFonts w:ascii="Times New Roman" w:hAnsi="Times New Roman" w:cs="Times New Roman"/>
          <w:sz w:val="28"/>
          <w:szCs w:val="28"/>
        </w:rPr>
        <w:t xml:space="preserve">Установить, что нецелевое использование бюджетополучателями средств, выделенных на безвозвратной и возвратной основах из </w:t>
      </w:r>
      <w:r w:rsidRPr="000638F0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Pr="000638F0">
        <w:rPr>
          <w:rFonts w:ascii="Times New Roman" w:hAnsi="Times New Roman" w:cs="Times New Roman"/>
          <w:sz w:val="28"/>
          <w:szCs w:val="28"/>
        </w:rPr>
        <w:t xml:space="preserve"> бюджета,   а    также    несвоевременный     возврат  средств и просрочка уплаты процентов за их использование являются основанием для применения  к нарушителю  предусмотренной законом ответственности.</w:t>
      </w:r>
      <w:proofErr w:type="gramEnd"/>
    </w:p>
    <w:p w:rsidR="000638F0" w:rsidRPr="000638F0" w:rsidRDefault="000638F0" w:rsidP="000638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>20. Нормативные и иные правовые акты органов местного самоуправления сель</w:t>
      </w:r>
      <w:r w:rsidRPr="000638F0">
        <w:rPr>
          <w:rFonts w:ascii="Times New Roman" w:hAnsi="Times New Roman" w:cs="Times New Roman"/>
          <w:bCs/>
          <w:sz w:val="28"/>
          <w:szCs w:val="28"/>
        </w:rPr>
        <w:t>ского поселения «Алеурс</w:t>
      </w:r>
      <w:r w:rsidRPr="000638F0">
        <w:rPr>
          <w:rFonts w:ascii="Times New Roman" w:hAnsi="Times New Roman" w:cs="Times New Roman"/>
          <w:sz w:val="28"/>
          <w:szCs w:val="28"/>
        </w:rPr>
        <w:t>кое</w:t>
      </w:r>
      <w:r w:rsidRPr="000638F0">
        <w:rPr>
          <w:rFonts w:ascii="Times New Roman" w:hAnsi="Times New Roman" w:cs="Times New Roman"/>
          <w:bCs/>
          <w:sz w:val="28"/>
          <w:szCs w:val="28"/>
        </w:rPr>
        <w:t>»</w:t>
      </w:r>
      <w:r w:rsidRPr="000638F0">
        <w:rPr>
          <w:rFonts w:ascii="Times New Roman" w:hAnsi="Times New Roman" w:cs="Times New Roman"/>
          <w:color w:val="000000"/>
          <w:sz w:val="28"/>
          <w:szCs w:val="28"/>
        </w:rPr>
        <w:t xml:space="preserve"> подлежат приведению в соответствие с настоящим Решением в двухмесячный срок со дня вступления в силу</w:t>
      </w:r>
      <w:r w:rsidRPr="000638F0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0638F0" w:rsidRPr="000638F0" w:rsidRDefault="000638F0" w:rsidP="000638F0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638F0">
        <w:rPr>
          <w:rFonts w:ascii="Times New Roman" w:hAnsi="Times New Roman" w:cs="Times New Roman"/>
          <w:sz w:val="28"/>
          <w:szCs w:val="28"/>
        </w:rPr>
        <w:t>21.  Настоящее Решение Совета сель</w:t>
      </w:r>
      <w:r w:rsidRPr="000638F0">
        <w:rPr>
          <w:rFonts w:ascii="Times New Roman" w:hAnsi="Times New Roman" w:cs="Times New Roman"/>
          <w:bCs/>
          <w:sz w:val="28"/>
          <w:szCs w:val="28"/>
        </w:rPr>
        <w:t>ского поселения «Алеурс</w:t>
      </w:r>
      <w:r w:rsidRPr="000638F0">
        <w:rPr>
          <w:rFonts w:ascii="Times New Roman" w:hAnsi="Times New Roman" w:cs="Times New Roman"/>
          <w:sz w:val="28"/>
          <w:szCs w:val="28"/>
        </w:rPr>
        <w:t>кое</w:t>
      </w:r>
      <w:r w:rsidRPr="000638F0">
        <w:rPr>
          <w:rFonts w:ascii="Times New Roman" w:hAnsi="Times New Roman" w:cs="Times New Roman"/>
          <w:bCs/>
          <w:sz w:val="28"/>
          <w:szCs w:val="28"/>
        </w:rPr>
        <w:t>»</w:t>
      </w:r>
      <w:r w:rsidRPr="000638F0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 и распространяется на правоотношения, возникшие с 1 января 2021 года.</w:t>
      </w:r>
    </w:p>
    <w:p w:rsidR="000638F0" w:rsidRPr="000638F0" w:rsidRDefault="000638F0" w:rsidP="000638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>22. Настоящее Решение направить Главе сель</w:t>
      </w:r>
      <w:r w:rsidRPr="000638F0">
        <w:rPr>
          <w:rFonts w:ascii="Times New Roman" w:hAnsi="Times New Roman" w:cs="Times New Roman"/>
          <w:bCs/>
          <w:sz w:val="28"/>
          <w:szCs w:val="28"/>
        </w:rPr>
        <w:t>ского поселения «Алеурс</w:t>
      </w:r>
      <w:r w:rsidRPr="000638F0">
        <w:rPr>
          <w:rFonts w:ascii="Times New Roman" w:hAnsi="Times New Roman" w:cs="Times New Roman"/>
          <w:sz w:val="28"/>
          <w:szCs w:val="28"/>
        </w:rPr>
        <w:t>кое</w:t>
      </w:r>
      <w:r w:rsidRPr="000638F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0638F0">
        <w:rPr>
          <w:rFonts w:ascii="Times New Roman" w:hAnsi="Times New Roman" w:cs="Times New Roman"/>
          <w:color w:val="000000"/>
          <w:sz w:val="28"/>
          <w:szCs w:val="28"/>
        </w:rPr>
        <w:t>для подписания и обнародования.</w:t>
      </w:r>
      <w:r w:rsidRPr="00063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8F0" w:rsidRPr="000638F0" w:rsidRDefault="000638F0" w:rsidP="000638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8F0" w:rsidRPr="000638F0" w:rsidRDefault="000638F0" w:rsidP="000638F0">
      <w:pPr>
        <w:pStyle w:val="af6"/>
        <w:rPr>
          <w:sz w:val="28"/>
          <w:szCs w:val="28"/>
        </w:rPr>
      </w:pPr>
      <w:r w:rsidRPr="000638F0">
        <w:rPr>
          <w:sz w:val="28"/>
          <w:szCs w:val="28"/>
        </w:rPr>
        <w:t xml:space="preserve">Руководитель администрации  </w:t>
      </w:r>
      <w:proofErr w:type="gramStart"/>
      <w:r w:rsidRPr="000638F0">
        <w:rPr>
          <w:sz w:val="28"/>
          <w:szCs w:val="28"/>
        </w:rPr>
        <w:t>сельского</w:t>
      </w:r>
      <w:proofErr w:type="gramEnd"/>
      <w:r w:rsidRPr="000638F0">
        <w:rPr>
          <w:sz w:val="28"/>
          <w:szCs w:val="28"/>
        </w:rPr>
        <w:t xml:space="preserve"> </w:t>
      </w:r>
    </w:p>
    <w:p w:rsidR="000638F0" w:rsidRPr="000638F0" w:rsidRDefault="000638F0" w:rsidP="000638F0">
      <w:pPr>
        <w:pStyle w:val="af6"/>
        <w:rPr>
          <w:sz w:val="28"/>
          <w:szCs w:val="28"/>
        </w:rPr>
      </w:pPr>
      <w:r w:rsidRPr="000638F0">
        <w:rPr>
          <w:sz w:val="28"/>
          <w:szCs w:val="28"/>
        </w:rPr>
        <w:t xml:space="preserve">поселения  «Алеурское»                               </w:t>
      </w:r>
      <w:r>
        <w:rPr>
          <w:sz w:val="28"/>
          <w:szCs w:val="28"/>
        </w:rPr>
        <w:t xml:space="preserve">                        </w:t>
      </w:r>
      <w:r w:rsidRPr="000638F0">
        <w:rPr>
          <w:sz w:val="28"/>
          <w:szCs w:val="28"/>
        </w:rPr>
        <w:t xml:space="preserve">       С.А.Рожнёва</w:t>
      </w:r>
    </w:p>
    <w:p w:rsidR="000638F0" w:rsidRPr="000638F0" w:rsidRDefault="000638F0" w:rsidP="000638F0">
      <w:pPr>
        <w:pStyle w:val="af6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    </w:t>
      </w:r>
    </w:p>
    <w:p w:rsidR="000638F0" w:rsidRPr="000638F0" w:rsidRDefault="000638F0" w:rsidP="000638F0">
      <w:pPr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638F0" w:rsidRPr="000638F0" w:rsidRDefault="000638F0" w:rsidP="000638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8F0" w:rsidRPr="000638F0" w:rsidRDefault="000638F0" w:rsidP="000638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8F0" w:rsidRPr="000638F0" w:rsidRDefault="000638F0" w:rsidP="000638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8F0" w:rsidRPr="000638F0" w:rsidRDefault="000638F0" w:rsidP="000638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8F0" w:rsidRPr="000638F0" w:rsidRDefault="000638F0" w:rsidP="000638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8F0" w:rsidRPr="000638F0" w:rsidRDefault="000638F0" w:rsidP="000638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8F0" w:rsidRPr="000638F0" w:rsidRDefault="000638F0" w:rsidP="000638F0">
      <w:pPr>
        <w:jc w:val="right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</w:p>
    <w:p w:rsidR="000638F0" w:rsidRPr="000638F0" w:rsidRDefault="000638F0" w:rsidP="000638F0">
      <w:pPr>
        <w:jc w:val="right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                                                  К проекту   решения Совета сельского 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                                                                  поселения     «Алеурское» 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                                                 «О бюджете сельского поселения 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                                                                    «Алеурское» на 2021 год»             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№  18   от. 28.12.2020 года</w:t>
      </w:r>
    </w:p>
    <w:p w:rsidR="000638F0" w:rsidRPr="000638F0" w:rsidRDefault="000638F0" w:rsidP="000638F0">
      <w:pPr>
        <w:pStyle w:val="af"/>
        <w:rPr>
          <w:b/>
          <w:bCs/>
          <w:sz w:val="28"/>
          <w:szCs w:val="28"/>
          <w:lang w:val="ru-RU"/>
        </w:rPr>
      </w:pPr>
    </w:p>
    <w:p w:rsidR="000638F0" w:rsidRPr="000638F0" w:rsidRDefault="000638F0" w:rsidP="000638F0">
      <w:pPr>
        <w:pStyle w:val="af"/>
        <w:jc w:val="center"/>
        <w:rPr>
          <w:sz w:val="28"/>
          <w:szCs w:val="28"/>
          <w:lang w:val="ru-RU"/>
        </w:rPr>
      </w:pPr>
      <w:r w:rsidRPr="000638F0">
        <w:rPr>
          <w:sz w:val="28"/>
          <w:szCs w:val="28"/>
          <w:lang w:val="ru-RU"/>
        </w:rPr>
        <w:t>Перечень главных администраторов доходов сельского поселения «Алеурское»- территориальных органов (подразделений) федеральных органов исполнительной власти  на 2020 год.</w:t>
      </w:r>
    </w:p>
    <w:p w:rsidR="000638F0" w:rsidRPr="000638F0" w:rsidRDefault="000638F0" w:rsidP="000638F0">
      <w:pPr>
        <w:pStyle w:val="af"/>
        <w:jc w:val="center"/>
        <w:rPr>
          <w:b/>
          <w:sz w:val="28"/>
          <w:szCs w:val="28"/>
          <w:lang w:val="ru-RU"/>
        </w:rPr>
      </w:pPr>
    </w:p>
    <w:p w:rsidR="000638F0" w:rsidRPr="000638F0" w:rsidRDefault="000638F0" w:rsidP="000638F0">
      <w:pPr>
        <w:pStyle w:val="af"/>
        <w:rPr>
          <w:b/>
          <w:sz w:val="28"/>
          <w:szCs w:val="28"/>
          <w:lang w:val="ru-RU"/>
        </w:rPr>
      </w:pPr>
    </w:p>
    <w:tbl>
      <w:tblPr>
        <w:tblW w:w="10845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984"/>
        <w:gridCol w:w="6"/>
        <w:gridCol w:w="2612"/>
        <w:gridCol w:w="6"/>
        <w:gridCol w:w="7237"/>
      </w:tblGrid>
      <w:tr w:rsidR="000638F0" w:rsidRPr="000638F0" w:rsidTr="000638F0">
        <w:trPr>
          <w:cantSplit/>
          <w:trHeight w:val="450"/>
        </w:trPr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 классификации доходов бюджетов Российской Федерации</w:t>
            </w:r>
          </w:p>
        </w:tc>
        <w:tc>
          <w:tcPr>
            <w:tcW w:w="72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главных администраторов доходов бюджета кра</w:t>
            </w:r>
            <w:proofErr w:type="gramStart"/>
            <w:r w:rsidRPr="00063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я-</w:t>
            </w:r>
            <w:proofErr w:type="gramEnd"/>
            <w:r w:rsidRPr="00063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территориальных органов (подразделений) федеральных органов исполнительной власти </w:t>
            </w:r>
          </w:p>
        </w:tc>
      </w:tr>
      <w:tr w:rsidR="000638F0" w:rsidRPr="000638F0" w:rsidTr="000638F0">
        <w:trPr>
          <w:cantSplit/>
          <w:trHeight w:val="1305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Код главного администратора доходов бюджета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72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38F0" w:rsidRPr="000638F0" w:rsidTr="000638F0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638F0" w:rsidRPr="000638F0" w:rsidTr="000638F0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182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Федеральной налоговой службы России по Забайкальскому  краю</w:t>
            </w:r>
          </w:p>
        </w:tc>
      </w:tr>
      <w:tr w:rsidR="000638F0" w:rsidRPr="000638F0" w:rsidTr="000638F0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</w:tr>
      <w:tr w:rsidR="000638F0" w:rsidRPr="000638F0" w:rsidTr="000638F0">
        <w:trPr>
          <w:cantSplit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</w:tr>
      <w:tr w:rsidR="000638F0" w:rsidRPr="000638F0" w:rsidTr="000638F0">
        <w:trPr>
          <w:cantSplit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</w:tr>
      <w:tr w:rsidR="000638F0" w:rsidRPr="000638F0" w:rsidTr="000638F0">
        <w:trPr>
          <w:cantSplit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</w:t>
            </w:r>
          </w:p>
        </w:tc>
      </w:tr>
      <w:tr w:rsidR="000638F0" w:rsidRPr="000638F0" w:rsidTr="000638F0">
        <w:trPr>
          <w:cantSplit/>
          <w:trHeight w:val="85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1 09 00000 00 0000 000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Задолженность и перерасчёты по отменённым налогам, сборам и иным обязательным платежам*</w:t>
            </w:r>
          </w:p>
        </w:tc>
      </w:tr>
      <w:tr w:rsidR="000638F0" w:rsidRPr="000638F0" w:rsidTr="000638F0">
        <w:trPr>
          <w:cantSplit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322</w:t>
            </w:r>
          </w:p>
        </w:tc>
        <w:tc>
          <w:tcPr>
            <w:tcW w:w="262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38F0" w:rsidRPr="000638F0" w:rsidRDefault="000638F0">
            <w:pPr>
              <w:pStyle w:val="af"/>
              <w:jc w:val="right"/>
              <w:rPr>
                <w:sz w:val="28"/>
                <w:szCs w:val="28"/>
              </w:rPr>
            </w:pPr>
          </w:p>
        </w:tc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rPr>
                <w:bCs/>
                <w:sz w:val="28"/>
                <w:szCs w:val="28"/>
                <w:lang w:val="ru-RU"/>
              </w:rPr>
            </w:pPr>
            <w:r w:rsidRPr="000638F0">
              <w:rPr>
                <w:sz w:val="28"/>
                <w:szCs w:val="28"/>
                <w:lang w:val="ru-RU"/>
              </w:rPr>
              <w:t>Управление федеральной службы судебных приставов по Забайкальскому  краю</w:t>
            </w:r>
          </w:p>
        </w:tc>
      </w:tr>
      <w:tr w:rsidR="000638F0" w:rsidRPr="000638F0" w:rsidTr="000638F0">
        <w:trPr>
          <w:cantSplit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af"/>
              <w:rPr>
                <w:b/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322</w:t>
            </w:r>
          </w:p>
        </w:tc>
        <w:tc>
          <w:tcPr>
            <w:tcW w:w="262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jc w:val="right"/>
              <w:rPr>
                <w:b/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1 16 21050 10 0000 140</w:t>
            </w:r>
          </w:p>
        </w:tc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jc w:val="both"/>
              <w:rPr>
                <w:b/>
                <w:sz w:val="28"/>
                <w:szCs w:val="28"/>
                <w:lang w:val="ru-RU"/>
              </w:rPr>
            </w:pPr>
            <w:r w:rsidRPr="000638F0">
              <w:rPr>
                <w:sz w:val="28"/>
                <w:szCs w:val="28"/>
                <w:lang w:val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</w:tbl>
    <w:p w:rsidR="000638F0" w:rsidRPr="000638F0" w:rsidRDefault="000638F0" w:rsidP="000638F0">
      <w:pPr>
        <w:pStyle w:val="af"/>
        <w:jc w:val="both"/>
        <w:rPr>
          <w:sz w:val="28"/>
          <w:szCs w:val="28"/>
          <w:lang w:val="ru-RU"/>
        </w:rPr>
      </w:pPr>
    </w:p>
    <w:p w:rsidR="000638F0" w:rsidRPr="000638F0" w:rsidRDefault="000638F0" w:rsidP="000638F0">
      <w:pPr>
        <w:pStyle w:val="af"/>
        <w:numPr>
          <w:ilvl w:val="0"/>
          <w:numId w:val="6"/>
        </w:numPr>
        <w:spacing w:after="0"/>
        <w:jc w:val="both"/>
        <w:rPr>
          <w:sz w:val="28"/>
          <w:szCs w:val="28"/>
          <w:lang w:val="ru-RU"/>
        </w:rPr>
      </w:pPr>
      <w:r w:rsidRPr="000638F0">
        <w:rPr>
          <w:sz w:val="28"/>
          <w:szCs w:val="28"/>
          <w:lang w:val="ru-RU"/>
        </w:rPr>
        <w:t>- в части доходов, зачисляемых в бюджет поселения</w:t>
      </w:r>
    </w:p>
    <w:p w:rsidR="000638F0" w:rsidRPr="000638F0" w:rsidRDefault="000638F0" w:rsidP="000638F0">
      <w:pPr>
        <w:pStyle w:val="af"/>
        <w:rPr>
          <w:b/>
          <w:sz w:val="28"/>
          <w:szCs w:val="28"/>
          <w:lang w:val="ru-RU"/>
        </w:rPr>
      </w:pPr>
    </w:p>
    <w:p w:rsidR="000638F0" w:rsidRPr="000638F0" w:rsidRDefault="000638F0" w:rsidP="000638F0">
      <w:pPr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                                                               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</w:t>
      </w:r>
    </w:p>
    <w:p w:rsid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lastRenderedPageBreak/>
        <w:t xml:space="preserve">   Приложение № 2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                                                             к  проекту  решения Совета сельского 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                                                                поселения     «Алеурское» 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                                                 «О бюджете сельского поселения 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                                                                   «Алеурское» на 2021 год»             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№  18 от  28 .12.2020 года.</w:t>
      </w:r>
    </w:p>
    <w:p w:rsidR="000638F0" w:rsidRPr="000638F0" w:rsidRDefault="000638F0" w:rsidP="000638F0">
      <w:pPr>
        <w:ind w:left="4740"/>
        <w:rPr>
          <w:rFonts w:ascii="Times New Roman" w:hAnsi="Times New Roman" w:cs="Times New Roman"/>
          <w:sz w:val="28"/>
          <w:szCs w:val="28"/>
        </w:rPr>
      </w:pPr>
    </w:p>
    <w:p w:rsidR="000638F0" w:rsidRPr="000638F0" w:rsidRDefault="000638F0" w:rsidP="000638F0">
      <w:pPr>
        <w:rPr>
          <w:rFonts w:ascii="Times New Roman" w:hAnsi="Times New Roman" w:cs="Times New Roman"/>
          <w:sz w:val="28"/>
          <w:szCs w:val="28"/>
        </w:rPr>
      </w:pPr>
    </w:p>
    <w:p w:rsidR="000638F0" w:rsidRPr="000638F0" w:rsidRDefault="000638F0" w:rsidP="00063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638F0">
        <w:rPr>
          <w:rFonts w:ascii="Times New Roman" w:hAnsi="Times New Roman" w:cs="Times New Roman"/>
          <w:b/>
          <w:sz w:val="28"/>
          <w:szCs w:val="28"/>
        </w:rPr>
        <w:t xml:space="preserve">Перечень главных администраторов  доходов  сельского поселения «Алеурское» - органов  государственной  власти и государственных органов   Забайкальского  края  на 2021 год.          </w:t>
      </w:r>
    </w:p>
    <w:p w:rsidR="000638F0" w:rsidRPr="000638F0" w:rsidRDefault="000638F0" w:rsidP="000638F0">
      <w:pPr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tbl>
      <w:tblPr>
        <w:tblW w:w="11040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1122"/>
        <w:gridCol w:w="2617"/>
        <w:gridCol w:w="7301"/>
      </w:tblGrid>
      <w:tr w:rsidR="000638F0" w:rsidRPr="000638F0" w:rsidTr="000638F0">
        <w:trPr>
          <w:cantSplit/>
          <w:trHeight w:val="73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 классификации доходов бюджетов Российской Федерации</w:t>
            </w:r>
          </w:p>
        </w:tc>
        <w:tc>
          <w:tcPr>
            <w:tcW w:w="7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главных администраторов доходов  сельского поселения – исполнительных органов государственной власти Забайкальского края.</w:t>
            </w: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38F0" w:rsidRPr="000638F0" w:rsidTr="000638F0">
        <w:trPr>
          <w:cantSplit/>
          <w:trHeight w:val="91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Код главного администратора доходов бюджета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7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38F0" w:rsidRPr="000638F0" w:rsidTr="000638F0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638F0" w:rsidRPr="000638F0" w:rsidTr="000638F0">
        <w:trPr>
          <w:cantSplit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af"/>
              <w:rPr>
                <w:b/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029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pStyle w:val="af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af"/>
              <w:jc w:val="both"/>
              <w:rPr>
                <w:bCs/>
                <w:sz w:val="28"/>
                <w:szCs w:val="28"/>
                <w:lang w:val="ru-RU"/>
              </w:rPr>
            </w:pPr>
            <w:r w:rsidRPr="000638F0">
              <w:rPr>
                <w:sz w:val="28"/>
                <w:szCs w:val="28"/>
                <w:lang w:val="ru-RU"/>
              </w:rPr>
              <w:t xml:space="preserve">Государственная  финансовая  инспекция  Забайкальского  края </w:t>
            </w:r>
          </w:p>
        </w:tc>
      </w:tr>
      <w:tr w:rsidR="000638F0" w:rsidRPr="000638F0" w:rsidTr="000638F0">
        <w:trPr>
          <w:cantSplit/>
        </w:trPr>
        <w:tc>
          <w:tcPr>
            <w:tcW w:w="11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029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1 16 33050 10 0000 140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 взыскания (штрафы) за нарушение  законодательства  Российской  Федерации  о размещении  заказов  на поставки  товаров, выполнение  работ, оказание  услуг  для  нужд  поселений  </w:t>
            </w:r>
          </w:p>
        </w:tc>
      </w:tr>
      <w:tr w:rsidR="000638F0" w:rsidRPr="000638F0" w:rsidTr="000638F0">
        <w:trPr>
          <w:cantSplit/>
        </w:trPr>
        <w:tc>
          <w:tcPr>
            <w:tcW w:w="11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lastRenderedPageBreak/>
              <w:t>040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38F0" w:rsidRPr="000638F0" w:rsidRDefault="000638F0">
            <w:pPr>
              <w:pStyle w:val="af"/>
              <w:jc w:val="right"/>
              <w:rPr>
                <w:sz w:val="28"/>
                <w:szCs w:val="28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  <w:lang w:val="ru-RU"/>
              </w:rPr>
            </w:pPr>
            <w:r w:rsidRPr="000638F0">
              <w:rPr>
                <w:sz w:val="28"/>
                <w:szCs w:val="28"/>
                <w:lang w:val="ru-RU"/>
              </w:rPr>
              <w:t>Государственная  экологическая  инспекция  Забайкальского  края</w:t>
            </w:r>
          </w:p>
        </w:tc>
      </w:tr>
      <w:tr w:rsidR="000638F0" w:rsidRPr="000638F0" w:rsidTr="000638F0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af"/>
              <w:rPr>
                <w:b/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040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af"/>
              <w:jc w:val="right"/>
              <w:rPr>
                <w:b/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1 16 25075 10 0000 140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af"/>
              <w:jc w:val="both"/>
              <w:rPr>
                <w:b/>
                <w:sz w:val="28"/>
                <w:szCs w:val="28"/>
                <w:lang w:val="ru-RU"/>
              </w:rPr>
            </w:pPr>
            <w:r w:rsidRPr="000638F0">
              <w:rPr>
                <w:sz w:val="28"/>
                <w:szCs w:val="28"/>
                <w:lang w:val="ru-RU"/>
              </w:rPr>
              <w:t xml:space="preserve">Денежные  взыскания (штрафы) за  нарушение  лесного законодательства, установленное  на  лесных  участках, находящихся  в  собственности  поселений   </w:t>
            </w:r>
          </w:p>
        </w:tc>
      </w:tr>
      <w:tr w:rsidR="000638F0" w:rsidRPr="000638F0" w:rsidTr="000638F0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38F0" w:rsidRPr="000638F0" w:rsidRDefault="000638F0">
            <w:pPr>
              <w:pStyle w:val="af"/>
              <w:jc w:val="right"/>
              <w:rPr>
                <w:sz w:val="28"/>
                <w:szCs w:val="28"/>
              </w:rPr>
            </w:pPr>
          </w:p>
        </w:tc>
        <w:tc>
          <w:tcPr>
            <w:tcW w:w="73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af"/>
              <w:jc w:val="both"/>
              <w:rPr>
                <w:sz w:val="28"/>
                <w:szCs w:val="28"/>
                <w:lang w:val="ru-RU"/>
              </w:rPr>
            </w:pPr>
            <w:r w:rsidRPr="000638F0">
              <w:rPr>
                <w:sz w:val="28"/>
                <w:szCs w:val="28"/>
                <w:lang w:val="ru-RU"/>
              </w:rPr>
              <w:t>Доходы  местных  бюджетов, администрирование  которых  может  осуществляться  органами  государственной  власти  Забайкальского  края  в  пределах  их  компетенции</w:t>
            </w:r>
          </w:p>
        </w:tc>
      </w:tr>
      <w:tr w:rsidR="000638F0" w:rsidRPr="000638F0" w:rsidTr="000638F0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af"/>
              <w:rPr>
                <w:b/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af"/>
              <w:rPr>
                <w:b/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 xml:space="preserve"> 1 16 18050 10 0000 140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af"/>
              <w:jc w:val="both"/>
              <w:rPr>
                <w:b/>
                <w:sz w:val="28"/>
                <w:szCs w:val="28"/>
                <w:lang w:val="ru-RU"/>
              </w:rPr>
            </w:pPr>
            <w:r w:rsidRPr="000638F0">
              <w:rPr>
                <w:sz w:val="28"/>
                <w:szCs w:val="28"/>
                <w:lang w:val="ru-RU"/>
              </w:rPr>
              <w:t>Денежные  взыскания (штрафы) за нарушение  бюджетного  законодательства (в части  бюджетов  поселений)</w:t>
            </w:r>
          </w:p>
        </w:tc>
      </w:tr>
      <w:tr w:rsidR="000638F0" w:rsidRPr="000638F0" w:rsidTr="000638F0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af"/>
              <w:rPr>
                <w:b/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rPr>
                <w:b/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 xml:space="preserve"> 1 16 32050 10 0000 140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rPr>
                <w:b/>
                <w:sz w:val="28"/>
                <w:szCs w:val="28"/>
                <w:lang w:val="ru-RU"/>
              </w:rPr>
            </w:pPr>
            <w:r w:rsidRPr="000638F0">
              <w:rPr>
                <w:sz w:val="28"/>
                <w:szCs w:val="28"/>
                <w:lang w:val="ru-RU"/>
              </w:rPr>
              <w:t>Денежные взыскания, налагаемые в возмещении ущерба, причиненного в результате незаконного или не целевого  исполнения бюджетных средств (в части бюджетов сельских поселений)</w:t>
            </w:r>
          </w:p>
        </w:tc>
      </w:tr>
      <w:tr w:rsidR="000638F0" w:rsidRPr="000638F0" w:rsidTr="000638F0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af"/>
              <w:rPr>
                <w:b/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rPr>
                <w:b/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1 16 90050 10 0000 140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rPr>
                <w:b/>
                <w:sz w:val="28"/>
                <w:szCs w:val="28"/>
                <w:lang w:val="ru-RU"/>
              </w:rPr>
            </w:pPr>
            <w:r w:rsidRPr="000638F0">
              <w:rPr>
                <w:sz w:val="28"/>
                <w:szCs w:val="28"/>
                <w:lang w:val="ru-RU"/>
              </w:rPr>
              <w:t xml:space="preserve">Прочие  поступления  от  денежных  взысканий (штрафов) и  иных  сумм  в  возмещение  ущерба, зачисляемые  в  бюджеты сельских  поселений  </w:t>
            </w:r>
          </w:p>
        </w:tc>
      </w:tr>
      <w:tr w:rsidR="000638F0" w:rsidRPr="000638F0" w:rsidTr="000638F0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af"/>
              <w:rPr>
                <w:b/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rPr>
                <w:b/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1 17 01050 10 0000 180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rPr>
                <w:b/>
                <w:sz w:val="28"/>
                <w:szCs w:val="28"/>
                <w:lang w:val="ru-RU"/>
              </w:rPr>
            </w:pPr>
            <w:r w:rsidRPr="000638F0">
              <w:rPr>
                <w:sz w:val="28"/>
                <w:szCs w:val="28"/>
                <w:lang w:val="ru-RU"/>
              </w:rPr>
              <w:t>Невыясненные  поступления, зачисляемые  в  бюджеты  сельских поселений</w:t>
            </w:r>
          </w:p>
        </w:tc>
      </w:tr>
    </w:tbl>
    <w:p w:rsidR="000638F0" w:rsidRPr="000638F0" w:rsidRDefault="000638F0" w:rsidP="000638F0">
      <w:pPr>
        <w:pStyle w:val="af"/>
        <w:rPr>
          <w:sz w:val="28"/>
          <w:szCs w:val="28"/>
          <w:lang w:val="ru-RU"/>
        </w:rPr>
      </w:pPr>
      <w:r w:rsidRPr="000638F0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lastRenderedPageBreak/>
        <w:t xml:space="preserve"> Приложение № 3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                                                             к  проекту решения Совета сельского 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                                                                поселения     «Алеурское» 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                                                 «О бюджете сельского поселения 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                                                                   «Алеурское» на 2021 год»   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>№  18  от 28. 12.2020 года</w:t>
      </w:r>
    </w:p>
    <w:p w:rsidR="000638F0" w:rsidRPr="000638F0" w:rsidRDefault="000638F0" w:rsidP="000638F0">
      <w:pPr>
        <w:jc w:val="right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638F0" w:rsidRPr="000638F0" w:rsidRDefault="000638F0" w:rsidP="00063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F0">
        <w:rPr>
          <w:rFonts w:ascii="Times New Roman" w:hAnsi="Times New Roman" w:cs="Times New Roman"/>
          <w:b/>
          <w:sz w:val="28"/>
          <w:szCs w:val="28"/>
        </w:rPr>
        <w:t>Перечень  главных  администраторов доходов бюджета сельского  поселения «Алеурское» -  органов местного самоуправления   сельского поселения «Алеурское»  на 2021 год.</w:t>
      </w:r>
    </w:p>
    <w:p w:rsidR="000638F0" w:rsidRPr="000638F0" w:rsidRDefault="000638F0" w:rsidP="00063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tbl>
      <w:tblPr>
        <w:tblW w:w="0" w:type="auto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3740"/>
        <w:gridCol w:w="6915"/>
      </w:tblGrid>
      <w:tr w:rsidR="000638F0" w:rsidRPr="000638F0" w:rsidTr="000638F0">
        <w:trPr>
          <w:cantSplit/>
          <w:trHeight w:val="118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 классификации доходов бюджетов Российской Федерации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 кодов  доходов  бюджетов Российской Федерации</w:t>
            </w:r>
          </w:p>
        </w:tc>
      </w:tr>
      <w:tr w:rsidR="000638F0" w:rsidRPr="000638F0" w:rsidTr="000638F0">
        <w:trPr>
          <w:trHeight w:val="19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38F0" w:rsidRPr="000638F0" w:rsidTr="000638F0">
        <w:trPr>
          <w:trHeight w:val="30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802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сельского поселения «Алеурское»</w:t>
            </w:r>
          </w:p>
        </w:tc>
      </w:tr>
      <w:tr w:rsidR="000638F0" w:rsidRPr="000638F0" w:rsidTr="000638F0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802 1 08 04020 01 0000 110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638F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</w:t>
            </w:r>
            <w:proofErr w:type="gramEnd"/>
          </w:p>
        </w:tc>
      </w:tr>
      <w:tr w:rsidR="000638F0" w:rsidRPr="000638F0" w:rsidTr="000638F0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802 1 08 04020 01 4000 110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 актами Российской Федерации на совершение нотариальных действий (прочие поступления)</w:t>
            </w:r>
          </w:p>
        </w:tc>
      </w:tr>
      <w:tr w:rsidR="000638F0" w:rsidRPr="000638F0" w:rsidTr="000638F0">
        <w:trPr>
          <w:trHeight w:val="127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802 1 11 05025 10 0000 120</w:t>
            </w:r>
          </w:p>
          <w:p w:rsidR="000638F0" w:rsidRPr="000638F0" w:rsidRDefault="00063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638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Доходы, получаемые в виде арендной  платы, а также средства от продажи права на заключение договоров аренды за земли, находящиеся в собственности </w:t>
            </w:r>
            <w:r w:rsidRPr="000638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638F0" w:rsidRPr="000638F0" w:rsidTr="000638F0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802 1 11 09045 10 0000 120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 также имущества муниципальных унитарных предприятий, в том числе казённых)  </w:t>
            </w:r>
          </w:p>
        </w:tc>
      </w:tr>
      <w:tr w:rsidR="000638F0" w:rsidRPr="000638F0" w:rsidTr="000638F0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802 1 13 01995 10 0000 130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поселений.</w:t>
            </w:r>
          </w:p>
        </w:tc>
      </w:tr>
      <w:tr w:rsidR="000638F0" w:rsidRPr="000638F0" w:rsidTr="000638F0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802 1 13 02995 10 0000 130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 сельских поселений.</w:t>
            </w:r>
          </w:p>
        </w:tc>
      </w:tr>
      <w:tr w:rsidR="000638F0" w:rsidRPr="000638F0" w:rsidTr="000638F0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802 1 14 02053 10 0000 410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 реализации иного  имущества, находящегося в собственности  сельских поселений (за исключением имущества муниципальных бюджетных и автономных учреждений, а  также имущества муниципальных унитарных предприятий, в том числе казённых), в части реализации основных средств по указанному имуществу </w:t>
            </w:r>
          </w:p>
        </w:tc>
      </w:tr>
      <w:tr w:rsidR="000638F0" w:rsidRPr="000638F0" w:rsidTr="000638F0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802 1 14 02053 10 0000 440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 реализации  иного имущества, находящегося в собственности  сельских поселений (за исключением имущества муниципальных бюджетных и  автономных учреждений, а  также имущества муниципальных унитарных предприятий, в том числе казённых), в части  реализации материальных запасов по указанному имуществу </w:t>
            </w:r>
          </w:p>
        </w:tc>
      </w:tr>
      <w:tr w:rsidR="000638F0" w:rsidRPr="000638F0" w:rsidTr="000638F0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802 1 16 90050 10 0000 140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 xml:space="preserve">Прочие поступления от денежных  взысканий (штрафов) и иных сумм в возмещении ущерба, зачисляемые в бюджеты  сельских поселений. </w:t>
            </w:r>
          </w:p>
        </w:tc>
      </w:tr>
      <w:tr w:rsidR="000638F0" w:rsidRPr="000638F0" w:rsidTr="000638F0">
        <w:trPr>
          <w:trHeight w:val="337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802 1 17 01050 10 0000 180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сельских  поселений.</w:t>
            </w:r>
          </w:p>
        </w:tc>
      </w:tr>
      <w:tr w:rsidR="000638F0" w:rsidRPr="000638F0" w:rsidTr="000638F0">
        <w:trPr>
          <w:trHeight w:val="568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802 1 17 05050 10 0000 180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Прочие  неналоговые  доходы  бюджетов сельских  поселений.</w:t>
            </w:r>
          </w:p>
        </w:tc>
      </w:tr>
      <w:tr w:rsidR="000638F0" w:rsidRPr="000638F0" w:rsidTr="000638F0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802 2 19 60010 05 0000 150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 сельских поселений.</w:t>
            </w:r>
          </w:p>
        </w:tc>
      </w:tr>
      <w:tr w:rsidR="000638F0" w:rsidRPr="000638F0" w:rsidTr="000638F0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802  2 08 05000 10 0000 180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Перечисления из бюджетов сельских  поселений (в бюджеты поселений) для осуществления возврата (зачета) излишне уплаченных или излишне взысканных сумм  налогов, сборов и иных платежей, а также сумм процентов  за несвоевременное осуществление такого возврата и процентов, начисленных на  излишне взысканные  суммы.</w:t>
            </w:r>
          </w:p>
        </w:tc>
      </w:tr>
      <w:tr w:rsidR="000638F0" w:rsidRPr="000638F0" w:rsidTr="000638F0">
        <w:trPr>
          <w:trHeight w:val="681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802 2 00 00000 00 0000 000</w:t>
            </w: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Федерации.</w:t>
            </w:r>
          </w:p>
        </w:tc>
      </w:tr>
      <w:tr w:rsidR="000638F0" w:rsidRPr="000638F0" w:rsidTr="000638F0">
        <w:trPr>
          <w:trHeight w:val="597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802  2 02 15000 00 0000 150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Дотации бюджетам  субъектов  Российской Федерации  и муниципальных образований.</w:t>
            </w:r>
          </w:p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8F0" w:rsidRPr="000638F0" w:rsidTr="000638F0">
        <w:trPr>
          <w:trHeight w:val="698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802 2 02 16001 10 0000 150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обеспеченности.</w:t>
            </w:r>
          </w:p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8F0" w:rsidRPr="000638F0" w:rsidTr="000638F0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802 2 02 15002 10 0000 150</w:t>
            </w:r>
          </w:p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8F0" w:rsidRPr="000638F0" w:rsidTr="000638F0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802 2 02 20000 00 0000 150</w:t>
            </w:r>
          </w:p>
          <w:p w:rsidR="000638F0" w:rsidRPr="000638F0" w:rsidRDefault="000638F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</w:tr>
      <w:tr w:rsidR="000638F0" w:rsidRPr="000638F0" w:rsidTr="000638F0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802 2 02 29999 10 0000 150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0638F0" w:rsidRPr="000638F0" w:rsidTr="000638F0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802 2 02 30000 00 0000 150</w:t>
            </w: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субъектов Российской  Федерации и муниципальных образований.</w:t>
            </w:r>
          </w:p>
        </w:tc>
      </w:tr>
      <w:tr w:rsidR="000638F0" w:rsidRPr="000638F0" w:rsidTr="000638F0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802 2 02 35118 10 0000 150</w:t>
            </w:r>
          </w:p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38F0" w:rsidRPr="000638F0" w:rsidTr="000638F0">
        <w:trPr>
          <w:trHeight w:val="471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802 2 02 40000 00 000 150</w:t>
            </w: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Иные межбюджетные трансферты.</w:t>
            </w:r>
          </w:p>
        </w:tc>
      </w:tr>
      <w:tr w:rsidR="000638F0" w:rsidRPr="000638F0" w:rsidTr="000638F0">
        <w:trPr>
          <w:trHeight w:val="1564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802 2 02 40014 10 0000 150</w:t>
            </w:r>
          </w:p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8F0" w:rsidRPr="000638F0" w:rsidTr="000638F0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Перечисления для осуществления возврата (зачета) излишне уплаченных или излишне взысканных сумм  налогов, сборов и иных платежей, а также сумм процентов  за несвоевременное осуществление такого возврата и процентов, начисленных на  излишне взысканные  суммы.</w:t>
            </w:r>
          </w:p>
        </w:tc>
      </w:tr>
      <w:tr w:rsidR="000638F0" w:rsidRPr="000638F0" w:rsidTr="000638F0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802  2 08 05000 10 0000 180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Перечисления из бюджетов сельских  поселений (в бюджеты поселений) для осуществления возврата (зачета) излишне уплаченных или излишне взысканных сумм  налогов, сборов и иных платежей, а также сумм процентов  за несвоевременное осуществление такого возврата и процентов, начисленных на  излишне взысканные  суммы.</w:t>
            </w:r>
          </w:p>
        </w:tc>
      </w:tr>
    </w:tbl>
    <w:p w:rsidR="000638F0" w:rsidRPr="000638F0" w:rsidRDefault="000638F0" w:rsidP="000638F0">
      <w:pPr>
        <w:rPr>
          <w:rFonts w:ascii="Times New Roman" w:eastAsia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lastRenderedPageBreak/>
        <w:t>Приложение № 4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                                                             К проекту   решения Совета сельского 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                                                                поселения     «Алеурское» 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                                                 «О бюджете сельского поселения 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                                                                   «Алеурское» на 2021 год»             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№  18    от 28  .12.2020 года</w:t>
      </w:r>
    </w:p>
    <w:p w:rsidR="000638F0" w:rsidRPr="000638F0" w:rsidRDefault="000638F0" w:rsidP="000638F0">
      <w:pPr>
        <w:pStyle w:val="af"/>
        <w:jc w:val="both"/>
        <w:rPr>
          <w:sz w:val="28"/>
          <w:szCs w:val="28"/>
          <w:lang w:val="ru-RU"/>
        </w:rPr>
      </w:pPr>
    </w:p>
    <w:p w:rsidR="000638F0" w:rsidRPr="000638F0" w:rsidRDefault="000638F0" w:rsidP="000638F0">
      <w:pPr>
        <w:pStyle w:val="af"/>
        <w:rPr>
          <w:sz w:val="28"/>
          <w:szCs w:val="28"/>
          <w:lang w:val="ru-RU"/>
        </w:rPr>
      </w:pPr>
      <w:r w:rsidRPr="000638F0">
        <w:rPr>
          <w:sz w:val="28"/>
          <w:szCs w:val="28"/>
          <w:lang w:val="ru-RU"/>
        </w:rPr>
        <w:t xml:space="preserve">Перечень главных  </w:t>
      </w:r>
      <w:proofErr w:type="gramStart"/>
      <w:r w:rsidRPr="000638F0">
        <w:rPr>
          <w:sz w:val="28"/>
          <w:szCs w:val="28"/>
          <w:lang w:val="ru-RU"/>
        </w:rPr>
        <w:t>администраторов источников финансирования дефицита  бюджета сельского</w:t>
      </w:r>
      <w:proofErr w:type="gramEnd"/>
      <w:r w:rsidRPr="000638F0">
        <w:rPr>
          <w:sz w:val="28"/>
          <w:szCs w:val="28"/>
          <w:lang w:val="ru-RU"/>
        </w:rPr>
        <w:t xml:space="preserve"> поселения «Алеурское» в 2021 году.</w:t>
      </w:r>
    </w:p>
    <w:p w:rsidR="000638F0" w:rsidRPr="000638F0" w:rsidRDefault="000638F0" w:rsidP="000638F0">
      <w:pPr>
        <w:pStyle w:val="af"/>
        <w:rPr>
          <w:sz w:val="28"/>
          <w:szCs w:val="28"/>
          <w:lang w:val="ru-RU"/>
        </w:rPr>
      </w:pPr>
    </w:p>
    <w:tbl>
      <w:tblPr>
        <w:tblW w:w="11040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58"/>
        <w:gridCol w:w="2494"/>
        <w:gridCol w:w="7188"/>
      </w:tblGrid>
      <w:tr w:rsidR="000638F0" w:rsidRPr="000638F0" w:rsidTr="000638F0">
        <w:trPr>
          <w:cantSplit/>
          <w:trHeight w:val="39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Код  </w:t>
            </w:r>
            <w:proofErr w:type="gramStart"/>
            <w:r w:rsidRPr="000638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7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pStyle w:val="31"/>
              <w:rPr>
                <w:sz w:val="28"/>
                <w:szCs w:val="28"/>
              </w:rPr>
            </w:pPr>
          </w:p>
          <w:p w:rsidR="000638F0" w:rsidRPr="000638F0" w:rsidRDefault="000638F0">
            <w:pPr>
              <w:pStyle w:val="31"/>
              <w:rPr>
                <w:sz w:val="28"/>
                <w:szCs w:val="28"/>
              </w:rPr>
            </w:pPr>
          </w:p>
          <w:p w:rsidR="000638F0" w:rsidRPr="000638F0" w:rsidRDefault="000638F0">
            <w:pPr>
              <w:pStyle w:val="31"/>
              <w:rPr>
                <w:sz w:val="28"/>
                <w:szCs w:val="28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главных </w:t>
            </w:r>
            <w:proofErr w:type="gramStart"/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администраторов источников финансирования дефицита бюджета сельского</w:t>
            </w:r>
            <w:proofErr w:type="gramEnd"/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«Алеурское» - органов местного самоуправления сельского поселения «Алеурское»</w:t>
            </w:r>
          </w:p>
        </w:tc>
      </w:tr>
      <w:tr w:rsidR="000638F0" w:rsidRPr="000638F0" w:rsidTr="000638F0">
        <w:trPr>
          <w:cantSplit/>
          <w:trHeight w:val="30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главного </w:t>
            </w:r>
            <w:proofErr w:type="gramStart"/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7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38F0" w:rsidRPr="000638F0" w:rsidTr="000638F0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638F0" w:rsidRPr="000638F0" w:rsidTr="000638F0"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af"/>
              <w:rPr>
                <w:b/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802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38F0" w:rsidRPr="000638F0" w:rsidRDefault="000638F0">
            <w:pPr>
              <w:pStyle w:val="af"/>
              <w:jc w:val="right"/>
              <w:rPr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0638F0">
              <w:rPr>
                <w:sz w:val="28"/>
                <w:szCs w:val="28"/>
              </w:rPr>
              <w:t>Администрация</w:t>
            </w:r>
            <w:proofErr w:type="spellEnd"/>
            <w:r w:rsidRPr="000638F0">
              <w:rPr>
                <w:sz w:val="28"/>
                <w:szCs w:val="28"/>
              </w:rPr>
              <w:t xml:space="preserve"> </w:t>
            </w:r>
            <w:proofErr w:type="spellStart"/>
            <w:r w:rsidRPr="000638F0">
              <w:rPr>
                <w:sz w:val="28"/>
                <w:szCs w:val="28"/>
              </w:rPr>
              <w:t>сельского</w:t>
            </w:r>
            <w:proofErr w:type="spellEnd"/>
            <w:r w:rsidRPr="000638F0">
              <w:rPr>
                <w:sz w:val="28"/>
                <w:szCs w:val="28"/>
              </w:rPr>
              <w:t xml:space="preserve"> </w:t>
            </w:r>
            <w:proofErr w:type="spellStart"/>
            <w:r w:rsidRPr="000638F0">
              <w:rPr>
                <w:sz w:val="28"/>
                <w:szCs w:val="28"/>
              </w:rPr>
              <w:t>поселения</w:t>
            </w:r>
            <w:proofErr w:type="spellEnd"/>
            <w:r w:rsidRPr="000638F0">
              <w:rPr>
                <w:sz w:val="28"/>
                <w:szCs w:val="28"/>
              </w:rPr>
              <w:t xml:space="preserve"> «Алеурское»</w:t>
            </w:r>
          </w:p>
        </w:tc>
      </w:tr>
      <w:tr w:rsidR="000638F0" w:rsidRPr="000638F0" w:rsidTr="000638F0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lastRenderedPageBreak/>
              <w:t>802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 xml:space="preserve">     01 02 00 </w:t>
            </w:r>
            <w:proofErr w:type="spellStart"/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638F0">
              <w:rPr>
                <w:rFonts w:ascii="Times New Roman" w:hAnsi="Times New Roman" w:cs="Times New Roman"/>
                <w:sz w:val="28"/>
                <w:szCs w:val="28"/>
              </w:rPr>
              <w:t xml:space="preserve"> 10 0000 710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0638F0" w:rsidRPr="000638F0" w:rsidTr="000638F0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802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 xml:space="preserve">     01 02 00 </w:t>
            </w:r>
            <w:proofErr w:type="spellStart"/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638F0">
              <w:rPr>
                <w:rFonts w:ascii="Times New Roman" w:hAnsi="Times New Roman" w:cs="Times New Roman"/>
                <w:sz w:val="28"/>
                <w:szCs w:val="28"/>
              </w:rPr>
              <w:t xml:space="preserve"> 10 0000 810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0638F0" w:rsidRPr="000638F0" w:rsidTr="000638F0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802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 xml:space="preserve">     01 03 00 </w:t>
            </w:r>
            <w:proofErr w:type="spellStart"/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638F0">
              <w:rPr>
                <w:rFonts w:ascii="Times New Roman" w:hAnsi="Times New Roman" w:cs="Times New Roman"/>
                <w:sz w:val="28"/>
                <w:szCs w:val="28"/>
              </w:rPr>
              <w:t xml:space="preserve"> 10 0000 710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0638F0" w:rsidRPr="000638F0" w:rsidTr="000638F0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802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 xml:space="preserve">     01 03 00 </w:t>
            </w:r>
            <w:proofErr w:type="spellStart"/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638F0">
              <w:rPr>
                <w:rFonts w:ascii="Times New Roman" w:hAnsi="Times New Roman" w:cs="Times New Roman"/>
                <w:sz w:val="28"/>
                <w:szCs w:val="28"/>
              </w:rPr>
              <w:t xml:space="preserve"> 10 0000 810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0638F0" w:rsidRPr="000638F0" w:rsidTr="000638F0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802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 xml:space="preserve">     01 05 02 01 10 0000 510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</w:tr>
      <w:tr w:rsidR="000638F0" w:rsidRPr="000638F0" w:rsidTr="000638F0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802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 xml:space="preserve">     01 05 02 01 10 0000 610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</w:tr>
      <w:tr w:rsidR="000638F0" w:rsidRPr="000638F0" w:rsidTr="000638F0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802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 xml:space="preserve">     01 06 05 01 10 0000 640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</w:tr>
    </w:tbl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lastRenderedPageBreak/>
        <w:t xml:space="preserve">  Приложение № 5                                                                     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                                                 к проекту  решения Совета сельского 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                                                                поселения     «Алеурское» 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                                                 «О бюджете сельского поселения 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                                                                   «Алеурское» на 2021 год»             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№  18   от 28.12.2020 года</w:t>
      </w:r>
    </w:p>
    <w:p w:rsidR="000638F0" w:rsidRPr="000638F0" w:rsidRDefault="000638F0" w:rsidP="000638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8F0" w:rsidRPr="000638F0" w:rsidRDefault="000638F0" w:rsidP="000638F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3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Источники финансирования дефицита бюджета </w:t>
      </w:r>
      <w:r w:rsidRPr="000638F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«Алеурское»  </w:t>
      </w:r>
      <w:r w:rsidRPr="00063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2021 год.</w:t>
      </w:r>
    </w:p>
    <w:p w:rsidR="000638F0" w:rsidRPr="000638F0" w:rsidRDefault="000638F0" w:rsidP="000638F0">
      <w:pPr>
        <w:pStyle w:val="af"/>
        <w:rPr>
          <w:b/>
          <w:sz w:val="28"/>
          <w:szCs w:val="28"/>
          <w:lang w:val="ru-RU"/>
        </w:rPr>
      </w:pPr>
    </w:p>
    <w:tbl>
      <w:tblPr>
        <w:tblW w:w="11040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09"/>
        <w:gridCol w:w="2433"/>
        <w:gridCol w:w="5988"/>
        <w:gridCol w:w="1310"/>
      </w:tblGrid>
      <w:tr w:rsidR="000638F0" w:rsidRPr="000638F0" w:rsidTr="000638F0">
        <w:trPr>
          <w:trHeight w:val="37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Код  </w:t>
            </w:r>
            <w:proofErr w:type="gramStart"/>
            <w:r w:rsidRPr="000638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5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pStyle w:val="af"/>
              <w:rPr>
                <w:b/>
                <w:sz w:val="28"/>
                <w:szCs w:val="28"/>
                <w:lang w:val="ru-RU"/>
              </w:rPr>
            </w:pPr>
          </w:p>
          <w:p w:rsidR="000638F0" w:rsidRPr="000638F0" w:rsidRDefault="000638F0">
            <w:pPr>
              <w:pStyle w:val="af"/>
              <w:rPr>
                <w:b/>
                <w:sz w:val="28"/>
                <w:szCs w:val="28"/>
                <w:lang w:val="ru-RU"/>
              </w:rPr>
            </w:pPr>
          </w:p>
          <w:p w:rsidR="000638F0" w:rsidRPr="000638F0" w:rsidRDefault="000638F0">
            <w:pPr>
              <w:pStyle w:val="af"/>
              <w:rPr>
                <w:b/>
                <w:sz w:val="28"/>
                <w:szCs w:val="28"/>
                <w:lang w:val="ru-RU"/>
              </w:rPr>
            </w:pPr>
          </w:p>
          <w:p w:rsidR="000638F0" w:rsidRPr="000638F0" w:rsidRDefault="000638F0">
            <w:pPr>
              <w:pStyle w:val="af"/>
              <w:rPr>
                <w:b/>
                <w:sz w:val="28"/>
                <w:szCs w:val="28"/>
              </w:rPr>
            </w:pPr>
            <w:proofErr w:type="spellStart"/>
            <w:r w:rsidRPr="000638F0">
              <w:rPr>
                <w:sz w:val="28"/>
                <w:szCs w:val="28"/>
              </w:rPr>
              <w:t>Сумма</w:t>
            </w:r>
            <w:proofErr w:type="spellEnd"/>
            <w:r w:rsidRPr="000638F0">
              <w:rPr>
                <w:sz w:val="28"/>
                <w:szCs w:val="28"/>
              </w:rPr>
              <w:t xml:space="preserve">               (</w:t>
            </w:r>
            <w:proofErr w:type="spellStart"/>
            <w:r w:rsidRPr="000638F0">
              <w:rPr>
                <w:sz w:val="28"/>
                <w:szCs w:val="28"/>
              </w:rPr>
              <w:t>тыс</w:t>
            </w:r>
            <w:proofErr w:type="spellEnd"/>
            <w:r w:rsidRPr="000638F0">
              <w:rPr>
                <w:sz w:val="28"/>
                <w:szCs w:val="28"/>
              </w:rPr>
              <w:t xml:space="preserve">. </w:t>
            </w:r>
            <w:proofErr w:type="spellStart"/>
            <w:r w:rsidRPr="000638F0">
              <w:rPr>
                <w:sz w:val="28"/>
                <w:szCs w:val="28"/>
              </w:rPr>
              <w:t>рублей</w:t>
            </w:r>
            <w:proofErr w:type="spellEnd"/>
            <w:r w:rsidRPr="000638F0">
              <w:rPr>
                <w:sz w:val="28"/>
                <w:szCs w:val="28"/>
              </w:rPr>
              <w:t>)</w:t>
            </w:r>
          </w:p>
        </w:tc>
      </w:tr>
      <w:tr w:rsidR="000638F0" w:rsidRPr="000638F0" w:rsidTr="000638F0">
        <w:trPr>
          <w:trHeight w:val="114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главного </w:t>
            </w:r>
            <w:proofErr w:type="gramStart"/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638F0" w:rsidRPr="000638F0" w:rsidTr="000638F0">
        <w:trPr>
          <w:trHeight w:val="25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2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af"/>
              <w:ind w:right="-856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4</w:t>
            </w:r>
          </w:p>
        </w:tc>
      </w:tr>
      <w:tr w:rsidR="000638F0" w:rsidRPr="000638F0" w:rsidTr="000638F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af"/>
              <w:ind w:right="-856"/>
              <w:rPr>
                <w:sz w:val="28"/>
                <w:szCs w:val="28"/>
                <w:lang w:val="ru-RU"/>
              </w:rPr>
            </w:pPr>
            <w:r w:rsidRPr="000638F0">
              <w:rPr>
                <w:sz w:val="28"/>
                <w:szCs w:val="28"/>
                <w:lang w:val="ru-RU"/>
              </w:rPr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0</w:t>
            </w:r>
          </w:p>
        </w:tc>
      </w:tr>
      <w:tr w:rsidR="000638F0" w:rsidRPr="000638F0" w:rsidTr="000638F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8F0" w:rsidRPr="000638F0" w:rsidRDefault="000638F0">
            <w:pPr>
              <w:pStyle w:val="af"/>
              <w:rPr>
                <w:b/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01 02 00 </w:t>
            </w:r>
            <w:proofErr w:type="spellStart"/>
            <w:r w:rsidRPr="00063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00</w:t>
            </w:r>
            <w:proofErr w:type="spellEnd"/>
            <w:r w:rsidRPr="00063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3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00</w:t>
            </w:r>
            <w:proofErr w:type="spellEnd"/>
            <w:r w:rsidRPr="00063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af"/>
              <w:ind w:right="-856"/>
              <w:rPr>
                <w:sz w:val="28"/>
                <w:szCs w:val="28"/>
                <w:lang w:val="ru-RU"/>
              </w:rPr>
            </w:pPr>
            <w:r w:rsidRPr="000638F0">
              <w:rPr>
                <w:sz w:val="28"/>
                <w:szCs w:val="28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pStyle w:val="af"/>
              <w:rPr>
                <w:sz w:val="28"/>
                <w:szCs w:val="28"/>
                <w:lang w:val="ru-RU"/>
              </w:rPr>
            </w:pPr>
          </w:p>
        </w:tc>
      </w:tr>
      <w:tr w:rsidR="000638F0" w:rsidRPr="000638F0" w:rsidTr="000638F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01 02 00 </w:t>
            </w:r>
            <w:proofErr w:type="spellStart"/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0000 700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pStyle w:val="af"/>
              <w:rPr>
                <w:sz w:val="28"/>
                <w:szCs w:val="28"/>
                <w:lang w:val="ru-RU"/>
              </w:rPr>
            </w:pPr>
          </w:p>
        </w:tc>
      </w:tr>
      <w:tr w:rsidR="000638F0" w:rsidRPr="000638F0" w:rsidTr="000638F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01 02 00 </w:t>
            </w:r>
            <w:proofErr w:type="spellStart"/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10 0000 710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pStyle w:val="af"/>
              <w:rPr>
                <w:sz w:val="28"/>
                <w:szCs w:val="28"/>
                <w:lang w:val="ru-RU"/>
              </w:rPr>
            </w:pPr>
          </w:p>
        </w:tc>
      </w:tr>
      <w:tr w:rsidR="000638F0" w:rsidRPr="000638F0" w:rsidTr="000638F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01 02 00 </w:t>
            </w:r>
            <w:proofErr w:type="spellStart"/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0000 800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pStyle w:val="af"/>
              <w:rPr>
                <w:sz w:val="28"/>
                <w:szCs w:val="28"/>
                <w:lang w:val="ru-RU"/>
              </w:rPr>
            </w:pPr>
          </w:p>
        </w:tc>
      </w:tr>
      <w:tr w:rsidR="000638F0" w:rsidRPr="000638F0" w:rsidTr="000638F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01 02 00 </w:t>
            </w:r>
            <w:proofErr w:type="spellStart"/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10 0000 810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pStyle w:val="af"/>
              <w:rPr>
                <w:sz w:val="28"/>
                <w:szCs w:val="28"/>
                <w:lang w:val="ru-RU"/>
              </w:rPr>
            </w:pPr>
          </w:p>
        </w:tc>
      </w:tr>
      <w:tr w:rsidR="000638F0" w:rsidRPr="000638F0" w:rsidTr="000638F0">
        <w:trPr>
          <w:trHeight w:val="77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8F0" w:rsidRPr="000638F0" w:rsidRDefault="000638F0">
            <w:pPr>
              <w:pStyle w:val="af"/>
              <w:rPr>
                <w:b/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01 03 00 </w:t>
            </w:r>
            <w:proofErr w:type="spellStart"/>
            <w:r w:rsidRPr="00063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00</w:t>
            </w:r>
            <w:proofErr w:type="spellEnd"/>
            <w:r w:rsidRPr="00063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3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00</w:t>
            </w:r>
            <w:proofErr w:type="spellEnd"/>
            <w:r w:rsidRPr="00063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af"/>
              <w:ind w:right="-856"/>
              <w:rPr>
                <w:sz w:val="28"/>
                <w:szCs w:val="28"/>
                <w:lang w:val="ru-RU"/>
              </w:rPr>
            </w:pPr>
            <w:r w:rsidRPr="000638F0">
              <w:rPr>
                <w:sz w:val="28"/>
                <w:szCs w:val="28"/>
                <w:lang w:val="ru-RU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pStyle w:val="af"/>
              <w:rPr>
                <w:sz w:val="28"/>
                <w:szCs w:val="28"/>
                <w:lang w:val="ru-RU"/>
              </w:rPr>
            </w:pPr>
          </w:p>
        </w:tc>
      </w:tr>
      <w:tr w:rsidR="000638F0" w:rsidRPr="000638F0" w:rsidTr="000638F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01 03 00 </w:t>
            </w:r>
            <w:proofErr w:type="spellStart"/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0000 700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pStyle w:val="af"/>
              <w:rPr>
                <w:sz w:val="28"/>
                <w:szCs w:val="28"/>
                <w:lang w:val="ru-RU"/>
              </w:rPr>
            </w:pPr>
          </w:p>
        </w:tc>
      </w:tr>
      <w:tr w:rsidR="000638F0" w:rsidRPr="000638F0" w:rsidTr="000638F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01 03 00 </w:t>
            </w:r>
            <w:proofErr w:type="spellStart"/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10 0000 710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pStyle w:val="af"/>
              <w:rPr>
                <w:sz w:val="28"/>
                <w:szCs w:val="28"/>
                <w:lang w:val="ru-RU"/>
              </w:rPr>
            </w:pPr>
          </w:p>
        </w:tc>
      </w:tr>
      <w:tr w:rsidR="000638F0" w:rsidRPr="000638F0" w:rsidTr="000638F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01 03 00 </w:t>
            </w:r>
            <w:proofErr w:type="spellStart"/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0000 800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pStyle w:val="af"/>
              <w:rPr>
                <w:sz w:val="28"/>
                <w:szCs w:val="28"/>
                <w:lang w:val="ru-RU"/>
              </w:rPr>
            </w:pPr>
          </w:p>
        </w:tc>
      </w:tr>
      <w:tr w:rsidR="000638F0" w:rsidRPr="000638F0" w:rsidTr="000638F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01 03 00 </w:t>
            </w:r>
            <w:proofErr w:type="spellStart"/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10 0000 810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pStyle w:val="af"/>
              <w:rPr>
                <w:sz w:val="28"/>
                <w:szCs w:val="28"/>
                <w:lang w:val="ru-RU"/>
              </w:rPr>
            </w:pPr>
          </w:p>
        </w:tc>
      </w:tr>
      <w:tr w:rsidR="000638F0" w:rsidRPr="000638F0" w:rsidTr="000638F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8F0" w:rsidRPr="000638F0" w:rsidRDefault="000638F0">
            <w:pPr>
              <w:pStyle w:val="af"/>
              <w:rPr>
                <w:b/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lastRenderedPageBreak/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01 05 00 </w:t>
            </w:r>
            <w:proofErr w:type="spellStart"/>
            <w:r w:rsidRPr="00063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00</w:t>
            </w:r>
            <w:proofErr w:type="spellEnd"/>
            <w:r w:rsidRPr="00063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3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00</w:t>
            </w:r>
            <w:proofErr w:type="spellEnd"/>
            <w:r w:rsidRPr="00063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остатков средств на счетах по учёту средств бюджета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0</w:t>
            </w:r>
          </w:p>
        </w:tc>
      </w:tr>
      <w:tr w:rsidR="000638F0" w:rsidRPr="000638F0" w:rsidTr="000638F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8F0" w:rsidRPr="000638F0" w:rsidRDefault="000638F0">
            <w:pPr>
              <w:pStyle w:val="af"/>
              <w:rPr>
                <w:b/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01 05 00 </w:t>
            </w:r>
            <w:proofErr w:type="spellStart"/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остатков средств бюджета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- 4 690,8</w:t>
            </w:r>
          </w:p>
        </w:tc>
      </w:tr>
      <w:tr w:rsidR="000638F0" w:rsidRPr="000638F0" w:rsidTr="000638F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8F0" w:rsidRPr="000638F0" w:rsidRDefault="000638F0">
            <w:pPr>
              <w:pStyle w:val="af"/>
              <w:rPr>
                <w:b/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01 05 02 00 </w:t>
            </w:r>
            <w:proofErr w:type="spellStart"/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- 4 690,8</w:t>
            </w:r>
          </w:p>
        </w:tc>
      </w:tr>
      <w:tr w:rsidR="000638F0" w:rsidRPr="000638F0" w:rsidTr="000638F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8F0" w:rsidRPr="000638F0" w:rsidRDefault="000638F0">
            <w:pPr>
              <w:pStyle w:val="af"/>
              <w:rPr>
                <w:b/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01 05 02 01 00 0000 510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- 4 690,8</w:t>
            </w:r>
          </w:p>
        </w:tc>
      </w:tr>
      <w:tr w:rsidR="000638F0" w:rsidRPr="000638F0" w:rsidTr="000638F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8F0" w:rsidRPr="000638F0" w:rsidRDefault="000638F0">
            <w:pPr>
              <w:pStyle w:val="af"/>
              <w:rPr>
                <w:b/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01 05 02 01 10 0000 510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- 4 690,8</w:t>
            </w:r>
          </w:p>
        </w:tc>
      </w:tr>
      <w:tr w:rsidR="000638F0" w:rsidRPr="000638F0" w:rsidTr="000638F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8F0" w:rsidRPr="000638F0" w:rsidRDefault="000638F0">
            <w:pPr>
              <w:pStyle w:val="af"/>
              <w:rPr>
                <w:b/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01 05 00 </w:t>
            </w:r>
            <w:proofErr w:type="spellStart"/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остатков средств бюджетов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4 690,8</w:t>
            </w:r>
          </w:p>
        </w:tc>
      </w:tr>
      <w:tr w:rsidR="000638F0" w:rsidRPr="000638F0" w:rsidTr="000638F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8F0" w:rsidRPr="000638F0" w:rsidRDefault="000638F0">
            <w:pPr>
              <w:pStyle w:val="af"/>
              <w:rPr>
                <w:b/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01 05 02 00 </w:t>
            </w:r>
            <w:proofErr w:type="spellStart"/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4 690,8</w:t>
            </w:r>
          </w:p>
        </w:tc>
      </w:tr>
      <w:tr w:rsidR="000638F0" w:rsidRPr="000638F0" w:rsidTr="000638F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8F0" w:rsidRPr="000638F0" w:rsidRDefault="000638F0">
            <w:pPr>
              <w:pStyle w:val="af"/>
              <w:rPr>
                <w:b/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01 05 02 01 00 0000 610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4 690,8</w:t>
            </w:r>
          </w:p>
        </w:tc>
      </w:tr>
      <w:tr w:rsidR="000638F0" w:rsidRPr="000638F0" w:rsidTr="000638F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01 05 02 01 10 0000 610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  <w:lang w:val="ru-RU"/>
              </w:rPr>
              <w:t xml:space="preserve"> </w:t>
            </w:r>
            <w:r w:rsidRPr="000638F0">
              <w:rPr>
                <w:sz w:val="28"/>
                <w:szCs w:val="28"/>
              </w:rPr>
              <w:t>4 690,8</w:t>
            </w:r>
          </w:p>
        </w:tc>
      </w:tr>
      <w:tr w:rsidR="000638F0" w:rsidRPr="000638F0" w:rsidTr="000638F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01 06 05 00 </w:t>
            </w:r>
            <w:proofErr w:type="spellStart"/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pStyle w:val="af"/>
              <w:rPr>
                <w:sz w:val="28"/>
                <w:szCs w:val="28"/>
                <w:lang w:val="ru-RU"/>
              </w:rPr>
            </w:pPr>
          </w:p>
        </w:tc>
      </w:tr>
      <w:tr w:rsidR="000638F0" w:rsidRPr="000638F0" w:rsidTr="000638F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01 06 05 00 </w:t>
            </w:r>
            <w:proofErr w:type="spellStart"/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pStyle w:val="af"/>
              <w:rPr>
                <w:sz w:val="28"/>
                <w:szCs w:val="28"/>
                <w:lang w:val="ru-RU"/>
              </w:rPr>
            </w:pPr>
          </w:p>
        </w:tc>
      </w:tr>
      <w:tr w:rsidR="000638F0" w:rsidRPr="000638F0" w:rsidTr="000638F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01 06 05 01 10 0000 640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pStyle w:val="af"/>
              <w:rPr>
                <w:sz w:val="28"/>
                <w:szCs w:val="28"/>
                <w:lang w:val="ru-RU"/>
              </w:rPr>
            </w:pPr>
          </w:p>
        </w:tc>
      </w:tr>
    </w:tbl>
    <w:p w:rsidR="000638F0" w:rsidRPr="000638F0" w:rsidRDefault="000638F0" w:rsidP="000638F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638F0" w:rsidRPr="000638F0" w:rsidRDefault="000638F0" w:rsidP="000638F0">
      <w:pPr>
        <w:rPr>
          <w:rFonts w:ascii="Times New Roman" w:hAnsi="Times New Roman" w:cs="Times New Roman"/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lastRenderedPageBreak/>
        <w:t xml:space="preserve">   Приложение №6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                                                           к  проекту  решения Совета сельского 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                                                                поселения     «Алеурское» 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                                                 «О бюджете сельского поселения 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                                                                   «Алеурское» на 2021 год»             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№  18 от 28.12.2020 года</w:t>
      </w:r>
    </w:p>
    <w:p w:rsidR="000638F0" w:rsidRPr="000638F0" w:rsidRDefault="000638F0" w:rsidP="000638F0">
      <w:pPr>
        <w:rPr>
          <w:rFonts w:ascii="Times New Roman" w:hAnsi="Times New Roman" w:cs="Times New Roman"/>
          <w:sz w:val="28"/>
          <w:szCs w:val="28"/>
        </w:rPr>
      </w:pPr>
    </w:p>
    <w:p w:rsidR="000638F0" w:rsidRPr="000638F0" w:rsidRDefault="000638F0" w:rsidP="000638F0">
      <w:pPr>
        <w:pStyle w:val="af"/>
        <w:rPr>
          <w:bCs/>
          <w:sz w:val="28"/>
          <w:szCs w:val="28"/>
          <w:lang w:val="ru-RU"/>
        </w:rPr>
      </w:pPr>
      <w:r w:rsidRPr="000638F0">
        <w:rPr>
          <w:sz w:val="28"/>
          <w:szCs w:val="28"/>
          <w:lang w:val="ru-RU"/>
        </w:rPr>
        <w:t>Объёмы поступления доходов в  бюджет сельского поселения «Алеурское» по основным источникам на  2021 год</w:t>
      </w:r>
    </w:p>
    <w:p w:rsidR="000638F0" w:rsidRPr="000638F0" w:rsidRDefault="000638F0" w:rsidP="000638F0">
      <w:pPr>
        <w:pStyle w:val="af"/>
        <w:rPr>
          <w:b/>
          <w:bCs/>
          <w:sz w:val="28"/>
          <w:szCs w:val="28"/>
          <w:lang w:val="ru-RU"/>
        </w:rPr>
      </w:pPr>
    </w:p>
    <w:p w:rsidR="000638F0" w:rsidRPr="000638F0" w:rsidRDefault="000638F0" w:rsidP="000638F0">
      <w:pPr>
        <w:pStyle w:val="af"/>
        <w:rPr>
          <w:sz w:val="28"/>
          <w:szCs w:val="28"/>
          <w:lang w:val="ru-RU"/>
        </w:rPr>
      </w:pPr>
      <w:r w:rsidRPr="000638F0">
        <w:rPr>
          <w:sz w:val="28"/>
          <w:szCs w:val="28"/>
          <w:lang w:val="ru-RU"/>
        </w:rPr>
        <w:t xml:space="preserve">                                                                          </w:t>
      </w:r>
    </w:p>
    <w:tbl>
      <w:tblPr>
        <w:tblW w:w="10845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2733"/>
        <w:gridCol w:w="6803"/>
        <w:gridCol w:w="1309"/>
      </w:tblGrid>
      <w:tr w:rsidR="000638F0" w:rsidRPr="000638F0" w:rsidTr="000638F0">
        <w:trPr>
          <w:cantSplit/>
          <w:trHeight w:val="230"/>
        </w:trPr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Код  </w:t>
            </w:r>
            <w:proofErr w:type="gramStart"/>
            <w:r w:rsidRPr="000638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бюджетной</w:t>
            </w:r>
            <w:proofErr w:type="gramEnd"/>
          </w:p>
          <w:p w:rsidR="000638F0" w:rsidRPr="000638F0" w:rsidRDefault="000638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классификации</w:t>
            </w:r>
          </w:p>
          <w:p w:rsidR="000638F0" w:rsidRPr="000638F0" w:rsidRDefault="000638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Российской</w:t>
            </w: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8F0" w:rsidRPr="000638F0" w:rsidRDefault="00063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0638F0" w:rsidRPr="000638F0" w:rsidRDefault="000638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доходов</w:t>
            </w:r>
          </w:p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0638F0" w:rsidRPr="000638F0" w:rsidTr="000638F0">
        <w:trPr>
          <w:cantSplit/>
          <w:trHeight w:val="300"/>
        </w:trPr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(рублей)</w:t>
            </w:r>
          </w:p>
        </w:tc>
      </w:tr>
      <w:tr w:rsidR="000638F0" w:rsidRPr="000638F0" w:rsidTr="000638F0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638F0" w:rsidRPr="000638F0" w:rsidTr="000638F0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38F0">
              <w:rPr>
                <w:rFonts w:ascii="Times New Roman" w:hAnsi="Times New Roman"/>
                <w:color w:val="auto"/>
                <w:sz w:val="28"/>
                <w:szCs w:val="28"/>
              </w:rPr>
              <w:t>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940,1</w:t>
            </w:r>
          </w:p>
        </w:tc>
      </w:tr>
      <w:tr w:rsidR="000638F0" w:rsidRPr="000638F0" w:rsidTr="000638F0">
        <w:trPr>
          <w:trHeight w:val="37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169,8</w:t>
            </w:r>
          </w:p>
        </w:tc>
      </w:tr>
      <w:tr w:rsidR="000638F0" w:rsidRPr="000638F0" w:rsidTr="000638F0">
        <w:trPr>
          <w:trHeight w:val="42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12"/>
              <w:rPr>
                <w:b/>
                <w:bCs/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169,8</w:t>
            </w:r>
          </w:p>
        </w:tc>
      </w:tr>
      <w:tr w:rsidR="000638F0" w:rsidRPr="000638F0" w:rsidTr="000638F0">
        <w:trPr>
          <w:trHeight w:val="802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2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0638F0">
              <w:rPr>
                <w:rFonts w:ascii="Times New Roman" w:hAnsi="Times New Roman"/>
                <w:color w:val="auto"/>
                <w:sz w:val="28"/>
                <w:szCs w:val="28"/>
              </w:rPr>
              <w:t>Налоги на имущество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638F0" w:rsidRPr="000638F0" w:rsidTr="000638F0">
        <w:trPr>
          <w:cantSplit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pStyle w:val="12"/>
              <w:rPr>
                <w:b/>
                <w:bCs/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638F0" w:rsidRPr="000638F0" w:rsidTr="000638F0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1 06 06000 00 0000 110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454,3</w:t>
            </w:r>
          </w:p>
        </w:tc>
      </w:tr>
      <w:tr w:rsidR="000638F0" w:rsidRPr="000638F0" w:rsidTr="000638F0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1 06 06030 00 0000 110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</w:tr>
      <w:tr w:rsidR="000638F0" w:rsidRPr="000638F0" w:rsidTr="000638F0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1 06 06040 00 0000 110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 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360,3</w:t>
            </w:r>
          </w:p>
        </w:tc>
      </w:tr>
      <w:tr w:rsidR="000638F0" w:rsidRPr="000638F0" w:rsidTr="000638F0">
        <w:trPr>
          <w:trHeight w:val="316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1 08 00000 00 0000 000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9,0</w:t>
            </w:r>
          </w:p>
        </w:tc>
      </w:tr>
      <w:tr w:rsidR="000638F0" w:rsidRPr="000638F0" w:rsidTr="000638F0">
        <w:trPr>
          <w:trHeight w:val="523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1 08 04000 01 0000 110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0638F0" w:rsidRPr="000638F0" w:rsidTr="000638F0">
        <w:trPr>
          <w:trHeight w:val="523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1 11 00000 00 0000 000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  собственности.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207,0</w:t>
            </w:r>
          </w:p>
        </w:tc>
      </w:tr>
      <w:tr w:rsidR="000638F0" w:rsidRPr="000638F0" w:rsidTr="000638F0">
        <w:trPr>
          <w:trHeight w:val="523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1 11 05025 10 0000  120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получаемые в виде арендной платы, а также средства от продажи  права  на заключение договоров аренды за земли, находящиеся в собственности  сельских поселений.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 xml:space="preserve">     207,0</w:t>
            </w:r>
          </w:p>
        </w:tc>
      </w:tr>
      <w:tr w:rsidR="000638F0" w:rsidRPr="000638F0" w:rsidTr="000638F0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jc w:val="both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1 13 00000 00 0000 000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jc w:val="both"/>
              <w:rPr>
                <w:sz w:val="28"/>
                <w:szCs w:val="28"/>
                <w:lang w:val="ru-RU"/>
              </w:rPr>
            </w:pPr>
            <w:r w:rsidRPr="000638F0">
              <w:rPr>
                <w:sz w:val="28"/>
                <w:szCs w:val="28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80,0</w:t>
            </w:r>
          </w:p>
        </w:tc>
      </w:tr>
      <w:tr w:rsidR="000638F0" w:rsidRPr="000638F0" w:rsidTr="000638F0">
        <w:trPr>
          <w:trHeight w:val="525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 xml:space="preserve">1 13 03000 00 0000 130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jc w:val="both"/>
              <w:rPr>
                <w:b/>
                <w:sz w:val="28"/>
                <w:szCs w:val="28"/>
                <w:lang w:val="ru-RU"/>
              </w:rPr>
            </w:pPr>
            <w:r w:rsidRPr="000638F0">
              <w:rPr>
                <w:sz w:val="28"/>
                <w:szCs w:val="28"/>
                <w:lang w:val="ru-RU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rPr>
                <w:b/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80,0</w:t>
            </w:r>
          </w:p>
        </w:tc>
      </w:tr>
      <w:tr w:rsidR="000638F0" w:rsidRPr="000638F0" w:rsidTr="000638F0">
        <w:trPr>
          <w:trHeight w:val="442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jc w:val="both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2 00 00000 00 0000 000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jc w:val="both"/>
              <w:rPr>
                <w:sz w:val="28"/>
                <w:szCs w:val="28"/>
              </w:rPr>
            </w:pPr>
            <w:proofErr w:type="spellStart"/>
            <w:r w:rsidRPr="000638F0">
              <w:rPr>
                <w:sz w:val="28"/>
                <w:szCs w:val="28"/>
              </w:rPr>
              <w:t>Безвозмездные</w:t>
            </w:r>
            <w:proofErr w:type="spellEnd"/>
            <w:r w:rsidRPr="000638F0">
              <w:rPr>
                <w:sz w:val="28"/>
                <w:szCs w:val="28"/>
              </w:rPr>
              <w:t xml:space="preserve"> </w:t>
            </w:r>
            <w:proofErr w:type="spellStart"/>
            <w:r w:rsidRPr="000638F0">
              <w:rPr>
                <w:sz w:val="28"/>
                <w:szCs w:val="28"/>
              </w:rPr>
              <w:t>поступления</w:t>
            </w:r>
            <w:proofErr w:type="spellEnd"/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3 750,7</w:t>
            </w:r>
          </w:p>
        </w:tc>
      </w:tr>
      <w:tr w:rsidR="000638F0" w:rsidRPr="000638F0" w:rsidTr="000638F0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jc w:val="both"/>
              <w:rPr>
                <w:bCs/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2 02 00000 00 0000 000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jc w:val="both"/>
              <w:rPr>
                <w:bCs/>
                <w:sz w:val="28"/>
                <w:szCs w:val="28"/>
                <w:lang w:val="ru-RU"/>
              </w:rPr>
            </w:pPr>
            <w:r w:rsidRPr="000638F0">
              <w:rPr>
                <w:sz w:val="28"/>
                <w:szCs w:val="28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  <w:lang w:val="ru-RU"/>
              </w:rPr>
              <w:t xml:space="preserve">   </w:t>
            </w:r>
            <w:r w:rsidRPr="000638F0">
              <w:rPr>
                <w:sz w:val="28"/>
                <w:szCs w:val="28"/>
              </w:rPr>
              <w:t>3600,0</w:t>
            </w:r>
          </w:p>
        </w:tc>
      </w:tr>
      <w:tr w:rsidR="000638F0" w:rsidRPr="000638F0" w:rsidTr="000638F0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jc w:val="both"/>
              <w:rPr>
                <w:bCs/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2 02 01000 00 0000 150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jc w:val="both"/>
              <w:rPr>
                <w:bCs/>
                <w:sz w:val="28"/>
                <w:szCs w:val="28"/>
                <w:lang w:val="ru-RU"/>
              </w:rPr>
            </w:pPr>
            <w:r w:rsidRPr="000638F0">
              <w:rPr>
                <w:sz w:val="28"/>
                <w:szCs w:val="28"/>
                <w:lang w:val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3316,9</w:t>
            </w:r>
          </w:p>
        </w:tc>
      </w:tr>
      <w:tr w:rsidR="000638F0" w:rsidRPr="000638F0" w:rsidTr="000638F0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2 02 15001 10 0000 150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jc w:val="both"/>
              <w:rPr>
                <w:b/>
                <w:sz w:val="28"/>
                <w:szCs w:val="28"/>
                <w:lang w:val="ru-RU"/>
              </w:rPr>
            </w:pPr>
            <w:r w:rsidRPr="000638F0">
              <w:rPr>
                <w:sz w:val="28"/>
                <w:szCs w:val="28"/>
                <w:lang w:val="ru-RU"/>
              </w:rPr>
              <w:t>Дотации бюджетам сельских поселений на выравнивание бюджетной обеспеченности.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rPr>
                <w:b/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387,5</w:t>
            </w:r>
          </w:p>
        </w:tc>
      </w:tr>
      <w:tr w:rsidR="000638F0" w:rsidRPr="000638F0" w:rsidTr="000638F0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2 02 15002 10 0000 150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0638F0">
              <w:rPr>
                <w:sz w:val="28"/>
                <w:szCs w:val="28"/>
                <w:lang w:val="ru-RU"/>
              </w:rPr>
              <w:t xml:space="preserve">Дотация  бюджетам сельских поселений на поддержку мер по обеспечению  </w:t>
            </w:r>
            <w:proofErr w:type="spellStart"/>
            <w:r w:rsidRPr="000638F0">
              <w:rPr>
                <w:sz w:val="28"/>
                <w:szCs w:val="28"/>
              </w:rPr>
              <w:t>сбалансированности</w:t>
            </w:r>
            <w:proofErr w:type="spellEnd"/>
            <w:r w:rsidRPr="000638F0">
              <w:rPr>
                <w:sz w:val="28"/>
                <w:szCs w:val="28"/>
              </w:rPr>
              <w:t xml:space="preserve"> </w:t>
            </w:r>
            <w:proofErr w:type="spellStart"/>
            <w:r w:rsidRPr="000638F0">
              <w:rPr>
                <w:sz w:val="28"/>
                <w:szCs w:val="28"/>
              </w:rPr>
              <w:t>бюджета</w:t>
            </w:r>
            <w:proofErr w:type="spellEnd"/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rPr>
                <w:b/>
                <w:sz w:val="28"/>
                <w:szCs w:val="28"/>
                <w:highlight w:val="yellow"/>
              </w:rPr>
            </w:pPr>
            <w:r w:rsidRPr="000638F0">
              <w:rPr>
                <w:sz w:val="28"/>
                <w:szCs w:val="28"/>
              </w:rPr>
              <w:t>2729,4</w:t>
            </w:r>
          </w:p>
        </w:tc>
      </w:tr>
      <w:tr w:rsidR="000638F0" w:rsidRPr="000638F0" w:rsidTr="000638F0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jc w:val="both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2 02 40014 10 0000 150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jc w:val="both"/>
              <w:rPr>
                <w:sz w:val="28"/>
                <w:szCs w:val="28"/>
                <w:lang w:val="ru-RU"/>
              </w:rPr>
            </w:pPr>
            <w:r w:rsidRPr="000638F0">
              <w:rPr>
                <w:sz w:val="28"/>
                <w:szCs w:val="28"/>
                <w:lang w:val="ru-RU"/>
              </w:rPr>
              <w:t xml:space="preserve">Межбюджетные трансферты, передаваемые бюджетам сельских поселений на выполнение передаваемых </w:t>
            </w:r>
            <w:r w:rsidRPr="000638F0">
              <w:rPr>
                <w:sz w:val="28"/>
                <w:szCs w:val="28"/>
                <w:lang w:val="ru-RU"/>
              </w:rPr>
              <w:lastRenderedPageBreak/>
              <w:t>полномочий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lastRenderedPageBreak/>
              <w:t>483,1</w:t>
            </w:r>
          </w:p>
        </w:tc>
      </w:tr>
      <w:tr w:rsidR="000638F0" w:rsidRPr="000638F0" w:rsidTr="000638F0">
        <w:trPr>
          <w:trHeight w:val="1380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lastRenderedPageBreak/>
              <w:t>2 02 40014 10 0000 150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jc w:val="both"/>
              <w:rPr>
                <w:b/>
                <w:sz w:val="28"/>
                <w:szCs w:val="28"/>
                <w:lang w:val="ru-RU"/>
              </w:rPr>
            </w:pPr>
            <w:r w:rsidRPr="000638F0">
              <w:rPr>
                <w:sz w:val="28"/>
                <w:szCs w:val="28"/>
                <w:lang w:val="ru-RU"/>
              </w:rPr>
              <w:t>Межбюджетные трансферты</w:t>
            </w:r>
            <w:proofErr w:type="gramStart"/>
            <w:r w:rsidRPr="000638F0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0638F0">
              <w:rPr>
                <w:sz w:val="28"/>
                <w:szCs w:val="28"/>
                <w:lang w:val="ru-RU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 значения в соответствии с заключенными  соглашениями.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rPr>
                <w:b/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483,1</w:t>
            </w:r>
          </w:p>
        </w:tc>
      </w:tr>
      <w:tr w:rsidR="000638F0" w:rsidRPr="000638F0" w:rsidTr="000638F0">
        <w:trPr>
          <w:trHeight w:val="1380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jc w:val="both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2 02 30000 00 0000 150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jc w:val="both"/>
              <w:rPr>
                <w:sz w:val="28"/>
                <w:szCs w:val="28"/>
                <w:lang w:val="ru-RU"/>
              </w:rPr>
            </w:pPr>
            <w:r w:rsidRPr="000638F0">
              <w:rPr>
                <w:sz w:val="28"/>
                <w:szCs w:val="28"/>
                <w:lang w:val="ru-RU"/>
              </w:rPr>
              <w:t>Субвенции  бюджетам бюджетной системы Российской Федерации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150,7</w:t>
            </w:r>
          </w:p>
        </w:tc>
      </w:tr>
      <w:tr w:rsidR="000638F0" w:rsidRPr="000638F0" w:rsidTr="000638F0">
        <w:trPr>
          <w:trHeight w:val="1380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2 02 35118 10 0000 150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jc w:val="both"/>
              <w:rPr>
                <w:b/>
                <w:sz w:val="28"/>
                <w:szCs w:val="28"/>
                <w:lang w:val="ru-RU"/>
              </w:rPr>
            </w:pPr>
            <w:r w:rsidRPr="000638F0">
              <w:rPr>
                <w:sz w:val="28"/>
                <w:szCs w:val="28"/>
                <w:lang w:val="ru-RU"/>
              </w:rPr>
              <w:t>Субвенции  бюджетам  сельских поселений на осуществление  первичного  воинского учета на территориях, где отсутствуют военные  комиссариаты.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150,7</w:t>
            </w:r>
          </w:p>
        </w:tc>
      </w:tr>
      <w:tr w:rsidR="000638F0" w:rsidRPr="000638F0" w:rsidTr="000638F0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8F0" w:rsidRPr="000638F0" w:rsidRDefault="000638F0">
            <w:pPr>
              <w:pStyle w:val="af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jc w:val="both"/>
              <w:rPr>
                <w:bCs/>
                <w:sz w:val="28"/>
                <w:szCs w:val="28"/>
              </w:rPr>
            </w:pPr>
            <w:proofErr w:type="spellStart"/>
            <w:r w:rsidRPr="000638F0">
              <w:rPr>
                <w:sz w:val="28"/>
                <w:szCs w:val="28"/>
              </w:rPr>
              <w:t>Всего</w:t>
            </w:r>
            <w:proofErr w:type="spellEnd"/>
            <w:r w:rsidRPr="000638F0">
              <w:rPr>
                <w:sz w:val="28"/>
                <w:szCs w:val="28"/>
              </w:rPr>
              <w:t xml:space="preserve"> </w:t>
            </w:r>
            <w:proofErr w:type="spellStart"/>
            <w:r w:rsidRPr="000638F0">
              <w:rPr>
                <w:sz w:val="28"/>
                <w:szCs w:val="28"/>
              </w:rPr>
              <w:t>доходов</w:t>
            </w:r>
            <w:proofErr w:type="spellEnd"/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8F0" w:rsidRPr="000638F0" w:rsidRDefault="000638F0">
            <w:pPr>
              <w:pStyle w:val="af"/>
              <w:rPr>
                <w:sz w:val="28"/>
                <w:szCs w:val="28"/>
              </w:rPr>
            </w:pPr>
            <w:r w:rsidRPr="000638F0">
              <w:rPr>
                <w:sz w:val="28"/>
                <w:szCs w:val="28"/>
              </w:rPr>
              <w:t>4 690,8</w:t>
            </w:r>
          </w:p>
        </w:tc>
      </w:tr>
    </w:tbl>
    <w:p w:rsidR="000638F0" w:rsidRPr="000638F0" w:rsidRDefault="000638F0" w:rsidP="000638F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638F0" w:rsidRPr="000638F0" w:rsidRDefault="000638F0" w:rsidP="000638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8F0" w:rsidRPr="000638F0" w:rsidRDefault="000638F0" w:rsidP="000638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8F0" w:rsidRPr="000638F0" w:rsidRDefault="000638F0" w:rsidP="000638F0">
      <w:pPr>
        <w:jc w:val="right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0638F0" w:rsidRPr="000638F0" w:rsidRDefault="000638F0" w:rsidP="000638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8F0" w:rsidRPr="000638F0" w:rsidRDefault="000638F0" w:rsidP="000638F0">
      <w:pPr>
        <w:rPr>
          <w:rFonts w:ascii="Times New Roman" w:hAnsi="Times New Roman" w:cs="Times New Roman"/>
          <w:sz w:val="28"/>
          <w:szCs w:val="28"/>
        </w:rPr>
      </w:pPr>
    </w:p>
    <w:p w:rsidR="000638F0" w:rsidRPr="000638F0" w:rsidRDefault="000638F0" w:rsidP="000638F0">
      <w:pPr>
        <w:rPr>
          <w:rFonts w:ascii="Times New Roman" w:hAnsi="Times New Roman" w:cs="Times New Roman"/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lastRenderedPageBreak/>
        <w:t xml:space="preserve">    Приложение № 7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                                                          к  проекту    решения Совета сельского 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                                                                поселения     «Алеурское» 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                                                 «О бюджете сельского поселения 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                                                                   «Алеурское» на 2021 год»             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№  18  от 28 . 12.2020 года</w:t>
      </w:r>
    </w:p>
    <w:p w:rsidR="000638F0" w:rsidRPr="000638F0" w:rsidRDefault="000638F0" w:rsidP="000638F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38F0" w:rsidRPr="000638F0" w:rsidRDefault="000638F0" w:rsidP="000638F0">
      <w:pPr>
        <w:pStyle w:val="af6"/>
        <w:jc w:val="center"/>
        <w:rPr>
          <w:b/>
          <w:sz w:val="28"/>
          <w:szCs w:val="28"/>
        </w:rPr>
      </w:pPr>
      <w:r w:rsidRPr="000638F0">
        <w:rPr>
          <w:b/>
          <w:sz w:val="28"/>
          <w:szCs w:val="28"/>
        </w:rPr>
        <w:t>Распределение</w:t>
      </w:r>
    </w:p>
    <w:p w:rsidR="000638F0" w:rsidRPr="000638F0" w:rsidRDefault="000638F0" w:rsidP="000638F0">
      <w:pPr>
        <w:pStyle w:val="af6"/>
        <w:jc w:val="center"/>
        <w:rPr>
          <w:b/>
          <w:sz w:val="28"/>
          <w:szCs w:val="28"/>
        </w:rPr>
      </w:pPr>
      <w:r w:rsidRPr="000638F0">
        <w:rPr>
          <w:b/>
          <w:sz w:val="28"/>
          <w:szCs w:val="28"/>
        </w:rPr>
        <w:t>бюджетных ассигнований по разделам, подразделам, целевым статьям и видам расходов классификации расходов бюджета</w:t>
      </w:r>
    </w:p>
    <w:p w:rsidR="000638F0" w:rsidRPr="000638F0" w:rsidRDefault="000638F0" w:rsidP="000638F0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8F0" w:rsidRPr="000638F0" w:rsidRDefault="000638F0" w:rsidP="000638F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( </w:t>
      </w:r>
      <w:proofErr w:type="spellStart"/>
      <w:r w:rsidRPr="000638F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638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638F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638F0">
        <w:rPr>
          <w:rFonts w:ascii="Times New Roman" w:hAnsi="Times New Roman" w:cs="Times New Roman"/>
          <w:sz w:val="28"/>
          <w:szCs w:val="28"/>
        </w:rPr>
        <w:t>)</w:t>
      </w:r>
    </w:p>
    <w:p w:rsidR="000638F0" w:rsidRPr="000638F0" w:rsidRDefault="000638F0" w:rsidP="000638F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1"/>
        <w:gridCol w:w="790"/>
        <w:gridCol w:w="44"/>
        <w:gridCol w:w="742"/>
        <w:gridCol w:w="65"/>
        <w:gridCol w:w="1757"/>
        <w:gridCol w:w="23"/>
        <w:gridCol w:w="14"/>
        <w:gridCol w:w="31"/>
        <w:gridCol w:w="667"/>
        <w:gridCol w:w="24"/>
        <w:gridCol w:w="13"/>
        <w:gridCol w:w="38"/>
        <w:gridCol w:w="1465"/>
        <w:gridCol w:w="9"/>
        <w:gridCol w:w="26"/>
        <w:gridCol w:w="22"/>
      </w:tblGrid>
      <w:tr w:rsidR="000638F0" w:rsidRPr="000638F0" w:rsidTr="000638F0">
        <w:trPr>
          <w:gridAfter w:val="2"/>
          <w:wAfter w:w="50" w:type="dxa"/>
          <w:trHeight w:val="255"/>
        </w:trPr>
        <w:tc>
          <w:tcPr>
            <w:tcW w:w="4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ПОКАЗАТЕЛЯ</w:t>
            </w:r>
          </w:p>
        </w:tc>
        <w:tc>
          <w:tcPr>
            <w:tcW w:w="40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КОДЫ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на 2021г</w:t>
            </w:r>
          </w:p>
        </w:tc>
      </w:tr>
      <w:tr w:rsidR="000638F0" w:rsidRPr="000638F0" w:rsidTr="000638F0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Вед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Разд</w:t>
            </w:r>
            <w:proofErr w:type="spellEnd"/>
            <w:proofErr w:type="gramEnd"/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Ц.</w:t>
            </w:r>
            <w:proofErr w:type="gramStart"/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ВР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38F0" w:rsidRPr="000638F0" w:rsidTr="000638F0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638F0" w:rsidRPr="000638F0" w:rsidTr="000638F0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3815,0</w:t>
            </w:r>
          </w:p>
        </w:tc>
      </w:tr>
      <w:tr w:rsidR="000638F0" w:rsidRPr="000638F0" w:rsidTr="000638F0">
        <w:trPr>
          <w:gridAfter w:val="1"/>
          <w:wAfter w:w="23" w:type="dxa"/>
          <w:trHeight w:val="974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631,4</w:t>
            </w:r>
          </w:p>
        </w:tc>
      </w:tr>
      <w:tr w:rsidR="000638F0" w:rsidRPr="000638F0" w:rsidTr="000638F0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0000020300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631,4</w:t>
            </w:r>
          </w:p>
        </w:tc>
      </w:tr>
      <w:tr w:rsidR="000638F0" w:rsidRPr="000638F0" w:rsidTr="000638F0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>Расходы на выплату персоналу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0000020300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631,4</w:t>
            </w:r>
          </w:p>
        </w:tc>
      </w:tr>
      <w:tr w:rsidR="000638F0" w:rsidRPr="000638F0" w:rsidTr="000638F0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Фонд оплаты труда  государственных </w:t>
            </w: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0000020300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484,9</w:t>
            </w:r>
          </w:p>
        </w:tc>
      </w:tr>
      <w:tr w:rsidR="000638F0" w:rsidRPr="000638F0" w:rsidTr="000638F0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Взносы  по обязательному страхованию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0000020300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146,5</w:t>
            </w:r>
          </w:p>
        </w:tc>
      </w:tr>
      <w:tr w:rsidR="000638F0" w:rsidRPr="000638F0" w:rsidTr="000638F0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 Федерации,   местных администраций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0104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0000000000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0638F0" w:rsidRPr="000638F0" w:rsidRDefault="00063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38F0" w:rsidRPr="000638F0" w:rsidRDefault="000638F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466,1</w:t>
            </w:r>
          </w:p>
        </w:tc>
      </w:tr>
      <w:tr w:rsidR="000638F0" w:rsidRPr="000638F0" w:rsidTr="000638F0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466,1</w:t>
            </w:r>
          </w:p>
        </w:tc>
      </w:tr>
      <w:tr w:rsidR="000638F0" w:rsidRPr="000638F0" w:rsidTr="000638F0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>Расходы на выплату персоналу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466,1</w:t>
            </w:r>
          </w:p>
        </w:tc>
      </w:tr>
      <w:tr w:rsidR="000638F0" w:rsidRPr="000638F0" w:rsidTr="000638F0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8F0" w:rsidRPr="000638F0" w:rsidTr="000638F0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>Фонд оплаты труда  государственных (муниципальных) органов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357,9</w:t>
            </w:r>
          </w:p>
        </w:tc>
      </w:tr>
      <w:tr w:rsidR="000638F0" w:rsidRPr="000638F0" w:rsidTr="000638F0">
        <w:trPr>
          <w:gridAfter w:val="1"/>
          <w:wAfter w:w="23" w:type="dxa"/>
          <w:trHeight w:val="104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>Взносы  по обязательному страхованию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 xml:space="preserve">     108,2</w:t>
            </w:r>
          </w:p>
        </w:tc>
      </w:tr>
      <w:tr w:rsidR="000638F0" w:rsidRPr="000638F0" w:rsidTr="000638F0">
        <w:trPr>
          <w:gridAfter w:val="3"/>
          <w:wAfter w:w="59" w:type="dxa"/>
          <w:trHeight w:val="7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ВЫБОРЫ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0107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0000000000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63,2</w:t>
            </w:r>
          </w:p>
        </w:tc>
      </w:tr>
      <w:tr w:rsidR="000638F0" w:rsidRPr="000638F0" w:rsidTr="000638F0">
        <w:trPr>
          <w:gridAfter w:val="3"/>
          <w:wAfter w:w="59" w:type="dxa"/>
          <w:trHeight w:val="7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>Выборы главы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1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0000002003</w:t>
            </w:r>
          </w:p>
        </w:tc>
        <w:tc>
          <w:tcPr>
            <w:tcW w:w="7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0638F0" w:rsidRPr="000638F0" w:rsidTr="000638F0">
        <w:trPr>
          <w:gridAfter w:val="3"/>
          <w:wAfter w:w="59" w:type="dxa"/>
          <w:trHeight w:val="7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>Выборы депутатов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1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0000002002</w:t>
            </w:r>
          </w:p>
        </w:tc>
        <w:tc>
          <w:tcPr>
            <w:tcW w:w="7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33,2</w:t>
            </w:r>
          </w:p>
        </w:tc>
      </w:tr>
      <w:tr w:rsidR="000638F0" w:rsidRPr="000638F0" w:rsidTr="000638F0">
        <w:trPr>
          <w:gridAfter w:val="3"/>
          <w:wAfter w:w="59" w:type="dxa"/>
          <w:trHeight w:val="773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2654,3</w:t>
            </w:r>
          </w:p>
        </w:tc>
      </w:tr>
      <w:tr w:rsidR="000638F0" w:rsidRPr="000638F0" w:rsidTr="000638F0">
        <w:trPr>
          <w:gridAfter w:val="3"/>
          <w:wAfter w:w="59" w:type="dxa"/>
          <w:trHeight w:val="773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 деятельности  подведомственных учреждений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2 636,8</w:t>
            </w:r>
          </w:p>
        </w:tc>
      </w:tr>
      <w:tr w:rsidR="000638F0" w:rsidRPr="000638F0" w:rsidTr="000638F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>Расходы на выплату персоналу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2349,1</w:t>
            </w:r>
          </w:p>
        </w:tc>
      </w:tr>
      <w:tr w:rsidR="000638F0" w:rsidRPr="000638F0" w:rsidTr="000638F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Фонд оплаты труда учреждений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1804,3</w:t>
            </w:r>
          </w:p>
        </w:tc>
      </w:tr>
      <w:tr w:rsidR="000638F0" w:rsidRPr="000638F0" w:rsidTr="000638F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Взносы  по обязательному страхованию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544,8</w:t>
            </w:r>
          </w:p>
        </w:tc>
      </w:tr>
      <w:tr w:rsidR="000638F0" w:rsidRPr="000638F0" w:rsidTr="000638F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122,1</w:t>
            </w:r>
          </w:p>
        </w:tc>
      </w:tr>
      <w:tr w:rsidR="000638F0" w:rsidRPr="000638F0" w:rsidTr="000638F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>Закупка товаров, работ, услуг в сфере информационно-коммуникационных  технологий.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122,1</w:t>
            </w:r>
          </w:p>
        </w:tc>
      </w:tr>
      <w:tr w:rsidR="000638F0" w:rsidRPr="000638F0" w:rsidTr="000638F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165,6</w:t>
            </w:r>
          </w:p>
        </w:tc>
      </w:tr>
      <w:tr w:rsidR="000638F0" w:rsidRPr="000638F0" w:rsidTr="000638F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165,6</w:t>
            </w:r>
          </w:p>
        </w:tc>
      </w:tr>
      <w:tr w:rsidR="000638F0" w:rsidRPr="000638F0" w:rsidTr="000638F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>Уплата налогов сборов и иных  платежей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15,0</w:t>
            </w:r>
          </w:p>
        </w:tc>
      </w:tr>
      <w:tr w:rsidR="000638F0" w:rsidRPr="000638F0" w:rsidTr="000638F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>Уплата  налога на имущество и земельного налога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0638F0" w:rsidRPr="000638F0" w:rsidTr="000638F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0638F0" w:rsidRPr="000638F0" w:rsidTr="000638F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>Уплата иных платежей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0638F0" w:rsidRPr="000638F0" w:rsidTr="000638F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Осуществление мер по  противодействию коррупции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0000052166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240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</w:tr>
      <w:tr w:rsidR="000638F0" w:rsidRPr="000638F0" w:rsidTr="000638F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0000052166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638F0" w:rsidRPr="000638F0" w:rsidTr="000638F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Межбюджетные  трансферты на осуществление части  полномочий  по решению  вопросов местного значения  в соответствии с заключенными соглашениями (Создание условий для  реализации мер, направленных  на укрепление  межнационального и межконфессионального  согласия)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0000052167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638F0" w:rsidRPr="000638F0" w:rsidTr="000638F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0000052167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638F0" w:rsidRPr="000638F0" w:rsidTr="000638F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Создание условий  для развития  местного  традиционного  народного  художественного  творчества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0000052168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638F0" w:rsidRPr="000638F0" w:rsidTr="000638F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0000052168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638F0" w:rsidRPr="000638F0" w:rsidTr="000638F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 и осуществление  мероприятий  по территориальной  обороне и гражданской обороне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0000052170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638F0" w:rsidRPr="000638F0" w:rsidTr="000638F0">
        <w:trPr>
          <w:gridAfter w:val="3"/>
          <w:wAfter w:w="59" w:type="dxa"/>
          <w:trHeight w:val="723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0000052170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638F0" w:rsidRPr="000638F0" w:rsidTr="000638F0">
        <w:trPr>
          <w:gridBefore w:val="2"/>
          <w:gridAfter w:val="3"/>
          <w:wBefore w:w="5199" w:type="dxa"/>
          <w:wAfter w:w="59" w:type="dxa"/>
          <w:trHeight w:val="6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38F0" w:rsidRPr="000638F0" w:rsidTr="000638F0">
        <w:trPr>
          <w:gridAfter w:val="3"/>
          <w:wAfter w:w="59" w:type="dxa"/>
          <w:trHeight w:val="62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0200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00000000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150,7</w:t>
            </w:r>
          </w:p>
        </w:tc>
      </w:tr>
      <w:tr w:rsidR="000638F0" w:rsidRPr="000638F0" w:rsidTr="000638F0">
        <w:trPr>
          <w:gridAfter w:val="3"/>
          <w:wAfter w:w="59" w:type="dxa"/>
          <w:trHeight w:val="62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0203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000000000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150,7</w:t>
            </w:r>
          </w:p>
        </w:tc>
      </w:tr>
      <w:tr w:rsidR="000638F0" w:rsidRPr="000638F0" w:rsidTr="000638F0">
        <w:trPr>
          <w:gridAfter w:val="3"/>
          <w:wAfter w:w="59" w:type="dxa"/>
          <w:trHeight w:val="81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0203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000000000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150,7</w:t>
            </w:r>
          </w:p>
        </w:tc>
      </w:tr>
      <w:tr w:rsidR="000638F0" w:rsidRPr="000638F0" w:rsidTr="000638F0">
        <w:trPr>
          <w:gridAfter w:val="3"/>
          <w:wAfter w:w="59" w:type="dxa"/>
          <w:trHeight w:val="814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Расходы на выплату 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0000051180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149,7</w:t>
            </w:r>
          </w:p>
        </w:tc>
      </w:tr>
      <w:tr w:rsidR="000638F0" w:rsidRPr="000638F0" w:rsidTr="000638F0">
        <w:trPr>
          <w:gridAfter w:val="3"/>
          <w:wAfter w:w="59" w:type="dxa"/>
          <w:trHeight w:val="62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Фонд оплаты труда 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0000051180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115,0</w:t>
            </w:r>
          </w:p>
        </w:tc>
      </w:tr>
      <w:tr w:rsidR="000638F0" w:rsidRPr="000638F0" w:rsidTr="000638F0">
        <w:trPr>
          <w:gridAfter w:val="3"/>
          <w:wAfter w:w="59" w:type="dxa"/>
          <w:trHeight w:val="62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>Взносы  по обязательному страхованию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 xml:space="preserve">    0000051180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0638F0" w:rsidRPr="000638F0" w:rsidTr="000638F0">
        <w:trPr>
          <w:gridAfter w:val="3"/>
          <w:wAfter w:w="59" w:type="dxa"/>
          <w:trHeight w:val="62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 xml:space="preserve">    0000051180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638F0" w:rsidRPr="000638F0" w:rsidTr="000638F0">
        <w:trPr>
          <w:gridAfter w:val="3"/>
          <w:wAfter w:w="59" w:type="dxa"/>
          <w:trHeight w:val="62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 xml:space="preserve">    0000051180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638F0" w:rsidRPr="000638F0" w:rsidTr="000638F0">
        <w:trPr>
          <w:gridAfter w:val="3"/>
          <w:wAfter w:w="59" w:type="dxa"/>
          <w:trHeight w:val="62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Национальная </w:t>
            </w:r>
            <w:proofErr w:type="spellStart"/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безопастность</w:t>
            </w:r>
            <w:proofErr w:type="spellEnd"/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правоохранительная деятельность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61,1</w:t>
            </w:r>
          </w:p>
        </w:tc>
      </w:tr>
      <w:tr w:rsidR="000638F0" w:rsidRPr="000638F0" w:rsidTr="000638F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0309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61,1</w:t>
            </w:r>
          </w:p>
        </w:tc>
      </w:tr>
      <w:tr w:rsidR="000638F0" w:rsidRPr="000638F0" w:rsidTr="000638F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0000052163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60,1</w:t>
            </w:r>
          </w:p>
        </w:tc>
      </w:tr>
      <w:tr w:rsidR="000638F0" w:rsidRPr="000638F0" w:rsidTr="000638F0">
        <w:trPr>
          <w:gridAfter w:val="3"/>
          <w:wAfter w:w="59" w:type="dxa"/>
          <w:trHeight w:val="903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0000052163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60,1</w:t>
            </w:r>
          </w:p>
        </w:tc>
      </w:tr>
      <w:tr w:rsidR="000638F0" w:rsidRPr="000638F0" w:rsidTr="000638F0">
        <w:trPr>
          <w:gridAfter w:val="3"/>
          <w:wAfter w:w="59" w:type="dxa"/>
          <w:trHeight w:val="64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0000052163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60,1</w:t>
            </w:r>
          </w:p>
        </w:tc>
      </w:tr>
      <w:tr w:rsidR="000638F0" w:rsidRPr="000638F0" w:rsidTr="000638F0">
        <w:trPr>
          <w:gridAfter w:val="3"/>
          <w:wAfter w:w="59" w:type="dxa"/>
          <w:trHeight w:val="892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профилактике терроризма и экстремизма.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</w:tr>
      <w:tr w:rsidR="000638F0" w:rsidRPr="000638F0" w:rsidTr="000638F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0000052162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638F0" w:rsidRPr="000638F0" w:rsidTr="000638F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0000052162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638F0" w:rsidRPr="000638F0" w:rsidTr="000638F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0000052162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638F0" w:rsidRPr="000638F0" w:rsidTr="000638F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Жилищно–коммунальное хозяйство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0500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563,0</w:t>
            </w:r>
          </w:p>
        </w:tc>
      </w:tr>
      <w:tr w:rsidR="000638F0" w:rsidRPr="000638F0" w:rsidTr="000638F0">
        <w:trPr>
          <w:gridAfter w:val="3"/>
          <w:wAfter w:w="59" w:type="dxa"/>
          <w:trHeight w:val="414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129,5</w:t>
            </w:r>
          </w:p>
        </w:tc>
      </w:tr>
      <w:tr w:rsidR="000638F0" w:rsidRPr="000638F0" w:rsidTr="000638F0">
        <w:trPr>
          <w:gridAfter w:val="3"/>
          <w:wAfter w:w="59" w:type="dxa"/>
          <w:trHeight w:val="414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113,5</w:t>
            </w:r>
          </w:p>
        </w:tc>
      </w:tr>
      <w:tr w:rsidR="000638F0" w:rsidRPr="000638F0" w:rsidTr="000638F0">
        <w:trPr>
          <w:gridAfter w:val="3"/>
          <w:wAfter w:w="59" w:type="dxa"/>
          <w:trHeight w:val="68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113,5</w:t>
            </w:r>
          </w:p>
        </w:tc>
      </w:tr>
      <w:tr w:rsidR="000638F0" w:rsidRPr="000638F0" w:rsidTr="000638F0">
        <w:trPr>
          <w:gridAfter w:val="3"/>
          <w:wAfter w:w="59" w:type="dxa"/>
          <w:trHeight w:val="68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113,5</w:t>
            </w:r>
          </w:p>
        </w:tc>
      </w:tr>
      <w:tr w:rsidR="000638F0" w:rsidRPr="000638F0" w:rsidTr="000638F0">
        <w:trPr>
          <w:gridAfter w:val="3"/>
          <w:wAfter w:w="59" w:type="dxa"/>
          <w:trHeight w:val="68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8F0" w:rsidRPr="000638F0" w:rsidTr="000638F0">
        <w:trPr>
          <w:gridAfter w:val="3"/>
          <w:wAfter w:w="59" w:type="dxa"/>
          <w:trHeight w:val="5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Уплата прочих  налогов, сборов и иных платежей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0638F0" w:rsidRPr="000638F0" w:rsidTr="000638F0">
        <w:trPr>
          <w:gridAfter w:val="3"/>
          <w:wAfter w:w="59" w:type="dxa"/>
          <w:trHeight w:val="304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водокачек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0000052161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407,5</w:t>
            </w:r>
          </w:p>
        </w:tc>
      </w:tr>
      <w:tr w:rsidR="000638F0" w:rsidRPr="000638F0" w:rsidTr="000638F0">
        <w:trPr>
          <w:gridAfter w:val="3"/>
          <w:wAfter w:w="59" w:type="dxa"/>
          <w:trHeight w:val="43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>Расходы на выплату персоналу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0000052161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 xml:space="preserve">     407,5</w:t>
            </w:r>
          </w:p>
        </w:tc>
      </w:tr>
      <w:tr w:rsidR="000638F0" w:rsidRPr="000638F0" w:rsidTr="000638F0">
        <w:trPr>
          <w:gridAfter w:val="3"/>
          <w:wAfter w:w="59" w:type="dxa"/>
          <w:trHeight w:val="33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Фонд оплаты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0000052161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312,9</w:t>
            </w:r>
          </w:p>
        </w:tc>
      </w:tr>
      <w:tr w:rsidR="000638F0" w:rsidRPr="000638F0" w:rsidTr="000638F0">
        <w:trPr>
          <w:gridAfter w:val="3"/>
          <w:wAfter w:w="59" w:type="dxa"/>
          <w:trHeight w:val="40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>Взносы  по обязательному страхованию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0000052161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 xml:space="preserve">          94,6</w:t>
            </w:r>
          </w:p>
        </w:tc>
      </w:tr>
      <w:tr w:rsidR="000638F0" w:rsidRPr="000638F0" w:rsidTr="000638F0">
        <w:trPr>
          <w:gridAfter w:val="3"/>
          <w:wAfter w:w="59" w:type="dxa"/>
          <w:trHeight w:val="692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0503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26,0</w:t>
            </w:r>
          </w:p>
        </w:tc>
      </w:tr>
      <w:tr w:rsidR="000638F0" w:rsidRPr="000638F0" w:rsidTr="000638F0">
        <w:trPr>
          <w:gridAfter w:val="3"/>
          <w:wAfter w:w="59" w:type="dxa"/>
          <w:trHeight w:val="692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0000060005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0638F0" w:rsidRPr="000638F0" w:rsidTr="000638F0">
        <w:trPr>
          <w:gridAfter w:val="3"/>
          <w:wAfter w:w="59" w:type="dxa"/>
          <w:trHeight w:val="692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0000060005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0638F0" w:rsidRPr="000638F0" w:rsidTr="000638F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ритуальных услуг  и содержание мест захоронения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0000052165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6,0</w:t>
            </w:r>
          </w:p>
        </w:tc>
      </w:tr>
      <w:tr w:rsidR="000638F0" w:rsidRPr="000638F0" w:rsidTr="000638F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0000052165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0638F0" w:rsidRPr="000638F0" w:rsidTr="000638F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0000052165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0638F0" w:rsidRPr="000638F0" w:rsidTr="000638F0">
        <w:trPr>
          <w:gridAfter w:val="3"/>
          <w:wAfter w:w="59" w:type="dxa"/>
          <w:trHeight w:val="4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 сбора и вывоза мусора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0000052164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</w:tr>
      <w:tr w:rsidR="000638F0" w:rsidRPr="000638F0" w:rsidTr="000638F0">
        <w:trPr>
          <w:gridAfter w:val="3"/>
          <w:wAfter w:w="59" w:type="dxa"/>
          <w:trHeight w:val="1086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0000052164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0638F0" w:rsidRPr="000638F0" w:rsidTr="000638F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0000052164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0638F0" w:rsidRPr="000638F0" w:rsidTr="000638F0">
        <w:trPr>
          <w:gridAfter w:val="3"/>
          <w:wAfter w:w="59" w:type="dxa"/>
          <w:trHeight w:val="653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Доплата к пенсии муниципальным  служащим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1000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  <w:tr w:rsidR="000638F0" w:rsidRPr="000638F0" w:rsidTr="000638F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>Пенсия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0000049101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638F0" w:rsidRPr="000638F0" w:rsidTr="000638F0">
        <w:trPr>
          <w:gridAfter w:val="3"/>
          <w:wAfter w:w="59" w:type="dxa"/>
          <w:trHeight w:val="64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условий для  массового  отдыха жителей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</w:tr>
      <w:tr w:rsidR="000638F0" w:rsidRPr="000638F0" w:rsidTr="000638F0">
        <w:trPr>
          <w:gridAfter w:val="3"/>
          <w:wAfter w:w="59" w:type="dxa"/>
          <w:trHeight w:val="716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0000052169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638F0" w:rsidRPr="000638F0" w:rsidTr="000638F0">
        <w:trPr>
          <w:gridAfter w:val="3"/>
          <w:wAfter w:w="59" w:type="dxa"/>
          <w:trHeight w:val="523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i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0000052169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0638F0" w:rsidRPr="000638F0" w:rsidTr="000638F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ИТОГО РАСХОДОВ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4690,8</w:t>
            </w:r>
          </w:p>
        </w:tc>
      </w:tr>
    </w:tbl>
    <w:p w:rsidR="000638F0" w:rsidRPr="000638F0" w:rsidRDefault="000638F0" w:rsidP="000638F0">
      <w:pPr>
        <w:rPr>
          <w:rFonts w:ascii="Times New Roman" w:eastAsia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638F0" w:rsidRPr="000638F0" w:rsidRDefault="000638F0" w:rsidP="000638F0">
      <w:pPr>
        <w:rPr>
          <w:rFonts w:ascii="Times New Roman" w:hAnsi="Times New Roman" w:cs="Times New Roman"/>
          <w:sz w:val="28"/>
          <w:szCs w:val="28"/>
        </w:rPr>
      </w:pPr>
    </w:p>
    <w:p w:rsidR="000638F0" w:rsidRPr="000638F0" w:rsidRDefault="000638F0" w:rsidP="000638F0">
      <w:pPr>
        <w:rPr>
          <w:rFonts w:ascii="Times New Roman" w:hAnsi="Times New Roman" w:cs="Times New Roman"/>
          <w:sz w:val="28"/>
          <w:szCs w:val="28"/>
        </w:rPr>
      </w:pPr>
    </w:p>
    <w:p w:rsid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lastRenderedPageBreak/>
        <w:t xml:space="preserve">Приложение №8                                                                                                                                                                     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                                                           К проекту   решения  Совета сельского 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                                                                поселения     «Алеурское» 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                                                 «О бюджете сельского поселения 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                                                                   «Алеурское» на 2021 год»             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№  18  от 28 .12.2020 года</w:t>
      </w:r>
    </w:p>
    <w:p w:rsidR="000638F0" w:rsidRPr="000638F0" w:rsidRDefault="000638F0" w:rsidP="000638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8F0" w:rsidRPr="000638F0" w:rsidRDefault="000638F0" w:rsidP="000638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8F0" w:rsidRPr="000638F0" w:rsidRDefault="000638F0" w:rsidP="000638F0">
      <w:pPr>
        <w:pStyle w:val="af6"/>
        <w:jc w:val="center"/>
        <w:rPr>
          <w:sz w:val="28"/>
          <w:szCs w:val="28"/>
          <w:lang w:eastAsia="en-US"/>
        </w:rPr>
      </w:pPr>
      <w:r w:rsidRPr="000638F0">
        <w:rPr>
          <w:sz w:val="28"/>
          <w:szCs w:val="28"/>
          <w:lang w:eastAsia="en-US"/>
        </w:rPr>
        <w:t>Субвенции, выделяемые из  федерального бюджета</w:t>
      </w:r>
    </w:p>
    <w:p w:rsidR="000638F0" w:rsidRPr="000638F0" w:rsidRDefault="000638F0" w:rsidP="000638F0">
      <w:pPr>
        <w:pStyle w:val="af6"/>
        <w:jc w:val="center"/>
        <w:rPr>
          <w:sz w:val="28"/>
          <w:szCs w:val="28"/>
          <w:lang w:eastAsia="en-US"/>
        </w:rPr>
      </w:pPr>
      <w:r w:rsidRPr="000638F0">
        <w:rPr>
          <w:sz w:val="28"/>
          <w:szCs w:val="28"/>
          <w:lang w:eastAsia="en-US"/>
        </w:rPr>
        <w:t>на финансирование расходов, по осуществлению полномочий по первичному воинскому учёту на территориях, где отсутствуют военные комиссариаты.</w:t>
      </w:r>
    </w:p>
    <w:p w:rsidR="000638F0" w:rsidRPr="000638F0" w:rsidRDefault="000638F0" w:rsidP="000638F0">
      <w:pPr>
        <w:jc w:val="center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8"/>
        <w:gridCol w:w="2602"/>
      </w:tblGrid>
      <w:tr w:rsidR="000638F0" w:rsidRPr="000638F0" w:rsidTr="000638F0"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Наименование субвенции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Сумма расходов</w:t>
            </w:r>
          </w:p>
        </w:tc>
      </w:tr>
      <w:tr w:rsidR="000638F0" w:rsidRPr="000638F0" w:rsidTr="000638F0"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38F0" w:rsidRPr="000638F0" w:rsidTr="000638F0"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Субвенции, выделяемые из  федерального бюджета</w:t>
            </w: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финансирование расходов, по осуществлению полномочий по первичному воинскому учёту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150,7</w:t>
            </w:r>
          </w:p>
        </w:tc>
      </w:tr>
      <w:tr w:rsidR="000638F0" w:rsidRPr="000638F0" w:rsidTr="000638F0"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150,7</w:t>
            </w:r>
          </w:p>
        </w:tc>
      </w:tr>
    </w:tbl>
    <w:p w:rsidR="000638F0" w:rsidRPr="000638F0" w:rsidRDefault="000638F0" w:rsidP="000638F0">
      <w:pPr>
        <w:pStyle w:val="af6"/>
        <w:rPr>
          <w:sz w:val="28"/>
          <w:szCs w:val="28"/>
        </w:rPr>
      </w:pPr>
    </w:p>
    <w:p w:rsidR="000638F0" w:rsidRPr="000638F0" w:rsidRDefault="000638F0" w:rsidP="000638F0">
      <w:pPr>
        <w:pStyle w:val="af6"/>
        <w:rPr>
          <w:sz w:val="28"/>
          <w:szCs w:val="28"/>
        </w:rPr>
      </w:pPr>
      <w:r w:rsidRPr="000638F0">
        <w:rPr>
          <w:sz w:val="28"/>
          <w:szCs w:val="28"/>
        </w:rPr>
        <w:t xml:space="preserve">                                                                                         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lastRenderedPageBreak/>
        <w:t>Приложение №9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>к проекту   решения Совета сельского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>поселения     «Алеурское»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>«О бюджете сельского поселения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>«Алеурское» на 2021 год»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  <w:r w:rsidRPr="000638F0">
        <w:rPr>
          <w:sz w:val="28"/>
          <w:szCs w:val="28"/>
        </w:rPr>
        <w:t>№ 18  от 28 .12.2020 года</w:t>
      </w:r>
    </w:p>
    <w:p w:rsidR="000638F0" w:rsidRPr="000638F0" w:rsidRDefault="000638F0" w:rsidP="000638F0">
      <w:pPr>
        <w:pStyle w:val="af6"/>
        <w:jc w:val="right"/>
        <w:rPr>
          <w:sz w:val="28"/>
          <w:szCs w:val="28"/>
        </w:rPr>
      </w:pPr>
    </w:p>
    <w:p w:rsidR="000638F0" w:rsidRPr="000638F0" w:rsidRDefault="000638F0" w:rsidP="000638F0">
      <w:pPr>
        <w:rPr>
          <w:rFonts w:ascii="Times New Roman" w:hAnsi="Times New Roman" w:cs="Times New Roman"/>
          <w:sz w:val="28"/>
          <w:szCs w:val="28"/>
        </w:rPr>
      </w:pPr>
    </w:p>
    <w:p w:rsidR="000638F0" w:rsidRPr="000638F0" w:rsidRDefault="000638F0" w:rsidP="000638F0">
      <w:pPr>
        <w:rPr>
          <w:rFonts w:ascii="Times New Roman" w:hAnsi="Times New Roman" w:cs="Times New Roman"/>
          <w:sz w:val="28"/>
          <w:szCs w:val="28"/>
        </w:rPr>
      </w:pPr>
    </w:p>
    <w:p w:rsidR="000638F0" w:rsidRPr="000638F0" w:rsidRDefault="000638F0" w:rsidP="000638F0">
      <w:pPr>
        <w:pStyle w:val="af6"/>
        <w:jc w:val="center"/>
        <w:rPr>
          <w:sz w:val="28"/>
          <w:szCs w:val="28"/>
        </w:rPr>
      </w:pPr>
      <w:r w:rsidRPr="000638F0">
        <w:rPr>
          <w:sz w:val="28"/>
          <w:szCs w:val="28"/>
        </w:rPr>
        <w:t>Программа муниципальных внутренних заимствований</w:t>
      </w:r>
    </w:p>
    <w:p w:rsidR="000638F0" w:rsidRPr="000638F0" w:rsidRDefault="000638F0" w:rsidP="000638F0">
      <w:pPr>
        <w:pStyle w:val="af6"/>
        <w:jc w:val="center"/>
        <w:rPr>
          <w:sz w:val="28"/>
          <w:szCs w:val="28"/>
        </w:rPr>
      </w:pPr>
      <w:r w:rsidRPr="000638F0">
        <w:rPr>
          <w:sz w:val="28"/>
          <w:szCs w:val="28"/>
        </w:rPr>
        <w:t>сельского  поселения «Алеурское» на 2021 год.</w:t>
      </w:r>
    </w:p>
    <w:p w:rsidR="000638F0" w:rsidRPr="000638F0" w:rsidRDefault="000638F0" w:rsidP="000638F0">
      <w:pPr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638F0" w:rsidRPr="000638F0" w:rsidRDefault="000638F0" w:rsidP="000638F0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638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0638F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735"/>
        <w:gridCol w:w="1196"/>
        <w:gridCol w:w="425"/>
      </w:tblGrid>
      <w:tr w:rsidR="000638F0" w:rsidRPr="000638F0" w:rsidTr="000638F0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Форма муниципального внутреннего заимствования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638F0" w:rsidRPr="000638F0" w:rsidRDefault="00063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638F0" w:rsidRPr="000638F0" w:rsidTr="000638F0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Бюджетные кредиты, привлеченные в местный бюджет из бюджета муниципального района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638F0" w:rsidRPr="000638F0" w:rsidTr="000638F0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Привлечение средств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638F0" w:rsidRPr="000638F0" w:rsidTr="000638F0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основной суммы задолженности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638F0" w:rsidRPr="000638F0" w:rsidTr="000638F0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Общий объем муниципальных внутренних заимствований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638F0" w:rsidRPr="000638F0" w:rsidTr="000638F0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Привлечение средств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638F0" w:rsidRPr="000638F0" w:rsidTr="000638F0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задолженности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0638F0" w:rsidRPr="000638F0" w:rsidRDefault="000638F0" w:rsidP="000638F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638F0" w:rsidRPr="000638F0" w:rsidRDefault="000638F0" w:rsidP="000638F0">
      <w:pPr>
        <w:jc w:val="center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0638F0" w:rsidRPr="000638F0" w:rsidRDefault="000638F0" w:rsidP="000638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8F0" w:rsidRPr="000638F0" w:rsidRDefault="000638F0" w:rsidP="000638F0">
      <w:pPr>
        <w:rPr>
          <w:rFonts w:ascii="Times New Roman" w:hAnsi="Times New Roman" w:cs="Times New Roman"/>
          <w:sz w:val="28"/>
          <w:szCs w:val="28"/>
        </w:rPr>
      </w:pPr>
    </w:p>
    <w:p w:rsidR="000638F0" w:rsidRPr="000638F0" w:rsidRDefault="000638F0" w:rsidP="000638F0">
      <w:pPr>
        <w:rPr>
          <w:rFonts w:ascii="Times New Roman" w:hAnsi="Times New Roman" w:cs="Times New Roman"/>
          <w:sz w:val="28"/>
          <w:szCs w:val="28"/>
        </w:rPr>
      </w:pPr>
    </w:p>
    <w:p w:rsidR="000638F0" w:rsidRPr="000638F0" w:rsidRDefault="000638F0" w:rsidP="000638F0">
      <w:pPr>
        <w:rPr>
          <w:rFonts w:ascii="Times New Roman" w:hAnsi="Times New Roman" w:cs="Times New Roman"/>
          <w:sz w:val="28"/>
          <w:szCs w:val="28"/>
        </w:rPr>
      </w:pPr>
    </w:p>
    <w:p w:rsidR="000638F0" w:rsidRPr="000638F0" w:rsidRDefault="000638F0" w:rsidP="000638F0">
      <w:pPr>
        <w:rPr>
          <w:rFonts w:ascii="Times New Roman" w:hAnsi="Times New Roman" w:cs="Times New Roman"/>
          <w:sz w:val="28"/>
          <w:szCs w:val="28"/>
        </w:rPr>
      </w:pPr>
    </w:p>
    <w:p w:rsidR="000638F0" w:rsidRPr="000638F0" w:rsidRDefault="000638F0" w:rsidP="000638F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638F0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ПОЯСНИТЕЛЬНАЯ ЗАПИСКА</w:t>
      </w:r>
    </w:p>
    <w:p w:rsidR="000638F0" w:rsidRPr="000638F0" w:rsidRDefault="000638F0" w:rsidP="00063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F0">
        <w:rPr>
          <w:rFonts w:ascii="Times New Roman" w:hAnsi="Times New Roman" w:cs="Times New Roman"/>
          <w:b/>
          <w:bCs/>
          <w:iCs/>
          <w:sz w:val="28"/>
          <w:szCs w:val="28"/>
        </w:rPr>
        <w:t>к проекту Решения Совета  сельского поселения  «</w:t>
      </w:r>
      <w:r w:rsidRPr="000638F0">
        <w:rPr>
          <w:rFonts w:ascii="Times New Roman" w:hAnsi="Times New Roman" w:cs="Times New Roman"/>
          <w:b/>
          <w:sz w:val="28"/>
          <w:szCs w:val="28"/>
        </w:rPr>
        <w:t>О  бюджете сельского поселения «Алеурское» на 2021 год»</w:t>
      </w:r>
    </w:p>
    <w:p w:rsidR="000638F0" w:rsidRPr="000638F0" w:rsidRDefault="000638F0" w:rsidP="000638F0">
      <w:pPr>
        <w:pStyle w:val="ab"/>
        <w:rPr>
          <w:sz w:val="28"/>
          <w:szCs w:val="28"/>
        </w:rPr>
      </w:pPr>
    </w:p>
    <w:p w:rsidR="000638F0" w:rsidRPr="000638F0" w:rsidRDefault="000638F0" w:rsidP="000638F0">
      <w:pPr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Формирование проектировок параметров  бюджета сельского поселения «Алеурское»  на 2021  год  осуществлялось исходя   из </w:t>
      </w:r>
      <w:r w:rsidRPr="000638F0">
        <w:rPr>
          <w:rFonts w:ascii="Times New Roman" w:hAnsi="Times New Roman" w:cs="Times New Roman"/>
          <w:sz w:val="28"/>
          <w:szCs w:val="28"/>
        </w:rPr>
        <w:t>основных направлений бюджетной и налоговой политики  сельского поселения  «Алеурское».</w:t>
      </w:r>
    </w:p>
    <w:p w:rsidR="000638F0" w:rsidRPr="000638F0" w:rsidRDefault="000638F0" w:rsidP="000638F0">
      <w:pPr>
        <w:pStyle w:val="24"/>
        <w:ind w:firstLine="567"/>
        <w:rPr>
          <w:i w:val="0"/>
          <w:szCs w:val="28"/>
        </w:rPr>
      </w:pPr>
      <w:r w:rsidRPr="000638F0">
        <w:rPr>
          <w:szCs w:val="28"/>
        </w:rPr>
        <w:t xml:space="preserve">  </w:t>
      </w:r>
      <w:r w:rsidRPr="000638F0">
        <w:rPr>
          <w:i w:val="0"/>
          <w:szCs w:val="28"/>
        </w:rPr>
        <w:t xml:space="preserve">Работа по проекту  </w:t>
      </w:r>
      <w:r w:rsidRPr="000638F0">
        <w:rPr>
          <w:bCs/>
          <w:i w:val="0"/>
          <w:iCs/>
          <w:szCs w:val="28"/>
        </w:rPr>
        <w:t>Решения Совета сельского поселения  «</w:t>
      </w:r>
      <w:r w:rsidRPr="000638F0">
        <w:rPr>
          <w:i w:val="0"/>
          <w:szCs w:val="28"/>
        </w:rPr>
        <w:t>О бюджете  сельского   поселения «Алеурское»</w:t>
      </w:r>
      <w:r w:rsidRPr="000638F0">
        <w:rPr>
          <w:b/>
          <w:i w:val="0"/>
          <w:szCs w:val="28"/>
        </w:rPr>
        <w:t xml:space="preserve"> </w:t>
      </w:r>
      <w:r w:rsidRPr="000638F0">
        <w:rPr>
          <w:i w:val="0"/>
          <w:szCs w:val="28"/>
        </w:rPr>
        <w:t>на 2021 год» проводилась в условиях   и разработке приоритетов социально-экономического развития поселения и комплекса мер, направленных на повышение устойчивости экономики.</w:t>
      </w:r>
    </w:p>
    <w:p w:rsidR="000638F0" w:rsidRPr="000638F0" w:rsidRDefault="000638F0" w:rsidP="000638F0">
      <w:pPr>
        <w:pStyle w:val="24"/>
        <w:ind w:firstLine="567"/>
        <w:rPr>
          <w:i w:val="0"/>
          <w:szCs w:val="28"/>
        </w:rPr>
      </w:pPr>
      <w:r w:rsidRPr="000638F0">
        <w:rPr>
          <w:i w:val="0"/>
          <w:szCs w:val="28"/>
        </w:rPr>
        <w:t xml:space="preserve">  Проектом Решения предлагается утвердить основные характеристики бюджета  поселения  на 2021 год:</w:t>
      </w:r>
    </w:p>
    <w:p w:rsidR="000638F0" w:rsidRPr="000638F0" w:rsidRDefault="000638F0" w:rsidP="000638F0">
      <w:pPr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         - общий объём доходов в сумме  4 343,0 тыс</w:t>
      </w:r>
      <w:proofErr w:type="gramStart"/>
      <w:r w:rsidRPr="000638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638F0">
        <w:rPr>
          <w:rFonts w:ascii="Times New Roman" w:hAnsi="Times New Roman" w:cs="Times New Roman"/>
          <w:sz w:val="28"/>
          <w:szCs w:val="28"/>
        </w:rPr>
        <w:t>ублей</w:t>
      </w:r>
    </w:p>
    <w:p w:rsidR="000638F0" w:rsidRPr="000638F0" w:rsidRDefault="000638F0" w:rsidP="000638F0">
      <w:pPr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         - общий объём  расходов в сумме  4 343,0 тыс</w:t>
      </w:r>
      <w:proofErr w:type="gramStart"/>
      <w:r w:rsidRPr="000638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638F0">
        <w:rPr>
          <w:rFonts w:ascii="Times New Roman" w:hAnsi="Times New Roman" w:cs="Times New Roman"/>
          <w:sz w:val="28"/>
          <w:szCs w:val="28"/>
        </w:rPr>
        <w:t xml:space="preserve">ублей </w:t>
      </w:r>
    </w:p>
    <w:p w:rsidR="000638F0" w:rsidRPr="000638F0" w:rsidRDefault="000638F0" w:rsidP="000638F0">
      <w:pPr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638F0" w:rsidRPr="000638F0" w:rsidRDefault="000638F0" w:rsidP="000638F0">
      <w:pPr>
        <w:pStyle w:val="2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638F0">
        <w:rPr>
          <w:rFonts w:ascii="Times New Roman" w:hAnsi="Times New Roman"/>
          <w:b w:val="0"/>
          <w:color w:val="auto"/>
          <w:sz w:val="28"/>
          <w:szCs w:val="28"/>
        </w:rPr>
        <w:t>ДОХОДЫ</w:t>
      </w:r>
    </w:p>
    <w:p w:rsidR="000638F0" w:rsidRPr="000638F0" w:rsidRDefault="000638F0" w:rsidP="000638F0">
      <w:pPr>
        <w:rPr>
          <w:rFonts w:ascii="Times New Roman" w:hAnsi="Times New Roman" w:cs="Times New Roman"/>
          <w:sz w:val="28"/>
          <w:szCs w:val="28"/>
        </w:rPr>
      </w:pPr>
    </w:p>
    <w:p w:rsidR="000638F0" w:rsidRPr="000638F0" w:rsidRDefault="000638F0" w:rsidP="000638F0">
      <w:pPr>
        <w:shd w:val="clear" w:color="auto" w:fill="FFFFFF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Параметры  бюджета поселения на 2021 год соответствуют показателям </w:t>
      </w:r>
      <w:r w:rsidRPr="000638F0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перспективного финансового плана на 2021 год</w:t>
      </w:r>
      <w:proofErr w:type="gramStart"/>
      <w:r w:rsidRPr="000638F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.</w:t>
      </w:r>
      <w:proofErr w:type="gramEnd"/>
    </w:p>
    <w:p w:rsidR="000638F0" w:rsidRPr="000638F0" w:rsidRDefault="000638F0" w:rsidP="000638F0">
      <w:pPr>
        <w:shd w:val="clear" w:color="auto" w:fill="FFFFFF"/>
        <w:spacing w:before="5" w:line="312" w:lineRule="exact"/>
        <w:ind w:right="91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основу формирования показателей  </w:t>
      </w:r>
      <w:r w:rsidRPr="000638F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бюджета  сельского поселения  положены элементы налогового и бюджетного законодательства </w:t>
      </w:r>
      <w:r w:rsidRPr="000638F0">
        <w:rPr>
          <w:rFonts w:ascii="Times New Roman" w:hAnsi="Times New Roman" w:cs="Times New Roman"/>
          <w:color w:val="000000"/>
          <w:spacing w:val="-3"/>
          <w:sz w:val="28"/>
          <w:szCs w:val="28"/>
        </w:rPr>
        <w:t>Российской Федерации и Забайкальского края,</w:t>
      </w:r>
    </w:p>
    <w:p w:rsidR="000638F0" w:rsidRPr="000638F0" w:rsidRDefault="000638F0" w:rsidP="000638F0">
      <w:pPr>
        <w:shd w:val="clear" w:color="auto" w:fill="FFFFFF"/>
        <w:spacing w:line="312" w:lineRule="exact"/>
        <w:ind w:left="14" w:right="2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 прогнозировании доходов  бюджета сельского поселения на 2020 год учтены </w:t>
      </w:r>
      <w:r w:rsidRPr="000638F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основные направления бюджетной и налоговой </w:t>
      </w:r>
      <w:proofErr w:type="gramStart"/>
      <w:r w:rsidRPr="000638F0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политики</w:t>
      </w:r>
      <w:proofErr w:type="gramEnd"/>
      <w:r w:rsidRPr="000638F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на очередной </w:t>
      </w:r>
      <w:r w:rsidRPr="000638F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финансовый год, реализация которых возможна за счет проведения </w:t>
      </w:r>
      <w:r w:rsidRPr="000638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целенаправленной работы по укреплению доходной базы бюджета  поселения,  </w:t>
      </w:r>
      <w:r w:rsidRPr="000638F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улучшению показателей собираемости доходов, снижению налоговой </w:t>
      </w:r>
      <w:r w:rsidRPr="000638F0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задолженности, привлечению дополнительных ресурсов, а также повышению эффективности налогового администрирования.</w:t>
      </w:r>
    </w:p>
    <w:p w:rsidR="000638F0" w:rsidRPr="000638F0" w:rsidRDefault="000638F0" w:rsidP="000638F0">
      <w:pPr>
        <w:shd w:val="clear" w:color="auto" w:fill="FFFFFF"/>
        <w:spacing w:line="312" w:lineRule="exact"/>
        <w:ind w:left="10" w:right="2" w:firstLine="69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proofErr w:type="gramStart"/>
      <w:r w:rsidRPr="000638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Проект доходов  бюджета сельского поселения  на 2021 год рассчитан на основании согласованных с Комитетом по  финансам Администрации МР «Чернышевский район»  Забайкальского края  основных показателей </w:t>
      </w:r>
      <w:r w:rsidRPr="000638F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социально-экономического развития для обоснования бюджета на 2021 год с учетом единых для всех муниципальных образований области нормативов отчислений от налогов и сборов, установленных Законом Забайкальского края </w:t>
      </w:r>
      <w:r w:rsidRPr="000638F0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от 23 сентября   2009 года № 239- ЗЗК «О межбюджетных отношениях</w:t>
      </w:r>
      <w:proofErr w:type="gramEnd"/>
      <w:r w:rsidRPr="000638F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Забайкальском крае». </w:t>
      </w:r>
    </w:p>
    <w:p w:rsidR="000638F0" w:rsidRPr="000638F0" w:rsidRDefault="000638F0" w:rsidP="000638F0">
      <w:pPr>
        <w:shd w:val="clear" w:color="auto" w:fill="FFFFFF"/>
        <w:spacing w:line="312" w:lineRule="exact"/>
        <w:ind w:left="10" w:right="2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Общий объем доходов  бюджета сельского поселения на 2021 год прогнозируется в объеме 4 343,0 тыс</w:t>
      </w:r>
      <w:proofErr w:type="gramStart"/>
      <w:r w:rsidRPr="000638F0">
        <w:rPr>
          <w:rFonts w:ascii="Times New Roman" w:hAnsi="Times New Roman" w:cs="Times New Roman"/>
          <w:color w:val="000000"/>
          <w:spacing w:val="-3"/>
          <w:sz w:val="28"/>
          <w:szCs w:val="28"/>
        </w:rPr>
        <w:t>.р</w:t>
      </w:r>
      <w:proofErr w:type="gramEnd"/>
      <w:r w:rsidRPr="000638F0">
        <w:rPr>
          <w:rFonts w:ascii="Times New Roman" w:hAnsi="Times New Roman" w:cs="Times New Roman"/>
          <w:color w:val="000000"/>
          <w:spacing w:val="-3"/>
          <w:sz w:val="28"/>
          <w:szCs w:val="28"/>
        </w:rPr>
        <w:t>ублей,  или с увеличением     на 1,2  процента к бюджетным назначениям по доходам в 2020 году.</w:t>
      </w:r>
    </w:p>
    <w:p w:rsidR="000638F0" w:rsidRPr="000638F0" w:rsidRDefault="000638F0" w:rsidP="000638F0">
      <w:pPr>
        <w:shd w:val="clear" w:color="auto" w:fill="FFFFFF"/>
        <w:spacing w:before="5" w:line="312" w:lineRule="exact"/>
        <w:ind w:left="1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проекте  бюджета сельского поселения  на 2021 год мобилизованы все возможные </w:t>
      </w:r>
      <w:r w:rsidRPr="000638F0">
        <w:rPr>
          <w:rFonts w:ascii="Times New Roman" w:hAnsi="Times New Roman" w:cs="Times New Roman"/>
          <w:color w:val="000000"/>
          <w:spacing w:val="-4"/>
          <w:sz w:val="28"/>
          <w:szCs w:val="28"/>
        </w:rPr>
        <w:t>к поступлению источники доходов.</w:t>
      </w:r>
    </w:p>
    <w:p w:rsidR="000638F0" w:rsidRPr="000638F0" w:rsidRDefault="000638F0" w:rsidP="000638F0">
      <w:pPr>
        <w:shd w:val="clear" w:color="auto" w:fill="FFFFFF"/>
        <w:tabs>
          <w:tab w:val="left" w:pos="7666"/>
        </w:tabs>
        <w:spacing w:before="5" w:line="312" w:lineRule="exact"/>
        <w:ind w:firstLine="69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38F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Налоговые и неналоговые доходы бюджета на 2021 год </w:t>
      </w:r>
      <w:r w:rsidRPr="000638F0">
        <w:rPr>
          <w:rFonts w:ascii="Times New Roman" w:hAnsi="Times New Roman" w:cs="Times New Roman"/>
          <w:color w:val="000000"/>
          <w:sz w:val="28"/>
          <w:szCs w:val="28"/>
        </w:rPr>
        <w:t>прогнозируются в объеме 940,1 тыс. рублей, или с уменьшением      на 71,4 тыс</w:t>
      </w:r>
      <w:proofErr w:type="gramStart"/>
      <w:r w:rsidRPr="000638F0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0638F0">
        <w:rPr>
          <w:rFonts w:ascii="Times New Roman" w:hAnsi="Times New Roman" w:cs="Times New Roman"/>
          <w:color w:val="000000"/>
          <w:sz w:val="28"/>
          <w:szCs w:val="28"/>
        </w:rPr>
        <w:t xml:space="preserve">ублей </w:t>
      </w:r>
      <w:r w:rsidRPr="000638F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к объему годовых бюджетных назначений, утвержденных Решением Совета  сельского поселения «Алеурское» </w:t>
      </w:r>
      <w:r w:rsidRPr="000638F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от 28 декабря 2019 года № 22 «О  бюджете сельского поселения «Алеурское»  </w:t>
      </w:r>
      <w:r w:rsidRPr="000638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 2020 год». Размер налоговых доходов составляет 653,1 тыс. рублей, </w:t>
      </w:r>
      <w:r w:rsidRPr="000638F0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неналоговых доходов – 287,0 тыс. рублей. В составе неналоговых доходов учтены доходы от платных услуг, оказываемых и бюджетными учреждениями и  доходы от использования имущества находящегося в государственной   и муниципальной  собственности.</w:t>
      </w:r>
    </w:p>
    <w:p w:rsidR="000638F0" w:rsidRPr="000638F0" w:rsidRDefault="000638F0" w:rsidP="000638F0">
      <w:pPr>
        <w:shd w:val="clear" w:color="auto" w:fill="FFFFFF"/>
        <w:spacing w:line="317" w:lineRule="exact"/>
        <w:ind w:left="5" w:firstLine="696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0638F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структуре доходов  бюджета на 2021 год </w:t>
      </w:r>
      <w:r w:rsidRPr="000638F0">
        <w:rPr>
          <w:rFonts w:ascii="Times New Roman" w:hAnsi="Times New Roman" w:cs="Times New Roman"/>
          <w:color w:val="000000"/>
          <w:sz w:val="28"/>
          <w:szCs w:val="28"/>
        </w:rPr>
        <w:t xml:space="preserve">налоговые доходы составляют  69 процентов, неналоговые доходы – 31 </w:t>
      </w:r>
      <w:r w:rsidRPr="000638F0">
        <w:rPr>
          <w:rFonts w:ascii="Times New Roman" w:hAnsi="Times New Roman" w:cs="Times New Roman"/>
          <w:color w:val="000000"/>
          <w:spacing w:val="-9"/>
          <w:sz w:val="28"/>
          <w:szCs w:val="28"/>
        </w:rPr>
        <w:t>процент.</w:t>
      </w:r>
    </w:p>
    <w:p w:rsidR="000638F0" w:rsidRPr="000638F0" w:rsidRDefault="000638F0" w:rsidP="000638F0">
      <w:pPr>
        <w:shd w:val="clear" w:color="auto" w:fill="FFFFFF"/>
        <w:spacing w:line="317" w:lineRule="exact"/>
        <w:ind w:left="5" w:firstLine="696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0638F0">
        <w:rPr>
          <w:rFonts w:ascii="Times New Roman" w:hAnsi="Times New Roman" w:cs="Times New Roman"/>
          <w:color w:val="000000"/>
          <w:spacing w:val="-9"/>
          <w:sz w:val="28"/>
          <w:szCs w:val="28"/>
        </w:rPr>
        <w:t>В объеме налоговых доходов наибольший удельный вес занимают следующие налоги:</w:t>
      </w:r>
    </w:p>
    <w:p w:rsidR="000638F0" w:rsidRPr="000638F0" w:rsidRDefault="000638F0" w:rsidP="000638F0">
      <w:pPr>
        <w:shd w:val="clear" w:color="auto" w:fill="FFFFFF"/>
        <w:spacing w:line="317" w:lineRule="exact"/>
        <w:ind w:left="5" w:firstLine="69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638F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налог на доходы физических лиц –18 процентов;</w:t>
      </w:r>
    </w:p>
    <w:p w:rsidR="000638F0" w:rsidRPr="000638F0" w:rsidRDefault="000638F0" w:rsidP="000638F0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0638F0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         земельный налог  -48 процентов;</w:t>
      </w:r>
    </w:p>
    <w:p w:rsidR="000638F0" w:rsidRPr="000638F0" w:rsidRDefault="000638F0" w:rsidP="000638F0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0638F0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         налог на имущество – 2 процента</w:t>
      </w:r>
    </w:p>
    <w:p w:rsidR="000638F0" w:rsidRPr="000638F0" w:rsidRDefault="000638F0" w:rsidP="000638F0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0638F0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        государственная пошлина –1 процент</w:t>
      </w:r>
    </w:p>
    <w:p w:rsidR="000638F0" w:rsidRPr="000638F0" w:rsidRDefault="000638F0" w:rsidP="000638F0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0638F0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В объеме неналоговых доходов наиболее удельный вес занимают:</w:t>
      </w:r>
    </w:p>
    <w:p w:rsidR="000638F0" w:rsidRPr="000638F0" w:rsidRDefault="000638F0" w:rsidP="000638F0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0638F0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         доходы от использования  имущества находящегося в муниципальной        собственности – 22 процента,</w:t>
      </w:r>
    </w:p>
    <w:p w:rsidR="000638F0" w:rsidRPr="000638F0" w:rsidRDefault="000638F0" w:rsidP="000638F0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0638F0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        платные услуги- 9 процентов.</w:t>
      </w:r>
    </w:p>
    <w:p w:rsidR="000638F0" w:rsidRDefault="000638F0" w:rsidP="000638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8F0" w:rsidRDefault="000638F0" w:rsidP="000638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8F0" w:rsidRDefault="000638F0" w:rsidP="000638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8F0" w:rsidRDefault="000638F0" w:rsidP="000638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8F0" w:rsidRPr="000638F0" w:rsidRDefault="000638F0" w:rsidP="00063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F0">
        <w:rPr>
          <w:rFonts w:ascii="Times New Roman" w:hAnsi="Times New Roman" w:cs="Times New Roman"/>
          <w:b/>
          <w:sz w:val="28"/>
          <w:szCs w:val="28"/>
        </w:rPr>
        <w:lastRenderedPageBreak/>
        <w:t>Структура налоговых доходов  бюджета сельского поселения</w:t>
      </w:r>
    </w:p>
    <w:p w:rsidR="000638F0" w:rsidRPr="000638F0" w:rsidRDefault="000638F0" w:rsidP="00063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F0">
        <w:rPr>
          <w:rFonts w:ascii="Times New Roman" w:hAnsi="Times New Roman" w:cs="Times New Roman"/>
          <w:b/>
          <w:sz w:val="28"/>
          <w:szCs w:val="28"/>
        </w:rPr>
        <w:t>«Алеурское» на 2021 год</w:t>
      </w:r>
    </w:p>
    <w:p w:rsidR="000638F0" w:rsidRPr="000638F0" w:rsidRDefault="000638F0" w:rsidP="000638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8F0" w:rsidRPr="000638F0" w:rsidRDefault="000638F0" w:rsidP="000638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8F0" w:rsidRPr="000638F0" w:rsidRDefault="000638F0" w:rsidP="000638F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0638F0">
        <w:rPr>
          <w:rFonts w:ascii="Times New Roman" w:eastAsia="Times New Roman" w:hAnsi="Times New Roman" w:cs="Times New Roman"/>
          <w:sz w:val="28"/>
          <w:szCs w:val="28"/>
        </w:rPr>
        <w:object w:dxaOrig="12632" w:dyaOrig="5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9pt;height:193pt" o:ole="">
            <v:imagedata r:id="rId5" o:title=""/>
          </v:shape>
          <o:OLEObject Type="Embed" ProgID="MSGraph.Chart.8" ShapeID="_x0000_i1025" DrawAspect="Content" ObjectID="_1718689261" r:id="rId6">
            <o:FieldCodes>\s</o:FieldCodes>
          </o:OLEObject>
        </w:object>
      </w:r>
    </w:p>
    <w:p w:rsidR="000638F0" w:rsidRPr="000638F0" w:rsidRDefault="000638F0" w:rsidP="000638F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0638F0" w:rsidRPr="000638F0" w:rsidRDefault="000638F0" w:rsidP="000638F0">
      <w:pPr>
        <w:pStyle w:val="af6"/>
        <w:jc w:val="center"/>
        <w:rPr>
          <w:sz w:val="28"/>
          <w:szCs w:val="28"/>
        </w:rPr>
      </w:pPr>
      <w:r w:rsidRPr="000638F0">
        <w:rPr>
          <w:sz w:val="28"/>
          <w:szCs w:val="28"/>
        </w:rPr>
        <w:t>Особенности составления расчетов по основным источникам доходов:</w:t>
      </w:r>
    </w:p>
    <w:p w:rsidR="000638F0" w:rsidRPr="000638F0" w:rsidRDefault="000638F0" w:rsidP="000638F0">
      <w:pPr>
        <w:pStyle w:val="af6"/>
        <w:jc w:val="center"/>
        <w:rPr>
          <w:spacing w:val="-5"/>
          <w:sz w:val="28"/>
          <w:szCs w:val="28"/>
        </w:rPr>
      </w:pPr>
    </w:p>
    <w:p w:rsidR="000638F0" w:rsidRPr="000638F0" w:rsidRDefault="000638F0" w:rsidP="000638F0">
      <w:pPr>
        <w:pStyle w:val="af6"/>
        <w:jc w:val="center"/>
        <w:rPr>
          <w:spacing w:val="-4"/>
          <w:sz w:val="28"/>
          <w:szCs w:val="28"/>
        </w:rPr>
      </w:pPr>
      <w:r w:rsidRPr="000638F0">
        <w:rPr>
          <w:spacing w:val="-4"/>
          <w:sz w:val="28"/>
          <w:szCs w:val="28"/>
        </w:rPr>
        <w:t>Налог на доходы физических лиц</w:t>
      </w:r>
    </w:p>
    <w:p w:rsidR="000638F0" w:rsidRPr="000638F0" w:rsidRDefault="000638F0" w:rsidP="000638F0">
      <w:pPr>
        <w:pStyle w:val="af6"/>
        <w:jc w:val="center"/>
        <w:rPr>
          <w:sz w:val="28"/>
          <w:szCs w:val="28"/>
        </w:rPr>
      </w:pPr>
    </w:p>
    <w:p w:rsidR="000638F0" w:rsidRPr="000638F0" w:rsidRDefault="000638F0" w:rsidP="000638F0">
      <w:pPr>
        <w:shd w:val="clear" w:color="auto" w:fill="FFFFFF"/>
        <w:spacing w:line="312" w:lineRule="exact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38F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Прогноз поступлений налога на доходы физических лиц рассчитан в </w:t>
      </w:r>
      <w:r w:rsidRPr="000638F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соответствии с положениями главы 23 «Налог на доходы физических лиц» </w:t>
      </w:r>
      <w:r w:rsidRPr="000638F0">
        <w:rPr>
          <w:rFonts w:ascii="Times New Roman" w:hAnsi="Times New Roman" w:cs="Times New Roman"/>
          <w:color w:val="000000"/>
          <w:sz w:val="28"/>
          <w:szCs w:val="28"/>
        </w:rPr>
        <w:t>части второй Налогового кодекса Российской Федерации</w:t>
      </w:r>
      <w:r w:rsidRPr="000638F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по данным </w:t>
      </w:r>
      <w:r w:rsidRPr="000638F0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Комитета экономики и управления имуществом муниципального района «Чернышевский район», анализа динамики фактических поступлений налога за ряд лет</w:t>
      </w:r>
      <w:r w:rsidRPr="000638F0">
        <w:rPr>
          <w:rFonts w:ascii="Times New Roman" w:hAnsi="Times New Roman" w:cs="Times New Roman"/>
          <w:sz w:val="28"/>
          <w:szCs w:val="28"/>
        </w:rPr>
        <w:t>, изменениями, внесенными в статью 218 части второй</w:t>
      </w:r>
      <w:r w:rsidRPr="000638F0">
        <w:rPr>
          <w:rFonts w:ascii="Times New Roman" w:hAnsi="Times New Roman" w:cs="Times New Roman"/>
          <w:sz w:val="28"/>
          <w:szCs w:val="28"/>
        </w:rPr>
        <w:tab/>
        <w:t xml:space="preserve"> Налогового Кодекса РФ в части  стандартных налоговых вычетов.</w:t>
      </w:r>
      <w:proofErr w:type="gramEnd"/>
      <w:r w:rsidRPr="000638F0">
        <w:rPr>
          <w:rFonts w:ascii="Times New Roman" w:hAnsi="Times New Roman" w:cs="Times New Roman"/>
          <w:sz w:val="28"/>
          <w:szCs w:val="28"/>
        </w:rPr>
        <w:t xml:space="preserve"> Налог рассчитан по ставке 2% от налоговой базы.</w:t>
      </w:r>
    </w:p>
    <w:p w:rsidR="000638F0" w:rsidRPr="000638F0" w:rsidRDefault="000638F0" w:rsidP="000638F0">
      <w:pPr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                 Общая сумма поступлений налога на доходы физических лиц в  бюджет сельского поселения  в 2021 году составит 169,8 тыс. рублей, или с  увеличением  на 17,2  тыс</w:t>
      </w:r>
      <w:proofErr w:type="gramStart"/>
      <w:r w:rsidRPr="000638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638F0">
        <w:rPr>
          <w:rFonts w:ascii="Times New Roman" w:hAnsi="Times New Roman" w:cs="Times New Roman"/>
          <w:sz w:val="28"/>
          <w:szCs w:val="28"/>
        </w:rPr>
        <w:t>ублей  к объёму годовых бюджетных назначений на 2020 год.</w:t>
      </w:r>
    </w:p>
    <w:p w:rsidR="000638F0" w:rsidRDefault="000638F0" w:rsidP="000638F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0638F0" w:rsidRDefault="000638F0" w:rsidP="000638F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638F0" w:rsidRDefault="000638F0" w:rsidP="000638F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638F0" w:rsidRPr="000638F0" w:rsidRDefault="000638F0" w:rsidP="000638F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F0">
        <w:rPr>
          <w:rFonts w:ascii="Times New Roman" w:hAnsi="Times New Roman" w:cs="Times New Roman"/>
          <w:b/>
          <w:sz w:val="28"/>
          <w:szCs w:val="28"/>
        </w:rPr>
        <w:lastRenderedPageBreak/>
        <w:t>Земельный  налог</w:t>
      </w:r>
    </w:p>
    <w:p w:rsidR="000638F0" w:rsidRPr="000638F0" w:rsidRDefault="000638F0" w:rsidP="000638F0">
      <w:pPr>
        <w:shd w:val="clear" w:color="auto" w:fill="FFFFFF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Поступление земельного </w:t>
      </w:r>
      <w:r w:rsidRPr="000638F0">
        <w:rPr>
          <w:rFonts w:ascii="Times New Roman" w:hAnsi="Times New Roman" w:cs="Times New Roman"/>
          <w:sz w:val="28"/>
          <w:szCs w:val="28"/>
        </w:rPr>
        <w:t xml:space="preserve"> налога </w:t>
      </w:r>
      <w:r w:rsidRPr="000638F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прогнозируется в </w:t>
      </w:r>
      <w:r w:rsidRPr="000638F0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сумме 454,3 тыс. рублей.</w:t>
      </w:r>
      <w:r w:rsidRPr="00063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8F0" w:rsidRPr="000638F0" w:rsidRDefault="000638F0" w:rsidP="000638F0">
      <w:pPr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         Прогноз поступлений  земельного налога осуществлен в соответствии со статьей 61 пункта 1  Бюджетного Кодекса</w:t>
      </w:r>
      <w:proofErr w:type="gramStart"/>
      <w:r w:rsidRPr="000638F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638F0" w:rsidRPr="000638F0" w:rsidRDefault="000638F0" w:rsidP="000638F0">
      <w:pPr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         В соответствии со статьёй 61.1 «Налоговые доходы бюджетов поселений » Бюджетного Кодекса Российской Федерации и подлежит зачислению в  бюджет поселения  по нормативу 100,0 процентов поступлений в консолидирован</w:t>
      </w:r>
      <w:r w:rsidRPr="000638F0">
        <w:rPr>
          <w:rFonts w:ascii="Times New Roman" w:hAnsi="Times New Roman" w:cs="Times New Roman"/>
          <w:sz w:val="28"/>
          <w:szCs w:val="28"/>
        </w:rPr>
        <w:softHyphen/>
        <w:t>ный бюджет Российской Федерации от указанного налога с территории сельского поселения</w:t>
      </w:r>
      <w:proofErr w:type="gramStart"/>
      <w:r w:rsidRPr="000638F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638F0" w:rsidRPr="000638F0" w:rsidRDefault="000638F0" w:rsidP="000638F0">
      <w:pPr>
        <w:rPr>
          <w:rFonts w:ascii="Times New Roman" w:hAnsi="Times New Roman" w:cs="Times New Roman"/>
          <w:b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0638F0">
        <w:rPr>
          <w:rFonts w:ascii="Times New Roman" w:hAnsi="Times New Roman" w:cs="Times New Roman"/>
          <w:b/>
          <w:sz w:val="28"/>
          <w:szCs w:val="28"/>
        </w:rPr>
        <w:t>Налог на имущество физических  лиц.</w:t>
      </w:r>
    </w:p>
    <w:p w:rsidR="000638F0" w:rsidRPr="000638F0" w:rsidRDefault="000638F0" w:rsidP="000638F0">
      <w:pPr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        Налог на имущество физических лиц в  бюджете сельского поселения  прогнозируется в объеме  20,0 тыс. рублей</w:t>
      </w:r>
      <w:proofErr w:type="gramStart"/>
      <w:r w:rsidRPr="000638F0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0638F0" w:rsidRPr="000638F0" w:rsidRDefault="000638F0" w:rsidP="000638F0">
      <w:pPr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         Налог на  имущество физических  лиц  рассчитан на основании прогноз</w:t>
      </w:r>
      <w:r w:rsidRPr="000638F0">
        <w:rPr>
          <w:rFonts w:ascii="Times New Roman" w:hAnsi="Times New Roman" w:cs="Times New Roman"/>
          <w:sz w:val="28"/>
          <w:szCs w:val="28"/>
        </w:rPr>
        <w:softHyphen/>
        <w:t>ных данных Комитета экономики и управления имуществом Администрации МР «Чернышевский район.</w:t>
      </w:r>
    </w:p>
    <w:p w:rsidR="000638F0" w:rsidRPr="000638F0" w:rsidRDefault="000638F0" w:rsidP="000638F0">
      <w:pPr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</w:t>
      </w:r>
      <w:r w:rsidRPr="000638F0">
        <w:rPr>
          <w:rFonts w:ascii="Times New Roman" w:hAnsi="Times New Roman" w:cs="Times New Roman"/>
          <w:sz w:val="28"/>
          <w:szCs w:val="28"/>
        </w:rPr>
        <w:t>В соответствии со статьёй 61.1 «Налоговые доходы бюджетов поселений » Бюджетного Кодекса Российской Федерации и подлежит зачислению в  бюджет поселения  по нормативу 100,0 процентов поступлений в консолидирован</w:t>
      </w:r>
      <w:r w:rsidRPr="000638F0">
        <w:rPr>
          <w:rFonts w:ascii="Times New Roman" w:hAnsi="Times New Roman" w:cs="Times New Roman"/>
          <w:sz w:val="28"/>
          <w:szCs w:val="28"/>
        </w:rPr>
        <w:softHyphen/>
        <w:t>ный бюджет Российской Федерации от указанного налога с территории сельского поселения.</w:t>
      </w:r>
    </w:p>
    <w:p w:rsidR="000638F0" w:rsidRPr="000638F0" w:rsidRDefault="000638F0" w:rsidP="000638F0">
      <w:pPr>
        <w:rPr>
          <w:rFonts w:ascii="Times New Roman" w:hAnsi="Times New Roman" w:cs="Times New Roman"/>
          <w:b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638F0">
        <w:rPr>
          <w:rFonts w:ascii="Times New Roman" w:hAnsi="Times New Roman" w:cs="Times New Roman"/>
          <w:b/>
          <w:sz w:val="28"/>
          <w:szCs w:val="28"/>
        </w:rPr>
        <w:t>Государственная пошлина</w:t>
      </w:r>
    </w:p>
    <w:p w:rsidR="000638F0" w:rsidRPr="000638F0" w:rsidRDefault="000638F0" w:rsidP="000638F0">
      <w:pPr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       Государственная пошлина прогнозируется в объёме 9,0 тыс. рублей, Расчёт сделан с учётом положений главы 25</w:t>
      </w:r>
      <w:r w:rsidRPr="000638F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638F0">
        <w:rPr>
          <w:rFonts w:ascii="Times New Roman" w:hAnsi="Times New Roman" w:cs="Times New Roman"/>
          <w:sz w:val="28"/>
          <w:szCs w:val="28"/>
        </w:rPr>
        <w:t xml:space="preserve">  части второй Налогового кодекса Российской Федерации, исходя из среднемесячного фактического поступления данного доходного источника в 2020 году. </w:t>
      </w:r>
    </w:p>
    <w:p w:rsidR="000638F0" w:rsidRPr="000638F0" w:rsidRDefault="000638F0" w:rsidP="000638F0">
      <w:pPr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0638F0">
        <w:rPr>
          <w:rFonts w:ascii="Times New Roman" w:hAnsi="Times New Roman" w:cs="Times New Roman"/>
          <w:sz w:val="28"/>
          <w:szCs w:val="28"/>
        </w:rPr>
        <w:t xml:space="preserve">В соответствии со статьёй 61 «Налоговые доходы бюджетов поселений» Бюджетного Кодекса Российской Федерации и пунктом 2 статьи 6 «Налоги, зачисляемые в бюджеты муниципальных районов» Закона Забайкальского края «О межбюджетных отношениях в Забайкальском крае» подлежит зачислению в бюджет поселения  государственная пошлина (за  совершение нотариальных действий  должностными лицами  органов местного самоуправления, уполномоченными  в соответствии с </w:t>
      </w:r>
      <w:r w:rsidRPr="000638F0">
        <w:rPr>
          <w:rFonts w:ascii="Times New Roman" w:hAnsi="Times New Roman" w:cs="Times New Roman"/>
          <w:sz w:val="28"/>
          <w:szCs w:val="28"/>
        </w:rPr>
        <w:lastRenderedPageBreak/>
        <w:t>законодательными актами Российской Федерации на совершение нотариальных</w:t>
      </w:r>
      <w:proofErr w:type="gramEnd"/>
      <w:r w:rsidRPr="000638F0">
        <w:rPr>
          <w:rFonts w:ascii="Times New Roman" w:hAnsi="Times New Roman" w:cs="Times New Roman"/>
          <w:sz w:val="28"/>
          <w:szCs w:val="28"/>
        </w:rPr>
        <w:t xml:space="preserve">  действий) по нормативу 100,0 процентов.</w:t>
      </w:r>
    </w:p>
    <w:p w:rsidR="000638F0" w:rsidRPr="000638F0" w:rsidRDefault="000638F0" w:rsidP="000638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638F0">
        <w:rPr>
          <w:rFonts w:ascii="Times New Roman" w:hAnsi="Times New Roman" w:cs="Times New Roman"/>
          <w:b/>
          <w:sz w:val="28"/>
          <w:szCs w:val="28"/>
        </w:rPr>
        <w:t>Доходы от использования имущества находящегося в государственной и муниципальной собственности</w:t>
      </w:r>
    </w:p>
    <w:p w:rsidR="000638F0" w:rsidRPr="000638F0" w:rsidRDefault="000638F0" w:rsidP="000638F0">
      <w:pPr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                Доходы от использования имущества находящегося в государственной и муниципальной собственности  прогнозируются в объеме 207,0</w:t>
      </w:r>
    </w:p>
    <w:p w:rsidR="000638F0" w:rsidRPr="000638F0" w:rsidRDefault="000638F0" w:rsidP="000638F0">
      <w:pPr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 тыс. рублей, или на уровне 2020 года.</w:t>
      </w:r>
    </w:p>
    <w:p w:rsidR="000638F0" w:rsidRPr="000638F0" w:rsidRDefault="000638F0" w:rsidP="00063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F0">
        <w:rPr>
          <w:rFonts w:ascii="Times New Roman" w:hAnsi="Times New Roman" w:cs="Times New Roman"/>
          <w:b/>
          <w:sz w:val="28"/>
          <w:szCs w:val="28"/>
        </w:rPr>
        <w:t>Доходы от оказания платных  услуг.</w:t>
      </w:r>
    </w:p>
    <w:p w:rsidR="000638F0" w:rsidRPr="000638F0" w:rsidRDefault="000638F0" w:rsidP="000638F0">
      <w:pPr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               Доходы от оказания платных услуг прогнозируются в объеме 80,0  тыс. рублей или с увеличением на 10,0 тыс</w:t>
      </w:r>
      <w:proofErr w:type="gramStart"/>
      <w:r w:rsidRPr="000638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638F0">
        <w:rPr>
          <w:rFonts w:ascii="Times New Roman" w:hAnsi="Times New Roman" w:cs="Times New Roman"/>
          <w:sz w:val="28"/>
          <w:szCs w:val="28"/>
        </w:rPr>
        <w:t>ублей</w:t>
      </w:r>
    </w:p>
    <w:p w:rsidR="000638F0" w:rsidRPr="000638F0" w:rsidRDefault="000638F0" w:rsidP="000638F0">
      <w:pPr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         </w:t>
      </w:r>
      <w:r w:rsidRPr="000638F0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0638F0" w:rsidRPr="000638F0" w:rsidRDefault="000638F0" w:rsidP="000638F0">
      <w:pPr>
        <w:pStyle w:val="22"/>
        <w:ind w:firstLine="720"/>
        <w:jc w:val="both"/>
        <w:rPr>
          <w:sz w:val="28"/>
          <w:szCs w:val="28"/>
          <w:lang w:val="ru-RU"/>
        </w:rPr>
      </w:pPr>
      <w:r w:rsidRPr="000638F0">
        <w:rPr>
          <w:sz w:val="28"/>
          <w:szCs w:val="28"/>
          <w:lang w:val="ru-RU"/>
        </w:rPr>
        <w:t>Прогнозируемый объем безвозмездных перечислений на  обеспечение  сбалансированности  бюджета на 2020 год составляет 2877,2 тыс. рублей</w:t>
      </w:r>
    </w:p>
    <w:p w:rsidR="000638F0" w:rsidRPr="000638F0" w:rsidRDefault="000638F0" w:rsidP="000638F0">
      <w:pPr>
        <w:pStyle w:val="af"/>
        <w:jc w:val="both"/>
        <w:rPr>
          <w:sz w:val="28"/>
          <w:szCs w:val="28"/>
          <w:lang w:val="ru-RU"/>
        </w:rPr>
      </w:pPr>
      <w:r w:rsidRPr="000638F0">
        <w:rPr>
          <w:sz w:val="28"/>
          <w:szCs w:val="28"/>
          <w:lang w:val="ru-RU"/>
        </w:rPr>
        <w:t xml:space="preserve">          В соответствии с проектом Закона Забайкальского края  «О бюджете Забайкальского края  на 2020 год и плановый период 2021 и 2022 годов»» сумма дотации  на выравнивание бюджетной обеспеченности из краевого бюджета  составляет 129,8 тыс. рублей,</w:t>
      </w:r>
    </w:p>
    <w:p w:rsidR="000638F0" w:rsidRPr="000638F0" w:rsidRDefault="000638F0" w:rsidP="000638F0">
      <w:pPr>
        <w:pStyle w:val="af"/>
        <w:jc w:val="both"/>
        <w:rPr>
          <w:sz w:val="28"/>
          <w:szCs w:val="28"/>
          <w:lang w:val="ru-RU"/>
        </w:rPr>
      </w:pPr>
      <w:r w:rsidRPr="000638F0">
        <w:rPr>
          <w:sz w:val="28"/>
          <w:szCs w:val="28"/>
          <w:lang w:val="ru-RU"/>
        </w:rPr>
        <w:t xml:space="preserve">           субвенция на выполнение  передаваемых полномочий   запланирована в сумме 411,1 тыс</w:t>
      </w:r>
      <w:proofErr w:type="gramStart"/>
      <w:r w:rsidRPr="000638F0">
        <w:rPr>
          <w:sz w:val="28"/>
          <w:szCs w:val="28"/>
          <w:lang w:val="ru-RU"/>
        </w:rPr>
        <w:t>.р</w:t>
      </w:r>
      <w:proofErr w:type="gramEnd"/>
      <w:r w:rsidRPr="000638F0">
        <w:rPr>
          <w:sz w:val="28"/>
          <w:szCs w:val="28"/>
          <w:lang w:val="ru-RU"/>
        </w:rPr>
        <w:t>ублей, что выше уровня 2019  года на  120,6 тыс. рублей;</w:t>
      </w:r>
    </w:p>
    <w:p w:rsidR="000638F0" w:rsidRPr="000638F0" w:rsidRDefault="000638F0" w:rsidP="000638F0">
      <w:pPr>
        <w:pStyle w:val="af"/>
        <w:jc w:val="center"/>
        <w:rPr>
          <w:b/>
          <w:sz w:val="28"/>
          <w:szCs w:val="28"/>
          <w:lang w:val="ru-RU"/>
        </w:rPr>
      </w:pPr>
      <w:r w:rsidRPr="000638F0">
        <w:rPr>
          <w:b/>
          <w:sz w:val="28"/>
          <w:szCs w:val="28"/>
          <w:lang w:val="ru-RU"/>
        </w:rPr>
        <w:t>РАСХОДЫ</w:t>
      </w:r>
    </w:p>
    <w:p w:rsidR="000638F0" w:rsidRPr="000638F0" w:rsidRDefault="000638F0" w:rsidP="000638F0">
      <w:pPr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            В расходной части проекта решения отражаются средства в соответствии с расходными обязательствами сельского поселения  «Алеурское» по принятым нормативным  правовым актам, договорам и соглашениям. Исходной базой для формирования бюджета действующих обязательств является бюджет на текущий год.</w:t>
      </w:r>
    </w:p>
    <w:p w:rsidR="000638F0" w:rsidRPr="000638F0" w:rsidRDefault="000638F0" w:rsidP="000638F0">
      <w:pPr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            В структуре расходов   бюджета сельского поселения  на 2020 год наибольший удельный вес занимают расходы на общегосударственные  вопросы -78 процентов. Расходы по разделу « </w:t>
      </w:r>
      <w:proofErr w:type="gramStart"/>
      <w:r w:rsidRPr="000638F0">
        <w:rPr>
          <w:rFonts w:ascii="Times New Roman" w:hAnsi="Times New Roman" w:cs="Times New Roman"/>
          <w:sz w:val="28"/>
          <w:szCs w:val="28"/>
        </w:rPr>
        <w:t>Жилищно – коммунальное</w:t>
      </w:r>
      <w:proofErr w:type="gramEnd"/>
      <w:r w:rsidRPr="000638F0">
        <w:rPr>
          <w:rFonts w:ascii="Times New Roman" w:hAnsi="Times New Roman" w:cs="Times New Roman"/>
          <w:sz w:val="28"/>
          <w:szCs w:val="28"/>
        </w:rPr>
        <w:t xml:space="preserve"> хозяйство»  составляет 15 процентов. По разделу «Национальная оборона» расходы составляют 4 процента. По разделу «Национальная безопасность и правоохранительная  деятельность» -1  процент. По разделу </w:t>
      </w:r>
      <w:r w:rsidRPr="000638F0">
        <w:rPr>
          <w:rFonts w:ascii="Times New Roman" w:hAnsi="Times New Roman" w:cs="Times New Roman"/>
          <w:sz w:val="28"/>
          <w:szCs w:val="28"/>
        </w:rPr>
        <w:lastRenderedPageBreak/>
        <w:t>«Благоустройство» - 1 процент. По разделу «Доплата к пенсии муниципальным служащим»-1 %</w:t>
      </w:r>
    </w:p>
    <w:p w:rsidR="000638F0" w:rsidRPr="000638F0" w:rsidRDefault="000638F0" w:rsidP="000638F0">
      <w:pPr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638F0" w:rsidRPr="000638F0" w:rsidRDefault="000638F0" w:rsidP="00063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F0">
        <w:rPr>
          <w:rFonts w:ascii="Times New Roman" w:hAnsi="Times New Roman" w:cs="Times New Roman"/>
          <w:b/>
          <w:sz w:val="28"/>
          <w:szCs w:val="28"/>
        </w:rPr>
        <w:t>Структура расходов бюджета сельского  поселения  «Алеурское»</w:t>
      </w:r>
    </w:p>
    <w:p w:rsidR="000638F0" w:rsidRPr="000638F0" w:rsidRDefault="000638F0" w:rsidP="000638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2268"/>
        <w:gridCol w:w="2091"/>
      </w:tblGrid>
      <w:tr w:rsidR="000638F0" w:rsidRPr="000638F0" w:rsidTr="000638F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0638F0" w:rsidRPr="000638F0" w:rsidTr="000638F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0638F0" w:rsidRPr="000638F0" w:rsidTr="000638F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8F0" w:rsidRPr="000638F0" w:rsidTr="000638F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Национальная  безопасность и правоохранительная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38F0" w:rsidRPr="000638F0" w:rsidTr="000638F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638F0" w:rsidRPr="000638F0" w:rsidTr="000638F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38F0" w:rsidRPr="000638F0" w:rsidTr="000638F0">
        <w:trPr>
          <w:trHeight w:val="7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Доплата к пенсии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sz w:val="28"/>
                <w:szCs w:val="28"/>
              </w:rPr>
              <w:t xml:space="preserve">           2</w:t>
            </w:r>
          </w:p>
        </w:tc>
      </w:tr>
      <w:tr w:rsidR="000638F0" w:rsidRPr="000638F0" w:rsidTr="000638F0">
        <w:trPr>
          <w:trHeight w:val="49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0638F0" w:rsidRDefault="00063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F0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</w:tbl>
    <w:p w:rsidR="000638F0" w:rsidRPr="000638F0" w:rsidRDefault="000638F0" w:rsidP="000638F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8F0" w:rsidRPr="000638F0" w:rsidRDefault="000638F0" w:rsidP="000638F0">
      <w:pPr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 Расходы  бюджета сельского поселения  на 2021 год планируется предусмотреть  в объеме  4 343,0 тыс</w:t>
      </w:r>
      <w:proofErr w:type="gramStart"/>
      <w:r w:rsidRPr="000638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638F0">
        <w:rPr>
          <w:rFonts w:ascii="Times New Roman" w:hAnsi="Times New Roman" w:cs="Times New Roman"/>
          <w:sz w:val="28"/>
          <w:szCs w:val="28"/>
        </w:rPr>
        <w:t>уб., что на  29%  выше   уровня 2020 года.</w:t>
      </w:r>
    </w:p>
    <w:p w:rsidR="000638F0" w:rsidRPr="000638F0" w:rsidRDefault="000638F0" w:rsidP="000638F0">
      <w:pPr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        Сумма расходов  на оплату труда с начислениями  на 2021 год  прогнозируются в размере 3312,7 тыс</w:t>
      </w:r>
      <w:proofErr w:type="gramStart"/>
      <w:r w:rsidRPr="000638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638F0">
        <w:rPr>
          <w:rFonts w:ascii="Times New Roman" w:hAnsi="Times New Roman" w:cs="Times New Roman"/>
          <w:sz w:val="28"/>
          <w:szCs w:val="28"/>
        </w:rPr>
        <w:t>ублей, что составляет  76% в объеме расходов, в том числе за счет средств вышестоящих бюджетов.</w:t>
      </w:r>
    </w:p>
    <w:p w:rsidR="000638F0" w:rsidRPr="000638F0" w:rsidRDefault="000638F0" w:rsidP="000638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8F0" w:rsidRPr="000638F0" w:rsidRDefault="000638F0" w:rsidP="000638F0">
      <w:pPr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        П</w:t>
      </w:r>
      <w:r w:rsidRPr="000638F0">
        <w:rPr>
          <w:rFonts w:ascii="Times New Roman" w:hAnsi="Times New Roman" w:cs="Times New Roman"/>
          <w:b/>
          <w:sz w:val="28"/>
          <w:szCs w:val="28"/>
        </w:rPr>
        <w:t>отребность по ФОТ на 2021 год составила 4312,9 тыс</w:t>
      </w:r>
      <w:proofErr w:type="gramStart"/>
      <w:r w:rsidRPr="000638F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0638F0">
        <w:rPr>
          <w:rFonts w:ascii="Times New Roman" w:hAnsi="Times New Roman" w:cs="Times New Roman"/>
          <w:b/>
          <w:sz w:val="28"/>
          <w:szCs w:val="28"/>
        </w:rPr>
        <w:t>ублей  из них  3842,8 тыс.рублей з</w:t>
      </w:r>
      <w:r w:rsidRPr="000638F0">
        <w:rPr>
          <w:rFonts w:ascii="Times New Roman" w:hAnsi="Times New Roman" w:cs="Times New Roman"/>
          <w:sz w:val="28"/>
          <w:szCs w:val="28"/>
        </w:rPr>
        <w:t>а счет средств районного бюджета, Планируется направить на выплату заработной платы 470,1 тыс.рублей за счет налоговых и неналоговых доходов.</w:t>
      </w:r>
    </w:p>
    <w:p w:rsidR="000638F0" w:rsidRPr="000638F0" w:rsidRDefault="000638F0" w:rsidP="000638F0">
      <w:pPr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Экономист по финансовой работе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6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F0">
        <w:rPr>
          <w:rFonts w:ascii="Times New Roman" w:hAnsi="Times New Roman" w:cs="Times New Roman"/>
          <w:sz w:val="28"/>
          <w:szCs w:val="28"/>
        </w:rPr>
        <w:t>Н.В.Рожнева</w:t>
      </w:r>
      <w:proofErr w:type="spellEnd"/>
    </w:p>
    <w:p w:rsidR="00952F3E" w:rsidRPr="000638F0" w:rsidRDefault="000638F0" w:rsidP="000638F0">
      <w:pPr>
        <w:jc w:val="both"/>
        <w:rPr>
          <w:rFonts w:ascii="Times New Roman" w:hAnsi="Times New Roman" w:cs="Times New Roman"/>
          <w:sz w:val="28"/>
          <w:szCs w:val="28"/>
        </w:rPr>
      </w:pPr>
      <w:r w:rsidRPr="000638F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sectPr w:rsidR="00952F3E" w:rsidRPr="00063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8134C"/>
    <w:multiLevelType w:val="multilevel"/>
    <w:tmpl w:val="FED4A86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</w:abstractNum>
  <w:abstractNum w:abstractNumId="1">
    <w:nsid w:val="514D45AC"/>
    <w:multiLevelType w:val="hybridMultilevel"/>
    <w:tmpl w:val="FE049EFA"/>
    <w:lvl w:ilvl="0" w:tplc="581CAA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CF7B5B"/>
    <w:multiLevelType w:val="hybridMultilevel"/>
    <w:tmpl w:val="1C149C2A"/>
    <w:lvl w:ilvl="0" w:tplc="098A4FB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638F0"/>
    <w:rsid w:val="000638F0"/>
    <w:rsid w:val="0095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2">
    <w:name w:val="heading 1"/>
    <w:aliases w:val="Раздел Договора,H1,&quot;Алмаз&quot;"/>
    <w:basedOn w:val="a0"/>
    <w:next w:val="a0"/>
    <w:link w:val="13"/>
    <w:qFormat/>
    <w:rsid w:val="000638F0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0"/>
    <w:next w:val="a0"/>
    <w:link w:val="20"/>
    <w:unhideWhenUsed/>
    <w:qFormat/>
    <w:rsid w:val="000638F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autoRedefine/>
    <w:semiHidden/>
    <w:unhideWhenUsed/>
    <w:qFormat/>
    <w:rsid w:val="000638F0"/>
    <w:pPr>
      <w:keepNext/>
      <w:shd w:val="clear" w:color="auto" w:fill="FFFFFF"/>
      <w:spacing w:before="375" w:after="225" w:line="240" w:lineRule="auto"/>
      <w:jc w:val="center"/>
      <w:outlineLvl w:val="2"/>
    </w:pPr>
    <w:rPr>
      <w:rFonts w:ascii="Times New Roman" w:eastAsia="Arial" w:hAnsi="Times New Roman" w:cs="Times New Roman"/>
      <w:spacing w:val="4"/>
      <w:kern w:val="2"/>
      <w:sz w:val="28"/>
      <w:szCs w:val="28"/>
      <w:lang w:eastAsia="zh-CN" w:bidi="hi-IN"/>
    </w:rPr>
  </w:style>
  <w:style w:type="paragraph" w:styleId="4">
    <w:name w:val="heading 4"/>
    <w:basedOn w:val="a0"/>
    <w:next w:val="a0"/>
    <w:link w:val="40"/>
    <w:semiHidden/>
    <w:unhideWhenUsed/>
    <w:qFormat/>
    <w:rsid w:val="000638F0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6">
    <w:name w:val="heading 6"/>
    <w:aliases w:val="H6"/>
    <w:basedOn w:val="a0"/>
    <w:next w:val="a0"/>
    <w:link w:val="60"/>
    <w:semiHidden/>
    <w:unhideWhenUsed/>
    <w:qFormat/>
    <w:rsid w:val="000638F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0"/>
    <w:next w:val="a0"/>
    <w:link w:val="70"/>
    <w:semiHidden/>
    <w:unhideWhenUsed/>
    <w:qFormat/>
    <w:rsid w:val="000638F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638F0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aliases w:val="Раздел Договора Знак,H1 Знак,&quot;Алмаз&quot; Знак"/>
    <w:basedOn w:val="a1"/>
    <w:link w:val="12"/>
    <w:rsid w:val="000638F0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0638F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0638F0"/>
    <w:rPr>
      <w:rFonts w:ascii="Times New Roman" w:eastAsia="Arial" w:hAnsi="Times New Roman" w:cs="Times New Roman"/>
      <w:spacing w:val="4"/>
      <w:kern w:val="2"/>
      <w:sz w:val="28"/>
      <w:szCs w:val="28"/>
      <w:shd w:val="clear" w:color="auto" w:fill="FFFFFF"/>
      <w:lang w:eastAsia="zh-CN" w:bidi="hi-IN"/>
    </w:rPr>
  </w:style>
  <w:style w:type="character" w:customStyle="1" w:styleId="40">
    <w:name w:val="Заголовок 4 Знак"/>
    <w:basedOn w:val="a1"/>
    <w:link w:val="4"/>
    <w:semiHidden/>
    <w:rsid w:val="000638F0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1"/>
    <w:link w:val="6"/>
    <w:semiHidden/>
    <w:rsid w:val="000638F0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1"/>
    <w:link w:val="7"/>
    <w:semiHidden/>
    <w:rsid w:val="000638F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0638F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4">
    <w:name w:val="Hyperlink"/>
    <w:basedOn w:val="a1"/>
    <w:semiHidden/>
    <w:unhideWhenUsed/>
    <w:rsid w:val="000638F0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0638F0"/>
    <w:rPr>
      <w:color w:val="800080" w:themeColor="followedHyperlink"/>
      <w:u w:val="single"/>
    </w:rPr>
  </w:style>
  <w:style w:type="character" w:customStyle="1" w:styleId="110">
    <w:name w:val="Заголовок 1 Знак1"/>
    <w:aliases w:val="Раздел Договора Знак1,H1 Знак1,&quot;Алмаз&quot; Знак1"/>
    <w:basedOn w:val="a1"/>
    <w:rsid w:val="000638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1"/>
    <w:semiHidden/>
    <w:rsid w:val="000638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1">
    <w:name w:val="Заголовок 6 Знак1"/>
    <w:aliases w:val="H6 Знак1"/>
    <w:basedOn w:val="a1"/>
    <w:semiHidden/>
    <w:rsid w:val="000638F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6">
    <w:name w:val="Strong"/>
    <w:basedOn w:val="a1"/>
    <w:uiPriority w:val="22"/>
    <w:qFormat/>
    <w:rsid w:val="000638F0"/>
    <w:rPr>
      <w:rFonts w:ascii="Verdana" w:hAnsi="Verdana" w:cs="Times New Roman" w:hint="default"/>
      <w:b/>
      <w:bCs w:val="0"/>
      <w:lang w:val="en-US" w:eastAsia="en-US" w:bidi="ar-SA"/>
    </w:rPr>
  </w:style>
  <w:style w:type="character" w:customStyle="1" w:styleId="a7">
    <w:name w:val="Обычный (веб) Знак"/>
    <w:link w:val="a8"/>
    <w:semiHidden/>
    <w:locked/>
    <w:rsid w:val="000638F0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Normal (Web)"/>
    <w:basedOn w:val="a0"/>
    <w:link w:val="a7"/>
    <w:semiHidden/>
    <w:unhideWhenUsed/>
    <w:rsid w:val="0006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9">
    <w:name w:val="footnote text"/>
    <w:basedOn w:val="a0"/>
    <w:link w:val="aa"/>
    <w:semiHidden/>
    <w:unhideWhenUsed/>
    <w:rsid w:val="000638F0"/>
    <w:pPr>
      <w:ind w:firstLine="709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1"/>
    <w:link w:val="a9"/>
    <w:semiHidden/>
    <w:rsid w:val="000638F0"/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ab">
    <w:name w:val="header"/>
    <w:basedOn w:val="a0"/>
    <w:link w:val="ac"/>
    <w:semiHidden/>
    <w:unhideWhenUsed/>
    <w:rsid w:val="000638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1"/>
    <w:link w:val="ab"/>
    <w:semiHidden/>
    <w:rsid w:val="000638F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0"/>
    <w:link w:val="ae"/>
    <w:semiHidden/>
    <w:unhideWhenUsed/>
    <w:rsid w:val="000638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e">
    <w:name w:val="Нижний колонтитул Знак"/>
    <w:basedOn w:val="a1"/>
    <w:link w:val="ad"/>
    <w:semiHidden/>
    <w:rsid w:val="000638F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">
    <w:name w:val="Body Text"/>
    <w:basedOn w:val="a0"/>
    <w:link w:val="af0"/>
    <w:unhideWhenUsed/>
    <w:rsid w:val="000638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0">
    <w:name w:val="Основной текст Знак"/>
    <w:basedOn w:val="a1"/>
    <w:link w:val="af"/>
    <w:rsid w:val="000638F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1">
    <w:name w:val="Body Text Indent"/>
    <w:basedOn w:val="a0"/>
    <w:link w:val="af2"/>
    <w:semiHidden/>
    <w:unhideWhenUsed/>
    <w:rsid w:val="000638F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с отступом Знак"/>
    <w:basedOn w:val="a1"/>
    <w:link w:val="af1"/>
    <w:semiHidden/>
    <w:rsid w:val="000638F0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0"/>
    <w:link w:val="23"/>
    <w:semiHidden/>
    <w:unhideWhenUsed/>
    <w:rsid w:val="000638F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1"/>
    <w:link w:val="22"/>
    <w:semiHidden/>
    <w:rsid w:val="000638F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1">
    <w:name w:val="Body Text 3"/>
    <w:basedOn w:val="a0"/>
    <w:link w:val="32"/>
    <w:semiHidden/>
    <w:unhideWhenUsed/>
    <w:rsid w:val="000638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32">
    <w:name w:val="Основной текст 3 Знак"/>
    <w:basedOn w:val="a1"/>
    <w:link w:val="31"/>
    <w:semiHidden/>
    <w:rsid w:val="000638F0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4">
    <w:name w:val="Body Text Indent 2"/>
    <w:basedOn w:val="a0"/>
    <w:link w:val="25"/>
    <w:semiHidden/>
    <w:unhideWhenUsed/>
    <w:rsid w:val="000638F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i/>
      <w:sz w:val="28"/>
      <w:szCs w:val="24"/>
    </w:rPr>
  </w:style>
  <w:style w:type="character" w:customStyle="1" w:styleId="25">
    <w:name w:val="Основной текст с отступом 2 Знак"/>
    <w:basedOn w:val="a1"/>
    <w:link w:val="24"/>
    <w:semiHidden/>
    <w:rsid w:val="000638F0"/>
    <w:rPr>
      <w:rFonts w:ascii="Times New Roman" w:eastAsia="Times New Roman" w:hAnsi="Times New Roman" w:cs="Times New Roman"/>
      <w:i/>
      <w:sz w:val="28"/>
      <w:szCs w:val="24"/>
    </w:rPr>
  </w:style>
  <w:style w:type="paragraph" w:styleId="33">
    <w:name w:val="Body Text Indent 3"/>
    <w:basedOn w:val="a0"/>
    <w:link w:val="34"/>
    <w:semiHidden/>
    <w:unhideWhenUsed/>
    <w:rsid w:val="000638F0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1"/>
    <w:link w:val="33"/>
    <w:semiHidden/>
    <w:rsid w:val="000638F0"/>
    <w:rPr>
      <w:rFonts w:ascii="Calibri" w:eastAsia="Calibri" w:hAnsi="Calibri" w:cs="Times New Roman"/>
      <w:sz w:val="16"/>
      <w:szCs w:val="16"/>
      <w:lang w:eastAsia="en-US"/>
    </w:rPr>
  </w:style>
  <w:style w:type="paragraph" w:styleId="af3">
    <w:name w:val="Balloon Text"/>
    <w:basedOn w:val="a0"/>
    <w:link w:val="14"/>
    <w:semiHidden/>
    <w:unhideWhenUsed/>
    <w:rsid w:val="000638F0"/>
    <w:pPr>
      <w:spacing w:after="0" w:line="240" w:lineRule="auto"/>
    </w:pPr>
    <w:rPr>
      <w:rFonts w:ascii="Tahoma" w:eastAsia="Times New Roman" w:hAnsi="Tahoma" w:cs="Tahoma"/>
      <w:sz w:val="16"/>
      <w:szCs w:val="16"/>
      <w:lang w:val="de-DE"/>
    </w:rPr>
  </w:style>
  <w:style w:type="character" w:customStyle="1" w:styleId="af4">
    <w:name w:val="Текст выноски Знак"/>
    <w:basedOn w:val="a1"/>
    <w:link w:val="af3"/>
    <w:semiHidden/>
    <w:rsid w:val="000638F0"/>
    <w:rPr>
      <w:rFonts w:ascii="Tahoma" w:hAnsi="Tahoma" w:cs="Tahoma"/>
      <w:sz w:val="16"/>
      <w:szCs w:val="16"/>
    </w:rPr>
  </w:style>
  <w:style w:type="character" w:customStyle="1" w:styleId="af5">
    <w:name w:val="Без интервала Знак"/>
    <w:link w:val="af6"/>
    <w:uiPriority w:val="1"/>
    <w:locked/>
    <w:rsid w:val="000638F0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5"/>
    <w:uiPriority w:val="1"/>
    <w:qFormat/>
    <w:rsid w:val="00063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List Paragraph"/>
    <w:basedOn w:val="a0"/>
    <w:uiPriority w:val="34"/>
    <w:qFormat/>
    <w:rsid w:val="000638F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0638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0638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0"/>
    <w:rsid w:val="0006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638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638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Noparagraphstyle">
    <w:name w:val="[No paragraph style]"/>
    <w:rsid w:val="000638F0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41">
    <w:name w:val="Основной текст (4)_"/>
    <w:basedOn w:val="a1"/>
    <w:link w:val="42"/>
    <w:locked/>
    <w:rsid w:val="000638F0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0638F0"/>
    <w:pPr>
      <w:widowControl w:val="0"/>
      <w:shd w:val="clear" w:color="auto" w:fill="FFFFFF"/>
      <w:spacing w:before="420" w:after="0" w:line="312" w:lineRule="exac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character" w:customStyle="1" w:styleId="af8">
    <w:name w:val="Основной текст_"/>
    <w:basedOn w:val="a1"/>
    <w:link w:val="15"/>
    <w:locked/>
    <w:rsid w:val="000638F0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0638F0"/>
    <w:pPr>
      <w:widowControl w:val="0"/>
      <w:shd w:val="clear" w:color="auto" w:fill="FFFFFF"/>
      <w:spacing w:before="240" w:after="0" w:line="480" w:lineRule="exact"/>
      <w:jc w:val="right"/>
    </w:pPr>
    <w:rPr>
      <w:rFonts w:ascii="Times New Roman" w:eastAsia="Times New Roman" w:hAnsi="Times New Roman" w:cs="Times New Roman"/>
      <w:spacing w:val="2"/>
    </w:rPr>
  </w:style>
  <w:style w:type="paragraph" w:customStyle="1" w:styleId="formattexttopleveltext">
    <w:name w:val="formattext topleveltext"/>
    <w:basedOn w:val="a0"/>
    <w:rsid w:val="0006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0638F0"/>
    <w:pPr>
      <w:spacing w:before="100" w:after="10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itle">
    <w:name w:val="Title!Название НПА"/>
    <w:basedOn w:val="a0"/>
    <w:rsid w:val="000638F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Heading">
    <w:name w:val="Heading"/>
    <w:rsid w:val="000638F0"/>
    <w:pPr>
      <w:autoSpaceDE w:val="0"/>
      <w:autoSpaceDN w:val="0"/>
      <w:adjustRightInd w:val="0"/>
      <w:spacing w:after="0" w:line="240" w:lineRule="auto"/>
      <w:ind w:firstLine="539"/>
      <w:jc w:val="both"/>
    </w:pPr>
    <w:rPr>
      <w:rFonts w:ascii="Arial" w:eastAsia="Times New Roman" w:hAnsi="Arial" w:cs="Arial"/>
      <w:b/>
      <w:bCs/>
    </w:rPr>
  </w:style>
  <w:style w:type="paragraph" w:customStyle="1" w:styleId="af9">
    <w:name w:val="Нормальный"/>
    <w:rsid w:val="00063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Стиль 1."/>
    <w:basedOn w:val="a0"/>
    <w:rsid w:val="000638F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">
    <w:name w:val="Стиль 1.1."/>
    <w:basedOn w:val="a0"/>
    <w:rsid w:val="000638F0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">
    <w:name w:val="Стиль 1.1.1."/>
    <w:basedOn w:val="a0"/>
    <w:rsid w:val="000638F0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1">
    <w:name w:val="Стиль 1.1.1.1."/>
    <w:basedOn w:val="a0"/>
    <w:rsid w:val="000638F0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0">
    <w:name w:val="Стиль ппп_1)"/>
    <w:basedOn w:val="a0"/>
    <w:rsid w:val="000638F0"/>
    <w:pPr>
      <w:numPr>
        <w:ilvl w:val="4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">
    <w:name w:val="Стиль ппп_а)"/>
    <w:basedOn w:val="a0"/>
    <w:rsid w:val="000638F0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afa">
    <w:name w:val="footnote reference"/>
    <w:basedOn w:val="a1"/>
    <w:uiPriority w:val="99"/>
    <w:semiHidden/>
    <w:unhideWhenUsed/>
    <w:rsid w:val="000638F0"/>
    <w:rPr>
      <w:vertAlign w:val="superscript"/>
    </w:rPr>
  </w:style>
  <w:style w:type="character" w:customStyle="1" w:styleId="blk">
    <w:name w:val="blk"/>
    <w:rsid w:val="000638F0"/>
  </w:style>
  <w:style w:type="character" w:customStyle="1" w:styleId="hl41">
    <w:name w:val="hl41"/>
    <w:basedOn w:val="a1"/>
    <w:rsid w:val="000638F0"/>
    <w:rPr>
      <w:b/>
      <w:bCs/>
      <w:sz w:val="20"/>
      <w:szCs w:val="20"/>
    </w:rPr>
  </w:style>
  <w:style w:type="character" w:customStyle="1" w:styleId="14">
    <w:name w:val="Текст выноски Знак1"/>
    <w:basedOn w:val="a1"/>
    <w:link w:val="af3"/>
    <w:semiHidden/>
    <w:locked/>
    <w:rsid w:val="000638F0"/>
    <w:rPr>
      <w:rFonts w:ascii="Tahoma" w:eastAsia="Times New Roman" w:hAnsi="Tahoma" w:cs="Tahoma"/>
      <w:sz w:val="16"/>
      <w:szCs w:val="16"/>
      <w:lang w:val="de-DE"/>
    </w:rPr>
  </w:style>
  <w:style w:type="character" w:customStyle="1" w:styleId="312pt">
    <w:name w:val="Основной текст (3) + 12 pt"/>
    <w:aliases w:val="Не полужирный,Интервал 0 pt"/>
    <w:basedOn w:val="af8"/>
    <w:rsid w:val="000638F0"/>
    <w:rPr>
      <w:b/>
      <w:bCs/>
      <w:color w:val="000000"/>
      <w:spacing w:val="-1"/>
      <w:w w:val="100"/>
      <w:position w:val="0"/>
      <w:sz w:val="20"/>
      <w:szCs w:val="20"/>
      <w:lang w:val="ru-RU" w:eastAsia="ru-RU" w:bidi="ru-RU"/>
    </w:rPr>
  </w:style>
  <w:style w:type="character" w:customStyle="1" w:styleId="apple-converted-space">
    <w:name w:val="apple-converted-space"/>
    <w:rsid w:val="000638F0"/>
    <w:rPr>
      <w:rFonts w:ascii="Times New Roman" w:hAnsi="Times New Roman" w:cs="Times New Roman" w:hint="default"/>
    </w:rPr>
  </w:style>
  <w:style w:type="table" w:styleId="afb">
    <w:name w:val="Table Grid"/>
    <w:basedOn w:val="a2"/>
    <w:rsid w:val="000638F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6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7469</Words>
  <Characters>42574</Characters>
  <Application>Microsoft Office Word</Application>
  <DocSecurity>0</DocSecurity>
  <Lines>354</Lines>
  <Paragraphs>99</Paragraphs>
  <ScaleCrop>false</ScaleCrop>
  <Company/>
  <LinksUpToDate>false</LinksUpToDate>
  <CharactersWithSpaces>49944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dcterms:created xsi:type="dcterms:W3CDTF">2022-07-06T23:49:00Z</dcterms:created>
  <dcterms:modified xsi:type="dcterms:W3CDTF">2022-07-06T23:55:00Z</dcterms:modified>
</cp:coreProperties>
</file>