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8ABB6" w14:textId="77777777" w:rsidR="00BB08FB" w:rsidRPr="00BB08FB" w:rsidRDefault="00BB08FB" w:rsidP="00BB08FB">
      <w:pPr>
        <w:shd w:val="clear" w:color="auto" w:fill="FFFFFF"/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6"/>
          <w:kern w:val="36"/>
          <w:sz w:val="32"/>
          <w:szCs w:val="32"/>
          <w:lang w:eastAsia="ru-RU"/>
        </w:rPr>
      </w:pPr>
      <w:r w:rsidRPr="00BB08FB">
        <w:rPr>
          <w:rFonts w:ascii="Times New Roman" w:eastAsia="Times New Roman" w:hAnsi="Times New Roman" w:cs="Times New Roman"/>
          <w:b/>
          <w:bCs/>
          <w:color w:val="FF0000"/>
          <w:spacing w:val="-6"/>
          <w:kern w:val="36"/>
          <w:sz w:val="32"/>
          <w:szCs w:val="32"/>
          <w:lang w:eastAsia="ru-RU"/>
        </w:rPr>
        <w:t>Правила поведения населения при лесных пожарах</w:t>
      </w:r>
    </w:p>
    <w:p w14:paraId="7FC13101" w14:textId="77777777" w:rsidR="00BB08FB" w:rsidRPr="00BB08FB" w:rsidRDefault="00BB08FB" w:rsidP="00BB08FB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</w:t>
      </w:r>
    </w:p>
    <w:p w14:paraId="5E5356E9" w14:textId="77777777" w:rsidR="00BB08FB" w:rsidRPr="00BB08FB" w:rsidRDefault="00BB08FB" w:rsidP="00AF50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 пожароопасный период в лесу запрещается:</w:t>
      </w:r>
    </w:p>
    <w:p w14:paraId="3E3A16CA" w14:textId="77777777" w:rsidR="00BB08FB" w:rsidRPr="00BB08FB" w:rsidRDefault="00BB08FB" w:rsidP="00BB08F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костры, использовать мангалы, другие приспособления для приготовления пищи;</w:t>
      </w:r>
    </w:p>
    <w:p w14:paraId="55891DAC" w14:textId="77777777" w:rsidR="00BB08FB" w:rsidRPr="00BB08FB" w:rsidRDefault="00BB08FB" w:rsidP="00BB08F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курить, бросать горящие спички, окурки, вытряхивать из курительных трубок горящую золу;</w:t>
      </w:r>
    </w:p>
    <w:p w14:paraId="0844249B" w14:textId="77777777" w:rsidR="00BB08FB" w:rsidRPr="00BB08FB" w:rsidRDefault="00BB08FB" w:rsidP="00BB08F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стрелять из оружия, использовать пиротехнические изделия;</w:t>
      </w:r>
    </w:p>
    <w:p w14:paraId="393D0EF9" w14:textId="77777777" w:rsidR="00BB08FB" w:rsidRPr="00BB08FB" w:rsidRDefault="00BB08FB" w:rsidP="00BB08F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 лесу промасленный или пропитанный бензином, керосином или иными горючими веществами обтирочный материал;</w:t>
      </w:r>
    </w:p>
    <w:p w14:paraId="767436ED" w14:textId="77777777" w:rsidR="00BB08FB" w:rsidRPr="00BB08FB" w:rsidRDefault="00BB08FB" w:rsidP="00BB08F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14:paraId="636C2572" w14:textId="77777777" w:rsidR="00BB08FB" w:rsidRPr="00BB08FB" w:rsidRDefault="00BB08FB" w:rsidP="00BB08F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на освещенной солнцем поляне бутылки, осколки стекла, другой мусор;</w:t>
      </w:r>
    </w:p>
    <w:p w14:paraId="46E5704A" w14:textId="77777777" w:rsidR="00BB08FB" w:rsidRPr="00BB08FB" w:rsidRDefault="00BB08FB" w:rsidP="00BB08F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выжигать траву, а также стерню на полях.</w:t>
      </w:r>
    </w:p>
    <w:p w14:paraId="7B88DF6F" w14:textId="2C64C29D" w:rsidR="00BB08FB" w:rsidRPr="00BB08FB" w:rsidRDefault="00BB08FB" w:rsidP="00AF503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14:paraId="4CF0AF0B" w14:textId="77777777" w:rsidR="00BB08FB" w:rsidRPr="00BB08FB" w:rsidRDefault="00BB08FB" w:rsidP="00AF50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Если есть вероятность приближения огня к вашему населенному пункту, подготовьтесь к возможной эвакуации:</w:t>
      </w:r>
    </w:p>
    <w:p w14:paraId="48780D71" w14:textId="77777777" w:rsidR="00BB08FB" w:rsidRPr="00BB08FB" w:rsidRDefault="00BB08FB" w:rsidP="00BB08FB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поместите документы, ценные вещи в безопасное, доступное место;</w:t>
      </w:r>
    </w:p>
    <w:p w14:paraId="40A876BA" w14:textId="77777777" w:rsidR="00BB08FB" w:rsidRPr="00BB08FB" w:rsidRDefault="00BB08FB" w:rsidP="00BB08FB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к возможному экстренному отъезду транспортные средства;</w:t>
      </w:r>
    </w:p>
    <w:p w14:paraId="19DF8CC6" w14:textId="77777777" w:rsidR="00BB08FB" w:rsidRPr="00BB08FB" w:rsidRDefault="00BB08FB" w:rsidP="00BB08FB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14:paraId="30283B2F" w14:textId="77777777" w:rsidR="00BB08FB" w:rsidRPr="00BB08FB" w:rsidRDefault="00BB08FB" w:rsidP="00BB08FB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запас еды и питьевой воды;</w:t>
      </w:r>
    </w:p>
    <w:p w14:paraId="127336D8" w14:textId="77777777" w:rsidR="00BB08FB" w:rsidRPr="00BB08FB" w:rsidRDefault="00BB08FB" w:rsidP="00BB08FB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</w:t>
      </w:r>
    </w:p>
    <w:p w14:paraId="690BBBDB" w14:textId="77777777" w:rsidR="00BB08FB" w:rsidRPr="00BB08FB" w:rsidRDefault="00BB08FB" w:rsidP="00BB08FB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паники.</w:t>
      </w:r>
    </w:p>
    <w:p w14:paraId="550B6210" w14:textId="77777777" w:rsidR="0077100D" w:rsidRDefault="0077100D" w:rsidP="0077100D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30BDE27F" w14:textId="77777777" w:rsidR="0077100D" w:rsidRDefault="0077100D" w:rsidP="0077100D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FA6DE13" w14:textId="59BEEBDD" w:rsidR="0077100D" w:rsidRDefault="0077100D" w:rsidP="0077100D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</w:t>
      </w:r>
    </w:p>
    <w:p w14:paraId="3FA28B18" w14:textId="77777777" w:rsidR="0077100D" w:rsidRDefault="0077100D" w:rsidP="0077100D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bookmarkEnd w:id="0"/>
    <w:p w14:paraId="442CD222" w14:textId="77777777" w:rsidR="00A017AB" w:rsidRDefault="00A017AB" w:rsidP="0077100D">
      <w:pPr>
        <w:shd w:val="clear" w:color="auto" w:fill="FFFFFF"/>
        <w:spacing w:line="240" w:lineRule="auto"/>
        <w:jc w:val="both"/>
        <w:textAlignment w:val="baseline"/>
      </w:pPr>
    </w:p>
    <w:sectPr w:rsidR="00A0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377"/>
    <w:multiLevelType w:val="multilevel"/>
    <w:tmpl w:val="ED4E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425DFB"/>
    <w:multiLevelType w:val="multilevel"/>
    <w:tmpl w:val="56C6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727725"/>
    <w:multiLevelType w:val="multilevel"/>
    <w:tmpl w:val="136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3"/>
    <w:rsid w:val="0077100D"/>
    <w:rsid w:val="008663F3"/>
    <w:rsid w:val="00A017AB"/>
    <w:rsid w:val="00AF5034"/>
    <w:rsid w:val="00BB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A33F"/>
  <w15:chartTrackingRefBased/>
  <w15:docId w15:val="{87083B1D-917A-48AD-BC27-12056F11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0D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5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2022-05-12T03:44:00Z</dcterms:created>
  <dcterms:modified xsi:type="dcterms:W3CDTF">2022-05-12T03:53:00Z</dcterms:modified>
</cp:coreProperties>
</file>