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716577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4F5464">
        <w:rPr>
          <w:rFonts w:ascii="Times New Roman" w:hAnsi="Times New Roman" w:cs="Times New Roman"/>
          <w:b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 w:rsidR="004F5464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="004F5464">
        <w:rPr>
          <w:rFonts w:ascii="Times New Roman" w:hAnsi="Times New Roman" w:cs="Times New Roman"/>
          <w:b/>
          <w:sz w:val="28"/>
          <w:szCs w:val="28"/>
        </w:rPr>
        <w:t xml:space="preserve"> или нежилое помещения в жилое, а также выдача соответствующих решений о переводе или об отказе в переводе»</w:t>
      </w:r>
      <w:r w:rsidR="00716577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716577">
        <w:rPr>
          <w:rFonts w:ascii="Times New Roman" w:hAnsi="Times New Roman" w:cs="Times New Roman"/>
          <w:sz w:val="28"/>
          <w:szCs w:val="28"/>
        </w:rPr>
        <w:t xml:space="preserve"> </w:t>
      </w:r>
      <w:r w:rsidR="004F5464">
        <w:rPr>
          <w:rFonts w:ascii="Times New Roman" w:hAnsi="Times New Roman" w:cs="Times New Roman"/>
          <w:sz w:val="28"/>
          <w:szCs w:val="28"/>
        </w:rPr>
        <w:t>22</w:t>
      </w:r>
      <w:r w:rsidR="000A7235">
        <w:rPr>
          <w:rFonts w:ascii="Times New Roman" w:hAnsi="Times New Roman" w:cs="Times New Roman"/>
          <w:sz w:val="28"/>
          <w:szCs w:val="28"/>
        </w:rPr>
        <w:t xml:space="preserve"> </w:t>
      </w:r>
      <w:r w:rsidR="004F5464">
        <w:rPr>
          <w:rFonts w:ascii="Times New Roman" w:hAnsi="Times New Roman" w:cs="Times New Roman"/>
          <w:sz w:val="28"/>
          <w:szCs w:val="28"/>
        </w:rPr>
        <w:t>июня</w:t>
      </w:r>
      <w:r w:rsidR="000A7235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4F5464">
        <w:rPr>
          <w:rFonts w:ascii="Times New Roman" w:hAnsi="Times New Roman" w:cs="Times New Roman"/>
          <w:sz w:val="28"/>
          <w:szCs w:val="28"/>
        </w:rPr>
        <w:t>310</w:t>
      </w:r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54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4F5464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944B95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4F5464">
        <w:rPr>
          <w:rFonts w:ascii="Times New Roman" w:hAnsi="Times New Roman" w:cs="Times New Roman"/>
          <w:sz w:val="28"/>
          <w:szCs w:val="28"/>
        </w:rPr>
        <w:t>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4F5464">
        <w:rPr>
          <w:rFonts w:ascii="Times New Roman" w:hAnsi="Times New Roman" w:cs="Times New Roman"/>
          <w:sz w:val="28"/>
          <w:szCs w:val="28"/>
        </w:rPr>
        <w:t>15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4F546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8</w:t>
      </w:r>
      <w:r w:rsidR="00716577">
        <w:rPr>
          <w:rFonts w:ascii="Times New Roman" w:hAnsi="Times New Roman" w:cs="Times New Roman"/>
          <w:b/>
          <w:sz w:val="28"/>
          <w:szCs w:val="28"/>
        </w:rPr>
        <w:t>4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716577">
        <w:rPr>
          <w:rFonts w:ascii="Times New Roman" w:hAnsi="Times New Roman" w:cs="Times New Roman"/>
          <w:b/>
          <w:sz w:val="28"/>
          <w:szCs w:val="28"/>
        </w:rPr>
        <w:t>6</w:t>
      </w:r>
      <w:r w:rsidR="004F5464">
        <w:rPr>
          <w:rFonts w:ascii="Times New Roman" w:hAnsi="Times New Roman" w:cs="Times New Roman"/>
          <w:b/>
          <w:sz w:val="28"/>
          <w:szCs w:val="28"/>
        </w:rPr>
        <w:t>2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4F5464">
        <w:rPr>
          <w:rFonts w:ascii="Times New Roman" w:hAnsi="Times New Roman" w:cs="Times New Roman"/>
          <w:b/>
          <w:sz w:val="28"/>
          <w:szCs w:val="28"/>
        </w:rPr>
        <w:t>91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CF7" w:rsidRDefault="00D11CF7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B63C86" w:rsidRPr="00F63368" w:rsidRDefault="00B63C86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57A" w:rsidRDefault="004F5464" w:rsidP="00454E52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доступной среды для инвалидов и иных маломобильных групп населения в местах предоставления услуги.</w:t>
      </w: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E52" w:rsidRDefault="00454E5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95" w:rsidRDefault="00A25D95" w:rsidP="008C4D81">
      <w:r>
        <w:separator/>
      </w:r>
    </w:p>
  </w:endnote>
  <w:endnote w:type="continuationSeparator" w:id="0">
    <w:p w:rsidR="00A25D95" w:rsidRDefault="00A25D95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95" w:rsidRDefault="00A25D95" w:rsidP="008C4D81">
      <w:r>
        <w:separator/>
      </w:r>
    </w:p>
  </w:footnote>
  <w:footnote w:type="continuationSeparator" w:id="0">
    <w:p w:rsidR="00A25D95" w:rsidRDefault="00A25D95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6013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5464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577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4B95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77B56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5D95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AB8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E8DA-B977-482E-A7A1-C69AB825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34</cp:revision>
  <cp:lastPrinted>2022-08-30T03:58:00Z</cp:lastPrinted>
  <dcterms:created xsi:type="dcterms:W3CDTF">2017-08-25T04:21:00Z</dcterms:created>
  <dcterms:modified xsi:type="dcterms:W3CDTF">2022-09-28T04:29:00Z</dcterms:modified>
</cp:coreProperties>
</file>