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161345">
        <w:rPr>
          <w:rFonts w:ascii="Times New Roman" w:hAnsi="Times New Roman" w:cs="Times New Roman"/>
          <w:sz w:val="28"/>
          <w:szCs w:val="28"/>
        </w:rPr>
        <w:t>202</w:t>
      </w:r>
      <w:r w:rsidR="00504A8E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Default="00CC59FE" w:rsidP="002379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4577D5" w:rsidRPr="004577D5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161345">
        <w:rPr>
          <w:rFonts w:ascii="Times New Roman" w:hAnsi="Times New Roman" w:cs="Times New Roman"/>
          <w:b/>
          <w:sz w:val="28"/>
          <w:szCs w:val="28"/>
        </w:rPr>
        <w:t>в постоянное (бессрочное) пользование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</w:t>
      </w:r>
      <w:r w:rsidR="00C25BA7">
        <w:rPr>
          <w:rFonts w:ascii="Times New Roman" w:hAnsi="Times New Roman" w:cs="Times New Roman"/>
          <w:b/>
          <w:sz w:val="28"/>
          <w:szCs w:val="28"/>
        </w:rPr>
        <w:t>»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на территории МР «Чернышевский район»</w:t>
      </w:r>
    </w:p>
    <w:p w:rsidR="00C25BA7" w:rsidRPr="00862EF4" w:rsidRDefault="00C25BA7" w:rsidP="002379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D5" w:rsidRDefault="0023278A" w:rsidP="0023792D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МР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«Чернышевский район»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23278A" w:rsidRPr="004577D5" w:rsidRDefault="004577D5" w:rsidP="0023792D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61345">
        <w:rPr>
          <w:rFonts w:ascii="Times New Roman" w:hAnsi="Times New Roman" w:cs="Times New Roman"/>
          <w:b w:val="0"/>
          <w:color w:val="auto"/>
          <w:sz w:val="28"/>
        </w:rPr>
        <w:t>11 декабря 2018</w:t>
      </w:r>
      <w:r w:rsidRPr="004577D5">
        <w:rPr>
          <w:rFonts w:ascii="Times New Roman" w:hAnsi="Times New Roman" w:cs="Times New Roman"/>
          <w:b w:val="0"/>
          <w:color w:val="auto"/>
          <w:sz w:val="28"/>
        </w:rPr>
        <w:t xml:space="preserve"> года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161345">
        <w:rPr>
          <w:rFonts w:ascii="Times New Roman" w:hAnsi="Times New Roman" w:cs="Times New Roman"/>
          <w:b w:val="0"/>
          <w:color w:val="auto"/>
          <w:sz w:val="28"/>
        </w:rPr>
        <w:t>№ 652</w:t>
      </w:r>
      <w:r w:rsidR="0023278A" w:rsidRPr="004577D5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Default="0023278A" w:rsidP="002379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2379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F63368" w:rsidRDefault="00D11CF7" w:rsidP="0023792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184A30" w:rsidRDefault="00D11CF7" w:rsidP="002379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23792D">
        <w:rPr>
          <w:rFonts w:ascii="Times New Roman" w:hAnsi="Times New Roman" w:cs="Times New Roman"/>
          <w:sz w:val="28"/>
          <w:szCs w:val="28"/>
        </w:rPr>
        <w:t xml:space="preserve">и: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2379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а;</w:t>
      </w:r>
    </w:p>
    <w:p w:rsidR="00D11CF7" w:rsidRPr="00184A30" w:rsidRDefault="00782886" w:rsidP="0023792D">
      <w:pPr>
        <w:pStyle w:val="ConsPlusNonformat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23792D">
      <w:pPr>
        <w:pStyle w:val="ConsPlusNonformat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7450">
        <w:rPr>
          <w:rFonts w:ascii="Times New Roman" w:hAnsi="Times New Roman" w:cs="Times New Roman"/>
          <w:b/>
          <w:sz w:val="28"/>
          <w:szCs w:val="28"/>
        </w:rPr>
        <w:t>2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547450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Pr="0065187A" w:rsidRDefault="003756FB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760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F060C8">
        <w:rPr>
          <w:rFonts w:ascii="Times New Roman" w:hAnsi="Times New Roman" w:cs="Times New Roman"/>
          <w:sz w:val="28"/>
          <w:szCs w:val="28"/>
        </w:rPr>
        <w:t>30 дней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547450">
        <w:rPr>
          <w:rFonts w:ascii="Times New Roman" w:hAnsi="Times New Roman" w:cs="Times New Roman"/>
          <w:sz w:val="28"/>
          <w:szCs w:val="28"/>
        </w:rPr>
        <w:t>7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дней)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760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DBE">
        <w:rPr>
          <w:rFonts w:ascii="Times New Roman" w:hAnsi="Times New Roman" w:cs="Times New Roman"/>
          <w:sz w:val="28"/>
          <w:szCs w:val="28"/>
        </w:rPr>
        <w:t>установленные (</w:t>
      </w:r>
      <w:r w:rsidR="00F060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мин) и фактические (</w:t>
      </w:r>
      <w:r w:rsidR="00504A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="00161345">
        <w:rPr>
          <w:rFonts w:ascii="Times New Roman" w:hAnsi="Times New Roman" w:cs="Times New Roman"/>
          <w:sz w:val="28"/>
          <w:szCs w:val="28"/>
        </w:rPr>
        <w:t xml:space="preserve"> </w:t>
      </w:r>
      <w:r w:rsidRPr="00B64860">
        <w:rPr>
          <w:rFonts w:ascii="Times New Roman" w:hAnsi="Times New Roman" w:cs="Times New Roman"/>
          <w:b/>
          <w:sz w:val="28"/>
          <w:szCs w:val="28"/>
        </w:rPr>
        <w:t>с</w:t>
      </w:r>
      <w:r w:rsidR="00161345">
        <w:rPr>
          <w:rFonts w:ascii="Times New Roman" w:hAnsi="Times New Roman" w:cs="Times New Roman"/>
          <w:b/>
          <w:sz w:val="28"/>
          <w:szCs w:val="28"/>
        </w:rPr>
        <w:t>облюдаю</w:t>
      </w:r>
      <w:r w:rsidRPr="0065187A">
        <w:rPr>
          <w:rFonts w:ascii="Times New Roman" w:hAnsi="Times New Roman" w:cs="Times New Roman"/>
          <w:b/>
          <w:sz w:val="28"/>
          <w:szCs w:val="28"/>
        </w:rPr>
        <w:t>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7216EB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 xml:space="preserve">–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-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7607FC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8CC" w:rsidRPr="00F63368" w:rsidRDefault="003B68CC" w:rsidP="003B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4A8E">
        <w:rPr>
          <w:rFonts w:ascii="Times New Roman" w:hAnsi="Times New Roman" w:cs="Times New Roman"/>
          <w:b/>
          <w:sz w:val="28"/>
          <w:szCs w:val="28"/>
        </w:rPr>
        <w:t>100</w:t>
      </w:r>
      <w:r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3B68CC" w:rsidRPr="00EA144E" w:rsidRDefault="003B68CC" w:rsidP="003B68C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161345">
        <w:rPr>
          <w:rFonts w:ascii="Times New Roman" w:hAnsi="Times New Roman" w:cs="Times New Roman"/>
          <w:b/>
          <w:sz w:val="28"/>
          <w:szCs w:val="28"/>
        </w:rPr>
        <w:t>8</w:t>
      </w:r>
      <w:r w:rsidR="00547450">
        <w:rPr>
          <w:rFonts w:ascii="Times New Roman" w:hAnsi="Times New Roman" w:cs="Times New Roman"/>
          <w:b/>
          <w:sz w:val="28"/>
          <w:szCs w:val="28"/>
        </w:rPr>
        <w:t>2</w:t>
      </w:r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3B68CC" w:rsidRDefault="003B68CC" w:rsidP="003B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47450">
        <w:rPr>
          <w:rFonts w:ascii="Times New Roman" w:hAnsi="Times New Roman" w:cs="Times New Roman"/>
          <w:b/>
          <w:sz w:val="28"/>
          <w:szCs w:val="28"/>
        </w:rPr>
        <w:t>59</w:t>
      </w:r>
      <w:bookmarkStart w:id="1" w:name="_GoBack"/>
      <w:bookmarkEnd w:id="1"/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3B68CC" w:rsidRDefault="003B68CC" w:rsidP="003B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1345">
        <w:rPr>
          <w:rFonts w:ascii="Times New Roman" w:hAnsi="Times New Roman" w:cs="Times New Roman"/>
          <w:b/>
          <w:sz w:val="28"/>
          <w:szCs w:val="28"/>
        </w:rPr>
        <w:t>89</w:t>
      </w:r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3B68CC" w:rsidRDefault="003B68CC" w:rsidP="003B6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61345">
        <w:rPr>
          <w:rFonts w:ascii="Times New Roman" w:hAnsi="Times New Roman" w:cs="Times New Roman"/>
          <w:b/>
          <w:sz w:val="28"/>
          <w:szCs w:val="28"/>
        </w:rPr>
        <w:t>100</w:t>
      </w:r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23792D" w:rsidRPr="002C2F3E">
        <w:rPr>
          <w:rFonts w:ascii="Times New Roman" w:hAnsi="Times New Roman" w:cs="Times New Roman"/>
          <w:b/>
          <w:sz w:val="28"/>
          <w:szCs w:val="28"/>
        </w:rPr>
        <w:t>не 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8B0E19" w:rsidRPr="008B0E19" w:rsidRDefault="00D11CF7" w:rsidP="00CF0E2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или отдельных документов (процедур) </w:t>
      </w:r>
      <w:r w:rsidR="0016134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463849">
        <w:rPr>
          <w:rFonts w:ascii="Times New Roman" w:hAnsi="Times New Roman" w:cs="Times New Roman"/>
          <w:b/>
          <w:sz w:val="28"/>
          <w:szCs w:val="28"/>
        </w:rPr>
        <w:t>.</w:t>
      </w:r>
    </w:p>
    <w:p w:rsidR="00D11CF7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>
        <w:rPr>
          <w:rFonts w:ascii="Times New Roman" w:hAnsi="Times New Roman" w:cs="Times New Roman"/>
          <w:b/>
          <w:sz w:val="28"/>
          <w:szCs w:val="28"/>
        </w:rPr>
        <w:t>–</w:t>
      </w:r>
      <w:r w:rsidR="00681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345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161345" w:rsidRPr="008B0E19" w:rsidRDefault="0016134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отличное.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161345" w:rsidRDefault="004C6F51" w:rsidP="00346119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756" w:rsidRPr="002C718E" w:rsidRDefault="00386E71" w:rsidP="00386E71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EB7756" w:rsidRPr="002C718E">
        <w:rPr>
          <w:rFonts w:eastAsia="Calibri"/>
        </w:rPr>
        <w:t xml:space="preserve"> муниципального района </w:t>
      </w:r>
    </w:p>
    <w:p w:rsidR="00302D00" w:rsidRPr="00161345" w:rsidRDefault="00681356" w:rsidP="00EB7756">
      <w:pPr>
        <w:ind w:firstLine="0"/>
        <w:contextualSpacing/>
        <w:rPr>
          <w:rFonts w:eastAsia="Calibri"/>
        </w:rPr>
      </w:pPr>
      <w:r>
        <w:rPr>
          <w:rFonts w:eastAsia="Calibri"/>
        </w:rPr>
        <w:t>«</w:t>
      </w:r>
      <w:r w:rsidR="00EB7756" w:rsidRPr="002C718E">
        <w:rPr>
          <w:rFonts w:eastAsia="Calibri"/>
        </w:rPr>
        <w:t xml:space="preserve">Чернышевский район»                                          </w:t>
      </w:r>
      <w:r w:rsidR="00EB7756">
        <w:rPr>
          <w:rFonts w:eastAsia="Calibri"/>
        </w:rPr>
        <w:t xml:space="preserve">        </w:t>
      </w:r>
      <w:r w:rsidR="00386E71">
        <w:rPr>
          <w:rFonts w:eastAsia="Calibri"/>
        </w:rPr>
        <w:t xml:space="preserve">                  </w:t>
      </w:r>
      <w:proofErr w:type="spellStart"/>
      <w:r w:rsidR="00386E71">
        <w:rPr>
          <w:rFonts w:eastAsia="Calibri"/>
        </w:rPr>
        <w:t>В.В.Наделяев</w:t>
      </w:r>
      <w:proofErr w:type="spellEnd"/>
    </w:p>
    <w:sectPr w:rsidR="00302D00" w:rsidRPr="00161345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13" w:rsidRDefault="00AD7713" w:rsidP="008C4D81">
      <w:r>
        <w:separator/>
      </w:r>
    </w:p>
  </w:endnote>
  <w:endnote w:type="continuationSeparator" w:id="0">
    <w:p w:rsidR="00AD7713" w:rsidRDefault="00AD7713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13" w:rsidRDefault="00AD7713" w:rsidP="008C4D81">
      <w:r>
        <w:separator/>
      </w:r>
    </w:p>
  </w:footnote>
  <w:footnote w:type="continuationSeparator" w:id="0">
    <w:p w:rsidR="00AD7713" w:rsidRDefault="00AD7713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27B7F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0E6F"/>
    <w:rsid w:val="00061B8D"/>
    <w:rsid w:val="00061BAE"/>
    <w:rsid w:val="0006216B"/>
    <w:rsid w:val="00062A28"/>
    <w:rsid w:val="000632F3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6ED8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D2A"/>
    <w:rsid w:val="001204F2"/>
    <w:rsid w:val="001207CA"/>
    <w:rsid w:val="00121D83"/>
    <w:rsid w:val="001248BF"/>
    <w:rsid w:val="001264CA"/>
    <w:rsid w:val="00126535"/>
    <w:rsid w:val="0012662E"/>
    <w:rsid w:val="00127019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345"/>
    <w:rsid w:val="00161E24"/>
    <w:rsid w:val="001630A7"/>
    <w:rsid w:val="001633D5"/>
    <w:rsid w:val="00163C28"/>
    <w:rsid w:val="001648DD"/>
    <w:rsid w:val="00165111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4FD1"/>
    <w:rsid w:val="001F5268"/>
    <w:rsid w:val="001F5B52"/>
    <w:rsid w:val="001F5CBF"/>
    <w:rsid w:val="001F75E8"/>
    <w:rsid w:val="002000D7"/>
    <w:rsid w:val="00200B16"/>
    <w:rsid w:val="002023A8"/>
    <w:rsid w:val="002035A2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92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7E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18A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6D78"/>
    <w:rsid w:val="003673E0"/>
    <w:rsid w:val="00367541"/>
    <w:rsid w:val="003700CB"/>
    <w:rsid w:val="0037020F"/>
    <w:rsid w:val="003719FB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71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4BD9"/>
    <w:rsid w:val="003B4CA4"/>
    <w:rsid w:val="003B51E4"/>
    <w:rsid w:val="003B53A9"/>
    <w:rsid w:val="003B54DE"/>
    <w:rsid w:val="003B5D43"/>
    <w:rsid w:val="003B646E"/>
    <w:rsid w:val="003B678C"/>
    <w:rsid w:val="003B68C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77D5"/>
    <w:rsid w:val="00460E81"/>
    <w:rsid w:val="00460E8D"/>
    <w:rsid w:val="00461B6B"/>
    <w:rsid w:val="0046245E"/>
    <w:rsid w:val="0046278E"/>
    <w:rsid w:val="004631F4"/>
    <w:rsid w:val="004635C3"/>
    <w:rsid w:val="00463849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449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28C"/>
    <w:rsid w:val="005008BD"/>
    <w:rsid w:val="00502F2F"/>
    <w:rsid w:val="00503B88"/>
    <w:rsid w:val="00504A8E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47450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47F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2B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44AC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1356"/>
    <w:rsid w:val="006814C9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16EB"/>
    <w:rsid w:val="007234C7"/>
    <w:rsid w:val="00723F20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97B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07FC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18F4"/>
    <w:rsid w:val="00792014"/>
    <w:rsid w:val="00794568"/>
    <w:rsid w:val="007945BC"/>
    <w:rsid w:val="00794817"/>
    <w:rsid w:val="00795535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549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BE"/>
    <w:rsid w:val="008A5DC7"/>
    <w:rsid w:val="008A5EE7"/>
    <w:rsid w:val="008A7502"/>
    <w:rsid w:val="008A7ACC"/>
    <w:rsid w:val="008B0E19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2CB4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9A0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3456"/>
    <w:rsid w:val="00973B79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713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AF7C99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224"/>
    <w:rsid w:val="00B22394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2F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6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78B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BA7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0A4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C4B"/>
    <w:rsid w:val="00CB03A9"/>
    <w:rsid w:val="00CB0E82"/>
    <w:rsid w:val="00CB1A74"/>
    <w:rsid w:val="00CB1C3D"/>
    <w:rsid w:val="00CB22F8"/>
    <w:rsid w:val="00CB2CC7"/>
    <w:rsid w:val="00CB33F9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24"/>
    <w:rsid w:val="00CF1996"/>
    <w:rsid w:val="00CF1D99"/>
    <w:rsid w:val="00CF29C1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06473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0D35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0D5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4B"/>
    <w:rsid w:val="00D40BCD"/>
    <w:rsid w:val="00D410AC"/>
    <w:rsid w:val="00D42256"/>
    <w:rsid w:val="00D42E18"/>
    <w:rsid w:val="00D42EE0"/>
    <w:rsid w:val="00D42F24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6F3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1B3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3E8F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3279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4DDC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756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0C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67F9A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76F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2D03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EB6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BE2B2-18A8-4E37-9904-D4425E61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22</cp:revision>
  <cp:lastPrinted>2020-08-23T01:42:00Z</cp:lastPrinted>
  <dcterms:created xsi:type="dcterms:W3CDTF">2017-08-27T04:14:00Z</dcterms:created>
  <dcterms:modified xsi:type="dcterms:W3CDTF">2022-09-28T04:46:00Z</dcterms:modified>
</cp:coreProperties>
</file>