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EE" w:rsidRPr="00D64D8B" w:rsidRDefault="00130BEE" w:rsidP="0013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130BEE" w:rsidRPr="00D64D8B" w:rsidRDefault="00130BEE" w:rsidP="0013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130BEE" w:rsidRPr="00D64D8B" w:rsidRDefault="00130BEE" w:rsidP="0013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BEE" w:rsidRPr="00D64D8B" w:rsidRDefault="00130BEE" w:rsidP="0013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0BEE" w:rsidRPr="00D64D8B" w:rsidRDefault="00130BEE" w:rsidP="0013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BEE" w:rsidRPr="00D64D8B" w:rsidRDefault="00130BEE" w:rsidP="00130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17  октября   </w:t>
      </w:r>
      <w:r w:rsidRPr="00D64D8B">
        <w:rPr>
          <w:rFonts w:ascii="Times New Roman" w:hAnsi="Times New Roman" w:cs="Times New Roman"/>
          <w:b/>
          <w:sz w:val="28"/>
          <w:szCs w:val="28"/>
        </w:rPr>
        <w:t xml:space="preserve">2022 года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D64D8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  10</w:t>
      </w:r>
    </w:p>
    <w:p w:rsidR="00130BEE" w:rsidRPr="00D64D8B" w:rsidRDefault="00130BEE" w:rsidP="00130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</w:p>
    <w:p w:rsidR="00130BEE" w:rsidRPr="00D64D8B" w:rsidRDefault="00130BEE" w:rsidP="0013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>с. Алеур</w:t>
      </w:r>
    </w:p>
    <w:p w:rsidR="00130BEE" w:rsidRPr="00D64D8B" w:rsidRDefault="00130BEE" w:rsidP="0013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BEE" w:rsidRDefault="00130BEE" w:rsidP="00130B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4D8B">
        <w:rPr>
          <w:rFonts w:ascii="Times New Roman" w:hAnsi="Times New Roman" w:cs="Times New Roman"/>
          <w:sz w:val="28"/>
          <w:szCs w:val="28"/>
        </w:rPr>
        <w:t>О внесении изменений в  Решение Совета сельск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поселения «Алеурское» от 13.12.2021  № 15 </w:t>
      </w:r>
      <w:r w:rsidRPr="00D64D8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«Алеурское».</w:t>
      </w:r>
    </w:p>
    <w:p w:rsidR="00130BEE" w:rsidRDefault="00130BEE" w:rsidP="00130BEE">
      <w:pPr>
        <w:rPr>
          <w:rFonts w:ascii="Times New Roman" w:hAnsi="Times New Roman" w:cs="Times New Roman"/>
          <w:sz w:val="28"/>
          <w:szCs w:val="28"/>
        </w:rPr>
      </w:pPr>
    </w:p>
    <w:p w:rsidR="00130BEE" w:rsidRDefault="00130BEE" w:rsidP="00130BEE">
      <w:pPr>
        <w:rPr>
          <w:rFonts w:ascii="Times New Roman" w:hAnsi="Times New Roman" w:cs="Times New Roman"/>
          <w:sz w:val="28"/>
          <w:szCs w:val="28"/>
        </w:rPr>
      </w:pPr>
    </w:p>
    <w:p w:rsidR="00130BEE" w:rsidRDefault="00130BEE" w:rsidP="00130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BEE" w:rsidRDefault="00130BEE" w:rsidP="00130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4" w:history="1">
        <w:r w:rsidRPr="00EA0A4A">
          <w:rPr>
            <w:rStyle w:val="a3"/>
            <w:rFonts w:ascii="Times New Roman" w:hAnsi="Times New Roman" w:cs="Times New Roman"/>
            <w:sz w:val="28"/>
            <w:szCs w:val="28"/>
          </w:rPr>
          <w:t>№ 131-ФЗ</w:t>
        </w:r>
      </w:hyperlink>
      <w:r w:rsidRPr="00EA0A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от 31 июля 2020 года </w:t>
      </w:r>
      <w:hyperlink r:id="rId5" w:history="1">
        <w:r w:rsidRPr="00EA0A4A">
          <w:rPr>
            <w:rStyle w:val="a3"/>
            <w:rFonts w:ascii="Times New Roman" w:hAnsi="Times New Roman" w:cs="Times New Roman"/>
            <w:sz w:val="28"/>
            <w:szCs w:val="28"/>
          </w:rPr>
          <w:t>№ 248-ФЗ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hyperlink r:id="rId6" w:history="1">
        <w:r w:rsidRPr="00930EC5">
          <w:rPr>
            <w:rStyle w:val="a3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30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 территории сельского поселения «Алеурское», утвержденными Постановлением № 36 от 03.04.2018, руководствуясь Уставом сельского поселения «Алеурское»,  Совет  сельского поселения «Алеурское» решил:</w:t>
      </w:r>
      <w:proofErr w:type="gramEnd"/>
    </w:p>
    <w:p w:rsidR="00130BEE" w:rsidRDefault="00130BEE" w:rsidP="00130BEE">
      <w:pPr>
        <w:rPr>
          <w:rFonts w:ascii="Times New Roman" w:hAnsi="Times New Roman" w:cs="Times New Roman"/>
          <w:sz w:val="28"/>
          <w:szCs w:val="28"/>
        </w:rPr>
      </w:pPr>
    </w:p>
    <w:p w:rsidR="00130BEE" w:rsidRDefault="00130BEE" w:rsidP="00130B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 в Решение  Совета   сельского поселения «Алеурское»  от 13.12.2021 № 15  «</w:t>
      </w:r>
      <w:r w:rsidRPr="00EA0A4A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«Алеурское» следующие  изменения:</w:t>
      </w:r>
    </w:p>
    <w:p w:rsidR="00130BEE" w:rsidRPr="00EA0A4A" w:rsidRDefault="00130BEE" w:rsidP="00130B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Абзац   8 исключить.</w:t>
      </w:r>
    </w:p>
    <w:p w:rsidR="00130BEE" w:rsidRPr="00A614F9" w:rsidRDefault="00130BEE" w:rsidP="00130B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4F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614F9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опубликовать (обнародовать) на информационных стендах и разместить на официальном сайте: </w:t>
      </w:r>
      <w:proofErr w:type="spellStart"/>
      <w:r w:rsidRPr="00A614F9">
        <w:rPr>
          <w:rFonts w:ascii="Times New Roman" w:hAnsi="Times New Roman" w:cs="Times New Roman"/>
          <w:bCs/>
          <w:sz w:val="28"/>
          <w:szCs w:val="28"/>
          <w:lang w:val="en-US"/>
        </w:rPr>
        <w:t>chernishev</w:t>
      </w:r>
      <w:proofErr w:type="spellEnd"/>
      <w:r w:rsidRPr="00A614F9">
        <w:rPr>
          <w:rFonts w:ascii="Times New Roman" w:hAnsi="Times New Roman" w:cs="Times New Roman"/>
          <w:bCs/>
          <w:sz w:val="28"/>
          <w:szCs w:val="28"/>
        </w:rPr>
        <w:t>.75.</w:t>
      </w:r>
      <w:proofErr w:type="spellStart"/>
      <w:r w:rsidRPr="00A614F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A614F9">
        <w:rPr>
          <w:rFonts w:ascii="Times New Roman" w:hAnsi="Times New Roman" w:cs="Times New Roman"/>
          <w:bCs/>
          <w:sz w:val="28"/>
          <w:szCs w:val="28"/>
        </w:rPr>
        <w:t>, сельское поселение «Алеурское» в разделе «НПА».</w:t>
      </w:r>
    </w:p>
    <w:p w:rsidR="00130BEE" w:rsidRPr="00A614F9" w:rsidRDefault="00130BEE" w:rsidP="00130B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BEE" w:rsidRDefault="00130BEE" w:rsidP="00130B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BEE" w:rsidRDefault="00130BEE" w:rsidP="00130B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BEE" w:rsidRDefault="00130BEE" w:rsidP="0013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 «Алеурское»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А.В. Демидов</w:t>
      </w:r>
    </w:p>
    <w:p w:rsidR="00130BEE" w:rsidRDefault="00130BEE" w:rsidP="00130BEE">
      <w:pPr>
        <w:rPr>
          <w:rFonts w:ascii="Times New Roman" w:hAnsi="Times New Roman" w:cs="Times New Roman"/>
          <w:sz w:val="28"/>
          <w:szCs w:val="28"/>
        </w:rPr>
      </w:pPr>
    </w:p>
    <w:p w:rsidR="00130BEE" w:rsidRDefault="00130BEE" w:rsidP="00130BEE">
      <w:pPr>
        <w:rPr>
          <w:rFonts w:ascii="Times New Roman" w:hAnsi="Times New Roman" w:cs="Times New Roman"/>
          <w:sz w:val="28"/>
          <w:szCs w:val="28"/>
        </w:rPr>
      </w:pPr>
    </w:p>
    <w:p w:rsidR="0074163D" w:rsidRDefault="0074163D"/>
    <w:sectPr w:rsidR="0074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30BEE"/>
    <w:rsid w:val="00130BEE"/>
    <w:rsid w:val="0074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130BEE"/>
    <w:rPr>
      <w:rFonts w:ascii="Arial" w:eastAsia="Times New Roman" w:hAnsi="Arial" w:cs="Arial"/>
      <w:sz w:val="24"/>
      <w:szCs w:val="20"/>
    </w:rPr>
  </w:style>
  <w:style w:type="paragraph" w:customStyle="1" w:styleId="ConsPlusNormal">
    <w:name w:val="ConsPlusNormal"/>
    <w:link w:val="ConsPlusNormal1"/>
    <w:rsid w:val="00130B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rsid w:val="00130B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styleId="a3">
    <w:name w:val="Hyperlink"/>
    <w:basedOn w:val="a0"/>
    <w:semiHidden/>
    <w:unhideWhenUsed/>
    <w:rsid w:val="00130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5" Type="http://schemas.openxmlformats.org/officeDocument/2006/relationships/hyperlink" Target="consultantplus://offline/ref=635D0F682167358E151F25A642B5824746B917DA7B26F6B49C753C07787687E0A525AFCE802493BDC270E36671vBbEH" TargetMode="External"/><Relationship Id="rId4" Type="http://schemas.openxmlformats.org/officeDocument/2006/relationships/hyperlink" Target="consultantplus://offline/ref=635D0F682167358E151F25A642B5824746B918D27D25F6B49C753C07787687E0A525AFCE802493BDC270E36671vB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2022-11-23T01:58:00Z</dcterms:created>
  <dcterms:modified xsi:type="dcterms:W3CDTF">2022-11-23T01:58:00Z</dcterms:modified>
</cp:coreProperties>
</file>