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67" w:rsidRDefault="00107067" w:rsidP="00246370">
      <w:pPr>
        <w:jc w:val="center"/>
        <w:rPr>
          <w:rFonts w:ascii="Times New Roman" w:hAnsi="Times New Roman" w:cs="Times New Roman"/>
          <w:sz w:val="28"/>
          <w:szCs w:val="28"/>
        </w:rPr>
      </w:pPr>
      <w:bookmarkStart w:id="0" w:name="bookmark70"/>
    </w:p>
    <w:p w:rsidR="00107067" w:rsidRDefault="00107067"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r w:rsidRPr="00246370">
        <w:rPr>
          <w:rFonts w:ascii="Times New Roman" w:hAnsi="Times New Roman" w:cs="Times New Roman"/>
          <w:sz w:val="28"/>
          <w:szCs w:val="28"/>
        </w:rPr>
        <w:t>АДМИНИСТРАЦИЯ</w:t>
      </w:r>
    </w:p>
    <w:p w:rsidR="00246370" w:rsidRPr="00C10C96" w:rsidRDefault="00C10C96" w:rsidP="00246370">
      <w:pPr>
        <w:jc w:val="center"/>
        <w:rPr>
          <w:rFonts w:ascii="Times New Roman" w:hAnsi="Times New Roman" w:cs="Times New Roman"/>
          <w:color w:val="auto"/>
          <w:sz w:val="28"/>
          <w:szCs w:val="28"/>
        </w:rPr>
      </w:pPr>
      <w:r w:rsidRPr="00C10C96">
        <w:rPr>
          <w:rFonts w:ascii="Times New Roman" w:hAnsi="Times New Roman" w:cs="Times New Roman"/>
          <w:color w:val="auto"/>
          <w:sz w:val="28"/>
          <w:szCs w:val="28"/>
        </w:rPr>
        <w:t xml:space="preserve">СЕЛЬСКОГО ПОСЕЛЕНИЯ «АЛЕУРСКОЕ» </w:t>
      </w:r>
    </w:p>
    <w:p w:rsidR="00246370" w:rsidRPr="00246370" w:rsidRDefault="00246370" w:rsidP="00246370">
      <w:pPr>
        <w:jc w:val="center"/>
        <w:rPr>
          <w:rFonts w:ascii="Times New Roman" w:hAnsi="Times New Roman" w:cs="Times New Roman"/>
          <w:sz w:val="28"/>
          <w:szCs w:val="28"/>
        </w:rPr>
      </w:pPr>
      <w:r w:rsidRPr="00246370">
        <w:rPr>
          <w:rFonts w:ascii="Times New Roman" w:hAnsi="Times New Roman" w:cs="Times New Roman"/>
          <w:sz w:val="28"/>
          <w:szCs w:val="28"/>
        </w:rPr>
        <w:t>ПОСТАНОВЛЕНИЕ</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C10C96" w:rsidP="00246370">
      <w:pPr>
        <w:jc w:val="center"/>
        <w:rPr>
          <w:rFonts w:ascii="Times New Roman" w:hAnsi="Times New Roman" w:cs="Times New Roman"/>
          <w:sz w:val="28"/>
          <w:szCs w:val="28"/>
        </w:rPr>
      </w:pPr>
      <w:r>
        <w:rPr>
          <w:rFonts w:ascii="Times New Roman" w:hAnsi="Times New Roman" w:cs="Times New Roman"/>
          <w:sz w:val="28"/>
          <w:szCs w:val="28"/>
        </w:rPr>
        <w:t xml:space="preserve">«____»______ 2022 </w:t>
      </w:r>
      <w:r w:rsidR="00246370" w:rsidRPr="00246370">
        <w:rPr>
          <w:rFonts w:ascii="Times New Roman" w:hAnsi="Times New Roman" w:cs="Times New Roman"/>
          <w:sz w:val="28"/>
          <w:szCs w:val="28"/>
        </w:rPr>
        <w:t>год</w:t>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t>№_____</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C10C96" w:rsidP="00246370">
      <w:pPr>
        <w:jc w:val="center"/>
        <w:rPr>
          <w:rFonts w:ascii="Times New Roman" w:hAnsi="Times New Roman" w:cs="Times New Roman"/>
          <w:sz w:val="28"/>
          <w:szCs w:val="28"/>
        </w:rPr>
      </w:pPr>
      <w:r>
        <w:rPr>
          <w:rFonts w:ascii="Times New Roman" w:hAnsi="Times New Roman" w:cs="Times New Roman"/>
          <w:sz w:val="28"/>
          <w:szCs w:val="28"/>
        </w:rPr>
        <w:t xml:space="preserve">с. Алеур </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Default="00246370" w:rsidP="00246370">
      <w:pPr>
        <w:jc w:val="center"/>
        <w:rPr>
          <w:rFonts w:ascii="Times New Roman" w:hAnsi="Times New Roman" w:cs="Times New Roman"/>
          <w:color w:val="auto"/>
          <w:sz w:val="28"/>
          <w:szCs w:val="28"/>
        </w:rPr>
      </w:pPr>
      <w:r w:rsidRPr="00B67F3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C10C96" w:rsidRPr="00B67F32">
        <w:rPr>
          <w:rFonts w:ascii="Times New Roman" w:hAnsi="Times New Roman" w:cs="Times New Roman"/>
          <w:color w:val="auto"/>
          <w:sz w:val="28"/>
          <w:szCs w:val="28"/>
        </w:rPr>
        <w:t>сельского поселения Алеурское» Чернышевского  района</w:t>
      </w:r>
      <w:r w:rsidR="00107067" w:rsidRPr="00B67F32">
        <w:rPr>
          <w:rFonts w:ascii="Times New Roman" w:hAnsi="Times New Roman" w:cs="Times New Roman"/>
          <w:color w:val="auto"/>
          <w:sz w:val="28"/>
          <w:szCs w:val="28"/>
        </w:rPr>
        <w:t>.</w:t>
      </w:r>
    </w:p>
    <w:p w:rsidR="00FC5AA0" w:rsidRPr="00B67F32" w:rsidRDefault="00FC5AA0" w:rsidP="00246370">
      <w:pPr>
        <w:jc w:val="center"/>
        <w:rPr>
          <w:rFonts w:ascii="Times New Roman" w:hAnsi="Times New Roman" w:cs="Times New Roman"/>
          <w:color w:val="auto"/>
          <w:sz w:val="28"/>
          <w:szCs w:val="28"/>
        </w:rPr>
      </w:pPr>
    </w:p>
    <w:p w:rsidR="00246370" w:rsidRPr="00C10C96" w:rsidRDefault="00246370" w:rsidP="00246370">
      <w:pPr>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w:t>
      </w:r>
      <w:r w:rsidR="00C10C96">
        <w:rPr>
          <w:rFonts w:ascii="Times New Roman" w:hAnsi="Times New Roman" w:cs="Times New Roman"/>
          <w:i/>
          <w:color w:val="FF0000"/>
          <w:sz w:val="28"/>
          <w:szCs w:val="28"/>
        </w:rPr>
        <w:t xml:space="preserve"> </w:t>
      </w:r>
      <w:r w:rsidR="00C10C96" w:rsidRPr="00C10C96">
        <w:rPr>
          <w:rFonts w:ascii="Times New Roman" w:hAnsi="Times New Roman" w:cs="Times New Roman"/>
          <w:color w:val="auto"/>
          <w:sz w:val="28"/>
          <w:szCs w:val="28"/>
        </w:rPr>
        <w:t xml:space="preserve">сельского поселения «Алеурское» Чернышевского  района, администрация  сельского поселения «Алеурское» </w:t>
      </w:r>
      <w:r w:rsidRPr="00C10C96">
        <w:rPr>
          <w:rFonts w:ascii="Times New Roman" w:hAnsi="Times New Roman" w:cs="Times New Roman"/>
          <w:color w:val="auto"/>
          <w:sz w:val="28"/>
          <w:szCs w:val="28"/>
        </w:rPr>
        <w:t xml:space="preserve"> постановляет:</w:t>
      </w:r>
    </w:p>
    <w:p w:rsidR="00246370" w:rsidRPr="00246370" w:rsidRDefault="00246370" w:rsidP="00246370">
      <w:pPr>
        <w:ind w:firstLine="709"/>
        <w:jc w:val="both"/>
        <w:rPr>
          <w:rFonts w:ascii="Times New Roman" w:hAnsi="Times New Roman" w:cs="Times New Roman"/>
          <w:sz w:val="28"/>
          <w:szCs w:val="28"/>
        </w:rPr>
      </w:pPr>
    </w:p>
    <w:p w:rsidR="00246370" w:rsidRPr="00C10C96" w:rsidRDefault="00246370" w:rsidP="00246370">
      <w:pPr>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C10C96">
        <w:rPr>
          <w:rFonts w:ascii="Times New Roman" w:hAnsi="Times New Roman" w:cs="Times New Roman"/>
          <w:i/>
          <w:color w:val="FF0000"/>
          <w:sz w:val="28"/>
          <w:szCs w:val="28"/>
        </w:rPr>
        <w:t xml:space="preserve"> </w:t>
      </w:r>
      <w:r w:rsidR="00C10C96" w:rsidRPr="00C10C96">
        <w:rPr>
          <w:rFonts w:ascii="Times New Roman" w:hAnsi="Times New Roman" w:cs="Times New Roman"/>
          <w:color w:val="auto"/>
          <w:sz w:val="28"/>
          <w:szCs w:val="28"/>
        </w:rPr>
        <w:t xml:space="preserve">сельского поселения «Алеурское» Чернышевского  района </w:t>
      </w:r>
    </w:p>
    <w:p w:rsidR="00246370" w:rsidRPr="00246370" w:rsidRDefault="00C10C96" w:rsidP="00246370">
      <w:pPr>
        <w:ind w:firstLine="709"/>
        <w:jc w:val="both"/>
        <w:rPr>
          <w:rFonts w:ascii="Times New Roman" w:hAnsi="Times New Roman" w:cs="Times New Roman"/>
          <w:sz w:val="28"/>
          <w:szCs w:val="28"/>
        </w:rPr>
      </w:pPr>
      <w:r>
        <w:rPr>
          <w:rFonts w:ascii="Times New Roman" w:hAnsi="Times New Roman" w:cs="Times New Roman"/>
          <w:sz w:val="28"/>
          <w:szCs w:val="28"/>
        </w:rPr>
        <w:t>2</w:t>
      </w:r>
      <w:r w:rsidR="00246370" w:rsidRPr="0024637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C10C96" w:rsidRPr="00246370" w:rsidRDefault="00246370" w:rsidP="00C10C96">
      <w:pPr>
        <w:jc w:val="both"/>
        <w:rPr>
          <w:rFonts w:ascii="Times New Roman" w:hAnsi="Times New Roman" w:cs="Times New Roman"/>
          <w:sz w:val="28"/>
          <w:szCs w:val="28"/>
        </w:rPr>
      </w:pPr>
      <w:r w:rsidRPr="00246370">
        <w:rPr>
          <w:rFonts w:ascii="Times New Roman" w:hAnsi="Times New Roman" w:cs="Times New Roman"/>
          <w:sz w:val="28"/>
          <w:szCs w:val="28"/>
        </w:rPr>
        <w:t xml:space="preserve">Глава </w:t>
      </w:r>
      <w:r w:rsidR="00C10C96" w:rsidRPr="00C10C96">
        <w:rPr>
          <w:rFonts w:ascii="Times New Roman" w:hAnsi="Times New Roman" w:cs="Times New Roman"/>
          <w:color w:val="auto"/>
          <w:sz w:val="28"/>
          <w:szCs w:val="28"/>
        </w:rPr>
        <w:t>сельского поселения «Алеурское»                                      А.В. Д</w:t>
      </w:r>
      <w:r w:rsidR="00C10C96">
        <w:rPr>
          <w:rFonts w:ascii="Times New Roman" w:hAnsi="Times New Roman" w:cs="Times New Roman"/>
          <w:color w:val="auto"/>
          <w:sz w:val="28"/>
          <w:szCs w:val="28"/>
        </w:rPr>
        <w:t>е</w:t>
      </w:r>
      <w:r w:rsidR="00C10C96" w:rsidRPr="00C10C96">
        <w:rPr>
          <w:rFonts w:ascii="Times New Roman" w:hAnsi="Times New Roman" w:cs="Times New Roman"/>
          <w:color w:val="auto"/>
          <w:sz w:val="28"/>
          <w:szCs w:val="28"/>
        </w:rPr>
        <w:t>мидов</w:t>
      </w:r>
      <w:r w:rsidR="00C10C96">
        <w:rPr>
          <w:rFonts w:ascii="Times New Roman" w:hAnsi="Times New Roman" w:cs="Times New Roman"/>
          <w:i/>
          <w:color w:val="FF0000"/>
          <w:sz w:val="28"/>
          <w:szCs w:val="28"/>
        </w:rPr>
        <w:t xml:space="preserve"> </w:t>
      </w:r>
    </w:p>
    <w:p w:rsidR="00246370" w:rsidRPr="00246370" w:rsidRDefault="00246370" w:rsidP="00246370">
      <w:pPr>
        <w:jc w:val="both"/>
        <w:rPr>
          <w:rFonts w:ascii="Times New Roman" w:hAnsi="Times New Roman" w:cs="Times New Roman"/>
          <w:sz w:val="28"/>
          <w:szCs w:val="28"/>
        </w:rPr>
      </w:pPr>
      <w:r w:rsidRPr="00246370">
        <w:rPr>
          <w:rFonts w:ascii="Times New Roman" w:hAnsi="Times New Roman" w:cs="Times New Roman"/>
          <w:sz w:val="28"/>
          <w:szCs w:val="28"/>
        </w:rPr>
        <w:br w:type="page"/>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C10C96" w:rsidRPr="00C10C96" w:rsidRDefault="00C10C96" w:rsidP="00246370">
      <w:pPr>
        <w:ind w:left="4536"/>
        <w:jc w:val="center"/>
        <w:rPr>
          <w:rFonts w:ascii="Times New Roman" w:hAnsi="Times New Roman" w:cs="Times New Roman"/>
          <w:color w:val="auto"/>
          <w:sz w:val="28"/>
          <w:szCs w:val="28"/>
        </w:rPr>
      </w:pPr>
      <w:r w:rsidRPr="00C10C96">
        <w:rPr>
          <w:rFonts w:ascii="Times New Roman" w:hAnsi="Times New Roman" w:cs="Times New Roman"/>
          <w:color w:val="auto"/>
          <w:sz w:val="28"/>
          <w:szCs w:val="28"/>
        </w:rPr>
        <w:t xml:space="preserve">сельского поселения «Алеурское» </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от «____» _________ 20___г. № _____</w:t>
      </w:r>
    </w:p>
    <w:p w:rsidR="00246370" w:rsidRPr="00246370" w:rsidRDefault="00246370" w:rsidP="00246370">
      <w:pPr>
        <w:jc w:val="both"/>
        <w:rPr>
          <w:rFonts w:ascii="Times New Roman" w:hAnsi="Times New Roman" w:cs="Times New Roman"/>
          <w:b/>
          <w:sz w:val="28"/>
          <w:szCs w:val="28"/>
        </w:rPr>
      </w:pPr>
    </w:p>
    <w:p w:rsidR="00246370" w:rsidRPr="00107067" w:rsidRDefault="00246370" w:rsidP="00246370">
      <w:pPr>
        <w:jc w:val="center"/>
        <w:rPr>
          <w:rFonts w:ascii="Times New Roman" w:hAnsi="Times New Roman" w:cs="Times New Roman"/>
          <w:b/>
          <w:color w:val="auto"/>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246370">
        <w:rPr>
          <w:rFonts w:ascii="Times New Roman" w:hAnsi="Times New Roman" w:cs="Times New Roman"/>
          <w:b/>
          <w:sz w:val="28"/>
          <w:szCs w:val="28"/>
        </w:rPr>
        <w:t xml:space="preserve">Предоставление земельных участков государственной или муниципальной собственности, на торгах»« на </w:t>
      </w:r>
      <w:r w:rsidRPr="00107067">
        <w:rPr>
          <w:rFonts w:ascii="Times New Roman" w:hAnsi="Times New Roman" w:cs="Times New Roman"/>
          <w:b/>
          <w:color w:val="auto"/>
          <w:sz w:val="28"/>
          <w:szCs w:val="28"/>
        </w:rPr>
        <w:t>территории</w:t>
      </w:r>
      <w:bookmarkEnd w:id="1"/>
      <w:r w:rsidRPr="00107067">
        <w:rPr>
          <w:rFonts w:ascii="Times New Roman" w:hAnsi="Times New Roman" w:cs="Times New Roman"/>
          <w:b/>
          <w:color w:val="auto"/>
          <w:sz w:val="28"/>
          <w:szCs w:val="28"/>
        </w:rPr>
        <w:t xml:space="preserve"> </w:t>
      </w:r>
      <w:r w:rsidR="00107067" w:rsidRPr="00107067">
        <w:rPr>
          <w:rFonts w:ascii="Times New Roman" w:hAnsi="Times New Roman" w:cs="Times New Roman"/>
          <w:b/>
          <w:color w:val="auto"/>
          <w:sz w:val="28"/>
          <w:szCs w:val="28"/>
        </w:rPr>
        <w:t xml:space="preserve">сельского поселения «Алеурское» Чернышевского  района  </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0D7C5C" w:rsidRPr="00107067" w:rsidRDefault="001A0D78" w:rsidP="00C10C96">
      <w:pPr>
        <w:ind w:firstLine="709"/>
        <w:jc w:val="both"/>
        <w:rPr>
          <w:rFonts w:ascii="Times New Roman" w:hAnsi="Times New Roman" w:cs="Times New Roman"/>
          <w:b/>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C10C96" w:rsidRPr="00107067">
        <w:rPr>
          <w:rFonts w:ascii="Times New Roman" w:hAnsi="Times New Roman" w:cs="Times New Roman"/>
          <w:color w:val="auto"/>
          <w:sz w:val="28"/>
          <w:szCs w:val="28"/>
        </w:rPr>
        <w:t xml:space="preserve">администрации сельского поселения «Алеурское» Чернышевского  района. </w:t>
      </w:r>
    </w:p>
    <w:p w:rsidR="000D7C5C" w:rsidRPr="00246370" w:rsidRDefault="001A0D78" w:rsidP="00246370">
      <w:pPr>
        <w:ind w:firstLine="709"/>
        <w:jc w:val="both"/>
        <w:rPr>
          <w:rFonts w:ascii="Times New Roman" w:hAnsi="Times New Roman" w:cs="Times New Roman"/>
          <w:sz w:val="28"/>
          <w:szCs w:val="28"/>
        </w:rPr>
      </w:pPr>
      <w:r w:rsidRPr="00107067">
        <w:rPr>
          <w:rFonts w:ascii="Times New Roman" w:hAnsi="Times New Roman" w:cs="Times New Roman"/>
          <w:color w:val="auto"/>
          <w:sz w:val="28"/>
          <w:szCs w:val="28"/>
        </w:rPr>
        <w:t>1.2.</w:t>
      </w:r>
      <w:r w:rsidR="00246370" w:rsidRPr="00107067">
        <w:rPr>
          <w:rFonts w:ascii="Times New Roman" w:hAnsi="Times New Roman" w:cs="Times New Roman"/>
          <w:color w:val="auto"/>
          <w:sz w:val="28"/>
          <w:szCs w:val="28"/>
        </w:rPr>
        <w:t> </w:t>
      </w:r>
      <w:r w:rsidRPr="00107067">
        <w:rPr>
          <w:rFonts w:ascii="Times New Roman" w:hAnsi="Times New Roman" w:cs="Times New Roman"/>
          <w:color w:val="auto"/>
          <w:sz w:val="28"/>
          <w:szCs w:val="28"/>
        </w:rPr>
        <w:t>Заявителями на</w:t>
      </w:r>
      <w:r w:rsidRPr="00246370">
        <w:rPr>
          <w:rFonts w:ascii="Times New Roman" w:hAnsi="Times New Roman" w:cs="Times New Roman"/>
          <w:sz w:val="28"/>
          <w:szCs w:val="28"/>
        </w:rPr>
        <w:t xml:space="preserve">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C10C96" w:rsidRPr="00107067" w:rsidRDefault="00246370" w:rsidP="00C10C96">
      <w:pPr>
        <w:ind w:firstLine="709"/>
        <w:jc w:val="both"/>
        <w:rPr>
          <w:rFonts w:ascii="Times New Roman" w:hAnsi="Times New Roman" w:cs="Times New Roman"/>
          <w:b/>
          <w:color w:val="auto"/>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C10C96" w:rsidRPr="00107067">
        <w:rPr>
          <w:rFonts w:ascii="Times New Roman" w:hAnsi="Times New Roman" w:cs="Times New Roman"/>
          <w:color w:val="auto"/>
          <w:sz w:val="28"/>
          <w:szCs w:val="28"/>
        </w:rPr>
        <w:t xml:space="preserve">администрацию сельского поселения «Алеурское» Чернышевского  района.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 (далее</w:t>
      </w:r>
      <w:r w:rsidR="00246370" w:rsidRPr="00246370">
        <w:rPr>
          <w:rFonts w:ascii="Times New Roman" w:hAnsi="Times New Roman" w:cs="Times New Roman"/>
          <w:sz w:val="28"/>
          <w:szCs w:val="28"/>
        </w:rPr>
        <w:t xml:space="preserve"> –</w:t>
      </w:r>
      <w:r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8"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107067"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 xml:space="preserve">на официальном сайте Уполномоченного органа </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246370">
        <w:rPr>
          <w:rFonts w:ascii="Times New Roman" w:hAnsi="Times New Roman" w:cs="Times New Roman"/>
          <w:sz w:val="28"/>
          <w:szCs w:val="28"/>
        </w:rPr>
        <w:lastRenderedPageBreak/>
        <w:t xml:space="preserve">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w:t>
      </w:r>
      <w:r w:rsidR="001A0D78" w:rsidRPr="00246370">
        <w:rPr>
          <w:rFonts w:ascii="Times New Roman" w:hAnsi="Times New Roman" w:cs="Times New Roman"/>
          <w:sz w:val="28"/>
          <w:szCs w:val="28"/>
        </w:rPr>
        <w:lastRenderedPageBreak/>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2"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2"/>
    </w:p>
    <w:p w:rsidR="000D7C5C" w:rsidRPr="00246370" w:rsidRDefault="001A0D78" w:rsidP="00246370">
      <w:pPr>
        <w:ind w:firstLine="709"/>
        <w:jc w:val="both"/>
        <w:rPr>
          <w:rFonts w:ascii="Times New Roman" w:hAnsi="Times New Roman" w:cs="Times New Roman"/>
          <w:b/>
          <w:sz w:val="28"/>
          <w:szCs w:val="28"/>
        </w:rPr>
      </w:pPr>
      <w:bookmarkStart w:id="3"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4"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4"/>
      <w:r w:rsidR="00246370" w:rsidRPr="00246370">
        <w:rPr>
          <w:rFonts w:ascii="Times New Roman" w:hAnsi="Times New Roman" w:cs="Times New Roman"/>
          <w:b/>
          <w:sz w:val="28"/>
          <w:szCs w:val="28"/>
        </w:rPr>
        <w:t>муниципальную услугу</w:t>
      </w:r>
    </w:p>
    <w:p w:rsidR="00C10C96" w:rsidRPr="00107067" w:rsidRDefault="00246370" w:rsidP="00C10C96">
      <w:pPr>
        <w:ind w:firstLine="709"/>
        <w:jc w:val="both"/>
        <w:rPr>
          <w:rFonts w:ascii="Times New Roman" w:hAnsi="Times New Roman" w:cs="Times New Roman"/>
          <w:b/>
          <w:color w:val="auto"/>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Pr="00107067">
        <w:rPr>
          <w:rFonts w:ascii="Times New Roman" w:hAnsi="Times New Roman" w:cs="Times New Roman"/>
          <w:color w:val="auto"/>
          <w:sz w:val="28"/>
          <w:szCs w:val="28"/>
        </w:rPr>
        <w:t>- (</w:t>
      </w:r>
      <w:r w:rsidR="00C10C96" w:rsidRPr="00107067">
        <w:rPr>
          <w:rFonts w:ascii="Times New Roman" w:hAnsi="Times New Roman" w:cs="Times New Roman"/>
          <w:color w:val="auto"/>
          <w:sz w:val="28"/>
          <w:szCs w:val="28"/>
        </w:rPr>
        <w:t xml:space="preserve">администрации сельского поселения «Алеурское» Чернышевского  района. </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r w:rsidR="001A0D78" w:rsidRPr="00246370">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w:t>
      </w:r>
      <w:r w:rsidR="001A0D78" w:rsidRPr="00246370">
        <w:rPr>
          <w:rFonts w:ascii="Times New Roman" w:hAnsi="Times New Roman" w:cs="Times New Roman"/>
          <w:sz w:val="28"/>
          <w:szCs w:val="28"/>
        </w:rPr>
        <w:lastRenderedPageBreak/>
        <w:t>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5" w:name="bookmark119"/>
      <w:r w:rsidRPr="00246370">
        <w:rPr>
          <w:rFonts w:ascii="Times New Roman" w:hAnsi="Times New Roman" w:cs="Times New Roman"/>
          <w:b/>
          <w:sz w:val="28"/>
          <w:szCs w:val="28"/>
        </w:rPr>
        <w:t xml:space="preserve">Описание результата предоставления </w:t>
      </w:r>
      <w:bookmarkEnd w:id="5"/>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Pr="00246370">
        <w:rPr>
          <w:rFonts w:ascii="Times New Roman" w:hAnsi="Times New Roman"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w:t>
      </w:r>
      <w:r w:rsidR="000E19A8" w:rsidRPr="000E19A8">
        <w:rPr>
          <w:rFonts w:ascii="Times New Roman" w:hAnsi="Times New Roman" w:cs="Times New Roman"/>
          <w:sz w:val="28"/>
          <w:szCs w:val="28"/>
        </w:rPr>
        <w:lastRenderedPageBreak/>
        <w:t>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6"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7"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w:t>
      </w:r>
      <w:r w:rsidRPr="00246370">
        <w:rPr>
          <w:rFonts w:ascii="Times New Roman" w:hAnsi="Times New Roman" w:cs="Times New Roman"/>
          <w:sz w:val="28"/>
          <w:szCs w:val="28"/>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w:t>
      </w:r>
      <w:r w:rsidRPr="00246370">
        <w:rPr>
          <w:rFonts w:ascii="Times New Roman" w:hAnsi="Times New Roman" w:cs="Times New Roman"/>
          <w:sz w:val="28"/>
          <w:szCs w:val="28"/>
        </w:rPr>
        <w:lastRenderedPageBreak/>
        <w:t>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246370">
        <w:rPr>
          <w:rFonts w:ascii="Times New Roman" w:hAnsi="Times New Roman" w:cs="Times New Roman"/>
          <w:sz w:val="28"/>
          <w:szCs w:val="28"/>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8"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8"/>
      <w:r w:rsidR="00246370" w:rsidRPr="00246370">
        <w:rPr>
          <w:rFonts w:ascii="Times New Roman" w:hAnsi="Times New Roman" w:cs="Times New Roman"/>
          <w:b/>
          <w:sz w:val="28"/>
          <w:szCs w:val="28"/>
        </w:rPr>
        <w:t xml:space="preserve"> </w:t>
      </w:r>
      <w:bookmarkStart w:id="9" w:name="bookmark124"/>
      <w:r w:rsidRPr="00246370">
        <w:rPr>
          <w:rFonts w:ascii="Times New Roman" w:hAnsi="Times New Roman" w:cs="Times New Roman"/>
          <w:b/>
          <w:sz w:val="28"/>
          <w:szCs w:val="28"/>
        </w:rPr>
        <w:t xml:space="preserve">организациями, участвующими в предоставлении </w:t>
      </w:r>
      <w:bookmarkEnd w:id="9"/>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0"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1" w:name="bookmark128"/>
      <w:r w:rsidRPr="00246370">
        <w:rPr>
          <w:rFonts w:ascii="Times New Roman" w:hAnsi="Times New Roman" w:cs="Times New Roman"/>
          <w:b/>
          <w:sz w:val="28"/>
          <w:szCs w:val="28"/>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1"/>
      <w:r w:rsidR="00246370" w:rsidRPr="00246370">
        <w:rPr>
          <w:rFonts w:ascii="Times New Roman" w:hAnsi="Times New Roman" w:cs="Times New Roman"/>
          <w:b/>
          <w:sz w:val="28"/>
          <w:szCs w:val="28"/>
        </w:rPr>
        <w:t xml:space="preserve"> </w:t>
      </w:r>
      <w:bookmarkStart w:id="12" w:name="bookmark129"/>
      <w:r w:rsidRPr="00246370">
        <w:rPr>
          <w:rFonts w:ascii="Times New Roman" w:hAnsi="Times New Roman" w:cs="Times New Roman"/>
          <w:b/>
          <w:sz w:val="28"/>
          <w:szCs w:val="28"/>
        </w:rPr>
        <w:t>расчета размера такой платы</w:t>
      </w:r>
      <w:bookmarkEnd w:id="1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3"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4"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5"/>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246370">
        <w:rPr>
          <w:rFonts w:ascii="Times New Roman" w:hAnsi="Times New Roman" w:cs="Times New Roman"/>
          <w:sz w:val="28"/>
          <w:szCs w:val="28"/>
        </w:rPr>
        <w:lastRenderedPageBreak/>
        <w:t>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сурдопереводчика и тифлосурдопереводчика;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6"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7"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46370" w:rsidRDefault="001A0D78" w:rsidP="00246370">
      <w:pPr>
        <w:ind w:firstLine="709"/>
        <w:jc w:val="both"/>
        <w:rPr>
          <w:rFonts w:ascii="Times New Roman" w:hAnsi="Times New Roman" w:cs="Times New Roman"/>
          <w:b/>
          <w:sz w:val="28"/>
          <w:szCs w:val="28"/>
        </w:rPr>
      </w:pPr>
      <w:bookmarkStart w:id="18" w:name="bookmark136"/>
      <w:r w:rsidRPr="00246370">
        <w:rPr>
          <w:rFonts w:ascii="Times New Roman" w:hAnsi="Times New Roman" w:cs="Times New Roman"/>
          <w:b/>
          <w:sz w:val="28"/>
          <w:szCs w:val="28"/>
        </w:rPr>
        <w:t>Исчерпывающий перечень административных процедур</w:t>
      </w:r>
      <w:bookmarkEnd w:id="1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19"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19"/>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0"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0"/>
      <w:r w:rsidR="00246370" w:rsidRPr="00246370">
        <w:rPr>
          <w:rFonts w:ascii="Times New Roman" w:hAnsi="Times New Roman" w:cs="Times New Roman"/>
          <w:b/>
          <w:sz w:val="28"/>
          <w:szCs w:val="28"/>
        </w:rPr>
        <w:t xml:space="preserve"> </w:t>
      </w:r>
      <w:bookmarkStart w:id="21" w:name="bookmark139"/>
      <w:r w:rsidRPr="00246370">
        <w:rPr>
          <w:rFonts w:ascii="Times New Roman" w:hAnsi="Times New Roman" w:cs="Times New Roman"/>
          <w:b/>
          <w:sz w:val="28"/>
          <w:szCs w:val="28"/>
        </w:rPr>
        <w:t>электронной форме</w:t>
      </w:r>
      <w:bookmarkEnd w:id="2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2"/>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2"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2"/>
    </w:p>
    <w:p w:rsidR="000D7C5C" w:rsidRPr="00246370" w:rsidRDefault="001A0D78" w:rsidP="00246370">
      <w:pPr>
        <w:ind w:firstLine="709"/>
        <w:jc w:val="both"/>
        <w:rPr>
          <w:rFonts w:ascii="Times New Roman" w:hAnsi="Times New Roman" w:cs="Times New Roman"/>
          <w:b/>
          <w:sz w:val="28"/>
          <w:szCs w:val="28"/>
        </w:rPr>
      </w:pPr>
      <w:bookmarkStart w:id="23" w:name="bookmark143"/>
      <w:r w:rsidRPr="00246370">
        <w:rPr>
          <w:rFonts w:ascii="Times New Roman" w:hAnsi="Times New Roman" w:cs="Times New Roman"/>
          <w:b/>
          <w:sz w:val="28"/>
          <w:szCs w:val="28"/>
        </w:rPr>
        <w:t>Порядок осуществления текущего контроля за соблюдением</w:t>
      </w:r>
      <w:bookmarkEnd w:id="23"/>
      <w:r w:rsidR="00FA019A">
        <w:rPr>
          <w:rFonts w:ascii="Times New Roman" w:hAnsi="Times New Roman" w:cs="Times New Roman"/>
          <w:b/>
          <w:sz w:val="28"/>
          <w:szCs w:val="28"/>
        </w:rPr>
        <w:t xml:space="preserve"> </w:t>
      </w:r>
      <w:bookmarkStart w:id="24"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4"/>
      <w:r w:rsidR="00246370" w:rsidRPr="00246370">
        <w:rPr>
          <w:rFonts w:ascii="Times New Roman" w:hAnsi="Times New Roman" w:cs="Times New Roman"/>
          <w:b/>
          <w:sz w:val="28"/>
          <w:szCs w:val="28"/>
        </w:rPr>
        <w:t xml:space="preserve"> </w:t>
      </w:r>
      <w:bookmarkStart w:id="25"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5"/>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w:t>
      </w:r>
      <w:r w:rsidR="000E19A8" w:rsidRPr="000E19A8">
        <w:rPr>
          <w:rFonts w:ascii="Times New Roman" w:hAnsi="Times New Roman" w:cs="Times New Roman"/>
          <w:sz w:val="28"/>
          <w:szCs w:val="28"/>
        </w:rPr>
        <w:lastRenderedPageBreak/>
        <w:t>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6"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6"/>
      <w:r w:rsidR="00246370" w:rsidRPr="00246370">
        <w:rPr>
          <w:rFonts w:ascii="Times New Roman" w:hAnsi="Times New Roman" w:cs="Times New Roman"/>
          <w:b/>
          <w:sz w:val="28"/>
          <w:szCs w:val="28"/>
        </w:rPr>
        <w:t xml:space="preserve"> </w:t>
      </w:r>
      <w:bookmarkStart w:id="27" w:name="bookmark147"/>
      <w:r w:rsidRPr="00246370">
        <w:rPr>
          <w:rFonts w:ascii="Times New Roman" w:hAnsi="Times New Roman" w:cs="Times New Roman"/>
          <w:b/>
          <w:sz w:val="28"/>
          <w:szCs w:val="28"/>
        </w:rPr>
        <w:t>их объединений и организаций</w:t>
      </w:r>
      <w:bookmarkEnd w:id="2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8"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8"/>
      <w:r w:rsidR="00246370" w:rsidRPr="00246370">
        <w:rPr>
          <w:rFonts w:ascii="Times New Roman" w:hAnsi="Times New Roman" w:cs="Times New Roman"/>
          <w:b/>
          <w:sz w:val="28"/>
          <w:szCs w:val="28"/>
        </w:rPr>
        <w:t xml:space="preserve"> </w:t>
      </w:r>
      <w:bookmarkStart w:id="29" w:name="bookmark149"/>
      <w:r w:rsidRPr="00246370">
        <w:rPr>
          <w:rFonts w:ascii="Times New Roman" w:hAnsi="Times New Roman" w:cs="Times New Roman"/>
          <w:b/>
          <w:sz w:val="28"/>
          <w:szCs w:val="28"/>
        </w:rPr>
        <w:t>служащих</w:t>
      </w:r>
      <w:bookmarkEnd w:id="2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0" w:name="bookmark150"/>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1"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46370">
        <w:rPr>
          <w:rFonts w:ascii="Times New Roman" w:hAnsi="Times New Roman" w:cs="Times New Roman"/>
          <w:b/>
          <w:sz w:val="28"/>
          <w:szCs w:val="28"/>
        </w:rPr>
        <w:t xml:space="preserve"> </w:t>
      </w:r>
      <w:bookmarkStart w:id="32" w:name="bookmark152"/>
      <w:r w:rsidRPr="00246370">
        <w:rPr>
          <w:rFonts w:ascii="Times New Roman" w:hAnsi="Times New Roman" w:cs="Times New Roman"/>
          <w:b/>
          <w:sz w:val="28"/>
          <w:szCs w:val="28"/>
        </w:rPr>
        <w:t>муниципальных услуг (функций)</w:t>
      </w:r>
      <w:bookmarkEnd w:id="3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3"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4"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46370">
        <w:rPr>
          <w:rFonts w:ascii="Times New Roman" w:hAnsi="Times New Roman" w:cs="Times New Roman"/>
          <w:b/>
          <w:sz w:val="28"/>
          <w:szCs w:val="28"/>
        </w:rPr>
        <w:t xml:space="preserve"> </w:t>
      </w:r>
      <w:bookmarkStart w:id="35" w:name="bookmark156"/>
      <w:r w:rsidRPr="00246370">
        <w:rPr>
          <w:rFonts w:ascii="Times New Roman" w:hAnsi="Times New Roman" w:cs="Times New Roman"/>
          <w:b/>
          <w:sz w:val="28"/>
          <w:szCs w:val="28"/>
        </w:rPr>
        <w:t>муниципальных услуг</w:t>
      </w:r>
      <w:bookmarkEnd w:id="35"/>
    </w:p>
    <w:p w:rsidR="000D7C5C" w:rsidRPr="00246370" w:rsidRDefault="001A0D78" w:rsidP="00246370">
      <w:pPr>
        <w:ind w:firstLine="709"/>
        <w:jc w:val="both"/>
        <w:rPr>
          <w:rFonts w:ascii="Times New Roman" w:hAnsi="Times New Roman" w:cs="Times New Roman"/>
          <w:b/>
          <w:sz w:val="28"/>
          <w:szCs w:val="28"/>
        </w:rPr>
      </w:pPr>
      <w:bookmarkStart w:id="36" w:name="bookmark157"/>
      <w:r w:rsidRPr="0024637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6"/>
      <w:r w:rsidR="00246370" w:rsidRPr="00246370">
        <w:rPr>
          <w:rFonts w:ascii="Times New Roman" w:hAnsi="Times New Roman" w:cs="Times New Roman"/>
          <w:b/>
          <w:sz w:val="28"/>
          <w:szCs w:val="28"/>
        </w:rPr>
        <w:t xml:space="preserve"> </w:t>
      </w:r>
      <w:bookmarkStart w:id="37" w:name="bookmark158"/>
      <w:r w:rsidRPr="00246370">
        <w:rPr>
          <w:rFonts w:ascii="Times New Roman" w:hAnsi="Times New Roman" w:cs="Times New Roman"/>
          <w:b/>
          <w:sz w:val="28"/>
          <w:szCs w:val="28"/>
        </w:rPr>
        <w:t>многофункциональными центрами</w:t>
      </w:r>
      <w:bookmarkEnd w:id="3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8" w:name="bookmark159"/>
      <w:r w:rsidRPr="00246370">
        <w:rPr>
          <w:rFonts w:ascii="Times New Roman" w:hAnsi="Times New Roman" w:cs="Times New Roman"/>
          <w:b/>
          <w:sz w:val="28"/>
          <w:szCs w:val="28"/>
        </w:rPr>
        <w:t>Информирование заявителей</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39" w:name="bookmark160"/>
      <w:r w:rsidRPr="00246370">
        <w:rPr>
          <w:rFonts w:ascii="Times New Roman" w:hAnsi="Times New Roman" w:cs="Times New Roman"/>
          <w:b/>
          <w:sz w:val="28"/>
          <w:szCs w:val="28"/>
        </w:rPr>
        <w:lastRenderedPageBreak/>
        <w:t xml:space="preserve">Выдача заявителю результата предоставления </w:t>
      </w:r>
      <w:bookmarkEnd w:id="39"/>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9"/>
          <w:headerReference w:type="default" r:id="rId10"/>
          <w:headerReference w:type="first" r:id="rId11"/>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107067" w:rsidRDefault="001A0D78" w:rsidP="00246370">
      <w:pPr>
        <w:jc w:val="center"/>
        <w:rPr>
          <w:rFonts w:ascii="Times New Roman" w:hAnsi="Times New Roman" w:cs="Times New Roman"/>
          <w:color w:val="auto"/>
        </w:rPr>
      </w:pPr>
      <w:r w:rsidRPr="00107067">
        <w:rPr>
          <w:rFonts w:ascii="Times New Roman" w:hAnsi="Times New Roman" w:cs="Times New Roman"/>
          <w:color w:val="auto"/>
        </w:rPr>
        <w:t>Форма решения об утверждении схемы расположения земельного участка</w:t>
      </w:r>
    </w:p>
    <w:p w:rsidR="00246370" w:rsidRPr="00107067" w:rsidRDefault="00246370" w:rsidP="00246370">
      <w:pPr>
        <w:jc w:val="center"/>
        <w:rPr>
          <w:rFonts w:ascii="Times New Roman" w:hAnsi="Times New Roman" w:cs="Times New Roman"/>
          <w:color w:val="auto"/>
        </w:rPr>
      </w:pPr>
    </w:p>
    <w:p w:rsidR="000D7C5C" w:rsidRPr="00107067" w:rsidRDefault="001A0D78" w:rsidP="00246370">
      <w:pPr>
        <w:jc w:val="center"/>
        <w:rPr>
          <w:rFonts w:ascii="Times New Roman" w:hAnsi="Times New Roman" w:cs="Times New Roman"/>
          <w:color w:val="auto"/>
        </w:rPr>
      </w:pPr>
      <w:r w:rsidRPr="00107067">
        <w:rPr>
          <w:rFonts w:ascii="Times New Roman" w:hAnsi="Times New Roman" w:cs="Times New Roman"/>
          <w:color w:val="auto"/>
        </w:rPr>
        <w:t>(наименование уполномоченного органа)</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107067">
        <w:rPr>
          <w:rFonts w:ascii="Times New Roman" w:hAnsi="Times New Roman" w:cs="Times New Roman"/>
          <w:color w:val="auto"/>
        </w:rPr>
        <w:t>(Заявитель:</w:t>
      </w:r>
      <w:r w:rsidR="00246370" w:rsidRPr="00107067">
        <w:rPr>
          <w:rFonts w:ascii="Times New Roman" w:hAnsi="Times New Roman" w:cs="Times New Roman"/>
          <w:color w:val="auto"/>
        </w:rPr>
        <w:t xml:space="preserve"> ________</w:t>
      </w:r>
      <w:r w:rsidRPr="00107067">
        <w:rPr>
          <w:rFonts w:ascii="Times New Roman" w:hAnsi="Times New Roman" w:cs="Times New Roman"/>
          <w:color w:val="auto"/>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0"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0"/>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107067" w:rsidRDefault="00246370" w:rsidP="00246370">
      <w:pPr>
        <w:jc w:val="both"/>
        <w:rPr>
          <w:rFonts w:ascii="Times New Roman" w:hAnsi="Times New Roman" w:cs="Times New Roman"/>
          <w:color w:val="auto"/>
        </w:rPr>
      </w:pPr>
    </w:p>
    <w:p w:rsidR="000D7C5C" w:rsidRPr="00107067" w:rsidRDefault="001A0D78" w:rsidP="00246370">
      <w:pPr>
        <w:jc w:val="center"/>
        <w:rPr>
          <w:rFonts w:ascii="Times New Roman" w:hAnsi="Times New Roman" w:cs="Times New Roman"/>
          <w:i/>
          <w:color w:val="auto"/>
        </w:rPr>
      </w:pPr>
      <w:r w:rsidRPr="00107067">
        <w:rPr>
          <w:rFonts w:ascii="Times New Roman" w:hAnsi="Times New Roman" w:cs="Times New Roman"/>
          <w:i/>
          <w:color w:val="auto"/>
        </w:rPr>
        <w:t>Форма решения об отказе в утверждении схемы расположения земельного участка на</w:t>
      </w:r>
      <w:r w:rsidR="00246370" w:rsidRPr="00107067">
        <w:rPr>
          <w:rFonts w:ascii="Times New Roman" w:hAnsi="Times New Roman" w:cs="Times New Roman"/>
          <w:i/>
          <w:color w:val="auto"/>
        </w:rPr>
        <w:t xml:space="preserve"> </w:t>
      </w:r>
      <w:r w:rsidRPr="00107067">
        <w:rPr>
          <w:rFonts w:ascii="Times New Roman" w:hAnsi="Times New Roman" w:cs="Times New Roman"/>
          <w:i/>
          <w:color w:val="auto"/>
        </w:rPr>
        <w:t>кадастровом плане территории</w:t>
      </w:r>
    </w:p>
    <w:p w:rsidR="00246370" w:rsidRPr="00107067" w:rsidRDefault="00246370" w:rsidP="00246370">
      <w:pPr>
        <w:jc w:val="center"/>
        <w:rPr>
          <w:rFonts w:ascii="Times New Roman" w:hAnsi="Times New Roman" w:cs="Times New Roman"/>
          <w:i/>
          <w:color w:val="auto"/>
        </w:rPr>
      </w:pPr>
    </w:p>
    <w:p w:rsidR="000D7C5C" w:rsidRPr="00107067" w:rsidRDefault="001A0D78" w:rsidP="00246370">
      <w:pPr>
        <w:jc w:val="center"/>
        <w:rPr>
          <w:rFonts w:ascii="Times New Roman" w:hAnsi="Times New Roman" w:cs="Times New Roman"/>
          <w:i/>
          <w:color w:val="auto"/>
        </w:rPr>
      </w:pPr>
      <w:r w:rsidRPr="00107067">
        <w:rPr>
          <w:rFonts w:ascii="Times New Roman" w:hAnsi="Times New Roman" w:cs="Times New Roman"/>
          <w:i/>
          <w:color w:val="auto"/>
        </w:rPr>
        <w:t>(наименование уполномоченного органа)</w:t>
      </w: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107067">
        <w:rPr>
          <w:rFonts w:ascii="Times New Roman" w:hAnsi="Times New Roman" w:cs="Times New Roman"/>
          <w:color w:val="auto"/>
        </w:rPr>
        <w:t>________</w:t>
      </w:r>
      <w:r w:rsidRPr="00107067">
        <w:rPr>
          <w:rFonts w:ascii="Times New Roman" w:hAnsi="Times New Roman" w:cs="Times New Roman"/>
          <w:color w:val="auto"/>
        </w:rPr>
        <w:t xml:space="preserve"> </w:t>
      </w:r>
      <w:r w:rsidRPr="00107067">
        <w:rPr>
          <w:rFonts w:ascii="Times New Roman" w:hAnsi="Times New Roman" w:cs="Times New Roman"/>
          <w:i/>
          <w:color w:val="auto"/>
        </w:rPr>
        <w:t xml:space="preserve">(Заявитель: </w:t>
      </w:r>
      <w:r w:rsidR="00246370" w:rsidRPr="00107067">
        <w:rPr>
          <w:rFonts w:ascii="Times New Roman" w:hAnsi="Times New Roman" w:cs="Times New Roman"/>
          <w:i/>
          <w:color w:val="auto"/>
        </w:rPr>
        <w:t>________</w:t>
      </w:r>
      <w:r w:rsidRPr="00107067">
        <w:rPr>
          <w:rFonts w:ascii="Times New Roman" w:hAnsi="Times New Roman" w:cs="Times New Roman"/>
          <w:i/>
          <w:color w:val="auto"/>
        </w:rPr>
        <w:t>)</w:t>
      </w:r>
      <w:r w:rsidRPr="00107067">
        <w:rPr>
          <w:rFonts w:ascii="Times New Roman" w:hAnsi="Times New Roman" w:cs="Times New Roman"/>
          <w:color w:val="auto"/>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3"/>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1" w:name="bookmark163"/>
    </w:p>
    <w:p w:rsidR="000D7C5C" w:rsidRPr="00246370" w:rsidRDefault="001A0D78" w:rsidP="00246370">
      <w:pPr>
        <w:jc w:val="center"/>
        <w:sectPr w:rsidR="000D7C5C" w:rsidRPr="00246370">
          <w:headerReference w:type="even" r:id="rId12"/>
          <w:headerReference w:type="default" r:id="rId13"/>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1"/>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2" w:name="bookmark164"/>
    </w:p>
    <w:p w:rsidR="000D7C5C" w:rsidRPr="00107067" w:rsidRDefault="001A0D78" w:rsidP="00246370">
      <w:pPr>
        <w:jc w:val="center"/>
        <w:rPr>
          <w:rFonts w:ascii="Times New Roman" w:hAnsi="Times New Roman" w:cs="Times New Roman"/>
          <w:i/>
          <w:color w:val="auto"/>
        </w:rPr>
      </w:pPr>
      <w:r w:rsidRPr="00107067">
        <w:rPr>
          <w:rFonts w:ascii="Times New Roman" w:hAnsi="Times New Roman" w:cs="Times New Roman"/>
          <w:i/>
          <w:color w:val="auto"/>
        </w:rPr>
        <w:t>Форма решения о проведении аукциона</w:t>
      </w:r>
      <w:bookmarkEnd w:id="42"/>
    </w:p>
    <w:p w:rsidR="00246370" w:rsidRPr="00246370" w:rsidRDefault="00246370" w:rsidP="00246370">
      <w:pPr>
        <w:jc w:val="center"/>
        <w:rPr>
          <w:rFonts w:ascii="Times New Roman" w:hAnsi="Times New Roman" w:cs="Times New Roman"/>
        </w:rPr>
      </w:pPr>
      <w:bookmarkStart w:id="43"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3"/>
    </w:p>
    <w:p w:rsidR="000D7C5C" w:rsidRPr="00107067" w:rsidRDefault="001A0D78" w:rsidP="00246370">
      <w:pPr>
        <w:jc w:val="center"/>
        <w:rPr>
          <w:rFonts w:ascii="Times New Roman" w:hAnsi="Times New Roman" w:cs="Times New Roman"/>
          <w:color w:val="auto"/>
        </w:rPr>
      </w:pPr>
      <w:r w:rsidRPr="00107067">
        <w:rPr>
          <w:rFonts w:ascii="Times New Roman" w:hAnsi="Times New Roman" w:cs="Times New Roman"/>
          <w:color w:val="auto"/>
        </w:rPr>
        <w:t>от</w:t>
      </w:r>
      <w:r w:rsidR="00246370" w:rsidRPr="00107067">
        <w:rPr>
          <w:rFonts w:ascii="Times New Roman" w:hAnsi="Times New Roman" w:cs="Times New Roman"/>
          <w:color w:val="auto"/>
        </w:rPr>
        <w:t>________</w:t>
      </w:r>
      <w:r w:rsidRPr="00107067">
        <w:rPr>
          <w:rFonts w:ascii="Times New Roman" w:hAnsi="Times New Roman" w:cs="Times New Roman"/>
          <w:color w:val="auto"/>
        </w:rPr>
        <w:t>№</w:t>
      </w:r>
      <w:r w:rsidRPr="00107067">
        <w:rPr>
          <w:rFonts w:ascii="Times New Roman" w:hAnsi="Times New Roman" w:cs="Times New Roman"/>
          <w:color w:val="auto"/>
        </w:rPr>
        <w:tab/>
      </w:r>
      <w:r w:rsidR="00246370" w:rsidRPr="00107067">
        <w:rPr>
          <w:rFonts w:ascii="Times New Roman" w:hAnsi="Times New Roman" w:cs="Times New Roman"/>
          <w:color w:val="auto"/>
        </w:rPr>
        <w:t xml:space="preserve"> ________</w:t>
      </w:r>
    </w:p>
    <w:p w:rsidR="00246370" w:rsidRPr="00107067" w:rsidRDefault="00246370" w:rsidP="00246370">
      <w:pPr>
        <w:jc w:val="center"/>
        <w:rPr>
          <w:rFonts w:ascii="Times New Roman" w:hAnsi="Times New Roman" w:cs="Times New Roman"/>
          <w:color w:val="auto"/>
        </w:rPr>
      </w:pPr>
    </w:p>
    <w:p w:rsidR="000D7C5C" w:rsidRPr="00246370" w:rsidRDefault="001A0D78" w:rsidP="00246370">
      <w:pPr>
        <w:rPr>
          <w:rFonts w:ascii="Times New Roman" w:hAnsi="Times New Roman" w:cs="Times New Roman"/>
          <w:i/>
          <w:color w:val="FF0000"/>
        </w:rPr>
      </w:pPr>
      <w:r w:rsidRPr="00107067">
        <w:rPr>
          <w:rFonts w:ascii="Times New Roman" w:hAnsi="Times New Roman" w:cs="Times New Roman"/>
          <w:color w:val="auto"/>
        </w:rPr>
        <w:t xml:space="preserve">На Ваше обращение от </w:t>
      </w:r>
      <w:r w:rsidR="00246370" w:rsidRPr="00107067">
        <w:rPr>
          <w:rFonts w:ascii="Times New Roman" w:hAnsi="Times New Roman" w:cs="Times New Roman"/>
          <w:color w:val="auto"/>
        </w:rPr>
        <w:t>________</w:t>
      </w:r>
      <w:r w:rsidRPr="00107067">
        <w:rPr>
          <w:rFonts w:ascii="Times New Roman" w:hAnsi="Times New Roman" w:cs="Times New Roman"/>
          <w:color w:val="auto"/>
        </w:rPr>
        <w:t xml:space="preserve">№ </w:t>
      </w:r>
      <w:r w:rsidR="00246370" w:rsidRPr="00107067">
        <w:rPr>
          <w:rFonts w:ascii="Times New Roman" w:hAnsi="Times New Roman" w:cs="Times New Roman"/>
          <w:color w:val="auto"/>
        </w:rPr>
        <w:t>________</w:t>
      </w:r>
      <w:r w:rsidRPr="00107067">
        <w:rPr>
          <w:rFonts w:ascii="Times New Roman" w:hAnsi="Times New Roman" w:cs="Times New Roman"/>
          <w:color w:val="auto"/>
        </w:rPr>
        <w:t xml:space="preserve"> </w:t>
      </w:r>
      <w:r w:rsidR="00246370" w:rsidRPr="00107067">
        <w:rPr>
          <w:rFonts w:ascii="Times New Roman" w:hAnsi="Times New Roman" w:cs="Times New Roman"/>
          <w:i/>
          <w:color w:val="auto"/>
        </w:rPr>
        <w:t>(наименование уполномоченного органа местного</w:t>
      </w:r>
      <w:r w:rsidR="00246370" w:rsidRPr="00246370">
        <w:rPr>
          <w:rFonts w:ascii="Times New Roman" w:hAnsi="Times New Roman" w:cs="Times New Roman"/>
          <w:i/>
          <w:color w:val="FF0000"/>
        </w:rPr>
        <w:t xml:space="preserve"> </w:t>
      </w:r>
      <w:r w:rsidR="00246370" w:rsidRPr="00107067">
        <w:rPr>
          <w:rFonts w:ascii="Times New Roman" w:hAnsi="Times New Roman" w:cs="Times New Roman"/>
          <w:i/>
          <w:color w:val="auto"/>
        </w:rPr>
        <w:t>самоуправления)</w:t>
      </w:r>
      <w:r w:rsidR="00246370" w:rsidRPr="00107067">
        <w:rPr>
          <w:rFonts w:ascii="Times New Roman" w:hAnsi="Times New Roman" w:cs="Times New Roman"/>
          <w:color w:val="auto"/>
        </w:rPr>
        <w:t xml:space="preserve"> ________</w:t>
      </w:r>
      <w:r w:rsidRPr="00246370">
        <w:rPr>
          <w:rFonts w:ascii="Times New Roman" w:hAnsi="Times New Roman" w:cs="Times New Roman"/>
        </w:rPr>
        <w:t xml:space="preserve"> 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8110BB"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8110BB"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8110BB" w:rsidRPr="00246370">
        <w:rPr>
          <w:rFonts w:ascii="Times New Roman" w:hAnsi="Times New Roman" w:cs="Times New Roman"/>
        </w:rPr>
        <w:fldChar w:fldCharType="end"/>
      </w:r>
    </w:p>
    <w:p w:rsidR="00246370" w:rsidRPr="00107067" w:rsidRDefault="001A0D78" w:rsidP="00246370">
      <w:pPr>
        <w:ind w:firstLine="709"/>
        <w:jc w:val="both"/>
        <w:rPr>
          <w:rFonts w:ascii="Times New Roman" w:hAnsi="Times New Roman" w:cs="Times New Roman"/>
          <w:i/>
          <w:color w:val="auto"/>
        </w:rPr>
      </w:pPr>
      <w:bookmarkStart w:id="44" w:name="bookmark166"/>
      <w:r w:rsidRPr="00107067">
        <w:rPr>
          <w:rFonts w:ascii="Times New Roman" w:hAnsi="Times New Roman" w:cs="Times New Roman"/>
          <w:i/>
          <w:color w:val="auto"/>
        </w:rPr>
        <w:t>Сведения о сертификате электронной подписи</w:t>
      </w:r>
      <w:bookmarkEnd w:id="44"/>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5"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5"/>
    </w:p>
    <w:p w:rsidR="00246370" w:rsidRPr="00246370" w:rsidRDefault="00246370" w:rsidP="00246370">
      <w:pPr>
        <w:jc w:val="center"/>
        <w:rPr>
          <w:rFonts w:ascii="Times New Roman" w:hAnsi="Times New Roman" w:cs="Times New Roman"/>
        </w:rPr>
      </w:pPr>
    </w:p>
    <w:p w:rsidR="000D7C5C" w:rsidRPr="00107067" w:rsidRDefault="001A0D78" w:rsidP="00246370">
      <w:pPr>
        <w:jc w:val="center"/>
        <w:rPr>
          <w:rFonts w:ascii="Times New Roman" w:hAnsi="Times New Roman" w:cs="Times New Roman"/>
          <w:color w:val="auto"/>
        </w:rPr>
      </w:pPr>
      <w:r w:rsidRPr="00107067">
        <w:rPr>
          <w:rFonts w:ascii="Times New Roman" w:hAnsi="Times New Roman" w:cs="Times New Roman"/>
          <w:color w:val="auto"/>
        </w:rPr>
        <w:t>(наименование уполномоченного органа местного самоуправления)</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107067" w:rsidRDefault="001A0D78" w:rsidP="00246370">
      <w:pPr>
        <w:ind w:firstLine="709"/>
        <w:jc w:val="both"/>
        <w:rPr>
          <w:rFonts w:ascii="Times New Roman" w:hAnsi="Times New Roman" w:cs="Times New Roman"/>
          <w:color w:val="auto"/>
        </w:rPr>
      </w:pPr>
      <w:bookmarkStart w:id="46" w:name="bookmark168"/>
      <w:r w:rsidRPr="00107067">
        <w:rPr>
          <w:rFonts w:ascii="Times New Roman" w:hAnsi="Times New Roman" w:cs="Times New Roman"/>
          <w:color w:val="auto"/>
        </w:rPr>
        <w:t>Сведения о сертификате электронной подписи</w:t>
      </w:r>
      <w:bookmarkEnd w:id="46"/>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7" w:name="bookmark169"/>
    </w:p>
    <w:p w:rsidR="000D7C5C" w:rsidRPr="00107067" w:rsidRDefault="001A0D78" w:rsidP="00246370">
      <w:pPr>
        <w:jc w:val="center"/>
        <w:rPr>
          <w:rFonts w:ascii="Times New Roman" w:hAnsi="Times New Roman" w:cs="Times New Roman"/>
          <w:color w:val="auto"/>
        </w:rPr>
      </w:pPr>
      <w:r w:rsidRPr="00107067">
        <w:rPr>
          <w:rFonts w:ascii="Times New Roman" w:hAnsi="Times New Roman" w:cs="Times New Roman"/>
          <w:color w:val="auto"/>
        </w:rPr>
        <w:t>Форма заявления об утверждении схемы расположения земельного участка на</w:t>
      </w:r>
      <w:bookmarkEnd w:id="47"/>
      <w:r w:rsidR="00246370" w:rsidRPr="00107067">
        <w:rPr>
          <w:rFonts w:ascii="Times New Roman" w:hAnsi="Times New Roman" w:cs="Times New Roman"/>
          <w:color w:val="auto"/>
        </w:rPr>
        <w:t xml:space="preserve"> </w:t>
      </w:r>
      <w:bookmarkStart w:id="48" w:name="bookmark170"/>
      <w:r w:rsidRPr="00107067">
        <w:rPr>
          <w:rFonts w:ascii="Times New Roman" w:hAnsi="Times New Roman" w:cs="Times New Roman"/>
          <w:color w:val="auto"/>
        </w:rPr>
        <w:t>кадастровом плане территории</w:t>
      </w:r>
      <w:bookmarkEnd w:id="48"/>
    </w:p>
    <w:p w:rsidR="00246370" w:rsidRPr="00107067" w:rsidRDefault="00246370" w:rsidP="00246370">
      <w:pPr>
        <w:rPr>
          <w:rFonts w:ascii="Times New Roman" w:hAnsi="Times New Roman" w:cs="Times New Roman"/>
          <w:color w:val="auto"/>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0D7C5C" w:rsidRPr="00107067" w:rsidRDefault="00246370" w:rsidP="00246370">
      <w:pPr>
        <w:jc w:val="center"/>
        <w:rPr>
          <w:rFonts w:ascii="Times New Roman" w:hAnsi="Times New Roman" w:cs="Times New Roman"/>
          <w:i/>
          <w:color w:val="auto"/>
        </w:rPr>
      </w:pPr>
      <w:r w:rsidRPr="00107067">
        <w:rPr>
          <w:rFonts w:ascii="Times New Roman" w:hAnsi="Times New Roman" w:cs="Times New Roman"/>
          <w:i/>
          <w:color w:val="auto"/>
        </w:rPr>
        <w:t xml:space="preserve">(наименование уполномоченного </w:t>
      </w:r>
      <w:r w:rsidR="001A0D78" w:rsidRPr="00107067">
        <w:rPr>
          <w:rFonts w:ascii="Times New Roman" w:hAnsi="Times New Roman" w:cs="Times New Roman"/>
          <w:i/>
          <w:color w:val="auto"/>
        </w:rPr>
        <w:t>органа местного самоуправления)</w:t>
      </w: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49" w:name="bookmark171"/>
    </w:p>
    <w:p w:rsidR="000D7C5C" w:rsidRPr="00107067" w:rsidRDefault="001A0D78" w:rsidP="00246370">
      <w:pPr>
        <w:jc w:val="center"/>
        <w:rPr>
          <w:rFonts w:ascii="Times New Roman" w:hAnsi="Times New Roman" w:cs="Times New Roman"/>
          <w:i/>
          <w:color w:val="auto"/>
        </w:rPr>
      </w:pPr>
      <w:r w:rsidRPr="00107067">
        <w:rPr>
          <w:rFonts w:ascii="Times New Roman" w:hAnsi="Times New Roman" w:cs="Times New Roman"/>
          <w:i/>
          <w:color w:val="auto"/>
        </w:rPr>
        <w:t>Форма заявления о проведении аукциона</w:t>
      </w:r>
      <w:bookmarkEnd w:id="49"/>
    </w:p>
    <w:p w:rsidR="00246370" w:rsidRPr="00107067" w:rsidRDefault="00246370" w:rsidP="00246370">
      <w:pPr>
        <w:rPr>
          <w:rFonts w:ascii="Times New Roman" w:hAnsi="Times New Roman" w:cs="Times New Roman"/>
          <w:color w:val="auto"/>
        </w:rPr>
      </w:pPr>
    </w:p>
    <w:p w:rsidR="000D7C5C" w:rsidRPr="00107067" w:rsidRDefault="001A0D78" w:rsidP="00246370">
      <w:pPr>
        <w:rPr>
          <w:rFonts w:ascii="Times New Roman" w:hAnsi="Times New Roman" w:cs="Times New Roman"/>
          <w:color w:val="auto"/>
        </w:rPr>
      </w:pPr>
      <w:r w:rsidRPr="00107067">
        <w:rPr>
          <w:rFonts w:ascii="Times New Roman" w:hAnsi="Times New Roman" w:cs="Times New Roman"/>
          <w:color w:val="auto"/>
        </w:rPr>
        <w:t>кому:</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(наименование уполномоченного органа)</w:t>
      </w:r>
    </w:p>
    <w:p w:rsidR="000D7C5C" w:rsidRPr="00107067" w:rsidRDefault="001A0D78" w:rsidP="00246370">
      <w:pPr>
        <w:rPr>
          <w:rFonts w:ascii="Times New Roman" w:hAnsi="Times New Roman" w:cs="Times New Roman"/>
          <w:color w:val="auto"/>
        </w:rPr>
      </w:pPr>
      <w:r w:rsidRPr="00107067">
        <w:rPr>
          <w:rFonts w:ascii="Times New Roman" w:hAnsi="Times New Roman" w:cs="Times New Roman"/>
          <w:color w:val="auto"/>
        </w:rPr>
        <w:t>от кого:</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(полное наименование, ИНН, ОГРН юридического лица, ИП)</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(контактный телефон, электронная почта, почтовый адрес)</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(данные представителя заявителя)</w:t>
      </w:r>
    </w:p>
    <w:p w:rsidR="000D7C5C" w:rsidRPr="00246370" w:rsidRDefault="001A0D78" w:rsidP="00246370">
      <w:pPr>
        <w:jc w:val="center"/>
        <w:rPr>
          <w:rFonts w:ascii="Times New Roman" w:hAnsi="Times New Roman" w:cs="Times New Roman"/>
          <w:b/>
        </w:rPr>
      </w:pPr>
      <w:bookmarkStart w:id="50" w:name="bookmark172"/>
      <w:r w:rsidRPr="00246370">
        <w:rPr>
          <w:rFonts w:ascii="Times New Roman" w:hAnsi="Times New Roman" w:cs="Times New Roman"/>
          <w:b/>
        </w:rPr>
        <w:t>Заявление</w:t>
      </w:r>
      <w:bookmarkEnd w:id="50"/>
    </w:p>
    <w:p w:rsidR="000D7C5C" w:rsidRPr="00246370" w:rsidRDefault="001A0D78" w:rsidP="00246370">
      <w:pPr>
        <w:jc w:val="center"/>
        <w:rPr>
          <w:rFonts w:ascii="Times New Roman" w:hAnsi="Times New Roman" w:cs="Times New Roman"/>
          <w:b/>
        </w:rPr>
      </w:pPr>
      <w:bookmarkStart w:id="51" w:name="bookmark173"/>
      <w:r w:rsidRPr="00246370">
        <w:rPr>
          <w:rFonts w:ascii="Times New Roman" w:hAnsi="Times New Roman" w:cs="Times New Roman"/>
          <w:b/>
        </w:rPr>
        <w:t>об организации аукциона на право заключения договора аренды или купли-</w:t>
      </w:r>
      <w:bookmarkStart w:id="52" w:name="bookmark174"/>
      <w:bookmarkEnd w:id="51"/>
      <w:r w:rsidRPr="00246370">
        <w:rPr>
          <w:rFonts w:ascii="Times New Roman" w:hAnsi="Times New Roman" w:cs="Times New Roman"/>
          <w:b/>
        </w:rPr>
        <w:t>продажи земельного участка</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4"/>
          <w:headerReference w:type="default" r:id="rId15"/>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107067">
        <w:rPr>
          <w:rFonts w:ascii="Times New Roman" w:hAnsi="Times New Roman" w:cs="Times New Roman"/>
          <w:i/>
          <w:color w:val="auto"/>
        </w:rPr>
        <w:t xml:space="preserve"> </w:t>
      </w:r>
      <w:r w:rsidRPr="00107067">
        <w:rPr>
          <w:rFonts w:ascii="Times New Roman" w:hAnsi="Times New Roman" w:cs="Times New Roman"/>
          <w:i/>
          <w:color w:val="auto"/>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color w:val="auto"/>
        </w:rPr>
        <w:t>куда:</w:t>
      </w:r>
    </w:p>
    <w:p w:rsidR="000D7C5C" w:rsidRPr="00107067" w:rsidRDefault="001A0D78" w:rsidP="00246370">
      <w:pPr>
        <w:rPr>
          <w:rFonts w:ascii="Times New Roman" w:hAnsi="Times New Roman" w:cs="Times New Roman"/>
          <w:i/>
          <w:color w:val="auto"/>
        </w:rPr>
      </w:pPr>
      <w:r w:rsidRPr="00107067">
        <w:rPr>
          <w:rFonts w:ascii="Times New Roman" w:hAnsi="Times New Roman" w:cs="Times New Roman"/>
          <w:i/>
          <w:color w:val="auto"/>
        </w:rPr>
        <w:t>(его почтовый индекс и адрес, телефон, адрес электронной почты)</w:t>
      </w:r>
    </w:p>
    <w:p w:rsidR="00246370" w:rsidRPr="00107067" w:rsidRDefault="00246370" w:rsidP="00246370">
      <w:pPr>
        <w:rPr>
          <w:rFonts w:ascii="Times New Roman" w:hAnsi="Times New Roman" w:cs="Times New Roman"/>
          <w:color w:val="auto"/>
        </w:rPr>
      </w:pPr>
      <w:bookmarkStart w:id="54"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4"/>
    </w:p>
    <w:p w:rsidR="000D7C5C" w:rsidRPr="00246370" w:rsidRDefault="001A0D78" w:rsidP="00246370">
      <w:pPr>
        <w:jc w:val="center"/>
        <w:rPr>
          <w:rFonts w:ascii="Times New Roman" w:hAnsi="Times New Roman" w:cs="Times New Roman"/>
          <w:b/>
        </w:rPr>
      </w:pPr>
      <w:bookmarkStart w:id="55" w:name="bookmark177"/>
      <w:r w:rsidRPr="00246370">
        <w:rPr>
          <w:rFonts w:ascii="Times New Roman" w:hAnsi="Times New Roman" w:cs="Times New Roman"/>
          <w:b/>
        </w:rPr>
        <w:t>о приостановлении рассмотрения заявления об утверждении схемы</w:t>
      </w:r>
      <w:bookmarkEnd w:id="55"/>
      <w:r w:rsidR="00246370" w:rsidRPr="00246370">
        <w:rPr>
          <w:rFonts w:ascii="Times New Roman" w:hAnsi="Times New Roman" w:cs="Times New Roman"/>
          <w:b/>
        </w:rPr>
        <w:t xml:space="preserve"> </w:t>
      </w:r>
      <w:bookmarkStart w:id="56" w:name="bookmark178"/>
      <w:r w:rsidRPr="00246370">
        <w:rPr>
          <w:rFonts w:ascii="Times New Roman" w:hAnsi="Times New Roman" w:cs="Times New Roman"/>
          <w:b/>
        </w:rPr>
        <w:t>расположения земельного участка на кадастровом плане территории</w:t>
      </w:r>
      <w:bookmarkEnd w:id="56"/>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Pr="00246370">
        <w:rPr>
          <w:rFonts w:ascii="Times New Roman" w:hAnsi="Times New Roman" w:cs="Times New Roman"/>
        </w:rPr>
        <w:t xml:space="preserve"> (</w:t>
      </w:r>
      <w:r w:rsidRPr="00107067">
        <w:rPr>
          <w:rFonts w:ascii="Times New Roman" w:hAnsi="Times New Roman" w:cs="Times New Roman"/>
          <w:i/>
          <w:color w:val="auto"/>
        </w:rPr>
        <w:t>наименование уполномоченного</w:t>
      </w:r>
      <w:r w:rsidRPr="00246370">
        <w:rPr>
          <w:rFonts w:ascii="Times New Roman" w:hAnsi="Times New Roman" w:cs="Times New Roman"/>
          <w:i/>
          <w:color w:val="FF0000"/>
        </w:rPr>
        <w:t xml:space="preserve"> </w:t>
      </w:r>
      <w:r w:rsidRPr="00107067">
        <w:rPr>
          <w:rFonts w:ascii="Times New Roman" w:hAnsi="Times New Roman" w:cs="Times New Roman"/>
          <w:i/>
          <w:color w:val="auto"/>
        </w:rPr>
        <w:t>органа)</w:t>
      </w:r>
      <w:r w:rsidRPr="00107067">
        <w:rPr>
          <w:rFonts w:ascii="Times New Roman" w:hAnsi="Times New Roman" w:cs="Times New Roman"/>
          <w:color w:val="auto"/>
        </w:rPr>
        <w:t xml:space="preserve"> 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6"/>
      <w:headerReference w:type="default" r:id="rId17"/>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9FF" w:rsidRDefault="004A09FF" w:rsidP="000D7C5C">
      <w:r>
        <w:separator/>
      </w:r>
    </w:p>
  </w:endnote>
  <w:endnote w:type="continuationSeparator" w:id="1">
    <w:p w:rsidR="004A09FF" w:rsidRDefault="004A09FF"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9FF" w:rsidRDefault="004A09FF">
      <w:r>
        <w:separator/>
      </w:r>
    </w:p>
  </w:footnote>
  <w:footnote w:type="continuationSeparator" w:id="1">
    <w:p w:rsidR="004A09FF" w:rsidRDefault="004A09FF">
      <w:r>
        <w:continuationSeparator/>
      </w:r>
    </w:p>
  </w:footnote>
  <w:footnote w:id="2">
    <w:p w:rsidR="00C10C96" w:rsidRDefault="00C10C96">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3">
    <w:p w:rsidR="00C10C96" w:rsidRDefault="00C10C96">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6" w:rsidRDefault="008110BB">
    <w:pPr>
      <w:pStyle w:val="a9"/>
      <w:framePr w:w="11928" w:h="149" w:wrap="none" w:vAnchor="text" w:hAnchor="page" w:x="-15" w:y="343"/>
      <w:shd w:val="clear" w:color="auto" w:fill="auto"/>
      <w:ind w:left="6221"/>
    </w:pPr>
    <w:fldSimple w:instr=" PAGE \* MERGEFORMAT ">
      <w:r w:rsidR="00C10C96" w:rsidRPr="000E19A8">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5"/>
    </w:sdtPr>
    <w:sdtContent>
      <w:p w:rsidR="00C10C96" w:rsidRDefault="008110BB">
        <w:pPr>
          <w:pStyle w:val="aff2"/>
          <w:jc w:val="center"/>
        </w:pPr>
        <w:fldSimple w:instr=" PAGE   \* MERGEFORMAT ">
          <w:r w:rsidR="00FC5AA0">
            <w:rPr>
              <w:noProof/>
            </w:rPr>
            <w:t>17</w:t>
          </w:r>
        </w:fldSimple>
      </w:p>
    </w:sdtContent>
  </w:sdt>
  <w:p w:rsidR="00C10C96" w:rsidRDefault="00C10C96">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3"/>
    </w:sdtPr>
    <w:sdtContent>
      <w:p w:rsidR="00C10C96" w:rsidRDefault="008110BB">
        <w:pPr>
          <w:pStyle w:val="aff2"/>
          <w:jc w:val="center"/>
        </w:pPr>
        <w:fldSimple w:instr=" PAGE   \* MERGEFORMAT ">
          <w:r w:rsidR="00FC5AA0">
            <w:rPr>
              <w:noProof/>
            </w:rPr>
            <w:t>1</w:t>
          </w:r>
        </w:fldSimple>
      </w:p>
    </w:sdtContent>
  </w:sdt>
  <w:p w:rsidR="00C10C96" w:rsidRDefault="00C10C96">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6" w:rsidRDefault="008110BB">
    <w:pPr>
      <w:pStyle w:val="a9"/>
      <w:framePr w:w="11909" w:h="168" w:wrap="none" w:vAnchor="text" w:hAnchor="page" w:x="-41" w:y="441"/>
      <w:shd w:val="clear" w:color="auto" w:fill="auto"/>
      <w:ind w:left="6197"/>
    </w:pPr>
    <w:fldSimple w:instr=" PAGE \* MERGEFORMAT ">
      <w:r w:rsidR="00C10C96" w:rsidRPr="000E19A8">
        <w:rPr>
          <w:rStyle w:val="11pt0"/>
          <w:noProof/>
        </w:rPr>
        <w:t>30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6" w:rsidRDefault="008110BB">
    <w:pPr>
      <w:pStyle w:val="a9"/>
      <w:framePr w:w="11909" w:h="168" w:wrap="none" w:vAnchor="text" w:hAnchor="page" w:x="-41" w:y="441"/>
      <w:shd w:val="clear" w:color="auto" w:fill="auto"/>
      <w:ind w:left="6197"/>
    </w:pPr>
    <w:fldSimple w:instr=" PAGE \* MERGEFORMAT ">
      <w:r w:rsidR="00FC5AA0" w:rsidRPr="00FC5AA0">
        <w:rPr>
          <w:rStyle w:val="11pt0"/>
          <w:noProof/>
        </w:rPr>
        <w:t>31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6" w:rsidRDefault="008110BB">
    <w:pPr>
      <w:pStyle w:val="a9"/>
      <w:framePr w:w="11909" w:h="168" w:wrap="none" w:vAnchor="text" w:hAnchor="page" w:x="-41" w:y="441"/>
      <w:shd w:val="clear" w:color="auto" w:fill="auto"/>
      <w:ind w:left="6197"/>
    </w:pPr>
    <w:fldSimple w:instr=" PAGE \* MERGEFORMAT ">
      <w:r w:rsidR="00C10C96" w:rsidRPr="000E19A8">
        <w:rPr>
          <w:rStyle w:val="11pt0"/>
          <w:noProof/>
        </w:rPr>
        <w:t>34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6" w:rsidRDefault="008110BB">
    <w:pPr>
      <w:pStyle w:val="a9"/>
      <w:framePr w:w="11909" w:h="168" w:wrap="none" w:vAnchor="text" w:hAnchor="page" w:x="-41" w:y="441"/>
      <w:shd w:val="clear" w:color="auto" w:fill="auto"/>
      <w:ind w:left="6197"/>
    </w:pPr>
    <w:fldSimple w:instr=" PAGE \* MERGEFORMAT ">
      <w:r w:rsidR="00FC5AA0" w:rsidRPr="00FC5AA0">
        <w:rPr>
          <w:rStyle w:val="11pt0"/>
          <w:noProof/>
        </w:rPr>
        <w:t>36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6" w:rsidRDefault="00C10C9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6" w:rsidRDefault="00C10C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84A65"/>
    <w:rsid w:val="000A539C"/>
    <w:rsid w:val="000D7C5C"/>
    <w:rsid w:val="000E19A8"/>
    <w:rsid w:val="00107067"/>
    <w:rsid w:val="0012695A"/>
    <w:rsid w:val="00180877"/>
    <w:rsid w:val="0019156D"/>
    <w:rsid w:val="00191AEA"/>
    <w:rsid w:val="001A0D78"/>
    <w:rsid w:val="001D4867"/>
    <w:rsid w:val="00236380"/>
    <w:rsid w:val="00246370"/>
    <w:rsid w:val="002F5D34"/>
    <w:rsid w:val="00403960"/>
    <w:rsid w:val="00483372"/>
    <w:rsid w:val="004A09FF"/>
    <w:rsid w:val="004A1120"/>
    <w:rsid w:val="004C719C"/>
    <w:rsid w:val="00566A8C"/>
    <w:rsid w:val="005952FB"/>
    <w:rsid w:val="006478BD"/>
    <w:rsid w:val="00690D24"/>
    <w:rsid w:val="007457AD"/>
    <w:rsid w:val="007A123F"/>
    <w:rsid w:val="00805480"/>
    <w:rsid w:val="008110BB"/>
    <w:rsid w:val="008F03A7"/>
    <w:rsid w:val="00905D7E"/>
    <w:rsid w:val="00946761"/>
    <w:rsid w:val="00964307"/>
    <w:rsid w:val="00B1356B"/>
    <w:rsid w:val="00B40C7B"/>
    <w:rsid w:val="00B4252C"/>
    <w:rsid w:val="00B67F32"/>
    <w:rsid w:val="00B762E1"/>
    <w:rsid w:val="00B84DDF"/>
    <w:rsid w:val="00BA64A4"/>
    <w:rsid w:val="00C10C96"/>
    <w:rsid w:val="00C97941"/>
    <w:rsid w:val="00D00EC9"/>
    <w:rsid w:val="00D16BE8"/>
    <w:rsid w:val="00D512A1"/>
    <w:rsid w:val="00DB3ECE"/>
    <w:rsid w:val="00E75792"/>
    <w:rsid w:val="00E77DE3"/>
    <w:rsid w:val="00EB2DD4"/>
    <w:rsid w:val="00F46584"/>
    <w:rsid w:val="00FA019A"/>
    <w:rsid w:val="00FC5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Balloon Text"/>
    <w:basedOn w:val="a"/>
    <w:link w:val="aff5"/>
    <w:uiPriority w:val="99"/>
    <w:semiHidden/>
    <w:unhideWhenUsed/>
    <w:rsid w:val="00C10C96"/>
    <w:rPr>
      <w:rFonts w:ascii="Tahoma" w:hAnsi="Tahoma" w:cs="Tahoma"/>
      <w:sz w:val="16"/>
      <w:szCs w:val="16"/>
    </w:rPr>
  </w:style>
  <w:style w:type="character" w:customStyle="1" w:styleId="aff5">
    <w:name w:val="Текст выноски Знак"/>
    <w:basedOn w:val="a0"/>
    <w:link w:val="aff4"/>
    <w:uiPriority w:val="99"/>
    <w:semiHidden/>
    <w:rsid w:val="00C10C96"/>
    <w:rPr>
      <w:rFonts w:ascii="Tahoma" w:hAnsi="Tahoma" w:cs="Tahoma"/>
      <w:color w:val="000000"/>
      <w:sz w:val="16"/>
      <w:szCs w:val="16"/>
    </w:rPr>
  </w:style>
  <w:style w:type="character" w:customStyle="1" w:styleId="aff6">
    <w:name w:val="Без интервала Знак"/>
    <w:link w:val="aff7"/>
    <w:uiPriority w:val="1"/>
    <w:locked/>
    <w:rsid w:val="00107067"/>
    <w:rPr>
      <w:rFonts w:ascii="Times New Roman" w:eastAsia="Times New Roman" w:hAnsi="Times New Roman" w:cs="Times New Roman"/>
      <w:sz w:val="28"/>
      <w:szCs w:val="28"/>
    </w:rPr>
  </w:style>
  <w:style w:type="paragraph" w:styleId="aff7">
    <w:name w:val="No Spacing"/>
    <w:link w:val="aff6"/>
    <w:uiPriority w:val="1"/>
    <w:qFormat/>
    <w:rsid w:val="00107067"/>
    <w:rPr>
      <w:rFonts w:ascii="Times New Roman" w:eastAsia="Times New Roman" w:hAnsi="Times New Roman" w:cs="Times New Roman"/>
      <w:sz w:val="28"/>
      <w:szCs w:val="28"/>
    </w:rPr>
  </w:style>
  <w:style w:type="paragraph" w:customStyle="1" w:styleId="ConsPlusTitle">
    <w:name w:val="ConsPlusTitle"/>
    <w:rsid w:val="00107067"/>
    <w:pPr>
      <w:widowControl w:val="0"/>
      <w:autoSpaceDE w:val="0"/>
      <w:autoSpaceDN w:val="0"/>
    </w:pPr>
    <w:rPr>
      <w:rFonts w:ascii="Arial" w:eastAsia="Times New Roman" w:hAnsi="Arial" w:cs="Arial"/>
      <w:b/>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B5E72-6CE2-428A-919E-76AB1A0B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12223</Words>
  <Characters>69674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адм</cp:lastModifiedBy>
  <cp:revision>19</cp:revision>
  <dcterms:created xsi:type="dcterms:W3CDTF">2022-05-19T02:56:00Z</dcterms:created>
  <dcterms:modified xsi:type="dcterms:W3CDTF">2022-11-28T01:23:00Z</dcterms:modified>
</cp:coreProperties>
</file>