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0A695A" w:rsidRDefault="000A695A" w:rsidP="000A695A">
      <w:pPr>
        <w:pStyle w:val="1"/>
        <w:rPr>
          <w:b/>
          <w:bCs/>
          <w:szCs w:val="28"/>
        </w:rPr>
      </w:pPr>
      <w:r>
        <w:rPr>
          <w:b/>
          <w:bCs/>
          <w:szCs w:val="28"/>
        </w:rPr>
        <w:t xml:space="preserve">АДМИНИСТРАЦИЯ МУНИЦИПАЛЬНОГО РАЙОНА </w:t>
      </w:r>
    </w:p>
    <w:p w:rsidR="000A695A" w:rsidRDefault="000A695A" w:rsidP="000A695A">
      <w:pPr>
        <w:pStyle w:val="1"/>
        <w:rPr>
          <w:b/>
          <w:bCs/>
          <w:szCs w:val="28"/>
        </w:rPr>
      </w:pPr>
      <w:r>
        <w:rPr>
          <w:b/>
          <w:bCs/>
          <w:szCs w:val="28"/>
        </w:rPr>
        <w:t xml:space="preserve">«ЧЕРНЫШЕВСКИЙ РАЙОН» </w:t>
      </w:r>
    </w:p>
    <w:p w:rsidR="000A695A" w:rsidRDefault="000A695A" w:rsidP="000A695A">
      <w:pPr>
        <w:pStyle w:val="2"/>
        <w:rPr>
          <w:sz w:val="28"/>
          <w:szCs w:val="28"/>
        </w:rPr>
      </w:pPr>
    </w:p>
    <w:p w:rsidR="000A695A" w:rsidRDefault="000A695A" w:rsidP="000A695A">
      <w:pPr>
        <w:pStyle w:val="2"/>
        <w:rPr>
          <w:sz w:val="32"/>
          <w:szCs w:val="32"/>
        </w:rPr>
      </w:pPr>
      <w:r>
        <w:rPr>
          <w:sz w:val="32"/>
          <w:szCs w:val="32"/>
        </w:rPr>
        <w:t>ПОСТАНОВЛЕНИЕ</w:t>
      </w:r>
    </w:p>
    <w:p w:rsidR="000A695A" w:rsidRDefault="000A695A" w:rsidP="000A695A">
      <w:pPr>
        <w:jc w:val="center"/>
        <w:rPr>
          <w:sz w:val="28"/>
          <w:szCs w:val="28"/>
        </w:rPr>
      </w:pPr>
    </w:p>
    <w:p w:rsidR="000A695A" w:rsidRDefault="00621DFD" w:rsidP="000A695A">
      <w:pPr>
        <w:rPr>
          <w:sz w:val="28"/>
        </w:rPr>
      </w:pPr>
      <w:r>
        <w:rPr>
          <w:sz w:val="28"/>
        </w:rPr>
        <w:t>0</w:t>
      </w:r>
      <w:r w:rsidR="00244763">
        <w:rPr>
          <w:sz w:val="28"/>
        </w:rPr>
        <w:t>7</w:t>
      </w:r>
      <w:r>
        <w:rPr>
          <w:sz w:val="28"/>
        </w:rPr>
        <w:t xml:space="preserve"> июня</w:t>
      </w:r>
      <w:r w:rsidR="000A695A">
        <w:rPr>
          <w:sz w:val="28"/>
        </w:rPr>
        <w:t xml:space="preserve">  2022 года</w:t>
      </w:r>
      <w:r w:rsidR="000A695A">
        <w:rPr>
          <w:sz w:val="28"/>
        </w:rPr>
        <w:tab/>
        <w:t xml:space="preserve">         </w:t>
      </w:r>
      <w:r w:rsidR="000A695A">
        <w:rPr>
          <w:sz w:val="28"/>
        </w:rPr>
        <w:tab/>
      </w:r>
      <w:r w:rsidR="000A695A">
        <w:rPr>
          <w:sz w:val="28"/>
        </w:rPr>
        <w:tab/>
        <w:t xml:space="preserve">    </w:t>
      </w:r>
      <w:r w:rsidR="000A695A">
        <w:rPr>
          <w:sz w:val="28"/>
        </w:rPr>
        <w:tab/>
        <w:t xml:space="preserve">                                   </w:t>
      </w:r>
      <w:r>
        <w:rPr>
          <w:sz w:val="28"/>
        </w:rPr>
        <w:t xml:space="preserve">    </w:t>
      </w:r>
      <w:r w:rsidR="000A695A">
        <w:rPr>
          <w:sz w:val="28"/>
        </w:rPr>
        <w:t xml:space="preserve">   </w:t>
      </w:r>
      <w:r w:rsidR="00244763">
        <w:rPr>
          <w:sz w:val="28"/>
        </w:rPr>
        <w:t xml:space="preserve">    </w:t>
      </w:r>
      <w:r w:rsidR="000A695A">
        <w:rPr>
          <w:sz w:val="28"/>
        </w:rPr>
        <w:t>№ 2</w:t>
      </w:r>
      <w:r>
        <w:rPr>
          <w:sz w:val="28"/>
        </w:rPr>
        <w:t>6</w:t>
      </w:r>
      <w:r w:rsidR="00244763">
        <w:rPr>
          <w:sz w:val="28"/>
        </w:rPr>
        <w:t>1</w:t>
      </w:r>
    </w:p>
    <w:p w:rsidR="000A695A" w:rsidRDefault="000A695A" w:rsidP="000A695A">
      <w:pPr>
        <w:jc w:val="center"/>
        <w:rPr>
          <w:bCs/>
          <w:sz w:val="28"/>
          <w:szCs w:val="28"/>
        </w:rPr>
      </w:pPr>
      <w:proofErr w:type="spellStart"/>
      <w:r>
        <w:rPr>
          <w:bCs/>
          <w:sz w:val="28"/>
          <w:szCs w:val="28"/>
        </w:rPr>
        <w:t>пгт</w:t>
      </w:r>
      <w:proofErr w:type="spellEnd"/>
      <w:r>
        <w:rPr>
          <w:bCs/>
          <w:sz w:val="28"/>
          <w:szCs w:val="28"/>
        </w:rPr>
        <w:t>. Чернышевск</w:t>
      </w:r>
    </w:p>
    <w:p w:rsidR="000A695A" w:rsidRDefault="000A695A" w:rsidP="000A695A">
      <w:pPr>
        <w:jc w:val="center"/>
        <w:rPr>
          <w:bCs/>
          <w:sz w:val="28"/>
          <w:szCs w:val="28"/>
        </w:rPr>
      </w:pPr>
    </w:p>
    <w:p w:rsidR="00244763" w:rsidRDefault="00244763" w:rsidP="00244763">
      <w:pPr>
        <w:jc w:val="center"/>
        <w:rPr>
          <w:b/>
          <w:sz w:val="28"/>
          <w:szCs w:val="28"/>
        </w:rPr>
      </w:pPr>
      <w:r>
        <w:rPr>
          <w:b/>
          <w:sz w:val="28"/>
          <w:szCs w:val="28"/>
        </w:rPr>
        <w:t>О внесении изменений в постановление администрации муниципального района «Чернышевский район» от 25.10.2019г.  № 564 « О создании Единой комиссии по заключению Концессионных соглашений» (в ред. от 15.07.2021г.№ 348.1)</w:t>
      </w:r>
    </w:p>
    <w:p w:rsidR="00244763" w:rsidRDefault="00244763" w:rsidP="00244763">
      <w:pPr>
        <w:jc w:val="both"/>
        <w:rPr>
          <w:b/>
          <w:sz w:val="28"/>
          <w:szCs w:val="28"/>
        </w:rPr>
      </w:pPr>
      <w:r>
        <w:rPr>
          <w:b/>
          <w:sz w:val="28"/>
          <w:szCs w:val="28"/>
        </w:rPr>
        <w:t xml:space="preserve"> </w:t>
      </w:r>
    </w:p>
    <w:p w:rsidR="00244763" w:rsidRPr="00244763" w:rsidRDefault="00244763" w:rsidP="00244763">
      <w:pPr>
        <w:ind w:firstLine="709"/>
        <w:jc w:val="both"/>
        <w:rPr>
          <w:b/>
          <w:sz w:val="28"/>
          <w:szCs w:val="28"/>
        </w:rPr>
      </w:pPr>
      <w:proofErr w:type="gramStart"/>
      <w:r>
        <w:rPr>
          <w:sz w:val="28"/>
          <w:szCs w:val="28"/>
        </w:rPr>
        <w:t>В соответствии с Федеральным законом от 26.07.2006 г. № 135-ФЗ «О защите конкуренции», Федеральным законом от 06.10.2003 года № 131 –ФЗ «Об общих принципах организации местного самоуправления в Российской Федерации», Федеральным законом от 21.07.2005 г. № 115-ФЗ «О концессионных соглашениях», решением Совета муниципального района «Чернышевский район» от 27 сентября 2019 года № 180 «Об утверждении Положения о концессионных Соглашениях в отношении имущества муниципального района</w:t>
      </w:r>
      <w:proofErr w:type="gramEnd"/>
      <w:r>
        <w:rPr>
          <w:sz w:val="28"/>
          <w:szCs w:val="28"/>
        </w:rPr>
        <w:t xml:space="preserve"> «Чернышевский район», руководствуясь статьей 25 Устава муниципального района «Чернышевский район», администрация муниципального района «Чернышевский район»  </w:t>
      </w:r>
      <w:proofErr w:type="spellStart"/>
      <w:proofErr w:type="gramStart"/>
      <w:r w:rsidRPr="00244763">
        <w:rPr>
          <w:b/>
          <w:sz w:val="28"/>
          <w:szCs w:val="28"/>
        </w:rPr>
        <w:t>п</w:t>
      </w:r>
      <w:proofErr w:type="spellEnd"/>
      <w:proofErr w:type="gramEnd"/>
      <w:r>
        <w:rPr>
          <w:b/>
          <w:sz w:val="28"/>
          <w:szCs w:val="28"/>
        </w:rPr>
        <w:t xml:space="preserve"> </w:t>
      </w:r>
      <w:r w:rsidRPr="00244763">
        <w:rPr>
          <w:b/>
          <w:sz w:val="28"/>
          <w:szCs w:val="28"/>
        </w:rPr>
        <w:t>о</w:t>
      </w:r>
      <w:r>
        <w:rPr>
          <w:b/>
          <w:sz w:val="28"/>
          <w:szCs w:val="28"/>
        </w:rPr>
        <w:t xml:space="preserve"> </w:t>
      </w:r>
      <w:r w:rsidRPr="00244763">
        <w:rPr>
          <w:b/>
          <w:sz w:val="28"/>
          <w:szCs w:val="28"/>
        </w:rPr>
        <w:t>с</w:t>
      </w:r>
      <w:r>
        <w:rPr>
          <w:b/>
          <w:sz w:val="28"/>
          <w:szCs w:val="28"/>
        </w:rPr>
        <w:t xml:space="preserve"> </w:t>
      </w:r>
      <w:r w:rsidRPr="00244763">
        <w:rPr>
          <w:b/>
          <w:sz w:val="28"/>
          <w:szCs w:val="28"/>
        </w:rPr>
        <w:t>т</w:t>
      </w:r>
      <w:r>
        <w:rPr>
          <w:b/>
          <w:sz w:val="28"/>
          <w:szCs w:val="28"/>
        </w:rPr>
        <w:t xml:space="preserve"> </w:t>
      </w:r>
      <w:r w:rsidRPr="00244763">
        <w:rPr>
          <w:b/>
          <w:sz w:val="28"/>
          <w:szCs w:val="28"/>
        </w:rPr>
        <w:t>а</w:t>
      </w:r>
      <w:r>
        <w:rPr>
          <w:b/>
          <w:sz w:val="28"/>
          <w:szCs w:val="28"/>
        </w:rPr>
        <w:t xml:space="preserve"> </w:t>
      </w:r>
      <w:proofErr w:type="spellStart"/>
      <w:r w:rsidRPr="00244763">
        <w:rPr>
          <w:b/>
          <w:sz w:val="28"/>
          <w:szCs w:val="28"/>
        </w:rPr>
        <w:t>н</w:t>
      </w:r>
      <w:proofErr w:type="spellEnd"/>
      <w:r>
        <w:rPr>
          <w:b/>
          <w:sz w:val="28"/>
          <w:szCs w:val="28"/>
        </w:rPr>
        <w:t xml:space="preserve"> </w:t>
      </w:r>
      <w:r w:rsidRPr="00244763">
        <w:rPr>
          <w:b/>
          <w:sz w:val="28"/>
          <w:szCs w:val="28"/>
        </w:rPr>
        <w:t>о</w:t>
      </w:r>
      <w:r>
        <w:rPr>
          <w:b/>
          <w:sz w:val="28"/>
          <w:szCs w:val="28"/>
        </w:rPr>
        <w:t xml:space="preserve"> </w:t>
      </w:r>
      <w:r w:rsidRPr="00244763">
        <w:rPr>
          <w:b/>
          <w:sz w:val="28"/>
          <w:szCs w:val="28"/>
        </w:rPr>
        <w:t>в</w:t>
      </w:r>
      <w:r>
        <w:rPr>
          <w:b/>
          <w:sz w:val="28"/>
          <w:szCs w:val="28"/>
        </w:rPr>
        <w:t xml:space="preserve"> </w:t>
      </w:r>
      <w:r w:rsidRPr="00244763">
        <w:rPr>
          <w:b/>
          <w:sz w:val="28"/>
          <w:szCs w:val="28"/>
        </w:rPr>
        <w:t>л</w:t>
      </w:r>
      <w:r>
        <w:rPr>
          <w:b/>
          <w:sz w:val="28"/>
          <w:szCs w:val="28"/>
        </w:rPr>
        <w:t xml:space="preserve"> </w:t>
      </w:r>
      <w:r w:rsidRPr="00244763">
        <w:rPr>
          <w:b/>
          <w:sz w:val="28"/>
          <w:szCs w:val="28"/>
        </w:rPr>
        <w:t>я</w:t>
      </w:r>
      <w:r>
        <w:rPr>
          <w:b/>
          <w:sz w:val="28"/>
          <w:szCs w:val="28"/>
        </w:rPr>
        <w:t xml:space="preserve"> </w:t>
      </w:r>
      <w:r w:rsidRPr="00244763">
        <w:rPr>
          <w:b/>
          <w:sz w:val="28"/>
          <w:szCs w:val="28"/>
        </w:rPr>
        <w:t>е</w:t>
      </w:r>
      <w:r>
        <w:rPr>
          <w:b/>
          <w:sz w:val="28"/>
          <w:szCs w:val="28"/>
        </w:rPr>
        <w:t xml:space="preserve"> </w:t>
      </w:r>
      <w:r w:rsidRPr="00244763">
        <w:rPr>
          <w:b/>
          <w:sz w:val="28"/>
          <w:szCs w:val="28"/>
        </w:rPr>
        <w:t>т:</w:t>
      </w:r>
    </w:p>
    <w:p w:rsidR="00244763" w:rsidRDefault="00244763" w:rsidP="00244763">
      <w:pPr>
        <w:ind w:firstLine="709"/>
        <w:jc w:val="both"/>
        <w:rPr>
          <w:sz w:val="28"/>
          <w:szCs w:val="28"/>
        </w:rPr>
      </w:pPr>
    </w:p>
    <w:p w:rsidR="00244763" w:rsidRDefault="00244763" w:rsidP="00244763">
      <w:pPr>
        <w:ind w:firstLine="709"/>
        <w:jc w:val="both"/>
        <w:rPr>
          <w:sz w:val="28"/>
          <w:szCs w:val="28"/>
        </w:rPr>
      </w:pPr>
      <w:r>
        <w:rPr>
          <w:sz w:val="28"/>
          <w:szCs w:val="28"/>
        </w:rPr>
        <w:t>1. Внести изменения в постановление администрации муниципального района «Чернышевский район» от 25.10.2019 года № 564 « О создании Единой комиссии по заключению Концессионных соглашений» (в ред. от 15.07.2021года № 348.1):</w:t>
      </w:r>
    </w:p>
    <w:p w:rsidR="00244763" w:rsidRDefault="00244763" w:rsidP="00244763">
      <w:pPr>
        <w:pStyle w:val="ab"/>
        <w:numPr>
          <w:ilvl w:val="1"/>
          <w:numId w:val="47"/>
        </w:numPr>
        <w:suppressAutoHyphens w:val="0"/>
        <w:ind w:firstLine="709"/>
        <w:contextualSpacing/>
        <w:jc w:val="both"/>
        <w:rPr>
          <w:sz w:val="28"/>
          <w:szCs w:val="28"/>
        </w:rPr>
      </w:pPr>
      <w:r>
        <w:rPr>
          <w:sz w:val="28"/>
          <w:szCs w:val="28"/>
        </w:rPr>
        <w:t>1.1. Пункт 1 изложить в новой редакции:</w:t>
      </w:r>
    </w:p>
    <w:p w:rsidR="00244763" w:rsidRDefault="00244763" w:rsidP="00244763">
      <w:pPr>
        <w:pStyle w:val="ab"/>
        <w:ind w:left="0" w:firstLine="709"/>
        <w:jc w:val="both"/>
        <w:rPr>
          <w:sz w:val="28"/>
          <w:szCs w:val="28"/>
        </w:rPr>
      </w:pPr>
      <w:r>
        <w:rPr>
          <w:sz w:val="28"/>
          <w:szCs w:val="28"/>
        </w:rPr>
        <w:t>Председатель комиссии:</w:t>
      </w:r>
    </w:p>
    <w:p w:rsidR="00244763" w:rsidRDefault="00244763" w:rsidP="00244763">
      <w:pPr>
        <w:pStyle w:val="ab"/>
        <w:ind w:left="0" w:firstLine="709"/>
        <w:jc w:val="both"/>
        <w:rPr>
          <w:sz w:val="28"/>
          <w:szCs w:val="28"/>
        </w:rPr>
      </w:pPr>
      <w:r>
        <w:rPr>
          <w:sz w:val="28"/>
          <w:szCs w:val="28"/>
        </w:rPr>
        <w:t>- Глава муниципального района «Чернышевский район»</w:t>
      </w:r>
    </w:p>
    <w:p w:rsidR="00244763" w:rsidRDefault="00244763" w:rsidP="00244763">
      <w:pPr>
        <w:pStyle w:val="ab"/>
        <w:ind w:left="0" w:firstLine="709"/>
        <w:jc w:val="both"/>
        <w:rPr>
          <w:sz w:val="28"/>
          <w:szCs w:val="28"/>
        </w:rPr>
      </w:pPr>
      <w:r>
        <w:rPr>
          <w:sz w:val="28"/>
          <w:szCs w:val="28"/>
        </w:rPr>
        <w:t>Заместитель председателя комиссии:</w:t>
      </w:r>
    </w:p>
    <w:p w:rsidR="00244763" w:rsidRDefault="00244763" w:rsidP="00244763">
      <w:pPr>
        <w:pStyle w:val="ab"/>
        <w:ind w:left="0" w:firstLine="709"/>
        <w:jc w:val="both"/>
        <w:rPr>
          <w:sz w:val="28"/>
          <w:szCs w:val="28"/>
        </w:rPr>
      </w:pPr>
      <w:r>
        <w:rPr>
          <w:sz w:val="28"/>
          <w:szCs w:val="28"/>
        </w:rPr>
        <w:t>- Заместитель руководителя администрации муниципального района «Чернышевский район».</w:t>
      </w:r>
    </w:p>
    <w:p w:rsidR="00244763" w:rsidRDefault="00244763" w:rsidP="00244763">
      <w:pPr>
        <w:pStyle w:val="ab"/>
        <w:ind w:left="0" w:firstLine="709"/>
        <w:jc w:val="both"/>
        <w:rPr>
          <w:sz w:val="28"/>
          <w:szCs w:val="28"/>
        </w:rPr>
      </w:pPr>
      <w:r>
        <w:rPr>
          <w:sz w:val="28"/>
          <w:szCs w:val="28"/>
        </w:rPr>
        <w:t>Секретарь комиссии:</w:t>
      </w:r>
    </w:p>
    <w:p w:rsidR="00244763" w:rsidRDefault="00244763" w:rsidP="00244763">
      <w:pPr>
        <w:shd w:val="clear" w:color="auto" w:fill="FFFFFF"/>
        <w:ind w:firstLine="709"/>
        <w:jc w:val="both"/>
        <w:rPr>
          <w:sz w:val="28"/>
          <w:szCs w:val="28"/>
        </w:rPr>
      </w:pPr>
      <w:r>
        <w:rPr>
          <w:sz w:val="28"/>
          <w:szCs w:val="28"/>
        </w:rPr>
        <w:t xml:space="preserve">- Ведущий специалист Отдела  ЖКХ, </w:t>
      </w:r>
      <w:proofErr w:type="spellStart"/>
      <w:r>
        <w:rPr>
          <w:sz w:val="28"/>
          <w:szCs w:val="28"/>
        </w:rPr>
        <w:t>цифровизации</w:t>
      </w:r>
      <w:proofErr w:type="spellEnd"/>
      <w:r>
        <w:rPr>
          <w:sz w:val="28"/>
          <w:szCs w:val="28"/>
        </w:rPr>
        <w:t xml:space="preserve"> и связи администрации МР «Чернышевский район»</w:t>
      </w:r>
    </w:p>
    <w:p w:rsidR="00244763" w:rsidRDefault="00244763" w:rsidP="00244763">
      <w:pPr>
        <w:pStyle w:val="ab"/>
        <w:ind w:left="0" w:firstLine="709"/>
        <w:jc w:val="both"/>
        <w:rPr>
          <w:sz w:val="28"/>
          <w:szCs w:val="28"/>
        </w:rPr>
      </w:pPr>
      <w:r>
        <w:rPr>
          <w:sz w:val="28"/>
          <w:szCs w:val="28"/>
        </w:rPr>
        <w:t>Члены комиссии:</w:t>
      </w:r>
    </w:p>
    <w:p w:rsidR="00244763" w:rsidRDefault="00244763" w:rsidP="00244763">
      <w:pPr>
        <w:pStyle w:val="ab"/>
        <w:ind w:left="0" w:firstLine="709"/>
        <w:jc w:val="both"/>
        <w:rPr>
          <w:sz w:val="28"/>
          <w:szCs w:val="28"/>
        </w:rPr>
      </w:pPr>
      <w:r>
        <w:rPr>
          <w:sz w:val="28"/>
          <w:szCs w:val="28"/>
        </w:rPr>
        <w:t>– Начальник Отдела муниципального имущества и земельных отношений администрации муниципального района «Чернышевский район»;</w:t>
      </w:r>
    </w:p>
    <w:p w:rsidR="00244763" w:rsidRDefault="00244763" w:rsidP="00244763">
      <w:pPr>
        <w:shd w:val="clear" w:color="auto" w:fill="FFFFFF"/>
        <w:ind w:firstLine="709"/>
        <w:jc w:val="both"/>
        <w:rPr>
          <w:sz w:val="28"/>
          <w:szCs w:val="28"/>
        </w:rPr>
      </w:pPr>
      <w:r>
        <w:rPr>
          <w:sz w:val="28"/>
          <w:szCs w:val="28"/>
        </w:rPr>
        <w:t xml:space="preserve">- Начальник Отдела  ЖКХ, </w:t>
      </w:r>
      <w:proofErr w:type="spellStart"/>
      <w:r>
        <w:rPr>
          <w:sz w:val="28"/>
          <w:szCs w:val="28"/>
        </w:rPr>
        <w:t>цифровизации</w:t>
      </w:r>
      <w:proofErr w:type="spellEnd"/>
      <w:r>
        <w:rPr>
          <w:sz w:val="28"/>
          <w:szCs w:val="28"/>
        </w:rPr>
        <w:t xml:space="preserve"> и связи администрации МР «Чернышевский район»;</w:t>
      </w:r>
    </w:p>
    <w:p w:rsidR="00244763" w:rsidRDefault="00244763" w:rsidP="00244763">
      <w:pPr>
        <w:pStyle w:val="ab"/>
        <w:ind w:left="0" w:firstLine="709"/>
        <w:jc w:val="both"/>
        <w:rPr>
          <w:sz w:val="28"/>
          <w:szCs w:val="28"/>
        </w:rPr>
      </w:pPr>
      <w:r>
        <w:rPr>
          <w:sz w:val="28"/>
          <w:szCs w:val="28"/>
        </w:rPr>
        <w:lastRenderedPageBreak/>
        <w:t>– Начальник Отдела правовой и кадровой работы администрации муниципального района «Чернышевский район»;</w:t>
      </w:r>
    </w:p>
    <w:p w:rsidR="00244763" w:rsidRDefault="00244763" w:rsidP="00244763">
      <w:pPr>
        <w:pStyle w:val="ab"/>
        <w:ind w:left="0" w:firstLine="709"/>
        <w:jc w:val="both"/>
        <w:rPr>
          <w:sz w:val="28"/>
          <w:szCs w:val="28"/>
        </w:rPr>
      </w:pPr>
      <w:r>
        <w:rPr>
          <w:sz w:val="28"/>
          <w:szCs w:val="28"/>
        </w:rPr>
        <w:t xml:space="preserve"> - Главный специалист Отдела муниципального имущества и земельных отношений администрации муниципального района «Чернышевский район»;</w:t>
      </w:r>
    </w:p>
    <w:p w:rsidR="00244763" w:rsidRDefault="00244763" w:rsidP="00244763">
      <w:pPr>
        <w:pStyle w:val="ab"/>
        <w:numPr>
          <w:ilvl w:val="0"/>
          <w:numId w:val="47"/>
        </w:numPr>
        <w:suppressAutoHyphens w:val="0"/>
        <w:ind w:firstLine="709"/>
        <w:contextualSpacing/>
        <w:jc w:val="both"/>
        <w:rPr>
          <w:sz w:val="28"/>
          <w:szCs w:val="28"/>
        </w:rPr>
      </w:pPr>
      <w:r>
        <w:rPr>
          <w:sz w:val="28"/>
          <w:szCs w:val="28"/>
        </w:rPr>
        <w:t>2. Контроль исполнением настоящего постановления оставляю за собой.</w:t>
      </w:r>
    </w:p>
    <w:p w:rsidR="00244763" w:rsidRDefault="00244763" w:rsidP="00244763">
      <w:pPr>
        <w:pStyle w:val="ab"/>
        <w:numPr>
          <w:ilvl w:val="0"/>
          <w:numId w:val="47"/>
        </w:numPr>
        <w:suppressAutoHyphens w:val="0"/>
        <w:ind w:firstLine="709"/>
        <w:contextualSpacing/>
        <w:jc w:val="both"/>
        <w:rPr>
          <w:sz w:val="28"/>
          <w:szCs w:val="28"/>
        </w:rPr>
      </w:pPr>
      <w:r>
        <w:rPr>
          <w:color w:val="000000"/>
          <w:sz w:val="28"/>
          <w:szCs w:val="28"/>
        </w:rPr>
        <w:t>3. Настоящее постановление вступает в силу после его подписания.</w:t>
      </w:r>
    </w:p>
    <w:p w:rsidR="00244763" w:rsidRDefault="00244763" w:rsidP="00244763">
      <w:pPr>
        <w:pStyle w:val="ab"/>
        <w:numPr>
          <w:ilvl w:val="0"/>
          <w:numId w:val="47"/>
        </w:numPr>
        <w:suppressAutoHyphens w:val="0"/>
        <w:ind w:firstLine="709"/>
        <w:contextualSpacing/>
        <w:jc w:val="both"/>
        <w:rPr>
          <w:sz w:val="28"/>
          <w:szCs w:val="28"/>
        </w:rPr>
      </w:pPr>
      <w:r>
        <w:rPr>
          <w:color w:val="000000"/>
          <w:sz w:val="28"/>
          <w:szCs w:val="28"/>
        </w:rPr>
        <w:t xml:space="preserve">4. Настоящее постановление разместить на официальном сайте </w:t>
      </w:r>
      <w:r>
        <w:rPr>
          <w:sz w:val="28"/>
          <w:szCs w:val="28"/>
          <w:lang w:val="en-US"/>
        </w:rPr>
        <w:t>www</w:t>
      </w:r>
      <w:r>
        <w:rPr>
          <w:sz w:val="28"/>
          <w:szCs w:val="28"/>
        </w:rPr>
        <w:t>.</w:t>
      </w:r>
      <w:proofErr w:type="spellStart"/>
      <w:r>
        <w:rPr>
          <w:sz w:val="28"/>
          <w:szCs w:val="28"/>
          <w:lang w:val="en-US"/>
        </w:rPr>
        <w:t>chernyshev</w:t>
      </w:r>
      <w:proofErr w:type="spellEnd"/>
      <w:r>
        <w:rPr>
          <w:sz w:val="28"/>
          <w:szCs w:val="28"/>
        </w:rPr>
        <w:t>.75.</w:t>
      </w:r>
      <w:proofErr w:type="spellStart"/>
      <w:r>
        <w:rPr>
          <w:sz w:val="28"/>
          <w:szCs w:val="28"/>
          <w:lang w:val="en-US"/>
        </w:rPr>
        <w:t>ru</w:t>
      </w:r>
      <w:proofErr w:type="spellEnd"/>
      <w:r>
        <w:rPr>
          <w:sz w:val="28"/>
          <w:szCs w:val="28"/>
        </w:rPr>
        <w:t xml:space="preserve">  в разделе Документы.</w:t>
      </w:r>
    </w:p>
    <w:p w:rsidR="000A695A" w:rsidRDefault="000A695A" w:rsidP="000A695A">
      <w:pPr>
        <w:numPr>
          <w:ilvl w:val="0"/>
          <w:numId w:val="47"/>
        </w:numPr>
        <w:ind w:firstLine="709"/>
        <w:jc w:val="both"/>
        <w:rPr>
          <w:color w:val="000000"/>
          <w:sz w:val="28"/>
          <w:szCs w:val="28"/>
        </w:rPr>
      </w:pPr>
    </w:p>
    <w:p w:rsidR="000A695A" w:rsidRDefault="000A695A" w:rsidP="000A695A">
      <w:pPr>
        <w:ind w:firstLine="709"/>
        <w:jc w:val="both"/>
        <w:rPr>
          <w:spacing w:val="-1"/>
          <w:sz w:val="28"/>
          <w:szCs w:val="28"/>
        </w:rPr>
      </w:pPr>
    </w:p>
    <w:p w:rsidR="000A695A" w:rsidRDefault="000A695A" w:rsidP="000A695A">
      <w:pPr>
        <w:rPr>
          <w:spacing w:val="-1"/>
          <w:sz w:val="28"/>
          <w:szCs w:val="28"/>
        </w:rPr>
      </w:pPr>
    </w:p>
    <w:p w:rsidR="000A695A" w:rsidRDefault="000A695A" w:rsidP="000A695A">
      <w:pPr>
        <w:rPr>
          <w:spacing w:val="-1"/>
          <w:sz w:val="28"/>
          <w:szCs w:val="28"/>
        </w:rPr>
      </w:pPr>
      <w:r>
        <w:rPr>
          <w:spacing w:val="-1"/>
          <w:sz w:val="28"/>
          <w:szCs w:val="28"/>
        </w:rPr>
        <w:t>Глава  муниципального района</w:t>
      </w:r>
    </w:p>
    <w:p w:rsidR="000A695A" w:rsidRDefault="000A695A" w:rsidP="000A695A">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w:t>
      </w:r>
      <w:r>
        <w:rPr>
          <w:spacing w:val="-1"/>
          <w:sz w:val="28"/>
          <w:szCs w:val="28"/>
        </w:rPr>
        <w:tab/>
        <w:t xml:space="preserve">      В.В. </w:t>
      </w:r>
      <w:proofErr w:type="spellStart"/>
      <w:r>
        <w:rPr>
          <w:spacing w:val="-1"/>
          <w:sz w:val="28"/>
          <w:szCs w:val="28"/>
        </w:rPr>
        <w:t>Наделяев</w:t>
      </w:r>
      <w:proofErr w:type="spellEnd"/>
    </w:p>
    <w:p w:rsidR="00E732E9" w:rsidRDefault="00E732E9" w:rsidP="00E732E9">
      <w:pPr>
        <w:jc w:val="right"/>
        <w:rPr>
          <w:sz w:val="28"/>
          <w:szCs w:val="28"/>
        </w:rPr>
      </w:pPr>
    </w:p>
    <w:sectPr w:rsidR="00E732E9" w:rsidSect="00B47F8E">
      <w:pgSz w:w="11906" w:h="16838"/>
      <w:pgMar w:top="1134" w:right="566" w:bottom="1418"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15C5D3D"/>
    <w:multiLevelType w:val="hybridMultilevel"/>
    <w:tmpl w:val="DC681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5">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1">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3">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5">
    <w:nsid w:val="4D6F539C"/>
    <w:multiLevelType w:val="multilevel"/>
    <w:tmpl w:val="0B840970"/>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6">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8">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5">
    <w:nsid w:val="7AB24CB6"/>
    <w:multiLevelType w:val="hybridMultilevel"/>
    <w:tmpl w:val="5F248304"/>
    <w:lvl w:ilvl="0" w:tplc="32E4D44E">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6">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6"/>
  </w:num>
  <w:num w:numId="3">
    <w:abstractNumId w:val="37"/>
  </w:num>
  <w:num w:numId="4">
    <w:abstractNumId w:val="44"/>
  </w:num>
  <w:num w:numId="5">
    <w:abstractNumId w:val="39"/>
  </w:num>
  <w:num w:numId="6">
    <w:abstractNumId w:val="17"/>
  </w:num>
  <w:num w:numId="7">
    <w:abstractNumId w:val="30"/>
  </w:num>
  <w:num w:numId="8">
    <w:abstractNumId w:val="29"/>
  </w:num>
  <w:num w:numId="9">
    <w:abstractNumId w:val="13"/>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8"/>
  </w:num>
  <w:num w:numId="22">
    <w:abstractNumId w:val="36"/>
  </w:num>
  <w:num w:numId="23">
    <w:abstractNumId w:val="3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40"/>
  </w:num>
  <w:num w:numId="27">
    <w:abstractNumId w:val="19"/>
  </w:num>
  <w:num w:numId="28">
    <w:abstractNumId w:val="38"/>
  </w:num>
  <w:num w:numId="29">
    <w:abstractNumId w:val="31"/>
  </w:num>
  <w:num w:numId="30">
    <w:abstractNumId w:val="21"/>
  </w:num>
  <w:num w:numId="31">
    <w:abstractNumId w:val="11"/>
  </w:num>
  <w:num w:numId="32">
    <w:abstractNumId w:val="14"/>
  </w:num>
  <w:num w:numId="33">
    <w:abstractNumId w:val="22"/>
  </w:num>
  <w:num w:numId="34">
    <w:abstractNumId w:val="15"/>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5"/>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45"/>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76EF2"/>
    <w:rsid w:val="00080AA9"/>
    <w:rsid w:val="00084614"/>
    <w:rsid w:val="000849A8"/>
    <w:rsid w:val="0009013A"/>
    <w:rsid w:val="000971A2"/>
    <w:rsid w:val="000A3C38"/>
    <w:rsid w:val="000A695A"/>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69C"/>
    <w:rsid w:val="00216A2C"/>
    <w:rsid w:val="00223A6C"/>
    <w:rsid w:val="002328DF"/>
    <w:rsid w:val="00236BC7"/>
    <w:rsid w:val="00241CBF"/>
    <w:rsid w:val="00244763"/>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15146"/>
    <w:rsid w:val="00324256"/>
    <w:rsid w:val="0032481A"/>
    <w:rsid w:val="00325B54"/>
    <w:rsid w:val="00327877"/>
    <w:rsid w:val="00330E86"/>
    <w:rsid w:val="0033163B"/>
    <w:rsid w:val="0033359F"/>
    <w:rsid w:val="00334A8F"/>
    <w:rsid w:val="003505CE"/>
    <w:rsid w:val="00352CE2"/>
    <w:rsid w:val="00356A5D"/>
    <w:rsid w:val="00362CCC"/>
    <w:rsid w:val="00380664"/>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06DB4"/>
    <w:rsid w:val="004160D4"/>
    <w:rsid w:val="00420E3C"/>
    <w:rsid w:val="00423C02"/>
    <w:rsid w:val="00427947"/>
    <w:rsid w:val="00432E56"/>
    <w:rsid w:val="00432FB3"/>
    <w:rsid w:val="00435DE8"/>
    <w:rsid w:val="004364A2"/>
    <w:rsid w:val="004371B1"/>
    <w:rsid w:val="00440F7F"/>
    <w:rsid w:val="00446B79"/>
    <w:rsid w:val="004528C5"/>
    <w:rsid w:val="00456753"/>
    <w:rsid w:val="00471395"/>
    <w:rsid w:val="00473E1E"/>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06A"/>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6700F"/>
    <w:rsid w:val="00581E2A"/>
    <w:rsid w:val="005826AE"/>
    <w:rsid w:val="00583B40"/>
    <w:rsid w:val="00584838"/>
    <w:rsid w:val="00586084"/>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05FE"/>
    <w:rsid w:val="005F59AD"/>
    <w:rsid w:val="005F6771"/>
    <w:rsid w:val="005F715E"/>
    <w:rsid w:val="006009A2"/>
    <w:rsid w:val="00601AF5"/>
    <w:rsid w:val="006023B1"/>
    <w:rsid w:val="00602AFF"/>
    <w:rsid w:val="00604B3A"/>
    <w:rsid w:val="006072ED"/>
    <w:rsid w:val="00612E95"/>
    <w:rsid w:val="0061397F"/>
    <w:rsid w:val="0062069C"/>
    <w:rsid w:val="00621003"/>
    <w:rsid w:val="0062123D"/>
    <w:rsid w:val="00621DFD"/>
    <w:rsid w:val="00630B96"/>
    <w:rsid w:val="006358A4"/>
    <w:rsid w:val="00637713"/>
    <w:rsid w:val="0064030F"/>
    <w:rsid w:val="006406DE"/>
    <w:rsid w:val="0064242A"/>
    <w:rsid w:val="00645B40"/>
    <w:rsid w:val="00645E39"/>
    <w:rsid w:val="00650422"/>
    <w:rsid w:val="006508CD"/>
    <w:rsid w:val="0065539C"/>
    <w:rsid w:val="00657A8B"/>
    <w:rsid w:val="0066086A"/>
    <w:rsid w:val="006678EE"/>
    <w:rsid w:val="00667C3A"/>
    <w:rsid w:val="006743E3"/>
    <w:rsid w:val="00680895"/>
    <w:rsid w:val="006830DA"/>
    <w:rsid w:val="0068438D"/>
    <w:rsid w:val="0068569A"/>
    <w:rsid w:val="00685DA9"/>
    <w:rsid w:val="00692B7C"/>
    <w:rsid w:val="006B0F29"/>
    <w:rsid w:val="006B3021"/>
    <w:rsid w:val="006B7C9E"/>
    <w:rsid w:val="006C47BC"/>
    <w:rsid w:val="006C4D1E"/>
    <w:rsid w:val="006C7427"/>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332C"/>
    <w:rsid w:val="00747F7F"/>
    <w:rsid w:val="0075670B"/>
    <w:rsid w:val="0075716F"/>
    <w:rsid w:val="007606B0"/>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1DFF"/>
    <w:rsid w:val="007A5134"/>
    <w:rsid w:val="007A54F4"/>
    <w:rsid w:val="007C4ADE"/>
    <w:rsid w:val="007C5ED9"/>
    <w:rsid w:val="007C639C"/>
    <w:rsid w:val="007D0035"/>
    <w:rsid w:val="007D5AB9"/>
    <w:rsid w:val="007D5D96"/>
    <w:rsid w:val="007D775E"/>
    <w:rsid w:val="007E228E"/>
    <w:rsid w:val="007E29A3"/>
    <w:rsid w:val="007E49E2"/>
    <w:rsid w:val="007F3A68"/>
    <w:rsid w:val="007F3C84"/>
    <w:rsid w:val="007F7809"/>
    <w:rsid w:val="008001CC"/>
    <w:rsid w:val="00806C5E"/>
    <w:rsid w:val="008071B5"/>
    <w:rsid w:val="00814124"/>
    <w:rsid w:val="00823746"/>
    <w:rsid w:val="00833997"/>
    <w:rsid w:val="00836ADF"/>
    <w:rsid w:val="0084009B"/>
    <w:rsid w:val="00842069"/>
    <w:rsid w:val="008454A4"/>
    <w:rsid w:val="00845BB6"/>
    <w:rsid w:val="0084718E"/>
    <w:rsid w:val="008537E7"/>
    <w:rsid w:val="00854E59"/>
    <w:rsid w:val="0085547E"/>
    <w:rsid w:val="00860452"/>
    <w:rsid w:val="008628A7"/>
    <w:rsid w:val="008629C5"/>
    <w:rsid w:val="00863D64"/>
    <w:rsid w:val="00870DAC"/>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3E9"/>
    <w:rsid w:val="00947ED1"/>
    <w:rsid w:val="00950E71"/>
    <w:rsid w:val="009534D0"/>
    <w:rsid w:val="00955BBE"/>
    <w:rsid w:val="00967C2C"/>
    <w:rsid w:val="00971C4F"/>
    <w:rsid w:val="009775D2"/>
    <w:rsid w:val="00980206"/>
    <w:rsid w:val="009870F3"/>
    <w:rsid w:val="00990A2E"/>
    <w:rsid w:val="00990AA5"/>
    <w:rsid w:val="0099144D"/>
    <w:rsid w:val="00992088"/>
    <w:rsid w:val="00994625"/>
    <w:rsid w:val="00996F3A"/>
    <w:rsid w:val="009A46FE"/>
    <w:rsid w:val="009B4BE9"/>
    <w:rsid w:val="009B50F4"/>
    <w:rsid w:val="009B6768"/>
    <w:rsid w:val="009C1378"/>
    <w:rsid w:val="009C53E5"/>
    <w:rsid w:val="009C55C5"/>
    <w:rsid w:val="009C6F39"/>
    <w:rsid w:val="009C75C8"/>
    <w:rsid w:val="009D0CBD"/>
    <w:rsid w:val="009D29EB"/>
    <w:rsid w:val="009D4295"/>
    <w:rsid w:val="009D651C"/>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47F8E"/>
    <w:rsid w:val="00B62C20"/>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07B5"/>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1129"/>
    <w:rsid w:val="00D74C2A"/>
    <w:rsid w:val="00D763DE"/>
    <w:rsid w:val="00D7679A"/>
    <w:rsid w:val="00D82A69"/>
    <w:rsid w:val="00D8372D"/>
    <w:rsid w:val="00D83F6B"/>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D6F"/>
    <w:rsid w:val="00DE1EAC"/>
    <w:rsid w:val="00DF0AD0"/>
    <w:rsid w:val="00DF5CCA"/>
    <w:rsid w:val="00E027A4"/>
    <w:rsid w:val="00E22A16"/>
    <w:rsid w:val="00E23C15"/>
    <w:rsid w:val="00E30EC5"/>
    <w:rsid w:val="00E319CE"/>
    <w:rsid w:val="00E33CDB"/>
    <w:rsid w:val="00E3506B"/>
    <w:rsid w:val="00E36B13"/>
    <w:rsid w:val="00E42635"/>
    <w:rsid w:val="00E43B3F"/>
    <w:rsid w:val="00E43EDE"/>
    <w:rsid w:val="00E44EF8"/>
    <w:rsid w:val="00E529CF"/>
    <w:rsid w:val="00E5636E"/>
    <w:rsid w:val="00E57E2A"/>
    <w:rsid w:val="00E62FB2"/>
    <w:rsid w:val="00E65945"/>
    <w:rsid w:val="00E702C3"/>
    <w:rsid w:val="00E732E9"/>
    <w:rsid w:val="00E75023"/>
    <w:rsid w:val="00E76314"/>
    <w:rsid w:val="00E807E8"/>
    <w:rsid w:val="00E8415F"/>
    <w:rsid w:val="00E84352"/>
    <w:rsid w:val="00E86E22"/>
    <w:rsid w:val="00E9136E"/>
    <w:rsid w:val="00EB387C"/>
    <w:rsid w:val="00EC03E9"/>
    <w:rsid w:val="00EC25F7"/>
    <w:rsid w:val="00EC2DD7"/>
    <w:rsid w:val="00EC7367"/>
    <w:rsid w:val="00ED5997"/>
    <w:rsid w:val="00ED6DCD"/>
    <w:rsid w:val="00ED7035"/>
    <w:rsid w:val="00EE2DE0"/>
    <w:rsid w:val="00EE7178"/>
    <w:rsid w:val="00EF32F5"/>
    <w:rsid w:val="00F01FF2"/>
    <w:rsid w:val="00F0394F"/>
    <w:rsid w:val="00F06FD3"/>
    <w:rsid w:val="00F11B2B"/>
    <w:rsid w:val="00F15700"/>
    <w:rsid w:val="00F2223F"/>
    <w:rsid w:val="00F26E83"/>
    <w:rsid w:val="00F36A73"/>
    <w:rsid w:val="00F36AF7"/>
    <w:rsid w:val="00F37409"/>
    <w:rsid w:val="00F37FFB"/>
    <w:rsid w:val="00F47495"/>
    <w:rsid w:val="00F559E3"/>
    <w:rsid w:val="00F56617"/>
    <w:rsid w:val="00F653C0"/>
    <w:rsid w:val="00F65989"/>
    <w:rsid w:val="00F70367"/>
    <w:rsid w:val="00F72395"/>
    <w:rsid w:val="00F87D2C"/>
    <w:rsid w:val="00F87FCD"/>
    <w:rsid w:val="00F9116E"/>
    <w:rsid w:val="00F92917"/>
    <w:rsid w:val="00F92B13"/>
    <w:rsid w:val="00FA3DEA"/>
    <w:rsid w:val="00FA435E"/>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uiPriority w:val="99"/>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447241987">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56431702">
      <w:bodyDiv w:val="1"/>
      <w:marLeft w:val="0"/>
      <w:marRight w:val="0"/>
      <w:marTop w:val="0"/>
      <w:marBottom w:val="0"/>
      <w:divBdr>
        <w:top w:val="none" w:sz="0" w:space="0" w:color="auto"/>
        <w:left w:val="none" w:sz="0" w:space="0" w:color="auto"/>
        <w:bottom w:val="none" w:sz="0" w:space="0" w:color="auto"/>
        <w:right w:val="none" w:sz="0" w:space="0" w:color="auto"/>
      </w:divBdr>
    </w:div>
    <w:div w:id="893350355">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14251855">
      <w:bodyDiv w:val="1"/>
      <w:marLeft w:val="0"/>
      <w:marRight w:val="0"/>
      <w:marTop w:val="0"/>
      <w:marBottom w:val="0"/>
      <w:divBdr>
        <w:top w:val="none" w:sz="0" w:space="0" w:color="auto"/>
        <w:left w:val="none" w:sz="0" w:space="0" w:color="auto"/>
        <w:bottom w:val="none" w:sz="0" w:space="0" w:color="auto"/>
        <w:right w:val="none" w:sz="0" w:space="0" w:color="auto"/>
      </w:divBdr>
    </w:div>
    <w:div w:id="1843927732">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2022-06-11T02:23:00Z</cp:lastPrinted>
  <dcterms:created xsi:type="dcterms:W3CDTF">2022-06-11T02:24:00Z</dcterms:created>
  <dcterms:modified xsi:type="dcterms:W3CDTF">2022-06-11T02:24:00Z</dcterms:modified>
</cp:coreProperties>
</file>