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78" w:rsidRPr="003B6B78" w:rsidRDefault="003B6B78" w:rsidP="003B6B78">
      <w:pPr>
        <w:pStyle w:val="1"/>
        <w:rPr>
          <w:b/>
          <w:bCs/>
          <w:szCs w:val="28"/>
        </w:rPr>
      </w:pPr>
      <w:r w:rsidRPr="003B6B78">
        <w:rPr>
          <w:b/>
          <w:bCs/>
          <w:szCs w:val="28"/>
        </w:rPr>
        <w:t xml:space="preserve">АДМИНИСТРАЦИЯ МУНИЦИПАЛЬНОГО РАЙОНА </w:t>
      </w:r>
    </w:p>
    <w:p w:rsidR="003B6B78" w:rsidRPr="003B6B78" w:rsidRDefault="003B6B78" w:rsidP="003B6B78">
      <w:pPr>
        <w:pStyle w:val="1"/>
        <w:rPr>
          <w:b/>
          <w:bCs/>
          <w:szCs w:val="28"/>
        </w:rPr>
      </w:pPr>
      <w:r w:rsidRPr="003B6B78">
        <w:rPr>
          <w:b/>
          <w:bCs/>
          <w:szCs w:val="28"/>
        </w:rPr>
        <w:t xml:space="preserve">«ЧЕРНЫШЕВСКИЙ РАЙОН» </w:t>
      </w:r>
    </w:p>
    <w:p w:rsidR="003B6B78" w:rsidRPr="003B6B78" w:rsidRDefault="003B6B78" w:rsidP="003B6B78">
      <w:pPr>
        <w:pStyle w:val="2"/>
        <w:rPr>
          <w:sz w:val="28"/>
          <w:szCs w:val="28"/>
        </w:rPr>
      </w:pPr>
    </w:p>
    <w:p w:rsidR="003B6B78" w:rsidRPr="003B6B78" w:rsidRDefault="003B6B78" w:rsidP="003B6B78">
      <w:pPr>
        <w:pStyle w:val="2"/>
        <w:rPr>
          <w:sz w:val="28"/>
          <w:szCs w:val="28"/>
        </w:rPr>
      </w:pPr>
      <w:r w:rsidRPr="003B6B78">
        <w:rPr>
          <w:sz w:val="28"/>
          <w:szCs w:val="28"/>
        </w:rPr>
        <w:t>ПОСТАНОВЛЕНИЕ</w:t>
      </w:r>
    </w:p>
    <w:p w:rsidR="003B6B78" w:rsidRPr="003B6B78" w:rsidRDefault="003B6B78" w:rsidP="003B6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B78" w:rsidRPr="003B6B78" w:rsidRDefault="00860E1B" w:rsidP="003B6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сентября 2022 года</w:t>
      </w:r>
      <w:r w:rsidR="003B6B78" w:rsidRPr="003B6B7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B6B78" w:rsidRPr="003B6B78">
        <w:rPr>
          <w:rFonts w:ascii="Times New Roman" w:hAnsi="Times New Roman" w:cs="Times New Roman"/>
          <w:sz w:val="28"/>
          <w:szCs w:val="28"/>
        </w:rPr>
        <w:tab/>
      </w:r>
      <w:r w:rsidR="003B6B78" w:rsidRPr="003B6B78">
        <w:rPr>
          <w:rFonts w:ascii="Times New Roman" w:hAnsi="Times New Roman" w:cs="Times New Roman"/>
          <w:sz w:val="28"/>
          <w:szCs w:val="28"/>
        </w:rPr>
        <w:tab/>
      </w:r>
      <w:r w:rsidR="003B6B78" w:rsidRPr="003B6B78">
        <w:rPr>
          <w:rFonts w:ascii="Times New Roman" w:hAnsi="Times New Roman" w:cs="Times New Roman"/>
          <w:sz w:val="28"/>
          <w:szCs w:val="28"/>
        </w:rPr>
        <w:tab/>
      </w:r>
      <w:r w:rsidR="003B6B78" w:rsidRPr="003B6B7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B6B78" w:rsidRPr="003B6B78">
        <w:rPr>
          <w:rFonts w:ascii="Times New Roman" w:hAnsi="Times New Roman" w:cs="Times New Roman"/>
          <w:sz w:val="28"/>
          <w:szCs w:val="28"/>
        </w:rPr>
        <w:tab/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450</w:t>
      </w:r>
    </w:p>
    <w:p w:rsidR="003B6B78" w:rsidRDefault="003B6B78" w:rsidP="003B6B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6B7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3B6B78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860E1B" w:rsidRPr="003B6B78" w:rsidRDefault="00860E1B" w:rsidP="003B6B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0E1B" w:rsidRPr="00860E1B" w:rsidRDefault="00860E1B" w:rsidP="0086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 мероприятия «Краевая ярмарка развития детей и</w:t>
      </w:r>
    </w:p>
    <w:p w:rsidR="00860E1B" w:rsidRPr="00860E1B" w:rsidRDefault="00860E1B" w:rsidP="0086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молодежи "Волшебные двери"</w:t>
      </w:r>
    </w:p>
    <w:p w:rsidR="003B6B78" w:rsidRPr="003B6B78" w:rsidRDefault="003B6B78" w:rsidP="003B6B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6B78" w:rsidRPr="003B6B78" w:rsidRDefault="003B6B78" w:rsidP="003B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поручением Министерства культуры Забайкальского края о проведении Краевого фестиваля развития детей "Волшебные двери" на территории муниципального района «Чернышевский район» в единый день 10 сентября 2022 года, руководствуясь ст. 25 Устава муниципального района «Чернышевский район», администрация муниципального района «Чернышевский район» </w:t>
      </w:r>
      <w:r w:rsidRPr="003B6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3B6B78" w:rsidRPr="003B6B78" w:rsidRDefault="003B6B78" w:rsidP="003B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Комитету культуры и спорта администрации муниципального района «Чернышевский район» организовать и провести мероприятие для родителей и детей 10 сентября 2022 года на территории муниципального района «Чернышевский район».</w:t>
      </w:r>
    </w:p>
    <w:p w:rsidR="003B6B78" w:rsidRPr="003B6B78" w:rsidRDefault="003B6B78" w:rsidP="003B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Установить место и время проведения мероприятий:</w:t>
      </w:r>
    </w:p>
    <w:p w:rsidR="003B6B78" w:rsidRPr="003B6B78" w:rsidRDefault="003B6B78" w:rsidP="0086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>. Чернышевск, парк им. Федорова ул. Центральная, 10 а.</w:t>
      </w:r>
    </w:p>
    <w:p w:rsidR="003B6B78" w:rsidRPr="003B6B78" w:rsidRDefault="003B6B78" w:rsidP="0086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время начала мероприятия: 10 сентября 2022 года 13 часов 00 минут местного времени. Время окончания: 15 часов 30 минут местного времени.</w:t>
      </w:r>
    </w:p>
    <w:p w:rsidR="003B6B78" w:rsidRPr="003B6B78" w:rsidRDefault="003B6B78" w:rsidP="0086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>Байгул</w:t>
      </w:r>
      <w:proofErr w:type="spellEnd"/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Центр досуга, ул. </w:t>
      </w:r>
      <w:proofErr w:type="gramStart"/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>, 3.</w:t>
      </w:r>
    </w:p>
    <w:p w:rsidR="003B6B78" w:rsidRPr="003B6B78" w:rsidRDefault="003B6B78" w:rsidP="0086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время начала мероприятия: 10 сентября 2022 года 13 часов 00 минут местного времени. Время окончания: 15 часов 30 минут местного времени.</w:t>
      </w:r>
    </w:p>
    <w:p w:rsidR="003B6B78" w:rsidRPr="003B6B78" w:rsidRDefault="003B6B78" w:rsidP="0086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с. </w:t>
      </w:r>
      <w:proofErr w:type="gramStart"/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Комсомольское</w:t>
      </w:r>
      <w:proofErr w:type="gramEnd"/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>, Дом культуры, ул. Клубная, 6</w:t>
      </w:r>
    </w:p>
    <w:p w:rsidR="003B6B78" w:rsidRPr="003B6B78" w:rsidRDefault="003B6B78" w:rsidP="0086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время начала мероприятия: 10 сентября 2022 года 13 часов 00 минут местного времени. Время окончания: 15 часов 30 минут местного времени.</w:t>
      </w:r>
    </w:p>
    <w:p w:rsidR="003B6B78" w:rsidRPr="003B6B78" w:rsidRDefault="003B6B78" w:rsidP="0086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>Урюм</w:t>
      </w:r>
      <w:proofErr w:type="spellEnd"/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>, Дом культуры, ул. 60 лет Октября, д. 5</w:t>
      </w:r>
    </w:p>
    <w:p w:rsidR="003B6B78" w:rsidRPr="003B6B78" w:rsidRDefault="003B6B78" w:rsidP="0086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время начала мероприятия: 10 сентября 2022 года 13 часов 00 минут местного времени. Время окончания: 15 часов 30 минут местного времени.</w:t>
      </w:r>
    </w:p>
    <w:p w:rsidR="003B6B78" w:rsidRPr="003B6B78" w:rsidRDefault="003B6B78" w:rsidP="0086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860E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Жирекен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«Нескучный сквер»</w:t>
      </w:r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>, дом 27 а,</w:t>
      </w:r>
    </w:p>
    <w:p w:rsidR="003B6B78" w:rsidRPr="003B6B78" w:rsidRDefault="003B6B78" w:rsidP="0086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время начала мероприятия: 10 сентября 2022 года 13 часов 00 минут местного времени. Время окончания: 15 часов 30 минут местного времени.</w:t>
      </w:r>
    </w:p>
    <w:p w:rsidR="003B6B78" w:rsidRPr="003B6B78" w:rsidRDefault="003B6B78" w:rsidP="003B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постановления возложить на Комитет культуры и спорта администрации муниципального района «Чернышевский район».</w:t>
      </w:r>
    </w:p>
    <w:p w:rsidR="003B6B78" w:rsidRDefault="003B6B78" w:rsidP="003B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</w:t>
      </w:r>
      <w:proofErr w:type="gramStart"/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6B78" w:rsidRPr="003B6B78" w:rsidRDefault="003B6B78" w:rsidP="003B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78">
        <w:rPr>
          <w:rFonts w:ascii="Times New Roman" w:hAnsi="Times New Roman" w:cs="Times New Roman"/>
          <w:sz w:val="28"/>
          <w:szCs w:val="28"/>
        </w:rPr>
        <w:t xml:space="preserve">5. Настоящее постановление разместить на официальном сайте </w:t>
      </w:r>
      <w:r w:rsidRPr="003B6B78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www</w:t>
      </w:r>
      <w:r w:rsidRPr="003B6B7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3B6B78">
        <w:rPr>
          <w:rFonts w:ascii="Times New Roman" w:hAnsi="Times New Roman" w:cs="Times New Roman"/>
          <w:sz w:val="28"/>
          <w:szCs w:val="28"/>
          <w:u w:val="single"/>
        </w:rPr>
        <w:t>забайкальскийкрай</w:t>
      </w:r>
      <w:proofErr w:type="gramStart"/>
      <w:r w:rsidRPr="003B6B78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3B6B78">
        <w:rPr>
          <w:rFonts w:ascii="Times New Roman" w:hAnsi="Times New Roman" w:cs="Times New Roman"/>
          <w:sz w:val="28"/>
          <w:szCs w:val="28"/>
        </w:rPr>
        <w:t xml:space="preserve"> в разделе Документы.</w:t>
      </w:r>
    </w:p>
    <w:p w:rsidR="003B6B78" w:rsidRPr="003B6B78" w:rsidRDefault="003B6B78" w:rsidP="003B6B78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3B6B78" w:rsidRPr="003B6B78" w:rsidRDefault="003B6B78" w:rsidP="003B6B78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3B6B78" w:rsidRPr="003B6B78" w:rsidRDefault="003B6B78" w:rsidP="003B6B78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3B6B78" w:rsidRPr="003B6B78" w:rsidRDefault="003B6B78" w:rsidP="003B6B78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3B6B78">
        <w:rPr>
          <w:rFonts w:ascii="Times New Roman" w:hAnsi="Times New Roman" w:cs="Times New Roman"/>
          <w:spacing w:val="-1"/>
          <w:sz w:val="28"/>
          <w:szCs w:val="28"/>
        </w:rPr>
        <w:t>Глава муниципального района</w:t>
      </w:r>
    </w:p>
    <w:p w:rsidR="00892460" w:rsidRPr="003B6B78" w:rsidRDefault="003B6B78" w:rsidP="003B6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B78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3B6B7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B6B7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B6B7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B6B7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B6B7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B6B78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В.В. </w:t>
      </w:r>
      <w:proofErr w:type="spellStart"/>
      <w:r w:rsidRPr="003B6B78">
        <w:rPr>
          <w:rFonts w:ascii="Times New Roman" w:hAnsi="Times New Roman" w:cs="Times New Roman"/>
          <w:spacing w:val="-1"/>
          <w:sz w:val="28"/>
          <w:szCs w:val="28"/>
        </w:rPr>
        <w:t>Наделяев</w:t>
      </w:r>
      <w:proofErr w:type="spellEnd"/>
    </w:p>
    <w:sectPr w:rsidR="00892460" w:rsidRPr="003B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B78"/>
    <w:rsid w:val="003B6B78"/>
    <w:rsid w:val="00860E1B"/>
    <w:rsid w:val="0089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B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3B6B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B7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B6B78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2022-09-09T02:03:00Z</dcterms:created>
  <dcterms:modified xsi:type="dcterms:W3CDTF">2022-09-09T02:19:00Z</dcterms:modified>
</cp:coreProperties>
</file>