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4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</w:tblGrid>
      <w:tr w:rsidR="00B647B7" w:rsidRPr="00CE47FB">
        <w:trPr>
          <w:jc w:val="right"/>
        </w:trPr>
        <w:tc>
          <w:tcPr>
            <w:tcW w:w="4394" w:type="dxa"/>
          </w:tcPr>
          <w:p w:rsidR="001D5F96" w:rsidRPr="001D5F96" w:rsidRDefault="001D5F96" w:rsidP="001D5F96">
            <w:pPr>
              <w:jc w:val="right"/>
              <w:rPr>
                <w:rFonts w:ascii="Times New Roman" w:hAnsi="Times New Roman"/>
                <w:szCs w:val="24"/>
              </w:rPr>
            </w:pPr>
            <w:r w:rsidRPr="001D5F96">
              <w:rPr>
                <w:rFonts w:ascii="Times New Roman" w:hAnsi="Times New Roman"/>
                <w:szCs w:val="24"/>
              </w:rPr>
              <w:t xml:space="preserve">                 Утверждаю</w:t>
            </w:r>
          </w:p>
          <w:p w:rsidR="001D5F96" w:rsidRPr="001D5F96" w:rsidRDefault="001D5F96" w:rsidP="001D5F96">
            <w:pPr>
              <w:jc w:val="right"/>
              <w:rPr>
                <w:rFonts w:ascii="Times New Roman" w:hAnsi="Times New Roman"/>
                <w:szCs w:val="24"/>
              </w:rPr>
            </w:pPr>
            <w:r w:rsidRPr="001D5F96">
              <w:rPr>
                <w:rFonts w:ascii="Times New Roman" w:hAnsi="Times New Roman"/>
                <w:szCs w:val="24"/>
              </w:rPr>
              <w:t xml:space="preserve"> Глава муниципального  района  </w:t>
            </w:r>
          </w:p>
          <w:p w:rsidR="001D5F96" w:rsidRPr="001D5F96" w:rsidRDefault="001D5F96" w:rsidP="001D5F96">
            <w:pPr>
              <w:jc w:val="right"/>
              <w:rPr>
                <w:rFonts w:ascii="Times New Roman" w:hAnsi="Times New Roman"/>
                <w:szCs w:val="24"/>
              </w:rPr>
            </w:pPr>
            <w:r w:rsidRPr="001D5F96">
              <w:rPr>
                <w:rFonts w:ascii="Times New Roman" w:hAnsi="Times New Roman"/>
                <w:szCs w:val="24"/>
              </w:rPr>
              <w:t xml:space="preserve">                «Чернышевский район»</w:t>
            </w:r>
          </w:p>
          <w:p w:rsidR="001D5F96" w:rsidRPr="001D5F96" w:rsidRDefault="00A90E18" w:rsidP="001D5F96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« 28</w:t>
            </w:r>
            <w:r w:rsidR="001D5F96">
              <w:rPr>
                <w:rFonts w:ascii="Times New Roman" w:hAnsi="Times New Roman"/>
                <w:szCs w:val="24"/>
              </w:rPr>
              <w:t xml:space="preserve"> » декабря 2022</w:t>
            </w:r>
            <w:r w:rsidR="001D5F96" w:rsidRPr="001D5F96">
              <w:rPr>
                <w:rFonts w:ascii="Times New Roman" w:hAnsi="Times New Roman"/>
                <w:szCs w:val="24"/>
              </w:rPr>
              <w:t xml:space="preserve"> года </w:t>
            </w:r>
          </w:p>
          <w:p w:rsidR="001D5F96" w:rsidRPr="001D5F96" w:rsidRDefault="001D5F96" w:rsidP="001D5F96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1D5F96" w:rsidRPr="001D5F96" w:rsidRDefault="001D5F96" w:rsidP="001D5F96">
            <w:pPr>
              <w:jc w:val="right"/>
              <w:rPr>
                <w:rFonts w:ascii="Times New Roman" w:hAnsi="Times New Roman"/>
                <w:szCs w:val="24"/>
              </w:rPr>
            </w:pPr>
            <w:r w:rsidRPr="001D5F96">
              <w:rPr>
                <w:rFonts w:ascii="Times New Roman" w:hAnsi="Times New Roman"/>
                <w:szCs w:val="24"/>
              </w:rPr>
              <w:t>________________</w:t>
            </w:r>
            <w:r w:rsidRPr="001D5F96">
              <w:rPr>
                <w:rFonts w:ascii="Times New Roman" w:hAnsi="Times New Roman"/>
                <w:b/>
                <w:szCs w:val="24"/>
              </w:rPr>
              <w:t xml:space="preserve">В.В. </w:t>
            </w:r>
            <w:proofErr w:type="spellStart"/>
            <w:r w:rsidRPr="001D5F96">
              <w:rPr>
                <w:rFonts w:ascii="Times New Roman" w:hAnsi="Times New Roman"/>
                <w:b/>
                <w:szCs w:val="24"/>
              </w:rPr>
              <w:t>Наделяев</w:t>
            </w:r>
            <w:proofErr w:type="spellEnd"/>
            <w:r w:rsidRPr="001D5F96">
              <w:rPr>
                <w:rFonts w:ascii="Times New Roman" w:hAnsi="Times New Roman"/>
                <w:szCs w:val="24"/>
              </w:rPr>
              <w:t xml:space="preserve"> </w:t>
            </w:r>
          </w:p>
          <w:p w:rsidR="00B647B7" w:rsidRPr="00CE47FB" w:rsidRDefault="001D5F96" w:rsidP="001D5F96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1D5F96">
              <w:rPr>
                <w:rFonts w:ascii="Times New Roman" w:hAnsi="Times New Roman"/>
                <w:szCs w:val="24"/>
              </w:rPr>
              <w:tab/>
              <w:t xml:space="preserve"> м.п.        (подпись)</w:t>
            </w:r>
          </w:p>
        </w:tc>
      </w:tr>
    </w:tbl>
    <w:p w:rsidR="00B647B7" w:rsidRPr="00CE47FB" w:rsidRDefault="00B647B7">
      <w:pPr>
        <w:jc w:val="both"/>
        <w:rPr>
          <w:rFonts w:ascii="Times New Roman" w:hAnsi="Times New Roman"/>
          <w:szCs w:val="24"/>
        </w:rPr>
      </w:pPr>
    </w:p>
    <w:p w:rsidR="00B647B7" w:rsidRPr="00CE47FB" w:rsidRDefault="00B647B7">
      <w:pPr>
        <w:jc w:val="both"/>
        <w:rPr>
          <w:rFonts w:ascii="Times New Roman" w:hAnsi="Times New Roman"/>
          <w:szCs w:val="24"/>
        </w:rPr>
      </w:pPr>
    </w:p>
    <w:p w:rsidR="00B647B7" w:rsidRPr="00CE47FB" w:rsidRDefault="006A226B" w:rsidP="00CE47FB">
      <w:pPr>
        <w:ind w:left="-851"/>
        <w:jc w:val="center"/>
        <w:rPr>
          <w:rFonts w:ascii="Times New Roman" w:hAnsi="Times New Roman"/>
          <w:b/>
          <w:szCs w:val="24"/>
        </w:rPr>
      </w:pPr>
      <w:r w:rsidRPr="00CE47FB">
        <w:rPr>
          <w:rFonts w:ascii="Times New Roman" w:hAnsi="Times New Roman"/>
          <w:b/>
          <w:szCs w:val="24"/>
        </w:rPr>
        <w:t xml:space="preserve">Извещение </w:t>
      </w:r>
    </w:p>
    <w:p w:rsidR="00B647B7" w:rsidRPr="00CE47FB" w:rsidRDefault="006A226B" w:rsidP="00CE47FB">
      <w:pPr>
        <w:ind w:left="-851"/>
        <w:jc w:val="center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szCs w:val="24"/>
        </w:rPr>
        <w:t>о проведен</w:t>
      </w:r>
      <w:proofErr w:type="gramStart"/>
      <w:r w:rsidRPr="00CE47FB">
        <w:rPr>
          <w:rFonts w:ascii="Times New Roman" w:hAnsi="Times New Roman"/>
          <w:szCs w:val="24"/>
        </w:rPr>
        <w:t>ии ау</w:t>
      </w:r>
      <w:proofErr w:type="gramEnd"/>
      <w:r w:rsidRPr="00CE47FB">
        <w:rPr>
          <w:rFonts w:ascii="Times New Roman" w:hAnsi="Times New Roman"/>
          <w:szCs w:val="24"/>
        </w:rPr>
        <w:t>кциона на право заключения</w:t>
      </w:r>
    </w:p>
    <w:p w:rsidR="001614E4" w:rsidRPr="00CE47FB" w:rsidRDefault="00627D99" w:rsidP="00CE47FB">
      <w:pPr>
        <w:ind w:left="-851"/>
        <w:jc w:val="center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szCs w:val="24"/>
        </w:rPr>
        <w:t xml:space="preserve">договора аренды </w:t>
      </w:r>
      <w:r w:rsidR="00811DC4">
        <w:rPr>
          <w:rFonts w:ascii="Times New Roman" w:hAnsi="Times New Roman"/>
          <w:szCs w:val="24"/>
        </w:rPr>
        <w:t xml:space="preserve">иного </w:t>
      </w:r>
      <w:r w:rsidRPr="00CE47FB">
        <w:rPr>
          <w:rFonts w:ascii="Times New Roman" w:hAnsi="Times New Roman"/>
          <w:szCs w:val="24"/>
        </w:rPr>
        <w:t xml:space="preserve">движимого имущества </w:t>
      </w:r>
      <w:r w:rsidR="0051234B">
        <w:rPr>
          <w:rFonts w:ascii="Times New Roman" w:hAnsi="Times New Roman"/>
          <w:szCs w:val="24"/>
        </w:rPr>
        <w:t>МР «Чернышевский район»</w:t>
      </w:r>
      <w:r w:rsidRPr="00CE47FB">
        <w:rPr>
          <w:rFonts w:ascii="Times New Roman" w:hAnsi="Times New Roman"/>
          <w:szCs w:val="24"/>
        </w:rPr>
        <w:t xml:space="preserve"> </w:t>
      </w:r>
    </w:p>
    <w:p w:rsidR="00B647B7" w:rsidRPr="00CE47FB" w:rsidRDefault="00627D99" w:rsidP="00CE47FB">
      <w:pPr>
        <w:ind w:left="-851"/>
        <w:jc w:val="center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szCs w:val="24"/>
        </w:rPr>
        <w:t>в электронной форме</w:t>
      </w:r>
    </w:p>
    <w:p w:rsidR="00B647B7" w:rsidRPr="00CE47FB" w:rsidRDefault="00B647B7" w:rsidP="00CE47FB">
      <w:pPr>
        <w:ind w:left="-851" w:firstLine="948"/>
        <w:jc w:val="center"/>
        <w:rPr>
          <w:rFonts w:ascii="Times New Roman" w:hAnsi="Times New Roman"/>
          <w:szCs w:val="24"/>
        </w:rPr>
      </w:pPr>
    </w:p>
    <w:p w:rsidR="00B647B7" w:rsidRPr="0051234B" w:rsidRDefault="006A226B" w:rsidP="0051234B">
      <w:pPr>
        <w:pStyle w:val="af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51234B">
        <w:rPr>
          <w:rFonts w:ascii="Times New Roman" w:hAnsi="Times New Roman"/>
          <w:b/>
          <w:sz w:val="24"/>
          <w:szCs w:val="24"/>
        </w:rPr>
        <w:t>Организатор аукциона (торгов)</w:t>
      </w:r>
      <w:r w:rsidRPr="0051234B">
        <w:rPr>
          <w:rFonts w:ascii="Times New Roman" w:hAnsi="Times New Roman"/>
          <w:sz w:val="24"/>
          <w:szCs w:val="24"/>
        </w:rPr>
        <w:t>:</w:t>
      </w:r>
      <w:r w:rsidRPr="00CE47FB">
        <w:rPr>
          <w:rFonts w:ascii="Times New Roman" w:hAnsi="Times New Roman"/>
          <w:szCs w:val="24"/>
        </w:rPr>
        <w:t xml:space="preserve"> </w:t>
      </w:r>
      <w:r w:rsidR="0051234B" w:rsidRPr="007235A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1234B">
        <w:rPr>
          <w:rFonts w:ascii="Times New Roman" w:hAnsi="Times New Roman" w:cs="Times New Roman"/>
          <w:sz w:val="24"/>
          <w:szCs w:val="24"/>
        </w:rPr>
        <w:t xml:space="preserve">муниципального района «Чернышевский </w:t>
      </w:r>
      <w:r w:rsidR="0051234B" w:rsidRPr="00F95177">
        <w:rPr>
          <w:rFonts w:ascii="Times New Roman" w:hAnsi="Times New Roman" w:cs="Times New Roman"/>
          <w:sz w:val="24"/>
          <w:szCs w:val="24"/>
        </w:rPr>
        <w:t xml:space="preserve">район». </w:t>
      </w:r>
      <w:r w:rsidRPr="00CE47FB">
        <w:rPr>
          <w:rFonts w:ascii="Times New Roman" w:hAnsi="Times New Roman"/>
          <w:szCs w:val="24"/>
        </w:rPr>
        <w:t xml:space="preserve"> </w:t>
      </w:r>
      <w:r w:rsidRPr="0051234B">
        <w:rPr>
          <w:rFonts w:ascii="Times New Roman" w:hAnsi="Times New Roman"/>
          <w:sz w:val="24"/>
          <w:szCs w:val="24"/>
        </w:rPr>
        <w:t>Юридический адрес:</w:t>
      </w:r>
      <w:r w:rsidRPr="00CE47FB">
        <w:rPr>
          <w:rFonts w:ascii="Times New Roman" w:hAnsi="Times New Roman"/>
          <w:szCs w:val="24"/>
        </w:rPr>
        <w:t xml:space="preserve"> </w:t>
      </w:r>
      <w:r w:rsidR="0051234B" w:rsidRPr="0051234B">
        <w:rPr>
          <w:rFonts w:ascii="Times New Roman" w:hAnsi="Times New Roman" w:cs="Times New Roman"/>
          <w:sz w:val="24"/>
          <w:szCs w:val="24"/>
        </w:rPr>
        <w:t xml:space="preserve">673460, Забайкальский край, Чернышевский район, </w:t>
      </w:r>
      <w:proofErr w:type="spellStart"/>
      <w:r w:rsidR="0051234B" w:rsidRPr="0051234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1234B" w:rsidRPr="0051234B">
        <w:rPr>
          <w:rFonts w:ascii="Times New Roman" w:hAnsi="Times New Roman" w:cs="Times New Roman"/>
          <w:sz w:val="24"/>
          <w:szCs w:val="24"/>
        </w:rPr>
        <w:t>. Чернышевск, ул. Калинина, 14б</w:t>
      </w:r>
      <w:r w:rsidR="00627D99" w:rsidRPr="0051234B">
        <w:rPr>
          <w:rFonts w:ascii="Times New Roman" w:hAnsi="Times New Roman" w:cs="Times New Roman"/>
          <w:sz w:val="24"/>
          <w:szCs w:val="24"/>
        </w:rPr>
        <w:t>.</w:t>
      </w:r>
    </w:p>
    <w:p w:rsidR="00664D62" w:rsidRPr="00CE47FB" w:rsidRDefault="00664D62" w:rsidP="00CE47FB">
      <w:pPr>
        <w:tabs>
          <w:tab w:val="left" w:pos="709"/>
        </w:tabs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b/>
          <w:szCs w:val="24"/>
        </w:rPr>
        <w:t>Извещение о проведен</w:t>
      </w:r>
      <w:proofErr w:type="gramStart"/>
      <w:r w:rsidRPr="00CE47FB">
        <w:rPr>
          <w:rFonts w:ascii="Times New Roman" w:hAnsi="Times New Roman"/>
          <w:b/>
          <w:szCs w:val="24"/>
        </w:rPr>
        <w:t>ии ау</w:t>
      </w:r>
      <w:proofErr w:type="gramEnd"/>
      <w:r w:rsidRPr="00CE47FB">
        <w:rPr>
          <w:rFonts w:ascii="Times New Roman" w:hAnsi="Times New Roman"/>
          <w:b/>
          <w:szCs w:val="24"/>
        </w:rPr>
        <w:t>кциона размещается</w:t>
      </w:r>
      <w:r w:rsidRPr="00CE47FB">
        <w:rPr>
          <w:rFonts w:ascii="Times New Roman" w:hAnsi="Times New Roman"/>
          <w:szCs w:val="24"/>
        </w:rPr>
        <w:t xml:space="preserve">: на сайте размещения информации о проведении торгов </w:t>
      </w:r>
      <w:hyperlink r:id="rId4">
        <w:r w:rsidRPr="00CE47FB">
          <w:rPr>
            <w:rFonts w:ascii="Times New Roman" w:hAnsi="Times New Roman"/>
            <w:szCs w:val="24"/>
          </w:rPr>
          <w:t>http://</w:t>
        </w:r>
        <w:r w:rsidRPr="00CE47FB">
          <w:rPr>
            <w:rFonts w:ascii="Times New Roman" w:hAnsi="Times New Roman"/>
            <w:szCs w:val="24"/>
            <w:lang w:val="en-US"/>
          </w:rPr>
          <w:t>new</w:t>
        </w:r>
        <w:r w:rsidRPr="00CE47FB">
          <w:rPr>
            <w:rFonts w:ascii="Times New Roman" w:hAnsi="Times New Roman"/>
            <w:szCs w:val="24"/>
          </w:rPr>
          <w:t>.torgi.gov.ru/</w:t>
        </w:r>
      </w:hyperlink>
      <w:r w:rsidRPr="00CE47FB">
        <w:rPr>
          <w:rStyle w:val="-"/>
          <w:rFonts w:ascii="Times New Roman" w:hAnsi="Times New Roman"/>
          <w:color w:val="auto"/>
          <w:szCs w:val="24"/>
          <w:u w:val="none"/>
        </w:rPr>
        <w:t xml:space="preserve"> (ГИС Торги)</w:t>
      </w:r>
      <w:r w:rsidR="00DC0A5F">
        <w:rPr>
          <w:rFonts w:ascii="Times New Roman" w:hAnsi="Times New Roman"/>
          <w:szCs w:val="24"/>
        </w:rPr>
        <w:t xml:space="preserve">, </w:t>
      </w:r>
      <w:r w:rsidR="00DC0A5F">
        <w:rPr>
          <w:rFonts w:ascii="Times New Roman" w:eastAsia="Calibri" w:hAnsi="Times New Roman"/>
          <w:szCs w:val="24"/>
        </w:rPr>
        <w:t>РТС «Тендер»</w:t>
      </w:r>
      <w:r w:rsidR="00DC0A5F" w:rsidRPr="00CE47FB">
        <w:rPr>
          <w:rFonts w:ascii="Times New Roman" w:eastAsia="Calibri" w:hAnsi="Times New Roman"/>
          <w:szCs w:val="24"/>
        </w:rPr>
        <w:t xml:space="preserve"> </w:t>
      </w:r>
      <w:r w:rsidR="00DC0A5F">
        <w:rPr>
          <w:rFonts w:ascii="Times New Roman" w:eastAsia="Calibri" w:hAnsi="Times New Roman"/>
          <w:szCs w:val="24"/>
          <w:u w:val="single"/>
          <w:lang w:val="en-US"/>
        </w:rPr>
        <w:t>www</w:t>
      </w:r>
      <w:r w:rsidR="00DC0A5F" w:rsidRPr="00351319">
        <w:rPr>
          <w:rFonts w:ascii="Times New Roman" w:eastAsia="Calibri" w:hAnsi="Times New Roman"/>
          <w:szCs w:val="24"/>
          <w:u w:val="single"/>
        </w:rPr>
        <w:t>.</w:t>
      </w:r>
      <w:r w:rsidR="00DC0A5F">
        <w:rPr>
          <w:rFonts w:ascii="Times New Roman" w:eastAsia="Calibri" w:hAnsi="Times New Roman"/>
          <w:szCs w:val="24"/>
          <w:u w:val="single"/>
          <w:lang w:val="en-US"/>
        </w:rPr>
        <w:t>rts</w:t>
      </w:r>
      <w:r w:rsidR="00DC0A5F" w:rsidRPr="00351319">
        <w:rPr>
          <w:rFonts w:ascii="Times New Roman" w:eastAsia="Calibri" w:hAnsi="Times New Roman"/>
          <w:szCs w:val="24"/>
          <w:u w:val="single"/>
        </w:rPr>
        <w:t>-</w:t>
      </w:r>
      <w:r w:rsidR="00DC0A5F">
        <w:rPr>
          <w:rFonts w:ascii="Times New Roman" w:eastAsia="Calibri" w:hAnsi="Times New Roman"/>
          <w:szCs w:val="24"/>
          <w:u w:val="single"/>
          <w:lang w:val="en-US"/>
        </w:rPr>
        <w:t>tender</w:t>
      </w:r>
      <w:r w:rsidR="00DC0A5F" w:rsidRPr="00351319">
        <w:rPr>
          <w:rFonts w:ascii="Times New Roman" w:eastAsia="Calibri" w:hAnsi="Times New Roman"/>
          <w:szCs w:val="24"/>
          <w:u w:val="single"/>
        </w:rPr>
        <w:t>.</w:t>
      </w:r>
      <w:r w:rsidR="00DC0A5F">
        <w:rPr>
          <w:rFonts w:ascii="Times New Roman" w:eastAsia="Calibri" w:hAnsi="Times New Roman"/>
          <w:szCs w:val="24"/>
          <w:u w:val="single"/>
          <w:lang w:val="en-US"/>
        </w:rPr>
        <w:t>ru</w:t>
      </w:r>
      <w:r w:rsidRPr="00CE47FB">
        <w:rPr>
          <w:rFonts w:ascii="Times New Roman" w:eastAsia="Calibri" w:hAnsi="Times New Roman"/>
          <w:szCs w:val="24"/>
          <w:lang w:eastAsia="en-US"/>
        </w:rPr>
        <w:t xml:space="preserve">, </w:t>
      </w:r>
      <w:r w:rsidRPr="00CE47FB">
        <w:rPr>
          <w:rFonts w:ascii="Times New Roman" w:hAnsi="Times New Roman"/>
          <w:szCs w:val="24"/>
        </w:rPr>
        <w:t>на официальном сайте</w:t>
      </w:r>
      <w:r w:rsidR="00DC0A5F">
        <w:rPr>
          <w:rFonts w:ascii="Times New Roman" w:hAnsi="Times New Roman"/>
          <w:szCs w:val="24"/>
        </w:rPr>
        <w:t xml:space="preserve"> администрации МР «Чернышевский район»</w:t>
      </w:r>
      <w:r w:rsidRPr="00CE47FB">
        <w:rPr>
          <w:rFonts w:ascii="Times New Roman" w:hAnsi="Times New Roman"/>
          <w:szCs w:val="24"/>
        </w:rPr>
        <w:t xml:space="preserve"> </w:t>
      </w:r>
      <w:hyperlink r:id="rId5" w:history="1">
        <w:r w:rsidR="00DC0A5F" w:rsidRPr="00A25200">
          <w:rPr>
            <w:rStyle w:val="ae"/>
            <w:rFonts w:ascii="Times New Roman" w:hAnsi="Times New Roman"/>
            <w:szCs w:val="24"/>
            <w:lang w:val="en-US"/>
          </w:rPr>
          <w:t>www</w:t>
        </w:r>
        <w:r w:rsidR="00DC0A5F" w:rsidRPr="00A25200">
          <w:rPr>
            <w:rStyle w:val="ae"/>
            <w:rFonts w:ascii="Times New Roman" w:hAnsi="Times New Roman"/>
            <w:szCs w:val="24"/>
          </w:rPr>
          <w:t>.</w:t>
        </w:r>
        <w:proofErr w:type="spellStart"/>
        <w:r w:rsidR="00DC0A5F" w:rsidRPr="00A25200">
          <w:rPr>
            <w:rStyle w:val="ae"/>
            <w:rFonts w:ascii="Times New Roman" w:hAnsi="Times New Roman"/>
            <w:szCs w:val="24"/>
            <w:lang w:val="en-US"/>
          </w:rPr>
          <w:t>chernyshev</w:t>
        </w:r>
        <w:proofErr w:type="spellEnd"/>
        <w:r w:rsidR="00DC0A5F" w:rsidRPr="00A25200">
          <w:rPr>
            <w:rStyle w:val="ae"/>
            <w:rFonts w:ascii="Times New Roman" w:hAnsi="Times New Roman"/>
            <w:szCs w:val="24"/>
          </w:rPr>
          <w:t>.75.</w:t>
        </w:r>
        <w:proofErr w:type="spellStart"/>
        <w:r w:rsidR="00DC0A5F" w:rsidRPr="00A25200">
          <w:rPr>
            <w:rStyle w:val="ae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CE47FB">
        <w:rPr>
          <w:rFonts w:ascii="Times New Roman" w:hAnsi="Times New Roman"/>
          <w:szCs w:val="24"/>
        </w:rPr>
        <w:t>.</w:t>
      </w:r>
    </w:p>
    <w:p w:rsidR="00664D62" w:rsidRPr="003C3CD8" w:rsidRDefault="00664D62" w:rsidP="00CE47FB">
      <w:pPr>
        <w:tabs>
          <w:tab w:val="left" w:pos="709"/>
        </w:tabs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b/>
          <w:szCs w:val="24"/>
        </w:rPr>
        <w:t>Реквизиты решения о проведен</w:t>
      </w:r>
      <w:proofErr w:type="gramStart"/>
      <w:r w:rsidRPr="00CE47FB">
        <w:rPr>
          <w:rFonts w:ascii="Times New Roman" w:hAnsi="Times New Roman"/>
          <w:b/>
          <w:szCs w:val="24"/>
        </w:rPr>
        <w:t>ии ау</w:t>
      </w:r>
      <w:proofErr w:type="gramEnd"/>
      <w:r w:rsidRPr="00CE47FB">
        <w:rPr>
          <w:rFonts w:ascii="Times New Roman" w:hAnsi="Times New Roman"/>
          <w:b/>
          <w:szCs w:val="24"/>
        </w:rPr>
        <w:t>кциона:</w:t>
      </w:r>
      <w:r w:rsidR="0051234B">
        <w:rPr>
          <w:rFonts w:ascii="Times New Roman" w:hAnsi="Times New Roman"/>
          <w:b/>
          <w:szCs w:val="24"/>
        </w:rPr>
        <w:t xml:space="preserve"> </w:t>
      </w:r>
      <w:r w:rsidRPr="00CE47FB">
        <w:rPr>
          <w:rFonts w:ascii="Times New Roman" w:hAnsi="Times New Roman"/>
          <w:szCs w:val="24"/>
        </w:rPr>
        <w:t xml:space="preserve">постановление администрации муниципального </w:t>
      </w:r>
      <w:r w:rsidR="005130D3">
        <w:rPr>
          <w:rFonts w:ascii="Times New Roman" w:hAnsi="Times New Roman"/>
          <w:szCs w:val="24"/>
        </w:rPr>
        <w:t>района «Чернышевский район»</w:t>
      </w:r>
      <w:r w:rsidRPr="00CE47FB">
        <w:rPr>
          <w:rFonts w:ascii="Times New Roman" w:hAnsi="Times New Roman"/>
          <w:szCs w:val="24"/>
        </w:rPr>
        <w:t xml:space="preserve"> от  </w:t>
      </w:r>
      <w:r w:rsidR="005130D3">
        <w:rPr>
          <w:rFonts w:ascii="Times New Roman" w:hAnsi="Times New Roman"/>
          <w:szCs w:val="24"/>
        </w:rPr>
        <w:t>09.1</w:t>
      </w:r>
      <w:r w:rsidR="00E4123F" w:rsidRPr="003C3CD8">
        <w:rPr>
          <w:rFonts w:ascii="Times New Roman" w:hAnsi="Times New Roman"/>
          <w:szCs w:val="24"/>
        </w:rPr>
        <w:t>2.2022</w:t>
      </w:r>
      <w:r w:rsidRPr="003C3CD8">
        <w:rPr>
          <w:rFonts w:ascii="Times New Roman" w:hAnsi="Times New Roman"/>
          <w:szCs w:val="24"/>
        </w:rPr>
        <w:t xml:space="preserve"> № </w:t>
      </w:r>
      <w:r w:rsidR="005130D3">
        <w:rPr>
          <w:rFonts w:ascii="Times New Roman" w:hAnsi="Times New Roman"/>
          <w:szCs w:val="24"/>
        </w:rPr>
        <w:t>604</w:t>
      </w:r>
      <w:r w:rsidRPr="003C3CD8">
        <w:rPr>
          <w:rFonts w:ascii="Times New Roman" w:hAnsi="Times New Roman"/>
          <w:szCs w:val="24"/>
        </w:rPr>
        <w:t>.</w:t>
      </w:r>
    </w:p>
    <w:p w:rsidR="00664D62" w:rsidRPr="00CE47FB" w:rsidRDefault="00664D62" w:rsidP="00CE47FB">
      <w:pPr>
        <w:tabs>
          <w:tab w:val="left" w:pos="709"/>
        </w:tabs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b/>
          <w:szCs w:val="24"/>
        </w:rPr>
        <w:t>Форма проведения торгов:</w:t>
      </w:r>
      <w:r w:rsidR="00821787">
        <w:rPr>
          <w:rFonts w:ascii="Times New Roman" w:hAnsi="Times New Roman"/>
          <w:szCs w:val="24"/>
        </w:rPr>
        <w:t xml:space="preserve"> открытый аукцион</w:t>
      </w:r>
      <w:r w:rsidRPr="00CE47FB">
        <w:rPr>
          <w:rFonts w:ascii="Times New Roman" w:hAnsi="Times New Roman"/>
          <w:szCs w:val="24"/>
        </w:rPr>
        <w:t>.</w:t>
      </w:r>
      <w:r w:rsidR="00821787">
        <w:rPr>
          <w:rFonts w:ascii="Times New Roman" w:hAnsi="Times New Roman"/>
          <w:szCs w:val="24"/>
        </w:rPr>
        <w:t xml:space="preserve"> </w:t>
      </w:r>
    </w:p>
    <w:p w:rsidR="00E05B52" w:rsidRPr="00CE47FB" w:rsidRDefault="00664D62" w:rsidP="00CE47FB">
      <w:pPr>
        <w:tabs>
          <w:tab w:val="left" w:pos="709"/>
        </w:tabs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eastAsia="Calibri" w:hAnsi="Times New Roman"/>
          <w:b/>
          <w:szCs w:val="24"/>
        </w:rPr>
        <w:t>Место проведения аукциона:</w:t>
      </w:r>
      <w:r w:rsidRPr="00CE47FB">
        <w:rPr>
          <w:rFonts w:ascii="Times New Roman" w:eastAsia="Calibri" w:hAnsi="Times New Roman"/>
          <w:szCs w:val="24"/>
        </w:rPr>
        <w:t xml:space="preserve"> электронная площадка – ун</w:t>
      </w:r>
      <w:r w:rsidR="00E21626">
        <w:rPr>
          <w:rFonts w:ascii="Times New Roman" w:eastAsia="Calibri" w:hAnsi="Times New Roman"/>
          <w:szCs w:val="24"/>
        </w:rPr>
        <w:t xml:space="preserve">иверсальная торговая платформа </w:t>
      </w:r>
      <w:r w:rsidR="00351319">
        <w:rPr>
          <w:rFonts w:ascii="Times New Roman" w:eastAsia="Calibri" w:hAnsi="Times New Roman"/>
          <w:szCs w:val="24"/>
        </w:rPr>
        <w:t>РТС «Тендер»</w:t>
      </w:r>
      <w:r w:rsidRPr="00CE47FB">
        <w:rPr>
          <w:rFonts w:ascii="Times New Roman" w:eastAsia="Calibri" w:hAnsi="Times New Roman"/>
          <w:szCs w:val="24"/>
        </w:rPr>
        <w:t xml:space="preserve">, размещенная на сайте </w:t>
      </w:r>
      <w:r w:rsidR="00351319">
        <w:rPr>
          <w:rFonts w:ascii="Times New Roman" w:eastAsia="Calibri" w:hAnsi="Times New Roman"/>
          <w:szCs w:val="24"/>
          <w:u w:val="single"/>
          <w:lang w:val="en-US"/>
        </w:rPr>
        <w:t>www</w:t>
      </w:r>
      <w:r w:rsidR="00351319" w:rsidRPr="00351319">
        <w:rPr>
          <w:rFonts w:ascii="Times New Roman" w:eastAsia="Calibri" w:hAnsi="Times New Roman"/>
          <w:szCs w:val="24"/>
          <w:u w:val="single"/>
        </w:rPr>
        <w:t>.</w:t>
      </w:r>
      <w:proofErr w:type="spellStart"/>
      <w:r w:rsidR="00351319">
        <w:rPr>
          <w:rFonts w:ascii="Times New Roman" w:eastAsia="Calibri" w:hAnsi="Times New Roman"/>
          <w:szCs w:val="24"/>
          <w:u w:val="single"/>
          <w:lang w:val="en-US"/>
        </w:rPr>
        <w:t>rts</w:t>
      </w:r>
      <w:proofErr w:type="spellEnd"/>
      <w:r w:rsidR="00351319" w:rsidRPr="00351319">
        <w:rPr>
          <w:rFonts w:ascii="Times New Roman" w:eastAsia="Calibri" w:hAnsi="Times New Roman"/>
          <w:szCs w:val="24"/>
          <w:u w:val="single"/>
        </w:rPr>
        <w:t>-</w:t>
      </w:r>
      <w:r w:rsidR="00351319">
        <w:rPr>
          <w:rFonts w:ascii="Times New Roman" w:eastAsia="Calibri" w:hAnsi="Times New Roman"/>
          <w:szCs w:val="24"/>
          <w:u w:val="single"/>
          <w:lang w:val="en-US"/>
        </w:rPr>
        <w:t>tender</w:t>
      </w:r>
      <w:r w:rsidR="00351319" w:rsidRPr="00351319">
        <w:rPr>
          <w:rFonts w:ascii="Times New Roman" w:eastAsia="Calibri" w:hAnsi="Times New Roman"/>
          <w:szCs w:val="24"/>
          <w:u w:val="single"/>
        </w:rPr>
        <w:t>.</w:t>
      </w:r>
      <w:proofErr w:type="spellStart"/>
      <w:r w:rsidR="00351319">
        <w:rPr>
          <w:rFonts w:ascii="Times New Roman" w:eastAsia="Calibri" w:hAnsi="Times New Roman"/>
          <w:szCs w:val="24"/>
          <w:u w:val="single"/>
          <w:lang w:val="en-US"/>
        </w:rPr>
        <w:t>ru</w:t>
      </w:r>
      <w:proofErr w:type="spellEnd"/>
      <w:r w:rsidRPr="00CE47FB">
        <w:rPr>
          <w:rFonts w:ascii="Times New Roman" w:eastAsia="Calibri" w:hAnsi="Times New Roman"/>
          <w:szCs w:val="24"/>
        </w:rPr>
        <w:t xml:space="preserve"> в сети Интернет.</w:t>
      </w:r>
    </w:p>
    <w:p w:rsidR="00664D62" w:rsidRPr="00CE47FB" w:rsidRDefault="00664D62" w:rsidP="00CE47FB">
      <w:pPr>
        <w:tabs>
          <w:tab w:val="left" w:pos="709"/>
        </w:tabs>
        <w:ind w:left="-851" w:firstLine="709"/>
        <w:jc w:val="both"/>
        <w:rPr>
          <w:rFonts w:ascii="Times New Roman" w:hAnsi="Times New Roman"/>
          <w:szCs w:val="24"/>
        </w:rPr>
      </w:pPr>
    </w:p>
    <w:p w:rsidR="00E05B52" w:rsidRPr="00811DC4" w:rsidRDefault="00E05B52" w:rsidP="00CE47FB">
      <w:pPr>
        <w:tabs>
          <w:tab w:val="left" w:pos="709"/>
        </w:tabs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szCs w:val="24"/>
        </w:rPr>
        <w:t>Место расположения, описание и технические характеристики муниципального имущества:</w:t>
      </w:r>
    </w:p>
    <w:p w:rsidR="00351319" w:rsidRPr="00351319" w:rsidRDefault="00351319" w:rsidP="00351319">
      <w:pPr>
        <w:ind w:left="-851" w:firstLine="851"/>
        <w:jc w:val="both"/>
        <w:rPr>
          <w:rFonts w:ascii="Times New Roman" w:hAnsi="Times New Roman"/>
        </w:rPr>
      </w:pPr>
      <w:r w:rsidRPr="00351319">
        <w:rPr>
          <w:rFonts w:ascii="Times New Roman" w:hAnsi="Times New Roman"/>
        </w:rPr>
        <w:t>Блочно-модульная котельная ОАИТ «</w:t>
      </w:r>
      <w:proofErr w:type="spellStart"/>
      <w:r w:rsidRPr="00351319">
        <w:rPr>
          <w:rFonts w:ascii="Times New Roman" w:hAnsi="Times New Roman"/>
        </w:rPr>
        <w:t>Терморобот</w:t>
      </w:r>
      <w:proofErr w:type="spellEnd"/>
      <w:r w:rsidRPr="00351319">
        <w:rPr>
          <w:rFonts w:ascii="Times New Roman" w:hAnsi="Times New Roman"/>
        </w:rPr>
        <w:t xml:space="preserve"> 300», расположенная по адресу: Забайкальский край, Чернышевский район, с. </w:t>
      </w:r>
      <w:proofErr w:type="spellStart"/>
      <w:r w:rsidRPr="00351319">
        <w:rPr>
          <w:rFonts w:ascii="Times New Roman" w:hAnsi="Times New Roman"/>
        </w:rPr>
        <w:t>Мильгидун</w:t>
      </w:r>
      <w:proofErr w:type="spellEnd"/>
      <w:r w:rsidRPr="00351319">
        <w:rPr>
          <w:rFonts w:ascii="Times New Roman" w:hAnsi="Times New Roman"/>
        </w:rPr>
        <w:t xml:space="preserve">, ул. </w:t>
      </w:r>
      <w:proofErr w:type="gramStart"/>
      <w:r w:rsidRPr="00351319">
        <w:rPr>
          <w:rFonts w:ascii="Times New Roman" w:hAnsi="Times New Roman"/>
        </w:rPr>
        <w:t>Школьная</w:t>
      </w:r>
      <w:proofErr w:type="gramEnd"/>
      <w:r w:rsidRPr="00351319">
        <w:rPr>
          <w:rFonts w:ascii="Times New Roman" w:hAnsi="Times New Roman"/>
        </w:rPr>
        <w:t>, д.1, находящаяся в собственности муниципального района «Чернышевский район».</w:t>
      </w:r>
    </w:p>
    <w:p w:rsidR="00351319" w:rsidRPr="00351319" w:rsidRDefault="00351319" w:rsidP="00351319">
      <w:pPr>
        <w:jc w:val="both"/>
        <w:rPr>
          <w:rFonts w:ascii="Times New Roman" w:hAnsi="Times New Roman"/>
          <w:b/>
        </w:rPr>
      </w:pPr>
      <w:r w:rsidRPr="00351319">
        <w:rPr>
          <w:rFonts w:ascii="Times New Roman" w:hAnsi="Times New Roman"/>
          <w:b/>
        </w:rPr>
        <w:t>Характеристика модульной котельной: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3226"/>
      </w:tblGrid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Установленная </w:t>
            </w:r>
            <w:proofErr w:type="spellStart"/>
            <w:r w:rsidRPr="00351319">
              <w:rPr>
                <w:rFonts w:ascii="Times New Roman" w:hAnsi="Times New Roman"/>
              </w:rPr>
              <w:t>теплопроизводительность</w:t>
            </w:r>
            <w:proofErr w:type="spellEnd"/>
            <w:r w:rsidRPr="00351319">
              <w:rPr>
                <w:rFonts w:ascii="Times New Roman" w:hAnsi="Times New Roman"/>
              </w:rPr>
              <w:t xml:space="preserve"> </w:t>
            </w:r>
            <w:r w:rsidRPr="00351319">
              <w:rPr>
                <w:rFonts w:ascii="Times New Roman" w:hAnsi="Times New Roman"/>
                <w:vertAlign w:val="superscript"/>
              </w:rPr>
              <w:t>(1)</w:t>
            </w:r>
            <w:r w:rsidRPr="00351319">
              <w:rPr>
                <w:rFonts w:ascii="Times New Roman" w:hAnsi="Times New Roman"/>
              </w:rPr>
              <w:t>, кВт (тепловая мощность, передаваемая в теплотрассу)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300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Количество котлов, штук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1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КПД котельной </w:t>
            </w:r>
            <w:r w:rsidRPr="00351319">
              <w:rPr>
                <w:rFonts w:ascii="Times New Roman" w:hAnsi="Times New Roman"/>
                <w:vertAlign w:val="superscript"/>
              </w:rPr>
              <w:t>(1),(2),(3),%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86-88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Объем угольного бункера, м</w:t>
            </w:r>
            <w:r w:rsidRPr="00351319">
              <w:rPr>
                <w:rFonts w:ascii="Times New Roman" w:hAnsi="Times New Roman"/>
                <w:vertAlign w:val="superscript"/>
              </w:rPr>
              <w:t>3</w:t>
            </w:r>
            <w:r w:rsidRPr="00351319">
              <w:rPr>
                <w:rFonts w:ascii="Times New Roman" w:hAnsi="Times New Roman"/>
              </w:rPr>
              <w:t xml:space="preserve">, Вес угля, </w:t>
            </w:r>
            <w:proofErr w:type="gramStart"/>
            <w:r w:rsidRPr="00351319">
              <w:rPr>
                <w:rFonts w:ascii="Times New Roman" w:hAnsi="Times New Roman"/>
              </w:rPr>
              <w:t>т</w:t>
            </w:r>
            <w:proofErr w:type="gramEnd"/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4,6 (3,8)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Максимальный расход угля </w:t>
            </w:r>
            <w:r w:rsidRPr="00351319">
              <w:rPr>
                <w:rFonts w:ascii="Times New Roman" w:hAnsi="Times New Roman"/>
                <w:vertAlign w:val="superscript"/>
              </w:rPr>
              <w:t>(1),(2)</w:t>
            </w:r>
            <w:r w:rsidRPr="00351319">
              <w:rPr>
                <w:rFonts w:ascii="Times New Roman" w:hAnsi="Times New Roman"/>
              </w:rPr>
              <w:t>, кг/час, кг/сутки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62 (1500)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Время работы на одной загрузке </w:t>
            </w:r>
            <w:r w:rsidRPr="00351319">
              <w:rPr>
                <w:rFonts w:ascii="Times New Roman" w:hAnsi="Times New Roman"/>
                <w:vertAlign w:val="superscript"/>
              </w:rPr>
              <w:t>(1),(2)</w:t>
            </w:r>
            <w:r w:rsidRPr="00351319">
              <w:rPr>
                <w:rFonts w:ascii="Times New Roman" w:hAnsi="Times New Roman"/>
              </w:rPr>
              <w:t>, суток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2,5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Объем теплоносителя внутри модуля, </w:t>
            </w:r>
            <w:proofErr w:type="gramStart"/>
            <w:r w:rsidRPr="00351319">
              <w:rPr>
                <w:rFonts w:ascii="Times New Roman" w:hAnsi="Times New Roman"/>
              </w:rPr>
              <w:t>л</w:t>
            </w:r>
            <w:proofErr w:type="gramEnd"/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750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Фланец для подключения теплотрассы 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  <w:lang w:val="en-US"/>
              </w:rPr>
            </w:pPr>
            <w:r w:rsidRPr="00351319">
              <w:rPr>
                <w:rFonts w:ascii="Times New Roman" w:hAnsi="Times New Roman"/>
                <w:lang w:val="en-US"/>
              </w:rPr>
              <w:t>Dy65 Py10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Диаметр дымовой трубы, мм </w:t>
            </w:r>
            <w:proofErr w:type="gramStart"/>
            <w:r w:rsidRPr="00351319">
              <w:rPr>
                <w:rFonts w:ascii="Times New Roman" w:hAnsi="Times New Roman"/>
              </w:rPr>
              <w:t>внешняя</w:t>
            </w:r>
            <w:proofErr w:type="gramEnd"/>
            <w:r w:rsidRPr="00351319">
              <w:rPr>
                <w:rFonts w:ascii="Times New Roman" w:hAnsi="Times New Roman"/>
              </w:rPr>
              <w:t>/внутренняя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280/200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Максимальная потребляемая электрическая мощность, </w:t>
            </w:r>
            <w:proofErr w:type="gramStart"/>
            <w:r w:rsidRPr="00351319">
              <w:rPr>
                <w:rFonts w:ascii="Times New Roman" w:hAnsi="Times New Roman"/>
              </w:rPr>
              <w:t>Вт</w:t>
            </w:r>
            <w:proofErr w:type="gramEnd"/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4510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Длина модуля </w:t>
            </w:r>
            <w:r w:rsidRPr="00351319">
              <w:rPr>
                <w:rFonts w:ascii="Times New Roman" w:hAnsi="Times New Roman"/>
                <w:vertAlign w:val="superscript"/>
              </w:rPr>
              <w:t>(4)</w:t>
            </w:r>
            <w:r w:rsidRPr="00351319">
              <w:rPr>
                <w:rFonts w:ascii="Times New Roman" w:hAnsi="Times New Roman"/>
              </w:rPr>
              <w:t xml:space="preserve"> котельной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5320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Ширина модуля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2160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Высота -  с кровельными панелями; </w:t>
            </w:r>
          </w:p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             - без панелей (транспортное состояние)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2750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 xml:space="preserve">Масса </w:t>
            </w:r>
            <w:r w:rsidRPr="00351319">
              <w:rPr>
                <w:rFonts w:ascii="Times New Roman" w:hAnsi="Times New Roman"/>
                <w:vertAlign w:val="superscript"/>
              </w:rPr>
              <w:t xml:space="preserve">(5) </w:t>
            </w:r>
            <w:r w:rsidRPr="00351319">
              <w:rPr>
                <w:rFonts w:ascii="Times New Roman" w:hAnsi="Times New Roman"/>
              </w:rPr>
              <w:t xml:space="preserve">(без угля, теплоносителя), </w:t>
            </w:r>
            <w:proofErr w:type="gramStart"/>
            <w:r w:rsidRPr="00351319">
              <w:rPr>
                <w:rFonts w:ascii="Times New Roman" w:hAnsi="Times New Roman"/>
              </w:rPr>
              <w:t>т</w:t>
            </w:r>
            <w:proofErr w:type="gramEnd"/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3,5</w:t>
            </w:r>
          </w:p>
        </w:tc>
      </w:tr>
      <w:tr w:rsidR="00351319" w:rsidRPr="00351319" w:rsidTr="003246B3">
        <w:tc>
          <w:tcPr>
            <w:tcW w:w="6345" w:type="dxa"/>
          </w:tcPr>
          <w:p w:rsidR="00351319" w:rsidRPr="00351319" w:rsidRDefault="00351319" w:rsidP="003246B3">
            <w:pPr>
              <w:jc w:val="both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Нормативный срок службы, лет</w:t>
            </w:r>
          </w:p>
        </w:tc>
        <w:tc>
          <w:tcPr>
            <w:tcW w:w="3226" w:type="dxa"/>
          </w:tcPr>
          <w:p w:rsidR="00351319" w:rsidRPr="00351319" w:rsidRDefault="00351319" w:rsidP="003246B3">
            <w:pPr>
              <w:jc w:val="center"/>
              <w:rPr>
                <w:rFonts w:ascii="Times New Roman" w:hAnsi="Times New Roman"/>
              </w:rPr>
            </w:pPr>
            <w:r w:rsidRPr="00351319">
              <w:rPr>
                <w:rFonts w:ascii="Times New Roman" w:hAnsi="Times New Roman"/>
              </w:rPr>
              <w:t>10</w:t>
            </w:r>
          </w:p>
        </w:tc>
      </w:tr>
    </w:tbl>
    <w:p w:rsidR="00E05B52" w:rsidRPr="00351319" w:rsidRDefault="00E05B52" w:rsidP="00351319">
      <w:pPr>
        <w:tabs>
          <w:tab w:val="left" w:pos="709"/>
        </w:tabs>
        <w:jc w:val="both"/>
        <w:rPr>
          <w:rFonts w:ascii="Times New Roman" w:hAnsi="Times New Roman"/>
          <w:szCs w:val="24"/>
          <w:lang w:val="en-US"/>
        </w:rPr>
      </w:pPr>
    </w:p>
    <w:p w:rsidR="00554950" w:rsidRDefault="00E21626" w:rsidP="00CE47FB">
      <w:pPr>
        <w:ind w:left="-851" w:firstLine="709"/>
        <w:contextualSpacing/>
        <w:jc w:val="both"/>
        <w:rPr>
          <w:rFonts w:ascii="Times New Roman" w:hAnsi="Times New Roman"/>
          <w:szCs w:val="24"/>
        </w:rPr>
      </w:pPr>
      <w:r w:rsidRPr="00E21626">
        <w:rPr>
          <w:rFonts w:ascii="Times New Roman" w:hAnsi="Times New Roman"/>
          <w:b/>
          <w:szCs w:val="24"/>
        </w:rPr>
        <w:t xml:space="preserve">Начальная цена договора </w:t>
      </w:r>
      <w:r w:rsidRPr="00E21626">
        <w:rPr>
          <w:rFonts w:ascii="Times New Roman" w:hAnsi="Times New Roman"/>
          <w:szCs w:val="24"/>
        </w:rPr>
        <w:t xml:space="preserve">аренды в размере ежемесячного платежа в виде арендной платы в месяц, без учета коммунальных расходов и эксплуатационных расходов, без учета арендной платы за земельный участок для обслуживания  </w:t>
      </w:r>
      <w:r w:rsidR="00A6343C">
        <w:rPr>
          <w:rFonts w:ascii="Times New Roman" w:hAnsi="Times New Roman"/>
          <w:szCs w:val="24"/>
        </w:rPr>
        <w:t xml:space="preserve">модульной котельной </w:t>
      </w:r>
      <w:r w:rsidRPr="00E21626">
        <w:rPr>
          <w:rFonts w:ascii="Times New Roman" w:hAnsi="Times New Roman"/>
          <w:szCs w:val="24"/>
        </w:rPr>
        <w:t xml:space="preserve">– </w:t>
      </w:r>
      <w:r w:rsidR="00351319" w:rsidRPr="00351319">
        <w:rPr>
          <w:rFonts w:ascii="Times New Roman" w:hAnsi="Times New Roman"/>
          <w:szCs w:val="24"/>
        </w:rPr>
        <w:t>20</w:t>
      </w:r>
      <w:r w:rsidR="00A6343C">
        <w:rPr>
          <w:rFonts w:ascii="Times New Roman" w:hAnsi="Times New Roman"/>
          <w:szCs w:val="24"/>
        </w:rPr>
        <w:t xml:space="preserve"> 000</w:t>
      </w:r>
      <w:r w:rsidRPr="00E21626">
        <w:rPr>
          <w:rFonts w:ascii="Times New Roman" w:hAnsi="Times New Roman"/>
          <w:szCs w:val="24"/>
        </w:rPr>
        <w:t xml:space="preserve"> (</w:t>
      </w:r>
      <w:r w:rsidR="00A6343C">
        <w:rPr>
          <w:rFonts w:ascii="Times New Roman" w:hAnsi="Times New Roman"/>
          <w:szCs w:val="24"/>
        </w:rPr>
        <w:t>двадцать тысяч) рублей</w:t>
      </w:r>
      <w:r w:rsidRPr="00E21626">
        <w:rPr>
          <w:rFonts w:ascii="Times New Roman" w:hAnsi="Times New Roman"/>
          <w:szCs w:val="24"/>
        </w:rPr>
        <w:t>.</w:t>
      </w:r>
    </w:p>
    <w:p w:rsidR="00E21626" w:rsidRPr="00E21626" w:rsidRDefault="00E21626" w:rsidP="00CE47FB">
      <w:pPr>
        <w:ind w:left="-851" w:firstLine="709"/>
        <w:contextualSpacing/>
        <w:jc w:val="both"/>
        <w:rPr>
          <w:rFonts w:ascii="Times New Roman" w:hAnsi="Times New Roman"/>
          <w:b/>
          <w:bCs/>
          <w:color w:val="000000"/>
          <w:szCs w:val="24"/>
        </w:rPr>
      </w:pPr>
    </w:p>
    <w:p w:rsidR="00664D62" w:rsidRPr="00CE47FB" w:rsidRDefault="00664D62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b/>
          <w:bCs/>
          <w:color w:val="000000"/>
          <w:szCs w:val="24"/>
        </w:rPr>
        <w:t xml:space="preserve">«Шаг аукциона» </w:t>
      </w:r>
      <w:r w:rsidRPr="00CE47FB">
        <w:rPr>
          <w:rFonts w:ascii="Times New Roman" w:hAnsi="Times New Roman"/>
          <w:color w:val="000000"/>
          <w:szCs w:val="24"/>
        </w:rPr>
        <w:t>– 5% от начальной (минимальной) цены</w:t>
      </w:r>
      <w:r w:rsidRPr="00CE47FB">
        <w:rPr>
          <w:rFonts w:ascii="Times New Roman" w:hAnsi="Times New Roman"/>
          <w:b/>
          <w:bCs/>
          <w:color w:val="000000"/>
          <w:szCs w:val="24"/>
        </w:rPr>
        <w:t>.</w:t>
      </w:r>
    </w:p>
    <w:p w:rsidR="00CE47FB" w:rsidRPr="00CE47FB" w:rsidRDefault="00CE47FB" w:rsidP="00CE47FB">
      <w:pPr>
        <w:ind w:left="-851" w:firstLine="709"/>
        <w:jc w:val="both"/>
        <w:rPr>
          <w:rFonts w:ascii="Times New Roman" w:hAnsi="Times New Roman"/>
          <w:szCs w:val="24"/>
        </w:rPr>
      </w:pPr>
    </w:p>
    <w:p w:rsidR="008D4055" w:rsidRPr="0079429F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79429F">
        <w:rPr>
          <w:rFonts w:ascii="Times New Roman" w:hAnsi="Times New Roman"/>
          <w:b/>
          <w:bCs/>
          <w:color w:val="000000"/>
          <w:szCs w:val="24"/>
        </w:rPr>
        <w:t>Форма, сроки и порядок оплаты по договору аренды</w:t>
      </w:r>
      <w:r w:rsidRPr="0079429F">
        <w:rPr>
          <w:rFonts w:ascii="Times New Roman" w:hAnsi="Times New Roman"/>
          <w:color w:val="000000"/>
          <w:szCs w:val="24"/>
        </w:rPr>
        <w:t xml:space="preserve"> – арендатор перечисляет ежемесячно с оплатой до 10-го числа текущего месяца:</w:t>
      </w:r>
    </w:p>
    <w:p w:rsidR="008D4055" w:rsidRPr="0079429F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79429F">
        <w:rPr>
          <w:rFonts w:ascii="Times New Roman" w:hAnsi="Times New Roman"/>
          <w:color w:val="000000"/>
          <w:szCs w:val="24"/>
        </w:rPr>
        <w:t>арендну</w:t>
      </w:r>
      <w:r w:rsidR="00A6343C" w:rsidRPr="0079429F">
        <w:rPr>
          <w:rFonts w:ascii="Times New Roman" w:hAnsi="Times New Roman"/>
          <w:color w:val="000000"/>
          <w:szCs w:val="24"/>
        </w:rPr>
        <w:t>ю плату в размере 100%</w:t>
      </w:r>
      <w:r w:rsidRPr="0079429F">
        <w:rPr>
          <w:rFonts w:ascii="Times New Roman" w:hAnsi="Times New Roman"/>
          <w:color w:val="000000"/>
          <w:szCs w:val="24"/>
        </w:rPr>
        <w:t xml:space="preserve"> на расчетный счет </w:t>
      </w:r>
      <w:r w:rsidR="0079429F" w:rsidRPr="0079429F">
        <w:rPr>
          <w:rFonts w:ascii="Times New Roman" w:hAnsi="Times New Roman"/>
          <w:szCs w:val="24"/>
        </w:rPr>
        <w:t xml:space="preserve">УФК по Забайкальскому краю (Комитет по финансам администрации муниципального района «Чернышевский район») банк получателя: Отделение Чита Банка России//УФК по Забайкальскому краю г. Чита, КБК 90211109045050000120, БИК 017601329, ОКТМО 76648000, </w:t>
      </w:r>
      <w:proofErr w:type="spellStart"/>
      <w:proofErr w:type="gramStart"/>
      <w:r w:rsidR="0079429F" w:rsidRPr="0079429F">
        <w:rPr>
          <w:rFonts w:ascii="Times New Roman" w:hAnsi="Times New Roman"/>
          <w:szCs w:val="24"/>
        </w:rPr>
        <w:t>р</w:t>
      </w:r>
      <w:proofErr w:type="spellEnd"/>
      <w:proofErr w:type="gramEnd"/>
      <w:r w:rsidR="0079429F" w:rsidRPr="0079429F">
        <w:rPr>
          <w:rFonts w:ascii="Times New Roman" w:hAnsi="Times New Roman"/>
          <w:szCs w:val="24"/>
        </w:rPr>
        <w:t>/счет 03100643000000019100</w:t>
      </w:r>
      <w:r w:rsidR="00A6343C" w:rsidRPr="0079429F">
        <w:rPr>
          <w:rFonts w:ascii="Times New Roman" w:hAnsi="Times New Roman"/>
          <w:bCs/>
          <w:szCs w:val="24"/>
        </w:rPr>
        <w:t>.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сумму налога на добавленную стоимость с сумм арендной платы, подлежащей уплате в федеральный бюджет, арендатор рассчитывает и уплачивает самостоятельно.</w:t>
      </w:r>
    </w:p>
    <w:p w:rsidR="00E05B52" w:rsidRPr="00CE47FB" w:rsidRDefault="00E05B52" w:rsidP="00CE47FB">
      <w:pPr>
        <w:ind w:left="-851" w:firstLine="709"/>
        <w:jc w:val="both"/>
        <w:rPr>
          <w:rFonts w:ascii="Times New Roman" w:hAnsi="Times New Roman"/>
          <w:b/>
          <w:bCs/>
          <w:szCs w:val="24"/>
        </w:rPr>
      </w:pPr>
    </w:p>
    <w:p w:rsidR="00E05B52" w:rsidRPr="00CE47FB" w:rsidRDefault="00E05B52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b/>
          <w:bCs/>
          <w:szCs w:val="24"/>
        </w:rPr>
        <w:t>Порядок пересмотра размера арендной платы</w:t>
      </w:r>
      <w:r w:rsidRPr="00CE47FB">
        <w:rPr>
          <w:rFonts w:ascii="Times New Roman" w:hAnsi="Times New Roman"/>
          <w:szCs w:val="24"/>
        </w:rPr>
        <w:t xml:space="preserve"> – размер арендной платы явля</w:t>
      </w:r>
      <w:r w:rsidR="00746573">
        <w:rPr>
          <w:rFonts w:ascii="Times New Roman" w:hAnsi="Times New Roman"/>
          <w:szCs w:val="24"/>
        </w:rPr>
        <w:t>ется фиксированной до конца 2023</w:t>
      </w:r>
      <w:r w:rsidRPr="00CE47FB">
        <w:rPr>
          <w:rFonts w:ascii="Times New Roman" w:hAnsi="Times New Roman"/>
          <w:szCs w:val="24"/>
        </w:rPr>
        <w:t xml:space="preserve"> года. По истечении этого срока арендная плата ежегодно увеличивается на уровень инфляции в планируемом году, установленный Федеральным законом о федеральном бюджете на очередной финансовый год. При этом соглашение Сторон об изменении условий договора в части размера арендной платы не требуется. Размер арендной платы не может быть пересмотрен сторонами в сторону уменьшения по сравнению с размером, установленным при заключении договора аренды.</w:t>
      </w:r>
    </w:p>
    <w:p w:rsidR="00E05B52" w:rsidRPr="00CE47FB" w:rsidRDefault="00E05B52" w:rsidP="00CE47FB">
      <w:pPr>
        <w:tabs>
          <w:tab w:val="left" w:pos="709"/>
        </w:tabs>
        <w:ind w:left="-851" w:firstLine="709"/>
        <w:jc w:val="both"/>
        <w:rPr>
          <w:rFonts w:ascii="Times New Roman" w:hAnsi="Times New Roman"/>
          <w:b/>
          <w:szCs w:val="24"/>
        </w:rPr>
      </w:pPr>
    </w:p>
    <w:p w:rsidR="00E05B52" w:rsidRPr="00746573" w:rsidRDefault="00E05B52" w:rsidP="00E21626">
      <w:pPr>
        <w:ind w:left="-851" w:firstLine="709"/>
        <w:contextualSpacing/>
        <w:jc w:val="both"/>
        <w:rPr>
          <w:rFonts w:ascii="Times New Roman" w:hAnsi="Times New Roman"/>
          <w:b/>
          <w:szCs w:val="24"/>
          <w:lang w:eastAsia="en-US"/>
        </w:rPr>
      </w:pPr>
      <w:r w:rsidRPr="00E21626">
        <w:rPr>
          <w:rFonts w:ascii="Times New Roman" w:hAnsi="Times New Roman"/>
          <w:b/>
          <w:szCs w:val="24"/>
          <w:lang w:eastAsia="en-US"/>
        </w:rPr>
        <w:t>Целевое назначение имущества</w:t>
      </w:r>
      <w:r w:rsidRPr="00E21626">
        <w:rPr>
          <w:rFonts w:ascii="Times New Roman" w:hAnsi="Times New Roman"/>
          <w:szCs w:val="24"/>
          <w:lang w:eastAsia="en-US"/>
        </w:rPr>
        <w:t xml:space="preserve"> </w:t>
      </w:r>
      <w:r w:rsidRPr="00746573">
        <w:rPr>
          <w:rFonts w:ascii="Times New Roman" w:hAnsi="Times New Roman"/>
          <w:szCs w:val="24"/>
          <w:lang w:eastAsia="en-US"/>
        </w:rPr>
        <w:t xml:space="preserve">– </w:t>
      </w:r>
      <w:r w:rsidR="00746573" w:rsidRPr="00746573">
        <w:rPr>
          <w:rFonts w:ascii="Times New Roman" w:hAnsi="Times New Roman"/>
        </w:rPr>
        <w:t xml:space="preserve">Для осуществления теплоснабжения муниципального общеобразовательного учреждения средняя общеобразовательная школа с. </w:t>
      </w:r>
      <w:proofErr w:type="spellStart"/>
      <w:r w:rsidR="00746573" w:rsidRPr="00746573">
        <w:rPr>
          <w:rFonts w:ascii="Times New Roman" w:hAnsi="Times New Roman"/>
        </w:rPr>
        <w:t>Мильгидун</w:t>
      </w:r>
      <w:proofErr w:type="spellEnd"/>
      <w:r w:rsidR="00746573" w:rsidRPr="00746573">
        <w:rPr>
          <w:rFonts w:ascii="Times New Roman" w:hAnsi="Times New Roman"/>
        </w:rPr>
        <w:t xml:space="preserve">. Договор поставки электрической энергии заключается арендатором с </w:t>
      </w:r>
      <w:proofErr w:type="spellStart"/>
      <w:r w:rsidR="00746573" w:rsidRPr="00746573">
        <w:rPr>
          <w:rFonts w:ascii="Times New Roman" w:hAnsi="Times New Roman"/>
        </w:rPr>
        <w:t>энергоснабжающей</w:t>
      </w:r>
      <w:proofErr w:type="spellEnd"/>
      <w:r w:rsidR="00746573" w:rsidRPr="00746573">
        <w:rPr>
          <w:rFonts w:ascii="Times New Roman" w:hAnsi="Times New Roman"/>
        </w:rPr>
        <w:t xml:space="preserve"> организацией после технического присоединения данного объекта. До его присоединения арендатор возмещает расходы по электроэнергии собственнику имущества. Арендатор должен оказывать услуги по теплоснабжению, поддерживать объект в исправном состоянии (в том числе санитарном и противопожарном), производить за свой счет текущий и капитальный ремонт имущества. Состояние имущества, переданного по договору аренды и в момент окончания срока его действия должно быть не хуже его состояния на момент заключения аренды с учетом нормального износа.</w:t>
      </w:r>
    </w:p>
    <w:p w:rsidR="00E05B52" w:rsidRPr="00CE47FB" w:rsidRDefault="00E05B52" w:rsidP="00CE47FB">
      <w:pPr>
        <w:widowControl w:val="0"/>
        <w:ind w:left="-851" w:firstLine="709"/>
        <w:contextualSpacing/>
        <w:jc w:val="both"/>
        <w:rPr>
          <w:rFonts w:ascii="Times New Roman" w:hAnsi="Times New Roman"/>
          <w:szCs w:val="24"/>
          <w:lang w:eastAsia="en-US"/>
        </w:rPr>
      </w:pPr>
      <w:r w:rsidRPr="00CE47FB">
        <w:rPr>
          <w:rFonts w:ascii="Times New Roman" w:hAnsi="Times New Roman"/>
          <w:b/>
          <w:szCs w:val="24"/>
          <w:lang w:eastAsia="en-US"/>
        </w:rPr>
        <w:t>Срок договора аренды</w:t>
      </w:r>
      <w:r w:rsidR="00746573">
        <w:rPr>
          <w:rFonts w:ascii="Times New Roman" w:hAnsi="Times New Roman"/>
          <w:szCs w:val="24"/>
          <w:lang w:eastAsia="en-US"/>
        </w:rPr>
        <w:t xml:space="preserve"> – 5 (пят</w:t>
      </w:r>
      <w:r w:rsidRPr="00CE47FB">
        <w:rPr>
          <w:rFonts w:ascii="Times New Roman" w:hAnsi="Times New Roman"/>
          <w:szCs w:val="24"/>
          <w:lang w:eastAsia="en-US"/>
        </w:rPr>
        <w:t xml:space="preserve">ь) лет </w:t>
      </w:r>
      <w:proofErr w:type="gramStart"/>
      <w:r w:rsidRPr="00CE47FB">
        <w:rPr>
          <w:rFonts w:ascii="Times New Roman" w:hAnsi="Times New Roman"/>
          <w:szCs w:val="24"/>
          <w:lang w:eastAsia="en-US"/>
        </w:rPr>
        <w:t>с даты заключения</w:t>
      </w:r>
      <w:proofErr w:type="gramEnd"/>
      <w:r w:rsidRPr="00CE47FB">
        <w:rPr>
          <w:rFonts w:ascii="Times New Roman" w:hAnsi="Times New Roman"/>
          <w:szCs w:val="24"/>
          <w:lang w:eastAsia="en-US"/>
        </w:rPr>
        <w:t xml:space="preserve"> договора.</w:t>
      </w:r>
    </w:p>
    <w:p w:rsidR="00664D62" w:rsidRPr="00CE47FB" w:rsidRDefault="00664D62" w:rsidP="00CE47FB">
      <w:pPr>
        <w:shd w:val="clear" w:color="auto" w:fill="FFFFFF"/>
        <w:ind w:left="-851" w:firstLine="709"/>
        <w:jc w:val="both"/>
        <w:rPr>
          <w:rFonts w:ascii="Times New Roman" w:hAnsi="Times New Roman"/>
          <w:b/>
          <w:bCs/>
          <w:szCs w:val="24"/>
        </w:rPr>
      </w:pPr>
    </w:p>
    <w:p w:rsidR="00337A7C" w:rsidRPr="003C3CD8" w:rsidRDefault="00337A7C" w:rsidP="00337A7C">
      <w:pPr>
        <w:widowControl w:val="0"/>
        <w:tabs>
          <w:tab w:val="left" w:pos="1701"/>
        </w:tabs>
        <w:ind w:left="-851" w:firstLine="709"/>
        <w:contextualSpacing/>
        <w:jc w:val="both"/>
        <w:rPr>
          <w:rFonts w:ascii="Times New Roman" w:eastAsia="Calibri" w:hAnsi="Times New Roman"/>
          <w:szCs w:val="24"/>
        </w:rPr>
      </w:pPr>
      <w:r w:rsidRPr="00337A7C">
        <w:rPr>
          <w:rFonts w:ascii="Times New Roman" w:eastAsia="Calibri" w:hAnsi="Times New Roman"/>
          <w:b/>
          <w:szCs w:val="24"/>
        </w:rPr>
        <w:t xml:space="preserve">Дата и время начала срока подачи заявок на участие в аукционе </w:t>
      </w:r>
      <w:r w:rsidRPr="003C3CD8">
        <w:rPr>
          <w:rFonts w:ascii="Times New Roman" w:eastAsia="Calibri" w:hAnsi="Times New Roman"/>
          <w:b/>
          <w:szCs w:val="24"/>
        </w:rPr>
        <w:t>–</w:t>
      </w:r>
      <w:r w:rsidR="006148B3">
        <w:rPr>
          <w:rFonts w:ascii="Times New Roman" w:eastAsia="Calibri" w:hAnsi="Times New Roman"/>
          <w:szCs w:val="24"/>
        </w:rPr>
        <w:t xml:space="preserve"> «29</w:t>
      </w:r>
      <w:r w:rsidRPr="003C3CD8">
        <w:rPr>
          <w:rFonts w:ascii="Times New Roman" w:eastAsia="Calibri" w:hAnsi="Times New Roman"/>
          <w:szCs w:val="24"/>
        </w:rPr>
        <w:t xml:space="preserve">» </w:t>
      </w:r>
      <w:r w:rsidR="00746573">
        <w:rPr>
          <w:rFonts w:ascii="Times New Roman" w:eastAsia="Calibri" w:hAnsi="Times New Roman"/>
          <w:szCs w:val="24"/>
        </w:rPr>
        <w:t>декабря</w:t>
      </w:r>
      <w:r w:rsidRPr="003C3CD8">
        <w:rPr>
          <w:rFonts w:ascii="Times New Roman" w:eastAsia="Calibri" w:hAnsi="Times New Roman"/>
          <w:szCs w:val="24"/>
        </w:rPr>
        <w:t xml:space="preserve"> 20</w:t>
      </w:r>
      <w:r w:rsidR="006148B3">
        <w:rPr>
          <w:rFonts w:ascii="Times New Roman" w:eastAsia="Calibri" w:hAnsi="Times New Roman"/>
          <w:szCs w:val="24"/>
        </w:rPr>
        <w:t>22 в 09:00 по местному времени (15</w:t>
      </w:r>
      <w:r w:rsidRPr="003C3CD8">
        <w:rPr>
          <w:rFonts w:ascii="Times New Roman" w:eastAsia="Calibri" w:hAnsi="Times New Roman"/>
          <w:szCs w:val="24"/>
        </w:rPr>
        <w:t>:00 МСК).</w:t>
      </w:r>
    </w:p>
    <w:p w:rsidR="00337A7C" w:rsidRPr="003C3CD8" w:rsidRDefault="00337A7C" w:rsidP="00337A7C">
      <w:pPr>
        <w:widowControl w:val="0"/>
        <w:tabs>
          <w:tab w:val="left" w:pos="1701"/>
        </w:tabs>
        <w:ind w:left="-851" w:firstLine="709"/>
        <w:contextualSpacing/>
        <w:jc w:val="both"/>
        <w:rPr>
          <w:rFonts w:ascii="Times New Roman" w:eastAsia="Calibri" w:hAnsi="Times New Roman"/>
          <w:szCs w:val="24"/>
        </w:rPr>
      </w:pPr>
    </w:p>
    <w:p w:rsidR="00337A7C" w:rsidRPr="003C3CD8" w:rsidRDefault="00337A7C" w:rsidP="00A52DA6">
      <w:pPr>
        <w:widowControl w:val="0"/>
        <w:tabs>
          <w:tab w:val="left" w:pos="1701"/>
        </w:tabs>
        <w:ind w:left="-851" w:firstLine="709"/>
        <w:contextualSpacing/>
        <w:jc w:val="both"/>
        <w:rPr>
          <w:rFonts w:ascii="Times New Roman" w:eastAsia="Calibri" w:hAnsi="Times New Roman"/>
          <w:szCs w:val="24"/>
        </w:rPr>
      </w:pPr>
      <w:r w:rsidRPr="003C3CD8">
        <w:rPr>
          <w:rFonts w:ascii="Times New Roman" w:eastAsia="Calibri" w:hAnsi="Times New Roman"/>
          <w:b/>
          <w:szCs w:val="24"/>
        </w:rPr>
        <w:t xml:space="preserve">Дата и время окончания срока подачи заявок на участие в аукционе – </w:t>
      </w:r>
      <w:r w:rsidR="00746573">
        <w:rPr>
          <w:rFonts w:ascii="Times New Roman" w:eastAsia="Calibri" w:hAnsi="Times New Roman"/>
          <w:szCs w:val="24"/>
        </w:rPr>
        <w:t>«27» января 2023 в 16:00 по местному времени (22</w:t>
      </w:r>
      <w:r w:rsidRPr="003C3CD8">
        <w:rPr>
          <w:rFonts w:ascii="Times New Roman" w:eastAsia="Calibri" w:hAnsi="Times New Roman"/>
          <w:szCs w:val="24"/>
        </w:rPr>
        <w:t xml:space="preserve">:00 МСК). </w:t>
      </w:r>
    </w:p>
    <w:p w:rsidR="00337A7C" w:rsidRPr="003C3CD8" w:rsidRDefault="00337A7C" w:rsidP="00337A7C">
      <w:pPr>
        <w:pStyle w:val="western"/>
        <w:tabs>
          <w:tab w:val="left" w:pos="1701"/>
        </w:tabs>
        <w:spacing w:after="0" w:afterAutospacing="0"/>
        <w:ind w:left="-851" w:firstLine="709"/>
        <w:contextualSpacing/>
      </w:pPr>
      <w:r w:rsidRPr="003C3CD8">
        <w:rPr>
          <w:b/>
          <w:bCs/>
        </w:rPr>
        <w:t>Дата рассмотрения заявок на участие в аукционе</w:t>
      </w:r>
      <w:r w:rsidR="00746573">
        <w:t xml:space="preserve"> - «30</w:t>
      </w:r>
      <w:r w:rsidRPr="003C3CD8">
        <w:t xml:space="preserve">» </w:t>
      </w:r>
      <w:r w:rsidR="00746573">
        <w:t>января 2023 в 10</w:t>
      </w:r>
      <w:r w:rsidRPr="003C3CD8">
        <w:t>:00 по местному вре</w:t>
      </w:r>
      <w:r w:rsidR="00746573">
        <w:t>мени (16</w:t>
      </w:r>
      <w:r w:rsidRPr="003C3CD8">
        <w:t xml:space="preserve">:00 МСК). </w:t>
      </w:r>
    </w:p>
    <w:p w:rsidR="00337A7C" w:rsidRPr="003C3CD8" w:rsidRDefault="00337A7C" w:rsidP="00337A7C">
      <w:pPr>
        <w:widowControl w:val="0"/>
        <w:tabs>
          <w:tab w:val="left" w:pos="1701"/>
        </w:tabs>
        <w:ind w:left="-851" w:firstLine="709"/>
        <w:contextualSpacing/>
        <w:jc w:val="both"/>
        <w:rPr>
          <w:rFonts w:ascii="Times New Roman" w:eastAsia="Calibri" w:hAnsi="Times New Roman"/>
          <w:szCs w:val="24"/>
        </w:rPr>
      </w:pPr>
    </w:p>
    <w:p w:rsidR="00337A7C" w:rsidRPr="003C3CD8" w:rsidRDefault="00337A7C" w:rsidP="00337A7C">
      <w:pPr>
        <w:widowControl w:val="0"/>
        <w:tabs>
          <w:tab w:val="left" w:pos="1701"/>
        </w:tabs>
        <w:ind w:left="-851" w:firstLine="709"/>
        <w:contextualSpacing/>
        <w:jc w:val="both"/>
        <w:rPr>
          <w:rFonts w:ascii="Times New Roman" w:eastAsia="Calibri" w:hAnsi="Times New Roman"/>
          <w:szCs w:val="24"/>
        </w:rPr>
      </w:pPr>
      <w:r w:rsidRPr="003C3CD8">
        <w:rPr>
          <w:rFonts w:ascii="Times New Roman" w:eastAsia="Calibri" w:hAnsi="Times New Roman"/>
          <w:b/>
          <w:szCs w:val="24"/>
        </w:rPr>
        <w:t xml:space="preserve">Дата проведения аукциона (дата и время начала приема предложений от участников аукциона) – </w:t>
      </w:r>
      <w:r w:rsidR="00746573">
        <w:rPr>
          <w:rFonts w:ascii="Times New Roman" w:eastAsia="Calibri" w:hAnsi="Times New Roman"/>
          <w:szCs w:val="24"/>
        </w:rPr>
        <w:t>«</w:t>
      </w:r>
      <w:r w:rsidRPr="003C3CD8">
        <w:rPr>
          <w:rFonts w:ascii="Times New Roman" w:eastAsia="Calibri" w:hAnsi="Times New Roman"/>
          <w:szCs w:val="24"/>
        </w:rPr>
        <w:t xml:space="preserve">1» </w:t>
      </w:r>
      <w:r w:rsidR="00746573">
        <w:rPr>
          <w:rFonts w:ascii="Times New Roman" w:eastAsia="Calibri" w:hAnsi="Times New Roman"/>
          <w:szCs w:val="24"/>
        </w:rPr>
        <w:t xml:space="preserve">февраля </w:t>
      </w:r>
      <w:r w:rsidR="00472525">
        <w:rPr>
          <w:rFonts w:ascii="Times New Roman" w:eastAsia="Calibri" w:hAnsi="Times New Roman"/>
          <w:szCs w:val="24"/>
        </w:rPr>
        <w:t>2023 в 10:00 по местному времени (16</w:t>
      </w:r>
      <w:r w:rsidRPr="003C3CD8">
        <w:rPr>
          <w:rFonts w:ascii="Times New Roman" w:eastAsia="Calibri" w:hAnsi="Times New Roman"/>
          <w:szCs w:val="24"/>
        </w:rPr>
        <w:t xml:space="preserve">:00 МСК). </w:t>
      </w:r>
    </w:p>
    <w:p w:rsidR="00E05B52" w:rsidRPr="003C3CD8" w:rsidRDefault="00E05B52" w:rsidP="00776F63">
      <w:pPr>
        <w:tabs>
          <w:tab w:val="left" w:pos="709"/>
        </w:tabs>
        <w:jc w:val="both"/>
        <w:rPr>
          <w:rFonts w:ascii="Times New Roman" w:hAnsi="Times New Roman"/>
          <w:b/>
          <w:szCs w:val="24"/>
        </w:rPr>
      </w:pPr>
    </w:p>
    <w:p w:rsidR="008D4055" w:rsidRPr="00CE47FB" w:rsidRDefault="008D4055" w:rsidP="00CE47FB">
      <w:pPr>
        <w:autoSpaceDE w:val="0"/>
        <w:spacing w:after="80"/>
        <w:ind w:left="-851" w:firstLine="709"/>
        <w:jc w:val="both"/>
        <w:rPr>
          <w:rFonts w:ascii="Times New Roman" w:hAnsi="Times New Roman"/>
          <w:szCs w:val="24"/>
        </w:rPr>
      </w:pPr>
      <w:r w:rsidRPr="003C3CD8">
        <w:rPr>
          <w:rFonts w:ascii="Times New Roman" w:hAnsi="Times New Roman"/>
          <w:szCs w:val="24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CE47FB">
        <w:rPr>
          <w:rFonts w:ascii="Times New Roman" w:hAnsi="Times New Roman"/>
          <w:color w:val="000000"/>
          <w:szCs w:val="24"/>
        </w:rPr>
        <w:t>предприниматель, претендующее на заключение договора, и предоставившее следующие документы:</w:t>
      </w:r>
    </w:p>
    <w:p w:rsidR="008D4055" w:rsidRPr="00CE47FB" w:rsidRDefault="008D4055" w:rsidP="00CE47FB">
      <w:pPr>
        <w:spacing w:after="80"/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- заявка на участие в аукционе (по форме в соответствии с Приложением № 1 к документации об аукционе);</w:t>
      </w:r>
    </w:p>
    <w:p w:rsidR="008D4055" w:rsidRPr="00CE47FB" w:rsidRDefault="008D4055" w:rsidP="00CE47FB">
      <w:pPr>
        <w:spacing w:after="80"/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- оригинал или нотариально заверенная копия выписки из Единого государственного реестра юридических лиц, срок выдачи которой не превышает 6 (шесть) месяцев до даты размещения извещения о проведен</w:t>
      </w:r>
      <w:proofErr w:type="gramStart"/>
      <w:r w:rsidRPr="00CE47FB">
        <w:rPr>
          <w:rFonts w:ascii="Times New Roman" w:hAnsi="Times New Roman"/>
          <w:color w:val="000000"/>
          <w:szCs w:val="24"/>
        </w:rPr>
        <w:t>ии ау</w:t>
      </w:r>
      <w:proofErr w:type="gramEnd"/>
      <w:r w:rsidRPr="00CE47FB">
        <w:rPr>
          <w:rFonts w:ascii="Times New Roman" w:hAnsi="Times New Roman"/>
          <w:color w:val="000000"/>
          <w:szCs w:val="24"/>
        </w:rPr>
        <w:t>кциона (для юридического лица);</w:t>
      </w:r>
    </w:p>
    <w:p w:rsidR="008D4055" w:rsidRPr="00CE47FB" w:rsidRDefault="008D4055" w:rsidP="00CE47FB">
      <w:pPr>
        <w:spacing w:after="80"/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- оригинал или нотариально заверенная копия выписки из Единого государственного реестра индивидуальных предпринимателей, срок выдачи которой не превышает 6 (шесть) месяцев до даты размещения извещения о проведен</w:t>
      </w:r>
      <w:proofErr w:type="gramStart"/>
      <w:r w:rsidRPr="00CE47FB">
        <w:rPr>
          <w:rFonts w:ascii="Times New Roman" w:hAnsi="Times New Roman"/>
          <w:color w:val="000000"/>
          <w:szCs w:val="24"/>
        </w:rPr>
        <w:t>ии ау</w:t>
      </w:r>
      <w:proofErr w:type="gramEnd"/>
      <w:r w:rsidRPr="00CE47FB">
        <w:rPr>
          <w:rFonts w:ascii="Times New Roman" w:hAnsi="Times New Roman"/>
          <w:color w:val="000000"/>
          <w:szCs w:val="24"/>
        </w:rPr>
        <w:t>кциона для индивидуального предпринимателя</w:t>
      </w:r>
      <w:r w:rsidRPr="00CE47FB">
        <w:rPr>
          <w:rFonts w:ascii="Times New Roman" w:hAnsi="Times New Roman"/>
          <w:szCs w:val="24"/>
        </w:rPr>
        <w:t>;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lastRenderedPageBreak/>
        <w:t xml:space="preserve">Копия выписки из </w:t>
      </w:r>
      <w:r w:rsidRPr="00CE47FB">
        <w:rPr>
          <w:rFonts w:ascii="Times New Roman" w:hAnsi="Times New Roman"/>
          <w:color w:val="000000"/>
          <w:szCs w:val="24"/>
          <w:lang w:eastAsia="zh-CN"/>
        </w:rPr>
        <w:t>ЕГРЮЛ, ЕГРИП</w:t>
      </w:r>
      <w:r w:rsidRPr="00CE47FB">
        <w:rPr>
          <w:rFonts w:ascii="Times New Roman" w:hAnsi="Times New Roman"/>
          <w:color w:val="000000"/>
          <w:szCs w:val="24"/>
        </w:rPr>
        <w:t xml:space="preserve">, изначально подписанной электронной подписью налогового органа, представленная на бумажном носителе, не является оригиналом выписки из </w:t>
      </w:r>
      <w:r w:rsidRPr="00CE47FB">
        <w:rPr>
          <w:rFonts w:ascii="Times New Roman" w:hAnsi="Times New Roman"/>
          <w:color w:val="000000"/>
          <w:szCs w:val="24"/>
          <w:lang w:eastAsia="zh-CN"/>
        </w:rPr>
        <w:t>ЕГРЮЛ, ЕГРИП</w:t>
      </w:r>
      <w:r w:rsidRPr="00CE47FB">
        <w:rPr>
          <w:rFonts w:ascii="Times New Roman" w:hAnsi="Times New Roman"/>
          <w:color w:val="000000"/>
          <w:szCs w:val="24"/>
        </w:rPr>
        <w:t>.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- копии документов, удостоверяющих личность (для иных физических лиц);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- надлежащим образом заверенный перевод на русский язык документов о государственной регистрации юридического 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</w:t>
      </w:r>
      <w:proofErr w:type="gramStart"/>
      <w:r w:rsidRPr="00CE47FB">
        <w:rPr>
          <w:rFonts w:ascii="Times New Roman" w:hAnsi="Times New Roman"/>
          <w:color w:val="000000"/>
          <w:szCs w:val="24"/>
        </w:rPr>
        <w:t>ии ау</w:t>
      </w:r>
      <w:proofErr w:type="gramEnd"/>
      <w:r w:rsidRPr="00CE47FB">
        <w:rPr>
          <w:rFonts w:ascii="Times New Roman" w:hAnsi="Times New Roman"/>
          <w:color w:val="000000"/>
          <w:szCs w:val="24"/>
        </w:rPr>
        <w:t>кциона,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proofErr w:type="gramStart"/>
      <w:r w:rsidRPr="00CE47FB">
        <w:rPr>
          <w:rFonts w:ascii="Times New Roman" w:hAnsi="Times New Roman"/>
          <w:color w:val="000000"/>
          <w:szCs w:val="24"/>
        </w:rPr>
        <w:t xml:space="preserve">- документ, подтверждающий полномочия лица на осуществление действий от имени </w:t>
      </w:r>
      <w:r w:rsidRPr="00CE47FB">
        <w:rPr>
          <w:rFonts w:ascii="Times New Roman" w:eastAsia="SimSun" w:hAnsi="Times New Roman"/>
          <w:color w:val="000000"/>
          <w:szCs w:val="24"/>
          <w:lang w:eastAsia="zh-CN"/>
        </w:rPr>
        <w:t>заявителя - юридического лица (копия решения</w:t>
      </w:r>
      <w:r w:rsidRPr="00CE47FB">
        <w:rPr>
          <w:rFonts w:ascii="Times New Roman" w:hAnsi="Times New Roman"/>
          <w:color w:val="000000"/>
          <w:szCs w:val="24"/>
        </w:rP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 руководител</w:t>
      </w:r>
      <w:r w:rsidRPr="00CE47FB">
        <w:rPr>
          <w:rFonts w:ascii="Times New Roman" w:eastAsia="SimSun" w:hAnsi="Times New Roman"/>
          <w:color w:val="000000"/>
          <w:szCs w:val="24"/>
          <w:lang w:eastAsia="zh-CN"/>
        </w:rPr>
        <w:t>ь).</w:t>
      </w:r>
      <w:proofErr w:type="gramEnd"/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szCs w:val="24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- для юридических лиц: копии учредительных документов;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 xml:space="preserve">- для юридических лиц: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</w:t>
      </w:r>
      <w:r w:rsidRPr="00CE47FB">
        <w:rPr>
          <w:rFonts w:ascii="Times New Roman" w:hAnsi="Times New Roman"/>
          <w:szCs w:val="24"/>
        </w:rPr>
        <w:t>или обеспечение исполнения договора являются крупной сделкой;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(приложение № 2 к документации об аукционе).</w:t>
      </w:r>
    </w:p>
    <w:p w:rsidR="008D4055" w:rsidRPr="00CE47FB" w:rsidRDefault="008D4055" w:rsidP="00CE47FB">
      <w:pPr>
        <w:autoSpaceDE w:val="0"/>
        <w:spacing w:after="80"/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bCs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CE47FB">
        <w:rPr>
          <w:rFonts w:ascii="Times New Roman" w:hAnsi="Times New Roman"/>
          <w:bCs/>
          <w:szCs w:val="24"/>
        </w:rPr>
        <w:t>позднее</w:t>
      </w:r>
      <w:proofErr w:type="gramEnd"/>
      <w:r w:rsidRPr="00CE47FB">
        <w:rPr>
          <w:rFonts w:ascii="Times New Roman" w:hAnsi="Times New Roman"/>
          <w:bCs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сайте </w:t>
      </w:r>
      <w:hyperlink r:id="rId6" w:history="1">
        <w:r w:rsidR="00351319" w:rsidRPr="007D56F4">
          <w:rPr>
            <w:rStyle w:val="ae"/>
            <w:rFonts w:ascii="Times New Roman" w:hAnsi="Times New Roman"/>
            <w:szCs w:val="24"/>
          </w:rPr>
          <w:t>http://</w:t>
        </w:r>
        <w:r w:rsidR="00351319" w:rsidRPr="007D56F4">
          <w:rPr>
            <w:rStyle w:val="ae"/>
            <w:rFonts w:ascii="Times New Roman" w:hAnsi="Times New Roman"/>
            <w:szCs w:val="24"/>
            <w:lang w:val="en-US"/>
          </w:rPr>
          <w:t>new</w:t>
        </w:r>
        <w:r w:rsidR="00351319" w:rsidRPr="007D56F4">
          <w:rPr>
            <w:rStyle w:val="ae"/>
            <w:rFonts w:ascii="Times New Roman" w:hAnsi="Times New Roman"/>
            <w:szCs w:val="24"/>
          </w:rPr>
          <w:t>.</w:t>
        </w:r>
        <w:proofErr w:type="spellStart"/>
        <w:r w:rsidR="00351319" w:rsidRPr="007D56F4">
          <w:rPr>
            <w:rStyle w:val="ae"/>
            <w:rFonts w:ascii="Times New Roman" w:hAnsi="Times New Roman"/>
            <w:szCs w:val="24"/>
          </w:rPr>
          <w:t>torgi.gov.ru</w:t>
        </w:r>
        <w:proofErr w:type="spellEnd"/>
        <w:r w:rsidR="00351319" w:rsidRPr="007D56F4">
          <w:rPr>
            <w:rStyle w:val="ae"/>
            <w:rFonts w:ascii="Times New Roman" w:hAnsi="Times New Roman"/>
            <w:szCs w:val="24"/>
          </w:rPr>
          <w:t>/</w:t>
        </w:r>
      </w:hyperlink>
      <w:r w:rsidRPr="00CE47FB">
        <w:rPr>
          <w:rFonts w:ascii="Times New Roman" w:hAnsi="Times New Roman"/>
          <w:szCs w:val="24"/>
        </w:rPr>
        <w:t xml:space="preserve"> в течение одного дня </w:t>
      </w:r>
      <w:proofErr w:type="gramStart"/>
      <w:r w:rsidRPr="00CE47FB">
        <w:rPr>
          <w:rFonts w:ascii="Times New Roman" w:hAnsi="Times New Roman"/>
          <w:szCs w:val="24"/>
        </w:rPr>
        <w:t>с даты принятия</w:t>
      </w:r>
      <w:proofErr w:type="gramEnd"/>
      <w:r w:rsidRPr="00CE47FB">
        <w:rPr>
          <w:rFonts w:ascii="Times New Roman" w:hAnsi="Times New Roman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 w:rsidRPr="00CE47FB">
        <w:rPr>
          <w:rFonts w:ascii="Times New Roman" w:hAnsi="Times New Roman"/>
          <w:szCs w:val="24"/>
        </w:rPr>
        <w:t>с даты принятия</w:t>
      </w:r>
      <w:proofErr w:type="gramEnd"/>
      <w:r w:rsidRPr="00CE47FB">
        <w:rPr>
          <w:rFonts w:ascii="Times New Roman" w:hAnsi="Times New Roman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8D4055" w:rsidRPr="00CE47FB" w:rsidRDefault="008D4055" w:rsidP="00CE47FB">
      <w:pPr>
        <w:autoSpaceDE w:val="0"/>
        <w:spacing w:after="80"/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8D4055" w:rsidRPr="00CE47FB" w:rsidRDefault="008D4055" w:rsidP="00CE47FB">
      <w:pPr>
        <w:spacing w:after="80"/>
        <w:ind w:left="-851" w:firstLine="709"/>
        <w:jc w:val="both"/>
        <w:rPr>
          <w:rFonts w:ascii="Times New Roman" w:hAnsi="Times New Roman"/>
          <w:szCs w:val="24"/>
        </w:rPr>
      </w:pPr>
      <w:proofErr w:type="gramStart"/>
      <w:r w:rsidRPr="00CE47FB">
        <w:rPr>
          <w:rFonts w:ascii="Times New Roman" w:hAnsi="Times New Roman"/>
          <w:color w:val="000000"/>
          <w:szCs w:val="24"/>
        </w:rPr>
        <w:t>Договор аренды заключается в течение 5-ти рабочих дней по истечении 10-ти рабочих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единственной заявки на участие в аукционе либо признания участником аукциона только одного заявителя.</w:t>
      </w:r>
      <w:proofErr w:type="gramEnd"/>
    </w:p>
    <w:p w:rsidR="008D4055" w:rsidRPr="00CE47FB" w:rsidRDefault="008D4055" w:rsidP="00CE47FB">
      <w:pPr>
        <w:spacing w:after="80"/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</w:rPr>
        <w:t xml:space="preserve">Порядок получения документации об аукционе: документация об аукционе размещена на сайте </w:t>
      </w:r>
      <w:hyperlink r:id="rId7">
        <w:r w:rsidRPr="00CE47FB">
          <w:rPr>
            <w:rFonts w:ascii="Times New Roman" w:hAnsi="Times New Roman"/>
            <w:szCs w:val="24"/>
          </w:rPr>
          <w:t>http://</w:t>
        </w:r>
        <w:r w:rsidRPr="00CE47FB">
          <w:rPr>
            <w:rFonts w:ascii="Times New Roman" w:hAnsi="Times New Roman"/>
            <w:szCs w:val="24"/>
            <w:lang w:val="en-US"/>
          </w:rPr>
          <w:t>new</w:t>
        </w:r>
        <w:r w:rsidRPr="00CE47FB">
          <w:rPr>
            <w:rFonts w:ascii="Times New Roman" w:hAnsi="Times New Roman"/>
            <w:szCs w:val="24"/>
          </w:rPr>
          <w:t>.</w:t>
        </w:r>
        <w:proofErr w:type="spellStart"/>
        <w:r w:rsidRPr="00CE47FB">
          <w:rPr>
            <w:rFonts w:ascii="Times New Roman" w:hAnsi="Times New Roman"/>
            <w:szCs w:val="24"/>
          </w:rPr>
          <w:t>torgi.gov.ru</w:t>
        </w:r>
        <w:proofErr w:type="spellEnd"/>
        <w:r w:rsidRPr="00CE47FB">
          <w:rPr>
            <w:rFonts w:ascii="Times New Roman" w:hAnsi="Times New Roman"/>
            <w:szCs w:val="24"/>
          </w:rPr>
          <w:t>/</w:t>
        </w:r>
      </w:hyperlink>
      <w:r w:rsidRPr="00CE47FB">
        <w:rPr>
          <w:rFonts w:ascii="Times New Roman" w:hAnsi="Times New Roman"/>
          <w:szCs w:val="24"/>
        </w:rPr>
        <w:t xml:space="preserve"> Дополнительно претендентам предоставляется возможность бесплатно по письменному заявлению получить комплект документации об аукционе по адресу организатора аукциона.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  <w:lang w:eastAsia="en-US"/>
        </w:rPr>
        <w:t>По всем возникшим вопросам можн</w:t>
      </w:r>
      <w:r w:rsidR="00472525">
        <w:rPr>
          <w:rFonts w:ascii="Times New Roman" w:hAnsi="Times New Roman"/>
          <w:color w:val="000000"/>
          <w:szCs w:val="24"/>
          <w:lang w:eastAsia="en-US"/>
        </w:rPr>
        <w:t>о обращаться по телефону: 8(30265</w:t>
      </w:r>
      <w:r w:rsidRPr="00CE47FB">
        <w:rPr>
          <w:rFonts w:ascii="Times New Roman" w:hAnsi="Times New Roman"/>
          <w:color w:val="000000"/>
          <w:szCs w:val="24"/>
          <w:lang w:eastAsia="en-US"/>
        </w:rPr>
        <w:t xml:space="preserve">) </w:t>
      </w:r>
      <w:r w:rsidR="00472525">
        <w:rPr>
          <w:rFonts w:ascii="Times New Roman" w:hAnsi="Times New Roman"/>
          <w:color w:val="000000"/>
          <w:szCs w:val="24"/>
          <w:lang w:eastAsia="en-US"/>
        </w:rPr>
        <w:t>2-18-38</w:t>
      </w:r>
      <w:r w:rsidRPr="00CE47FB">
        <w:rPr>
          <w:rFonts w:ascii="Times New Roman" w:hAnsi="Times New Roman"/>
          <w:color w:val="000000"/>
          <w:szCs w:val="24"/>
          <w:lang w:eastAsia="en-US"/>
        </w:rPr>
        <w:t>.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  <w:r w:rsidRPr="00CE47FB">
        <w:rPr>
          <w:rFonts w:ascii="Times New Roman" w:hAnsi="Times New Roman"/>
          <w:color w:val="000000"/>
          <w:szCs w:val="24"/>
          <w:lang w:eastAsia="en-US"/>
        </w:rPr>
        <w:t>Не урегулированные правоотношения регламентируются действующим законодательством.</w:t>
      </w:r>
    </w:p>
    <w:p w:rsidR="008D4055" w:rsidRPr="00CE47FB" w:rsidRDefault="008D4055" w:rsidP="00CE47FB">
      <w:pPr>
        <w:ind w:left="-851" w:firstLine="709"/>
        <w:jc w:val="both"/>
        <w:rPr>
          <w:rFonts w:ascii="Times New Roman" w:hAnsi="Times New Roman"/>
          <w:szCs w:val="24"/>
        </w:rPr>
      </w:pPr>
    </w:p>
    <w:p w:rsidR="00B647B7" w:rsidRPr="00CE47FB" w:rsidRDefault="00B647B7" w:rsidP="00CE47FB">
      <w:pPr>
        <w:tabs>
          <w:tab w:val="left" w:pos="1418"/>
        </w:tabs>
        <w:jc w:val="both"/>
        <w:rPr>
          <w:rFonts w:ascii="Times New Roman" w:hAnsi="Times New Roman"/>
          <w:szCs w:val="24"/>
        </w:rPr>
      </w:pPr>
    </w:p>
    <w:tbl>
      <w:tblPr>
        <w:tblStyle w:val="1"/>
        <w:tblW w:w="10207" w:type="dxa"/>
        <w:tblInd w:w="-743" w:type="dxa"/>
        <w:tblLayout w:type="fixed"/>
        <w:tblLook w:val="04A0"/>
      </w:tblPr>
      <w:tblGrid>
        <w:gridCol w:w="6344"/>
        <w:gridCol w:w="994"/>
        <w:gridCol w:w="2869"/>
      </w:tblGrid>
      <w:tr w:rsidR="00B647B7" w:rsidRPr="00CE47FB" w:rsidTr="00CE47FB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B647B7" w:rsidRPr="00CE47FB" w:rsidRDefault="00B647B7" w:rsidP="00CE47FB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647B7" w:rsidRPr="00CE47FB" w:rsidRDefault="00B647B7" w:rsidP="00CE47FB">
            <w:pPr>
              <w:suppressAutoHyphens w:val="0"/>
              <w:ind w:left="-851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B647B7" w:rsidRPr="00CE47FB" w:rsidRDefault="00B647B7" w:rsidP="00CE47FB">
            <w:pPr>
              <w:suppressAutoHyphens w:val="0"/>
              <w:ind w:left="-851"/>
              <w:jc w:val="righ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B647B7" w:rsidRPr="00CE47FB" w:rsidTr="00CE47FB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B647B7" w:rsidRPr="00CE47FB" w:rsidRDefault="00B647B7" w:rsidP="00CE47FB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647B7" w:rsidRPr="00CE47FB" w:rsidRDefault="00B647B7" w:rsidP="00CE47FB">
            <w:pPr>
              <w:suppressAutoHyphens w:val="0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B647B7" w:rsidRPr="00CE47FB" w:rsidRDefault="00B647B7" w:rsidP="00CE47FB">
            <w:pPr>
              <w:suppressAutoHyphens w:val="0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</w:tbl>
    <w:p w:rsidR="00B647B7" w:rsidRPr="00CE47FB" w:rsidRDefault="00B647B7" w:rsidP="00A90E18">
      <w:pPr>
        <w:tabs>
          <w:tab w:val="left" w:pos="1418"/>
        </w:tabs>
        <w:jc w:val="both"/>
        <w:rPr>
          <w:rFonts w:ascii="Times New Roman" w:hAnsi="Times New Roman"/>
          <w:szCs w:val="24"/>
        </w:rPr>
      </w:pPr>
    </w:p>
    <w:sectPr w:rsidR="00B647B7" w:rsidRPr="00CE47FB" w:rsidSect="00A90E18">
      <w:pgSz w:w="11906" w:h="16838"/>
      <w:pgMar w:top="568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B647B7"/>
    <w:rsid w:val="000C7B36"/>
    <w:rsid w:val="000E44D4"/>
    <w:rsid w:val="00144B8F"/>
    <w:rsid w:val="001614E4"/>
    <w:rsid w:val="001D5F96"/>
    <w:rsid w:val="002610F3"/>
    <w:rsid w:val="00337A7C"/>
    <w:rsid w:val="00340E4C"/>
    <w:rsid w:val="00351319"/>
    <w:rsid w:val="003C3CD8"/>
    <w:rsid w:val="00472525"/>
    <w:rsid w:val="0051234B"/>
    <w:rsid w:val="005130D3"/>
    <w:rsid w:val="00554950"/>
    <w:rsid w:val="006148B3"/>
    <w:rsid w:val="00627D99"/>
    <w:rsid w:val="00664D62"/>
    <w:rsid w:val="006A226B"/>
    <w:rsid w:val="00721836"/>
    <w:rsid w:val="00746573"/>
    <w:rsid w:val="00776F63"/>
    <w:rsid w:val="0079429F"/>
    <w:rsid w:val="007B021F"/>
    <w:rsid w:val="007E290C"/>
    <w:rsid w:val="00811DC4"/>
    <w:rsid w:val="00821787"/>
    <w:rsid w:val="008D4055"/>
    <w:rsid w:val="00944FA5"/>
    <w:rsid w:val="009B0DCB"/>
    <w:rsid w:val="009F044C"/>
    <w:rsid w:val="00A25200"/>
    <w:rsid w:val="00A52DA6"/>
    <w:rsid w:val="00A6343C"/>
    <w:rsid w:val="00A77ACE"/>
    <w:rsid w:val="00A90E18"/>
    <w:rsid w:val="00B647B7"/>
    <w:rsid w:val="00BB03CF"/>
    <w:rsid w:val="00C6233C"/>
    <w:rsid w:val="00CE47FB"/>
    <w:rsid w:val="00DC0A5F"/>
    <w:rsid w:val="00DD5464"/>
    <w:rsid w:val="00E05B52"/>
    <w:rsid w:val="00E21626"/>
    <w:rsid w:val="00E4123F"/>
    <w:rsid w:val="00E713B8"/>
    <w:rsid w:val="00EF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F2"/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5956F2"/>
    <w:rPr>
      <w:color w:val="0000FF"/>
      <w:u w:val="single"/>
    </w:rPr>
  </w:style>
  <w:style w:type="character" w:customStyle="1" w:styleId="WW-Absatz-Standardschriftart">
    <w:name w:val="WW-Absatz-Standardschriftart"/>
    <w:qFormat/>
    <w:rsid w:val="005956F2"/>
  </w:style>
  <w:style w:type="character" w:customStyle="1" w:styleId="apple-converted-space">
    <w:name w:val="apple-converted-space"/>
    <w:basedOn w:val="a0"/>
    <w:qFormat/>
    <w:rsid w:val="005956F2"/>
  </w:style>
  <w:style w:type="character" w:styleId="a3">
    <w:name w:val="Strong"/>
    <w:basedOn w:val="a0"/>
    <w:qFormat/>
    <w:rsid w:val="005956F2"/>
    <w:rPr>
      <w:b/>
      <w:bCs/>
    </w:rPr>
  </w:style>
  <w:style w:type="character" w:customStyle="1" w:styleId="2">
    <w:name w:val="Основной текст 2 Знак"/>
    <w:basedOn w:val="a0"/>
    <w:qFormat/>
    <w:rsid w:val="002A2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675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Заголовок"/>
    <w:basedOn w:val="a"/>
    <w:next w:val="a6"/>
    <w:qFormat/>
    <w:rsid w:val="009F04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F044C"/>
    <w:pPr>
      <w:spacing w:after="140" w:line="276" w:lineRule="auto"/>
    </w:pPr>
  </w:style>
  <w:style w:type="paragraph" w:styleId="a7">
    <w:name w:val="List"/>
    <w:basedOn w:val="a6"/>
    <w:rsid w:val="009F044C"/>
    <w:rPr>
      <w:rFonts w:cs="Mangal"/>
    </w:rPr>
  </w:style>
  <w:style w:type="paragraph" w:styleId="a8">
    <w:name w:val="caption"/>
    <w:basedOn w:val="a"/>
    <w:qFormat/>
    <w:rsid w:val="009F044C"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rsid w:val="009F044C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56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5956F2"/>
    <w:pPr>
      <w:tabs>
        <w:tab w:val="left" w:pos="4200"/>
      </w:tabs>
      <w:ind w:right="-23" w:hanging="23"/>
    </w:pPr>
    <w:rPr>
      <w:rFonts w:ascii="Arial" w:hAnsi="Arial" w:cs="Arial"/>
      <w:i/>
      <w:iCs/>
      <w:color w:val="000000"/>
      <w:spacing w:val="-2"/>
      <w:szCs w:val="24"/>
      <w:u w:val="single"/>
    </w:rPr>
  </w:style>
  <w:style w:type="paragraph" w:styleId="20">
    <w:name w:val="Body Text 2"/>
    <w:basedOn w:val="a"/>
    <w:qFormat/>
    <w:rsid w:val="002A2202"/>
    <w:pPr>
      <w:suppressAutoHyphens w:val="0"/>
      <w:spacing w:after="120" w:line="480" w:lineRule="auto"/>
    </w:pPr>
    <w:rPr>
      <w:rFonts w:ascii="Times New Roman" w:hAnsi="Times New Roman"/>
      <w:szCs w:val="24"/>
      <w:lang w:eastAsia="ru-RU"/>
    </w:rPr>
  </w:style>
  <w:style w:type="paragraph" w:customStyle="1" w:styleId="aa">
    <w:name w:val="Содержимое таблицы"/>
    <w:basedOn w:val="a"/>
    <w:qFormat/>
    <w:rsid w:val="00A0467A"/>
    <w:pPr>
      <w:suppressLineNumbers/>
    </w:pPr>
    <w:rPr>
      <w:rFonts w:ascii="Times New Roman" w:hAnsi="Times New Roman"/>
      <w:sz w:val="20"/>
    </w:rPr>
  </w:style>
  <w:style w:type="paragraph" w:styleId="ab">
    <w:name w:val="List Paragraph"/>
    <w:basedOn w:val="a"/>
    <w:uiPriority w:val="34"/>
    <w:qFormat/>
    <w:rsid w:val="0076155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6758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56F2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95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870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6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EB1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627D99"/>
    <w:rPr>
      <w:color w:val="0000FF"/>
      <w:u w:val="single"/>
    </w:rPr>
  </w:style>
  <w:style w:type="paragraph" w:customStyle="1" w:styleId="western">
    <w:name w:val="western"/>
    <w:basedOn w:val="a"/>
    <w:rsid w:val="001614E4"/>
    <w:pPr>
      <w:suppressAutoHyphens w:val="0"/>
      <w:spacing w:before="100" w:beforeAutospacing="1" w:after="100" w:afterAutospacing="1"/>
    </w:pPr>
    <w:rPr>
      <w:rFonts w:ascii="Times New Roman" w:eastAsia="Calibri" w:hAnsi="Times New Roman"/>
      <w:szCs w:val="24"/>
      <w:lang w:eastAsia="ru-RU"/>
    </w:rPr>
  </w:style>
  <w:style w:type="paragraph" w:customStyle="1" w:styleId="af">
    <w:name w:val="Словарная статья"/>
    <w:basedOn w:val="a"/>
    <w:next w:val="a"/>
    <w:rsid w:val="0051234B"/>
    <w:pPr>
      <w:autoSpaceDE w:val="0"/>
      <w:ind w:right="118"/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F2"/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5956F2"/>
    <w:rPr>
      <w:color w:val="0000FF"/>
      <w:u w:val="single"/>
    </w:rPr>
  </w:style>
  <w:style w:type="character" w:customStyle="1" w:styleId="WW-Absatz-Standardschriftart">
    <w:name w:val="WW-Absatz-Standardschriftart"/>
    <w:qFormat/>
    <w:rsid w:val="005956F2"/>
  </w:style>
  <w:style w:type="character" w:customStyle="1" w:styleId="apple-converted-space">
    <w:name w:val="apple-converted-space"/>
    <w:basedOn w:val="a0"/>
    <w:qFormat/>
    <w:rsid w:val="005956F2"/>
  </w:style>
  <w:style w:type="character" w:styleId="a3">
    <w:name w:val="Strong"/>
    <w:basedOn w:val="a0"/>
    <w:qFormat/>
    <w:rsid w:val="005956F2"/>
    <w:rPr>
      <w:b/>
      <w:bCs/>
    </w:rPr>
  </w:style>
  <w:style w:type="character" w:customStyle="1" w:styleId="2">
    <w:name w:val="Основной текст 2 Знак"/>
    <w:basedOn w:val="a0"/>
    <w:qFormat/>
    <w:rsid w:val="002A2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675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56F2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5956F2"/>
    <w:pPr>
      <w:tabs>
        <w:tab w:val="left" w:pos="4200"/>
      </w:tabs>
      <w:ind w:right="-23" w:hanging="23"/>
    </w:pPr>
    <w:rPr>
      <w:rFonts w:ascii="Arial" w:hAnsi="Arial" w:cs="Arial"/>
      <w:i/>
      <w:iCs/>
      <w:color w:val="000000"/>
      <w:spacing w:val="-2"/>
      <w:szCs w:val="24"/>
      <w:u w:val="single"/>
    </w:rPr>
  </w:style>
  <w:style w:type="paragraph" w:styleId="20">
    <w:name w:val="Body Text 2"/>
    <w:basedOn w:val="a"/>
    <w:qFormat/>
    <w:rsid w:val="002A2202"/>
    <w:pPr>
      <w:suppressAutoHyphens w:val="0"/>
      <w:spacing w:after="120" w:line="480" w:lineRule="auto"/>
    </w:pPr>
    <w:rPr>
      <w:rFonts w:ascii="Times New Roman" w:hAnsi="Times New Roman"/>
      <w:szCs w:val="24"/>
      <w:lang w:eastAsia="ru-RU"/>
    </w:rPr>
  </w:style>
  <w:style w:type="paragraph" w:customStyle="1" w:styleId="aa">
    <w:name w:val="Содержимое таблицы"/>
    <w:basedOn w:val="a"/>
    <w:qFormat/>
    <w:rsid w:val="00A0467A"/>
    <w:pPr>
      <w:suppressLineNumbers/>
    </w:pPr>
    <w:rPr>
      <w:rFonts w:ascii="Times New Roman" w:hAnsi="Times New Roman"/>
      <w:sz w:val="20"/>
    </w:rPr>
  </w:style>
  <w:style w:type="paragraph" w:styleId="ab">
    <w:name w:val="List Paragraph"/>
    <w:basedOn w:val="a"/>
    <w:uiPriority w:val="34"/>
    <w:qFormat/>
    <w:rsid w:val="0076155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C6758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956F2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59"/>
    <w:rsid w:val="00595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870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6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B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627D99"/>
    <w:rPr>
      <w:color w:val="0000FF"/>
      <w:u w:val="single"/>
    </w:rPr>
  </w:style>
  <w:style w:type="paragraph" w:customStyle="1" w:styleId="western">
    <w:name w:val="western"/>
    <w:basedOn w:val="a"/>
    <w:rsid w:val="001614E4"/>
    <w:pPr>
      <w:suppressAutoHyphens w:val="0"/>
      <w:spacing w:before="100" w:beforeAutospacing="1" w:after="100" w:afterAutospacing="1"/>
    </w:pPr>
    <w:rPr>
      <w:rFonts w:ascii="Times New Roman" w:eastAsia="Calibri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.torgi.gov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torgi.gov.ru/" TargetMode="External"/><Relationship Id="rId5" Type="http://schemas.openxmlformats.org/officeDocument/2006/relationships/hyperlink" Target="http://www.chernyshev.75.ru" TargetMode="External"/><Relationship Id="rId4" Type="http://schemas.openxmlformats.org/officeDocument/2006/relationships/hyperlink" Target="http://ne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Янчук Ирина</dc:creator>
  <cp:lastModifiedBy>Ирина</cp:lastModifiedBy>
  <cp:revision>15</cp:revision>
  <cp:lastPrinted>2022-12-28T06:05:00Z</cp:lastPrinted>
  <dcterms:created xsi:type="dcterms:W3CDTF">2022-12-19T05:02:00Z</dcterms:created>
  <dcterms:modified xsi:type="dcterms:W3CDTF">2022-12-28T06:11:00Z</dcterms:modified>
  <dc:language>ru-RU</dc:language>
</cp:coreProperties>
</file>