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43" w:rsidRDefault="00C47880" w:rsidP="00C47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8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47880" w:rsidRPr="008E4394" w:rsidRDefault="00C47880" w:rsidP="008E439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E4394">
        <w:rPr>
          <w:rFonts w:ascii="Times New Roman" w:hAnsi="Times New Roman" w:cs="Times New Roman"/>
          <w:b/>
          <w:sz w:val="28"/>
          <w:szCs w:val="28"/>
        </w:rPr>
        <w:t>О проведении открытого конкурса на право заключения концессионного соглашения</w:t>
      </w:r>
      <w:r w:rsidR="008E4394" w:rsidRPr="008E4394">
        <w:rPr>
          <w:rFonts w:ascii="Times New Roman" w:hAnsi="Times New Roman" w:cs="Times New Roman"/>
          <w:b/>
          <w:sz w:val="28"/>
          <w:szCs w:val="28"/>
        </w:rPr>
        <w:t xml:space="preserve"> в отношении объектов теплоснабжения</w:t>
      </w:r>
      <w:r w:rsidR="003B14D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E4394" w:rsidRPr="008E4394">
        <w:rPr>
          <w:rFonts w:ascii="Times New Roman" w:hAnsi="Times New Roman" w:cs="Times New Roman"/>
          <w:b/>
          <w:sz w:val="28"/>
          <w:szCs w:val="28"/>
        </w:rPr>
        <w:t xml:space="preserve"> водоснабжения</w:t>
      </w:r>
      <w:r w:rsidR="0008798C">
        <w:rPr>
          <w:rFonts w:ascii="Times New Roman" w:hAnsi="Times New Roman" w:cs="Times New Roman"/>
          <w:b/>
          <w:sz w:val="28"/>
          <w:szCs w:val="28"/>
        </w:rPr>
        <w:t>,</w:t>
      </w:r>
      <w:r w:rsidR="008E4394" w:rsidRPr="008E4394">
        <w:rPr>
          <w:rFonts w:ascii="Times New Roman" w:hAnsi="Times New Roman" w:cs="Times New Roman"/>
          <w:b/>
          <w:sz w:val="28"/>
          <w:szCs w:val="28"/>
        </w:rPr>
        <w:t xml:space="preserve"> расположенных в </w:t>
      </w:r>
      <w:proofErr w:type="spellStart"/>
      <w:r w:rsidR="003B14D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3B14DD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3B14DD">
        <w:rPr>
          <w:rFonts w:ascii="Times New Roman" w:hAnsi="Times New Roman" w:cs="Times New Roman"/>
          <w:b/>
          <w:sz w:val="28"/>
          <w:szCs w:val="28"/>
        </w:rPr>
        <w:t>айгул</w:t>
      </w:r>
      <w:proofErr w:type="spellEnd"/>
      <w:r w:rsidR="003B14DD">
        <w:rPr>
          <w:rFonts w:ascii="Times New Roman" w:hAnsi="Times New Roman" w:cs="Times New Roman"/>
          <w:b/>
          <w:sz w:val="28"/>
          <w:szCs w:val="28"/>
        </w:rPr>
        <w:t xml:space="preserve"> Чернышевского района, с. Старый </w:t>
      </w:r>
      <w:proofErr w:type="spellStart"/>
      <w:r w:rsidR="003B14DD">
        <w:rPr>
          <w:rFonts w:ascii="Times New Roman" w:hAnsi="Times New Roman" w:cs="Times New Roman"/>
          <w:b/>
          <w:sz w:val="28"/>
          <w:szCs w:val="28"/>
        </w:rPr>
        <w:t>Олов</w:t>
      </w:r>
      <w:proofErr w:type="spellEnd"/>
      <w:r w:rsidR="003B14DD">
        <w:rPr>
          <w:rFonts w:ascii="Times New Roman" w:hAnsi="Times New Roman" w:cs="Times New Roman"/>
          <w:b/>
          <w:sz w:val="28"/>
          <w:szCs w:val="28"/>
        </w:rPr>
        <w:t xml:space="preserve"> Чернышевского района, с. </w:t>
      </w:r>
      <w:proofErr w:type="spellStart"/>
      <w:r w:rsidR="003B14DD">
        <w:rPr>
          <w:rFonts w:ascii="Times New Roman" w:hAnsi="Times New Roman" w:cs="Times New Roman"/>
          <w:b/>
          <w:sz w:val="28"/>
          <w:szCs w:val="28"/>
        </w:rPr>
        <w:t>Икшица</w:t>
      </w:r>
      <w:proofErr w:type="spellEnd"/>
      <w:r w:rsidR="003B14DD">
        <w:rPr>
          <w:rFonts w:ascii="Times New Roman" w:hAnsi="Times New Roman" w:cs="Times New Roman"/>
          <w:b/>
          <w:sz w:val="28"/>
          <w:szCs w:val="28"/>
        </w:rPr>
        <w:t xml:space="preserve"> Чернышевского района </w:t>
      </w:r>
      <w:r w:rsidR="008E4394" w:rsidRPr="008E4394">
        <w:rPr>
          <w:rFonts w:ascii="Times New Roman" w:hAnsi="Times New Roman" w:cs="Times New Roman"/>
          <w:b/>
          <w:sz w:val="28"/>
          <w:szCs w:val="28"/>
        </w:rPr>
        <w:t>находящихся в собственности муниципального района «</w:t>
      </w:r>
      <w:r w:rsidR="003B14DD">
        <w:rPr>
          <w:rFonts w:ascii="Times New Roman" w:hAnsi="Times New Roman" w:cs="Times New Roman"/>
          <w:b/>
          <w:sz w:val="28"/>
          <w:szCs w:val="28"/>
        </w:rPr>
        <w:t>Чернышевский район</w:t>
      </w:r>
      <w:r w:rsidR="008E4394" w:rsidRPr="008E4394">
        <w:rPr>
          <w:rFonts w:ascii="Times New Roman" w:hAnsi="Times New Roman" w:cs="Times New Roman"/>
          <w:b/>
          <w:sz w:val="28"/>
          <w:szCs w:val="28"/>
        </w:rPr>
        <w:t>»</w:t>
      </w:r>
      <w:r w:rsidR="003B14DD" w:rsidRPr="003B1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4DD" w:rsidRPr="008E4394">
        <w:rPr>
          <w:rFonts w:ascii="Times New Roman" w:hAnsi="Times New Roman" w:cs="Times New Roman"/>
          <w:b/>
          <w:sz w:val="28"/>
          <w:szCs w:val="28"/>
        </w:rPr>
        <w:t xml:space="preserve">для оказания услуг теплоснабжения, водоснабжения </w:t>
      </w:r>
      <w:r w:rsidR="003B14DD">
        <w:rPr>
          <w:rFonts w:ascii="Times New Roman" w:hAnsi="Times New Roman" w:cs="Times New Roman"/>
          <w:b/>
          <w:sz w:val="28"/>
          <w:szCs w:val="28"/>
        </w:rPr>
        <w:t>образовательных учреждений.</w:t>
      </w:r>
    </w:p>
    <w:p w:rsidR="00C47880" w:rsidRDefault="00C47880" w:rsidP="000959BD">
      <w:pPr>
        <w:spacing w:line="240" w:lineRule="auto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DD6" w:rsidRPr="00901DD6" w:rsidRDefault="00901DD6" w:rsidP="00901DD6">
      <w:pPr>
        <w:pStyle w:val="a7"/>
        <w:shd w:val="clear" w:color="auto" w:fill="auto"/>
        <w:spacing w:after="0" w:line="240" w:lineRule="auto"/>
        <w:ind w:hanging="40"/>
        <w:jc w:val="both"/>
        <w:rPr>
          <w:b/>
          <w:sz w:val="28"/>
          <w:szCs w:val="28"/>
        </w:rPr>
      </w:pPr>
      <w:r w:rsidRPr="00901DD6">
        <w:rPr>
          <w:b/>
          <w:sz w:val="28"/>
          <w:szCs w:val="28"/>
        </w:rPr>
        <w:t xml:space="preserve">1. </w:t>
      </w:r>
      <w:r w:rsidR="00EE5F39">
        <w:rPr>
          <w:sz w:val="28"/>
          <w:szCs w:val="28"/>
          <w:lang w:eastAsia="ar-SA"/>
        </w:rPr>
        <w:t>А</w:t>
      </w:r>
      <w:r w:rsidR="00D40CD4">
        <w:rPr>
          <w:sz w:val="28"/>
          <w:szCs w:val="28"/>
          <w:lang w:eastAsia="ar-SA"/>
        </w:rPr>
        <w:t>дминистраци</w:t>
      </w:r>
      <w:r w:rsidR="001F741E">
        <w:rPr>
          <w:sz w:val="28"/>
          <w:szCs w:val="28"/>
          <w:lang w:eastAsia="ar-SA"/>
        </w:rPr>
        <w:t>я</w:t>
      </w:r>
      <w:r w:rsidR="00D40CD4">
        <w:rPr>
          <w:sz w:val="28"/>
          <w:szCs w:val="28"/>
          <w:lang w:eastAsia="ar-SA"/>
        </w:rPr>
        <w:t xml:space="preserve"> муниципального района</w:t>
      </w:r>
      <w:r w:rsidR="003B14DD">
        <w:rPr>
          <w:sz w:val="28"/>
          <w:szCs w:val="28"/>
          <w:lang w:eastAsia="ar-SA"/>
        </w:rPr>
        <w:t xml:space="preserve"> </w:t>
      </w:r>
      <w:r w:rsidR="00D40CD4">
        <w:rPr>
          <w:sz w:val="28"/>
          <w:szCs w:val="28"/>
          <w:lang w:eastAsia="ar-SA"/>
        </w:rPr>
        <w:t>«Ч</w:t>
      </w:r>
      <w:r w:rsidR="003B14DD">
        <w:rPr>
          <w:sz w:val="28"/>
          <w:szCs w:val="28"/>
          <w:lang w:eastAsia="ar-SA"/>
        </w:rPr>
        <w:t>ернышевский</w:t>
      </w:r>
      <w:r w:rsidR="00D40CD4">
        <w:rPr>
          <w:sz w:val="28"/>
          <w:szCs w:val="28"/>
          <w:lang w:eastAsia="ar-SA"/>
        </w:rPr>
        <w:t xml:space="preserve"> район»</w:t>
      </w:r>
      <w:r w:rsidRPr="00901DD6">
        <w:rPr>
          <w:sz w:val="28"/>
          <w:szCs w:val="28"/>
        </w:rPr>
        <w:t xml:space="preserve"> сообщает о проведении открытого конкурса на заключение концессионного соглашения </w:t>
      </w:r>
      <w:r w:rsidRPr="00901DD6">
        <w:rPr>
          <w:sz w:val="28"/>
          <w:szCs w:val="28"/>
          <w:lang w:eastAsia="ar-SA"/>
        </w:rPr>
        <w:t xml:space="preserve">в </w:t>
      </w:r>
      <w:r w:rsidR="00C6540E">
        <w:rPr>
          <w:sz w:val="28"/>
          <w:szCs w:val="28"/>
          <w:lang w:eastAsia="ar-SA"/>
        </w:rPr>
        <w:t>отношении объектов</w:t>
      </w:r>
      <w:r w:rsidRPr="00901DD6">
        <w:rPr>
          <w:sz w:val="28"/>
          <w:szCs w:val="28"/>
          <w:lang w:eastAsia="ar-SA"/>
        </w:rPr>
        <w:t>, предназначенных для оказания услуг по теплоснабжению</w:t>
      </w:r>
      <w:r w:rsidR="00795431">
        <w:rPr>
          <w:sz w:val="28"/>
          <w:szCs w:val="28"/>
          <w:lang w:eastAsia="ar-SA"/>
        </w:rPr>
        <w:t>,</w:t>
      </w:r>
      <w:r w:rsidRPr="00901DD6">
        <w:rPr>
          <w:sz w:val="28"/>
          <w:szCs w:val="28"/>
          <w:lang w:eastAsia="ar-SA"/>
        </w:rPr>
        <w:t xml:space="preserve"> водоснабжению</w:t>
      </w:r>
      <w:r w:rsidR="00C6540E">
        <w:rPr>
          <w:sz w:val="28"/>
          <w:szCs w:val="28"/>
          <w:lang w:eastAsia="ar-SA"/>
        </w:rPr>
        <w:t xml:space="preserve"> образовательных учреждений и являющихся</w:t>
      </w:r>
      <w:r w:rsidRPr="00901DD6">
        <w:rPr>
          <w:sz w:val="28"/>
          <w:szCs w:val="28"/>
          <w:lang w:eastAsia="ar-SA"/>
        </w:rPr>
        <w:t xml:space="preserve"> собств</w:t>
      </w:r>
      <w:r w:rsidR="00F04724">
        <w:rPr>
          <w:sz w:val="28"/>
          <w:szCs w:val="28"/>
          <w:lang w:eastAsia="ar-SA"/>
        </w:rPr>
        <w:t>енност</w:t>
      </w:r>
      <w:r w:rsidR="00795431">
        <w:rPr>
          <w:sz w:val="28"/>
          <w:szCs w:val="28"/>
          <w:lang w:eastAsia="ar-SA"/>
        </w:rPr>
        <w:t xml:space="preserve">ью  </w:t>
      </w:r>
      <w:r w:rsidR="00AF0195">
        <w:rPr>
          <w:sz w:val="28"/>
          <w:szCs w:val="28"/>
          <w:lang w:eastAsia="ar-SA"/>
        </w:rPr>
        <w:t>муниципального района «</w:t>
      </w:r>
      <w:r w:rsidR="00C6540E">
        <w:rPr>
          <w:sz w:val="28"/>
          <w:szCs w:val="28"/>
          <w:lang w:eastAsia="ar-SA"/>
        </w:rPr>
        <w:t>Чернышевский район</w:t>
      </w:r>
      <w:r w:rsidR="00AF0195">
        <w:rPr>
          <w:sz w:val="28"/>
          <w:szCs w:val="28"/>
          <w:lang w:eastAsia="ar-SA"/>
        </w:rPr>
        <w:t xml:space="preserve"> </w:t>
      </w:r>
      <w:r w:rsidRPr="00901DD6">
        <w:rPr>
          <w:sz w:val="28"/>
          <w:szCs w:val="28"/>
        </w:rPr>
        <w:t>(далее - Конкурс).</w:t>
      </w:r>
    </w:p>
    <w:p w:rsidR="00901DD6" w:rsidRPr="00AF0195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Концедент</w:t>
      </w:r>
      <w:proofErr w:type="spellEnd"/>
      <w:r w:rsidR="0000534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F0195" w:rsidRPr="00AF0195">
        <w:rPr>
          <w:rFonts w:ascii="Times New Roman" w:hAnsi="Times New Roman" w:cs="Times New Roman"/>
          <w:sz w:val="28"/>
          <w:szCs w:val="28"/>
          <w:lang w:eastAsia="ar-SA"/>
        </w:rPr>
        <w:t>му</w:t>
      </w:r>
      <w:proofErr w:type="gramEnd"/>
      <w:r w:rsidR="00AF0195" w:rsidRPr="00AF0195">
        <w:rPr>
          <w:rFonts w:ascii="Times New Roman" w:hAnsi="Times New Roman" w:cs="Times New Roman"/>
          <w:sz w:val="28"/>
          <w:szCs w:val="28"/>
          <w:lang w:eastAsia="ar-SA"/>
        </w:rPr>
        <w:t>ниципальный район «</w:t>
      </w:r>
      <w:r w:rsidR="00A365FB">
        <w:rPr>
          <w:rFonts w:ascii="Times New Roman" w:hAnsi="Times New Roman" w:cs="Times New Roman"/>
          <w:sz w:val="28"/>
          <w:szCs w:val="28"/>
          <w:lang w:eastAsia="ar-SA"/>
        </w:rPr>
        <w:t xml:space="preserve">Чернышевский </w:t>
      </w:r>
      <w:r w:rsidR="00AF0195" w:rsidRPr="00AF0195">
        <w:rPr>
          <w:rFonts w:ascii="Times New Roman" w:hAnsi="Times New Roman" w:cs="Times New Roman"/>
          <w:sz w:val="28"/>
          <w:szCs w:val="28"/>
          <w:lang w:eastAsia="ar-SA"/>
        </w:rPr>
        <w:t xml:space="preserve"> район»</w:t>
      </w:r>
      <w:r w:rsidRPr="00AF0195">
        <w:rPr>
          <w:rFonts w:ascii="Times New Roman" w:hAnsi="Times New Roman" w:cs="Times New Roman"/>
          <w:sz w:val="28"/>
          <w:szCs w:val="28"/>
        </w:rPr>
        <w:t>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>3</w:t>
      </w:r>
      <w:r w:rsidRPr="00901DD6">
        <w:rPr>
          <w:rFonts w:ascii="Times New Roman" w:hAnsi="Times New Roman" w:cs="Times New Roman"/>
          <w:sz w:val="28"/>
          <w:szCs w:val="28"/>
        </w:rPr>
        <w:t>.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Местонахождение и почтовый адрес:</w:t>
      </w:r>
      <w:r w:rsidR="00AF0195">
        <w:rPr>
          <w:rFonts w:ascii="Times New Roman" w:hAnsi="Times New Roman" w:cs="Times New Roman"/>
          <w:sz w:val="28"/>
          <w:szCs w:val="28"/>
        </w:rPr>
        <w:t xml:space="preserve"> 632</w:t>
      </w:r>
      <w:r w:rsidR="00A365FB">
        <w:rPr>
          <w:rFonts w:ascii="Times New Roman" w:hAnsi="Times New Roman" w:cs="Times New Roman"/>
          <w:sz w:val="28"/>
          <w:szCs w:val="28"/>
        </w:rPr>
        <w:t>460</w:t>
      </w:r>
      <w:r w:rsidRPr="00901DD6">
        <w:rPr>
          <w:rFonts w:ascii="Times New Roman" w:hAnsi="Times New Roman" w:cs="Times New Roman"/>
          <w:sz w:val="28"/>
          <w:szCs w:val="28"/>
        </w:rPr>
        <w:t xml:space="preserve">, </w:t>
      </w:r>
      <w:r w:rsidR="00AF0195">
        <w:rPr>
          <w:rFonts w:ascii="Times New Roman" w:hAnsi="Times New Roman" w:cs="Times New Roman"/>
          <w:sz w:val="28"/>
          <w:szCs w:val="28"/>
        </w:rPr>
        <w:t>Забайкальский край,</w:t>
      </w:r>
      <w:r w:rsidR="00A36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5FB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A365F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A365FB">
        <w:rPr>
          <w:rFonts w:ascii="Times New Roman" w:hAnsi="Times New Roman" w:cs="Times New Roman"/>
          <w:sz w:val="28"/>
          <w:szCs w:val="28"/>
        </w:rPr>
        <w:t>ернышевск</w:t>
      </w:r>
      <w:proofErr w:type="spellEnd"/>
      <w:r w:rsidR="00A365FB">
        <w:rPr>
          <w:rFonts w:ascii="Times New Roman" w:hAnsi="Times New Roman" w:cs="Times New Roman"/>
          <w:sz w:val="28"/>
          <w:szCs w:val="28"/>
        </w:rPr>
        <w:t xml:space="preserve"> </w:t>
      </w:r>
      <w:r w:rsidR="00005342">
        <w:rPr>
          <w:rFonts w:ascii="Times New Roman" w:hAnsi="Times New Roman" w:cs="Times New Roman"/>
          <w:sz w:val="28"/>
          <w:szCs w:val="28"/>
        </w:rPr>
        <w:t xml:space="preserve">, </w:t>
      </w:r>
      <w:r w:rsidR="001F741E">
        <w:rPr>
          <w:rFonts w:ascii="Times New Roman" w:hAnsi="Times New Roman" w:cs="Times New Roman"/>
          <w:sz w:val="28"/>
          <w:szCs w:val="28"/>
        </w:rPr>
        <w:t>ул.</w:t>
      </w:r>
      <w:r w:rsidR="00A365FB">
        <w:rPr>
          <w:rFonts w:ascii="Times New Roman" w:hAnsi="Times New Roman" w:cs="Times New Roman"/>
          <w:sz w:val="28"/>
          <w:szCs w:val="28"/>
        </w:rPr>
        <w:t>Калинина</w:t>
      </w:r>
      <w:r w:rsidR="00F04724">
        <w:rPr>
          <w:rFonts w:ascii="Times New Roman" w:hAnsi="Times New Roman" w:cs="Times New Roman"/>
          <w:sz w:val="28"/>
          <w:szCs w:val="28"/>
        </w:rPr>
        <w:t>, д.</w:t>
      </w:r>
      <w:r w:rsidR="00A365FB">
        <w:rPr>
          <w:rFonts w:ascii="Times New Roman" w:hAnsi="Times New Roman" w:cs="Times New Roman"/>
          <w:sz w:val="28"/>
          <w:szCs w:val="28"/>
        </w:rPr>
        <w:t>14б</w:t>
      </w:r>
      <w:r w:rsidRPr="00901DD6">
        <w:rPr>
          <w:rFonts w:ascii="Times New Roman" w:hAnsi="Times New Roman" w:cs="Times New Roman"/>
          <w:sz w:val="28"/>
          <w:szCs w:val="28"/>
        </w:rPr>
        <w:t>, конта</w:t>
      </w:r>
      <w:r w:rsidR="00AF0195">
        <w:rPr>
          <w:rFonts w:ascii="Times New Roman" w:hAnsi="Times New Roman" w:cs="Times New Roman"/>
          <w:sz w:val="28"/>
          <w:szCs w:val="28"/>
        </w:rPr>
        <w:t>ктный телефон</w:t>
      </w:r>
      <w:r w:rsidR="00F04724">
        <w:rPr>
          <w:rFonts w:ascii="Times New Roman" w:hAnsi="Times New Roman" w:cs="Times New Roman"/>
          <w:sz w:val="28"/>
          <w:szCs w:val="28"/>
        </w:rPr>
        <w:t xml:space="preserve"> (8</w:t>
      </w:r>
      <w:r w:rsidR="00AF0195">
        <w:rPr>
          <w:rFonts w:ascii="Times New Roman" w:hAnsi="Times New Roman" w:cs="Times New Roman"/>
          <w:sz w:val="28"/>
          <w:szCs w:val="28"/>
        </w:rPr>
        <w:t>30</w:t>
      </w:r>
      <w:r w:rsidR="00A365FB">
        <w:rPr>
          <w:rFonts w:ascii="Times New Roman" w:hAnsi="Times New Roman" w:cs="Times New Roman"/>
          <w:sz w:val="28"/>
          <w:szCs w:val="28"/>
        </w:rPr>
        <w:t>265</w:t>
      </w:r>
      <w:r w:rsidR="00F04724">
        <w:rPr>
          <w:rFonts w:ascii="Times New Roman" w:hAnsi="Times New Roman" w:cs="Times New Roman"/>
          <w:sz w:val="28"/>
          <w:szCs w:val="28"/>
        </w:rPr>
        <w:t xml:space="preserve">) </w:t>
      </w:r>
      <w:r w:rsidR="00A365FB">
        <w:rPr>
          <w:rFonts w:ascii="Times New Roman" w:hAnsi="Times New Roman" w:cs="Times New Roman"/>
          <w:sz w:val="28"/>
          <w:szCs w:val="28"/>
        </w:rPr>
        <w:t>2-18-38, 2-12-16</w:t>
      </w:r>
      <w:r w:rsidRPr="00901DD6">
        <w:rPr>
          <w:rFonts w:ascii="Times New Roman" w:hAnsi="Times New Roman" w:cs="Times New Roman"/>
          <w:sz w:val="28"/>
          <w:szCs w:val="28"/>
        </w:rPr>
        <w:t>.</w:t>
      </w:r>
    </w:p>
    <w:p w:rsidR="00901DD6" w:rsidRPr="00795431" w:rsidRDefault="00901DD6" w:rsidP="00901DD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5431">
        <w:rPr>
          <w:rFonts w:ascii="Times New Roman" w:hAnsi="Times New Roman" w:cs="Times New Roman"/>
          <w:sz w:val="28"/>
          <w:szCs w:val="28"/>
        </w:rPr>
        <w:t>-</w:t>
      </w:r>
      <w:r w:rsidRPr="00901DD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431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A365FB">
        <w:rPr>
          <w:sz w:val="28"/>
          <w:szCs w:val="28"/>
          <w:lang w:val="en-US"/>
        </w:rPr>
        <w:t>otdel</w:t>
      </w:r>
      <w:proofErr w:type="spellEnd"/>
      <w:r w:rsidR="00A365FB" w:rsidRPr="00A365FB">
        <w:rPr>
          <w:sz w:val="28"/>
          <w:szCs w:val="28"/>
        </w:rPr>
        <w:t>.</w:t>
      </w:r>
      <w:proofErr w:type="spellStart"/>
      <w:r w:rsidR="00A365FB">
        <w:rPr>
          <w:sz w:val="28"/>
          <w:szCs w:val="28"/>
          <w:lang w:val="en-US"/>
        </w:rPr>
        <w:t>chern</w:t>
      </w:r>
      <w:proofErr w:type="spellEnd"/>
      <w:r w:rsidR="00A365FB" w:rsidRPr="00A365FB">
        <w:rPr>
          <w:sz w:val="28"/>
          <w:szCs w:val="28"/>
        </w:rPr>
        <w:t>@</w:t>
      </w:r>
      <w:proofErr w:type="spellStart"/>
      <w:r w:rsidR="00A365FB">
        <w:rPr>
          <w:sz w:val="28"/>
          <w:szCs w:val="28"/>
          <w:lang w:val="en-US"/>
        </w:rPr>
        <w:t>yandex</w:t>
      </w:r>
      <w:proofErr w:type="spellEnd"/>
      <w:r w:rsidR="00AF0195" w:rsidRPr="00795431">
        <w:rPr>
          <w:sz w:val="28"/>
          <w:szCs w:val="28"/>
        </w:rPr>
        <w:t>.</w:t>
      </w:r>
      <w:proofErr w:type="spellStart"/>
      <w:r w:rsidR="00F04724">
        <w:rPr>
          <w:sz w:val="28"/>
          <w:szCs w:val="28"/>
          <w:lang w:val="en-US"/>
        </w:rPr>
        <w:t>ru</w:t>
      </w:r>
      <w:proofErr w:type="spellEnd"/>
    </w:p>
    <w:p w:rsidR="00AF0195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05342">
        <w:rPr>
          <w:rFonts w:ascii="Times New Roman" w:hAnsi="Times New Roman" w:cs="Times New Roman"/>
          <w:b/>
          <w:sz w:val="28"/>
          <w:szCs w:val="28"/>
        </w:rPr>
        <w:t>Приглашает принять участие в открытом конкурсе на право заключения  концессионного</w:t>
      </w:r>
      <w:r w:rsidRPr="00901DD6">
        <w:rPr>
          <w:rFonts w:ascii="Times New Roman" w:hAnsi="Times New Roman" w:cs="Times New Roman"/>
          <w:sz w:val="28"/>
          <w:szCs w:val="28"/>
        </w:rPr>
        <w:t xml:space="preserve"> соглашения по передаче имущества, предназначенного для оказания услуг по теплоснабжению и водосна</w:t>
      </w:r>
      <w:r w:rsidR="00F04724">
        <w:rPr>
          <w:rFonts w:ascii="Times New Roman" w:hAnsi="Times New Roman" w:cs="Times New Roman"/>
          <w:sz w:val="28"/>
          <w:szCs w:val="28"/>
        </w:rPr>
        <w:t>бжению</w:t>
      </w:r>
      <w:r w:rsidR="00A365FB" w:rsidRPr="00A365FB">
        <w:rPr>
          <w:rFonts w:ascii="Times New Roman" w:hAnsi="Times New Roman" w:cs="Times New Roman"/>
          <w:sz w:val="28"/>
          <w:szCs w:val="28"/>
        </w:rPr>
        <w:t xml:space="preserve"> </w:t>
      </w:r>
      <w:r w:rsidR="00A365FB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F0472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365FB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A365FB">
        <w:rPr>
          <w:rFonts w:ascii="Times New Roman" w:hAnsi="Times New Roman" w:cs="Times New Roman"/>
          <w:sz w:val="28"/>
          <w:szCs w:val="28"/>
        </w:rPr>
        <w:t>Байгульское</w:t>
      </w:r>
      <w:proofErr w:type="spellEnd"/>
      <w:r w:rsidR="00A365FB">
        <w:rPr>
          <w:rFonts w:ascii="Times New Roman" w:hAnsi="Times New Roman" w:cs="Times New Roman"/>
          <w:sz w:val="28"/>
          <w:szCs w:val="28"/>
        </w:rPr>
        <w:t>», сельское поселение «</w:t>
      </w:r>
      <w:proofErr w:type="spellStart"/>
      <w:r w:rsidR="00A365FB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="00A365FB">
        <w:rPr>
          <w:rFonts w:ascii="Times New Roman" w:hAnsi="Times New Roman" w:cs="Times New Roman"/>
          <w:sz w:val="28"/>
          <w:szCs w:val="28"/>
        </w:rPr>
        <w:t>», сельское поселение «</w:t>
      </w:r>
      <w:proofErr w:type="spellStart"/>
      <w:r w:rsidR="00A365FB">
        <w:rPr>
          <w:rFonts w:ascii="Times New Roman" w:hAnsi="Times New Roman" w:cs="Times New Roman"/>
          <w:sz w:val="28"/>
          <w:szCs w:val="28"/>
        </w:rPr>
        <w:t>Старооловское</w:t>
      </w:r>
      <w:proofErr w:type="spellEnd"/>
      <w:r w:rsidR="00A365FB">
        <w:rPr>
          <w:rFonts w:ascii="Times New Roman" w:hAnsi="Times New Roman" w:cs="Times New Roman"/>
          <w:sz w:val="28"/>
          <w:szCs w:val="28"/>
        </w:rPr>
        <w:t xml:space="preserve">» </w:t>
      </w:r>
      <w:r w:rsidR="00795431" w:rsidRPr="00AF0195">
        <w:rPr>
          <w:rFonts w:ascii="Times New Roman" w:hAnsi="Times New Roman" w:cs="Times New Roman"/>
          <w:sz w:val="28"/>
          <w:szCs w:val="28"/>
          <w:lang w:eastAsia="ar-SA"/>
        </w:rPr>
        <w:t>муниципальн</w:t>
      </w:r>
      <w:r w:rsidR="00795431">
        <w:rPr>
          <w:rFonts w:ascii="Times New Roman" w:hAnsi="Times New Roman" w:cs="Times New Roman"/>
          <w:sz w:val="28"/>
          <w:szCs w:val="28"/>
          <w:lang w:eastAsia="ar-SA"/>
        </w:rPr>
        <w:t>ого</w:t>
      </w:r>
      <w:r w:rsidR="00795431" w:rsidRPr="00AF0195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 w:rsidR="00795431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795431" w:rsidRPr="00AF0195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A365FB">
        <w:rPr>
          <w:rFonts w:ascii="Times New Roman" w:hAnsi="Times New Roman" w:cs="Times New Roman"/>
          <w:sz w:val="28"/>
          <w:szCs w:val="28"/>
          <w:lang w:eastAsia="ar-SA"/>
        </w:rPr>
        <w:t>Чернышевский</w:t>
      </w:r>
      <w:r w:rsidR="00795431" w:rsidRPr="00AF0195">
        <w:rPr>
          <w:rFonts w:ascii="Times New Roman" w:hAnsi="Times New Roman" w:cs="Times New Roman"/>
          <w:sz w:val="28"/>
          <w:szCs w:val="28"/>
          <w:lang w:eastAsia="ar-SA"/>
        </w:rPr>
        <w:t xml:space="preserve"> район»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>4</w:t>
      </w:r>
      <w:r w:rsidRPr="00901DD6">
        <w:rPr>
          <w:rFonts w:ascii="Times New Roman" w:hAnsi="Times New Roman" w:cs="Times New Roman"/>
          <w:sz w:val="28"/>
          <w:szCs w:val="28"/>
        </w:rPr>
        <w:t>.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Предмет конкурса</w:t>
      </w:r>
      <w:r w:rsidRPr="00901DD6">
        <w:rPr>
          <w:rFonts w:ascii="Times New Roman" w:hAnsi="Times New Roman" w:cs="Times New Roman"/>
          <w:sz w:val="28"/>
          <w:szCs w:val="28"/>
        </w:rPr>
        <w:t xml:space="preserve"> – право заключения концессионного соглашения в отношении объектов теплоснабжения</w:t>
      </w:r>
      <w:r w:rsidR="00795431">
        <w:rPr>
          <w:rFonts w:ascii="Times New Roman" w:hAnsi="Times New Roman" w:cs="Times New Roman"/>
          <w:sz w:val="28"/>
          <w:szCs w:val="28"/>
        </w:rPr>
        <w:t>,</w:t>
      </w:r>
      <w:r w:rsidRPr="00901DD6">
        <w:rPr>
          <w:rFonts w:ascii="Times New Roman" w:hAnsi="Times New Roman" w:cs="Times New Roman"/>
          <w:sz w:val="28"/>
          <w:szCs w:val="28"/>
        </w:rPr>
        <w:t xml:space="preserve"> водоснабжения, </w:t>
      </w:r>
      <w:r w:rsidR="001F741E">
        <w:rPr>
          <w:rFonts w:ascii="Times New Roman" w:hAnsi="Times New Roman" w:cs="Times New Roman"/>
          <w:sz w:val="28"/>
          <w:szCs w:val="28"/>
        </w:rPr>
        <w:t>являющихся</w:t>
      </w:r>
      <w:r w:rsidRPr="00901DD6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DF42A1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="00F04724">
        <w:rPr>
          <w:rFonts w:ascii="Times New Roman" w:hAnsi="Times New Roman" w:cs="Times New Roman"/>
          <w:sz w:val="28"/>
          <w:szCs w:val="28"/>
        </w:rPr>
        <w:t>собственност</w:t>
      </w:r>
      <w:r w:rsidR="001F741E">
        <w:rPr>
          <w:rFonts w:ascii="Times New Roman" w:hAnsi="Times New Roman" w:cs="Times New Roman"/>
          <w:sz w:val="28"/>
          <w:szCs w:val="28"/>
        </w:rPr>
        <w:t>ью</w:t>
      </w:r>
      <w:r w:rsidR="00A365FB">
        <w:rPr>
          <w:rFonts w:ascii="Times New Roman" w:hAnsi="Times New Roman" w:cs="Times New Roman"/>
          <w:sz w:val="28"/>
          <w:szCs w:val="28"/>
        </w:rPr>
        <w:t xml:space="preserve"> </w:t>
      </w:r>
      <w:r w:rsidR="00AF0195" w:rsidRPr="00AF0195">
        <w:rPr>
          <w:rFonts w:ascii="Times New Roman" w:hAnsi="Times New Roman" w:cs="Times New Roman"/>
          <w:sz w:val="28"/>
          <w:szCs w:val="28"/>
          <w:lang w:eastAsia="ar-SA"/>
        </w:rPr>
        <w:t>муниципальн</w:t>
      </w:r>
      <w:r w:rsidR="00AF0195">
        <w:rPr>
          <w:rFonts w:ascii="Times New Roman" w:hAnsi="Times New Roman" w:cs="Times New Roman"/>
          <w:sz w:val="28"/>
          <w:szCs w:val="28"/>
          <w:lang w:eastAsia="ar-SA"/>
        </w:rPr>
        <w:t>ого</w:t>
      </w:r>
      <w:r w:rsidR="00AF0195" w:rsidRPr="00AF0195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 w:rsidR="00AF0195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AF0195" w:rsidRPr="00AF0195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A365FB">
        <w:rPr>
          <w:rFonts w:ascii="Times New Roman" w:hAnsi="Times New Roman" w:cs="Times New Roman"/>
          <w:sz w:val="28"/>
          <w:szCs w:val="28"/>
          <w:lang w:eastAsia="ar-SA"/>
        </w:rPr>
        <w:t>Чернышевский</w:t>
      </w:r>
      <w:r w:rsidR="00AF0195" w:rsidRPr="00AF0195">
        <w:rPr>
          <w:rFonts w:ascii="Times New Roman" w:hAnsi="Times New Roman" w:cs="Times New Roman"/>
          <w:sz w:val="28"/>
          <w:szCs w:val="28"/>
          <w:lang w:eastAsia="ar-SA"/>
        </w:rPr>
        <w:t xml:space="preserve"> район»</w:t>
      </w:r>
      <w:r w:rsidRPr="00901DD6">
        <w:rPr>
          <w:rFonts w:ascii="Times New Roman" w:hAnsi="Times New Roman" w:cs="Times New Roman"/>
          <w:sz w:val="28"/>
          <w:szCs w:val="28"/>
        </w:rPr>
        <w:t>.</w:t>
      </w:r>
    </w:p>
    <w:p w:rsidR="00901DD6" w:rsidRDefault="001F741E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741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1DD6" w:rsidRPr="001F741E">
        <w:rPr>
          <w:rFonts w:ascii="Times New Roman" w:hAnsi="Times New Roman" w:cs="Times New Roman"/>
          <w:b/>
          <w:sz w:val="28"/>
          <w:szCs w:val="28"/>
        </w:rPr>
        <w:t>Объекты Соглашения и их местонахождение</w:t>
      </w:r>
      <w:r w:rsidR="00901DD6" w:rsidRPr="00901DD6">
        <w:rPr>
          <w:rFonts w:ascii="Times New Roman" w:hAnsi="Times New Roman" w:cs="Times New Roman"/>
          <w:sz w:val="28"/>
          <w:szCs w:val="28"/>
        </w:rPr>
        <w:t>:</w:t>
      </w:r>
    </w:p>
    <w:p w:rsidR="00EE5F39" w:rsidRDefault="00EE5F39" w:rsidP="00901DD6">
      <w:pPr>
        <w:spacing w:line="240" w:lineRule="auto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97B">
        <w:rPr>
          <w:rFonts w:ascii="Times New Roman" w:hAnsi="Times New Roman" w:cs="Times New Roman"/>
          <w:b/>
          <w:sz w:val="28"/>
          <w:szCs w:val="28"/>
        </w:rPr>
        <w:t>Лот №1</w:t>
      </w:r>
      <w:r w:rsidR="00A36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Объекты теплоснабжения</w:t>
      </w:r>
      <w:r w:rsidR="00564A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36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64AE9" w:rsidRPr="00B87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водоснабжения:</w:t>
      </w:r>
    </w:p>
    <w:p w:rsidR="00EE5F39" w:rsidRPr="00EE5F39" w:rsidRDefault="00A365FB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A365FB">
        <w:rPr>
          <w:rFonts w:ascii="Times New Roman" w:hAnsi="Times New Roman" w:cs="Times New Roman"/>
          <w:bCs/>
          <w:color w:val="000000"/>
          <w:sz w:val="28"/>
          <w:szCs w:val="28"/>
        </w:rPr>
        <w:t>котельная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площадью 118,4 кв.м., расположенная по адресу: </w:t>
      </w:r>
      <w:r w:rsidR="00EE5F39"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Забайкальский край,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Чернышевский район</w:t>
      </w:r>
      <w:r w:rsidR="00EE5F39"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EE5F39"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>c</w:t>
      </w:r>
      <w:proofErr w:type="spellEnd"/>
      <w:r w:rsidR="00EE5F39"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="00EE5F39"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Стадионная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, д. 2 кадастровый номер 75:21:350101:461</w:t>
      </w:r>
      <w:r w:rsidR="00C4588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E5F39" w:rsidRDefault="00EE5F39" w:rsidP="00901DD6">
      <w:pPr>
        <w:spacing w:line="240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795431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епловая сеть, распложенная по адресу: </w:t>
      </w:r>
      <w:r w:rsidR="002058B1"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Забайкальский край, </w:t>
      </w:r>
      <w:r w:rsidR="002058B1">
        <w:rPr>
          <w:rFonts w:ascii="Times New Roman" w:hAnsi="Times New Roman" w:cs="Times New Roman"/>
          <w:bCs/>
          <w:color w:val="000000"/>
          <w:sz w:val="28"/>
          <w:szCs w:val="28"/>
        </w:rPr>
        <w:t>Чернышевский район</w:t>
      </w:r>
      <w:r w:rsidR="002058B1"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2058B1"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>c</w:t>
      </w:r>
      <w:proofErr w:type="spellEnd"/>
      <w:r w:rsidR="002058B1"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2058B1">
        <w:rPr>
          <w:rFonts w:ascii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="002058B1"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2058B1">
        <w:rPr>
          <w:rFonts w:ascii="Times New Roman" w:hAnsi="Times New Roman" w:cs="Times New Roman"/>
          <w:bCs/>
          <w:color w:val="000000"/>
          <w:sz w:val="28"/>
          <w:szCs w:val="28"/>
        </w:rPr>
        <w:t>ул. Стадионная, д. 2</w:t>
      </w:r>
      <w:r w:rsidR="00C4588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058B1" w:rsidRDefault="002058B1" w:rsidP="00901DD6">
      <w:pPr>
        <w:spacing w:line="240" w:lineRule="auto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Лот № 2 </w:t>
      </w:r>
      <w:r w:rsidRPr="00B87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Объекты теплоснабжения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B87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водоснабжения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058B1" w:rsidRPr="00EE5F39" w:rsidRDefault="002058B1" w:rsidP="002058B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A365FB">
        <w:rPr>
          <w:rFonts w:ascii="Times New Roman" w:hAnsi="Times New Roman" w:cs="Times New Roman"/>
          <w:bCs/>
          <w:color w:val="000000"/>
          <w:sz w:val="28"/>
          <w:szCs w:val="28"/>
        </w:rPr>
        <w:t>котельная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площадью 22,4 кв.м., расположенная по адресу: </w:t>
      </w:r>
      <w:r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Забайкальский край,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Чернышевский район</w:t>
      </w:r>
      <w:r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>c</w:t>
      </w:r>
      <w:proofErr w:type="spellEnd"/>
      <w:r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Старый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Олов</w:t>
      </w:r>
      <w:proofErr w:type="spellEnd"/>
      <w:r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ул. Ленина, д. 24а, кадастровый номер 75:21:250101:602;</w:t>
      </w:r>
    </w:p>
    <w:p w:rsidR="002058B1" w:rsidRDefault="002058B1" w:rsidP="002058B1">
      <w:pPr>
        <w:spacing w:line="240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епловая сеть, распложенная по адресу: Забайкальский край,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Чернышевский район</w:t>
      </w:r>
      <w:r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>c</w:t>
      </w:r>
      <w:proofErr w:type="spellEnd"/>
      <w:r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Старый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Олов</w:t>
      </w:r>
      <w:proofErr w:type="spellEnd"/>
      <w:r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ул. Ленина, д. 24а;</w:t>
      </w:r>
    </w:p>
    <w:p w:rsidR="002058B1" w:rsidRDefault="002058B1" w:rsidP="002058B1">
      <w:pPr>
        <w:spacing w:line="240" w:lineRule="auto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58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Лот № 3 </w:t>
      </w:r>
      <w:r w:rsidRPr="00B87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Объекты теплоснабжения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B87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водоснабжения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058B1" w:rsidRPr="00EE5F39" w:rsidRDefault="002058B1" w:rsidP="002058B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A365FB">
        <w:rPr>
          <w:rFonts w:ascii="Times New Roman" w:hAnsi="Times New Roman" w:cs="Times New Roman"/>
          <w:bCs/>
          <w:color w:val="000000"/>
          <w:sz w:val="28"/>
          <w:szCs w:val="28"/>
        </w:rPr>
        <w:t>котельная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площадью 65,4 кв.м., расположенная по адресу: </w:t>
      </w:r>
      <w:r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Забайкальский край,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Чернышевский район</w:t>
      </w:r>
      <w:r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>c</w:t>
      </w:r>
      <w:proofErr w:type="spellEnd"/>
      <w:r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Икшица</w:t>
      </w:r>
      <w:proofErr w:type="spellEnd"/>
      <w:r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, строение 4а, кадастровый номер 75:21:000000:786;</w:t>
      </w:r>
    </w:p>
    <w:p w:rsidR="002058B1" w:rsidRPr="002058B1" w:rsidRDefault="002058B1" w:rsidP="002058B1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епловая сеть, распложенная по адресу: Забайкальский край,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Чернышевский район</w:t>
      </w:r>
      <w:r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>c</w:t>
      </w:r>
      <w:proofErr w:type="spellEnd"/>
      <w:r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Икшица</w:t>
      </w:r>
      <w:proofErr w:type="spellEnd"/>
      <w:r w:rsidRPr="00EE5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ул. Центральная, 4а</w:t>
      </w:r>
    </w:p>
    <w:p w:rsidR="002058B1" w:rsidRDefault="002058B1" w:rsidP="00901DD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B170B" w:rsidRDefault="001F741E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30D60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0959BD" w:rsidRPr="00330D60">
        <w:rPr>
          <w:rFonts w:ascii="Times New Roman" w:hAnsi="Times New Roman" w:cs="Times New Roman"/>
          <w:b/>
          <w:sz w:val="28"/>
          <w:szCs w:val="28"/>
        </w:rPr>
        <w:t>.Требования к участникам конкурса:</w:t>
      </w:r>
      <w:r w:rsidR="00330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9BD" w:rsidRPr="00330D60">
        <w:rPr>
          <w:rFonts w:ascii="Times New Roman" w:hAnsi="Times New Roman" w:cs="Times New Roman"/>
          <w:sz w:val="28"/>
          <w:szCs w:val="28"/>
        </w:rPr>
        <w:t>к участию в конкурсе допускаются индивидуальные предприниматели, юридические лица либо несколько юридических лиц, предоставившие необходимые документы в соответствии с конкурсной документацией</w:t>
      </w:r>
      <w:r w:rsidR="000959BD" w:rsidRPr="00B053CA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095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70B" w:rsidRDefault="000959BD" w:rsidP="00BB170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 не должен иметь</w:t>
      </w:r>
      <w:r w:rsidR="00BB170B">
        <w:rPr>
          <w:rFonts w:ascii="Times New Roman" w:hAnsi="Times New Roman" w:cs="Times New Roman"/>
          <w:sz w:val="28"/>
          <w:szCs w:val="28"/>
        </w:rPr>
        <w:t>:</w:t>
      </w:r>
    </w:p>
    <w:p w:rsidR="00BB170B" w:rsidRDefault="00BB170B" w:rsidP="00BB170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59BD">
        <w:rPr>
          <w:rFonts w:ascii="Times New Roman" w:hAnsi="Times New Roman" w:cs="Times New Roman"/>
          <w:sz w:val="28"/>
          <w:szCs w:val="28"/>
        </w:rPr>
        <w:t xml:space="preserve"> просроченных задолженностей по платежам в бюджеты всех уровней и государственные внебюджетные фонды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70B" w:rsidRDefault="00BB170B" w:rsidP="00BB170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59BD">
        <w:rPr>
          <w:rFonts w:ascii="Times New Roman" w:hAnsi="Times New Roman" w:cs="Times New Roman"/>
          <w:sz w:val="28"/>
          <w:szCs w:val="28"/>
        </w:rPr>
        <w:t xml:space="preserve"> не должен быть несостоятельным (банкротом)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70B" w:rsidRDefault="00BB170B" w:rsidP="00BB170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59BD">
        <w:rPr>
          <w:rFonts w:ascii="Times New Roman" w:hAnsi="Times New Roman" w:cs="Times New Roman"/>
          <w:sz w:val="28"/>
          <w:szCs w:val="28"/>
        </w:rPr>
        <w:t xml:space="preserve"> находиться в процессе ликвидации или подлежать ей, в соответствии с требованиями законо</w:t>
      </w:r>
      <w:r>
        <w:rPr>
          <w:rFonts w:ascii="Times New Roman" w:hAnsi="Times New Roman" w:cs="Times New Roman"/>
          <w:sz w:val="28"/>
          <w:szCs w:val="28"/>
        </w:rPr>
        <w:t>дательства Российской Федерации;</w:t>
      </w:r>
    </w:p>
    <w:p w:rsidR="00BB170B" w:rsidRDefault="00BB170B" w:rsidP="00BB170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59BD">
        <w:rPr>
          <w:rFonts w:ascii="Times New Roman" w:hAnsi="Times New Roman" w:cs="Times New Roman"/>
          <w:sz w:val="28"/>
          <w:szCs w:val="28"/>
        </w:rPr>
        <w:t xml:space="preserve"> его делами не должно распоряжаться какое-либо назначенное судом лицо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70B" w:rsidRDefault="00BB170B" w:rsidP="00BB170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59BD">
        <w:rPr>
          <w:rFonts w:ascii="Times New Roman" w:hAnsi="Times New Roman" w:cs="Times New Roman"/>
          <w:sz w:val="28"/>
          <w:szCs w:val="28"/>
        </w:rPr>
        <w:t xml:space="preserve"> его коммерческая деятельность не должна быть приостановлена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70B" w:rsidRDefault="00BB170B" w:rsidP="00BB170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59BD">
        <w:rPr>
          <w:rFonts w:ascii="Times New Roman" w:hAnsi="Times New Roman" w:cs="Times New Roman"/>
          <w:sz w:val="28"/>
          <w:szCs w:val="28"/>
        </w:rPr>
        <w:t xml:space="preserve">он не должен являться объектом судебного производства в связи </w:t>
      </w:r>
      <w:proofErr w:type="gramStart"/>
      <w:r w:rsidR="000959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959BD">
        <w:rPr>
          <w:rFonts w:ascii="Times New Roman" w:hAnsi="Times New Roman" w:cs="Times New Roman"/>
          <w:sz w:val="28"/>
          <w:szCs w:val="28"/>
        </w:rPr>
        <w:t xml:space="preserve"> вышеупомянутым.</w:t>
      </w:r>
    </w:p>
    <w:p w:rsidR="000959BD" w:rsidRDefault="004A6408" w:rsidP="00BB170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P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>казани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е</w:t>
      </w:r>
      <w:r w:rsidRP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участниками конкурса в составе Конкурсного предложения основных мероприятий, обеспечивающих достижение предусмотренных Заданием (Приложение № 6 к настоящей Конкурсной документации) целей и минимально допустимых плановых значений показателей деятельности Концессионера, с описанием основных характеристик таких мероприятий.</w:t>
      </w:r>
    </w:p>
    <w:p w:rsidR="007577D8" w:rsidRPr="00D3540A" w:rsidRDefault="001F741E" w:rsidP="00901DD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3540A">
        <w:rPr>
          <w:rFonts w:ascii="Times New Roman" w:hAnsi="Times New Roman" w:cs="Times New Roman"/>
          <w:b/>
          <w:sz w:val="28"/>
          <w:szCs w:val="28"/>
        </w:rPr>
        <w:t>7</w:t>
      </w:r>
      <w:r w:rsidR="007577D8" w:rsidRPr="00D3540A">
        <w:rPr>
          <w:rFonts w:ascii="Times New Roman" w:hAnsi="Times New Roman" w:cs="Times New Roman"/>
          <w:b/>
          <w:sz w:val="28"/>
          <w:szCs w:val="28"/>
        </w:rPr>
        <w:t>. Критерии конкурса и их параметры:</w:t>
      </w:r>
    </w:p>
    <w:p w:rsidR="00F328BC" w:rsidRPr="00D3540A" w:rsidRDefault="00F328BC" w:rsidP="00F328B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3540A">
        <w:rPr>
          <w:rFonts w:ascii="Times New Roman" w:hAnsi="Times New Roman"/>
          <w:color w:val="000000"/>
          <w:sz w:val="28"/>
          <w:szCs w:val="28"/>
        </w:rPr>
        <w:t xml:space="preserve">7.1. </w:t>
      </w:r>
      <w:r w:rsidRPr="00D3540A">
        <w:rPr>
          <w:rFonts w:ascii="Times New Roman" w:hAnsi="Times New Roman"/>
          <w:sz w:val="28"/>
          <w:szCs w:val="28"/>
        </w:rPr>
        <w:t>Предельный размер расходов на реконструкцию и модернизацию объекта концессионного соглашения, которые предполагается осуществить концессионером.</w:t>
      </w:r>
    </w:p>
    <w:p w:rsidR="00F328BC" w:rsidRPr="00D3540A" w:rsidRDefault="00F328BC" w:rsidP="00F328B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3540A">
        <w:rPr>
          <w:rFonts w:ascii="Times New Roman" w:hAnsi="Times New Roman"/>
          <w:sz w:val="28"/>
          <w:szCs w:val="28"/>
        </w:rPr>
        <w:t>7.2. Долгосрочные параметры регулирования деятельности концессионера:</w:t>
      </w:r>
    </w:p>
    <w:p w:rsidR="00F328BC" w:rsidRPr="00D3540A" w:rsidRDefault="00F328BC" w:rsidP="00F328B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3540A">
        <w:rPr>
          <w:rFonts w:ascii="Times New Roman" w:hAnsi="Times New Roman"/>
          <w:sz w:val="28"/>
          <w:szCs w:val="28"/>
        </w:rPr>
        <w:t>- Показатели энергосбережения и повышения энергетической эффективности</w:t>
      </w:r>
    </w:p>
    <w:p w:rsidR="00F328BC" w:rsidRPr="00D3540A" w:rsidRDefault="00F328BC" w:rsidP="00F328B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3540A">
        <w:rPr>
          <w:rFonts w:ascii="Times New Roman" w:hAnsi="Times New Roman"/>
          <w:sz w:val="28"/>
          <w:szCs w:val="28"/>
        </w:rPr>
        <w:t>7.3. Плановые значения показателей деятельности концессионера:</w:t>
      </w:r>
    </w:p>
    <w:p w:rsidR="00F328BC" w:rsidRPr="00D3540A" w:rsidRDefault="00F328BC" w:rsidP="00F328BC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3540A">
        <w:rPr>
          <w:rFonts w:ascii="Times New Roman" w:hAnsi="Times New Roman"/>
          <w:color w:val="000000"/>
          <w:sz w:val="28"/>
          <w:szCs w:val="28"/>
        </w:rPr>
        <w:t xml:space="preserve">- Качество тепловой энергии – соответствие требованиям установленным  Постановление Правительства РФ от 18.11.2013 N 1034 (ред. от 09.09.2017) «О коммерческом учете тепловой энергии, теплоносителя», </w:t>
      </w:r>
      <w:hyperlink r:id="rId5" w:history="1">
        <w:proofErr w:type="spellStart"/>
        <w:r w:rsidRPr="00D3540A">
          <w:rPr>
            <w:rFonts w:ascii="Times New Roman" w:hAnsi="Times New Roman" w:cs="Times New Roman"/>
            <w:color w:val="0000FF"/>
            <w:sz w:val="28"/>
            <w:szCs w:val="28"/>
          </w:rPr>
          <w:t>СанПиН</w:t>
        </w:r>
        <w:proofErr w:type="spellEnd"/>
        <w:r w:rsidRPr="00D3540A">
          <w:rPr>
            <w:rFonts w:ascii="Times New Roman" w:hAnsi="Times New Roman" w:cs="Times New Roman"/>
            <w:color w:val="0000FF"/>
            <w:sz w:val="28"/>
            <w:szCs w:val="28"/>
          </w:rPr>
          <w:t xml:space="preserve"> 1.2.3685-21</w:t>
        </w:r>
      </w:hyperlink>
      <w:r w:rsidRPr="00D3540A">
        <w:rPr>
          <w:rFonts w:ascii="Times New Roman" w:hAnsi="Times New Roman" w:cs="Times New Roman"/>
          <w:sz w:val="28"/>
          <w:szCs w:val="28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обитания», Федеральный закон от 27.07.2010 N 190-ФЗ (ред. от 02.07.2021) «О теплоснабжении».</w:t>
      </w:r>
      <w:proofErr w:type="gramEnd"/>
    </w:p>
    <w:p w:rsidR="00F328BC" w:rsidRPr="00D3540A" w:rsidRDefault="00F328BC" w:rsidP="00F328BC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3540A">
        <w:rPr>
          <w:rFonts w:ascii="Times New Roman" w:hAnsi="Times New Roman"/>
          <w:color w:val="000000"/>
          <w:sz w:val="28"/>
          <w:szCs w:val="28"/>
        </w:rPr>
        <w:t>-  Количество аварий в год</w:t>
      </w:r>
    </w:p>
    <w:p w:rsidR="00F328BC" w:rsidRPr="00D3540A" w:rsidRDefault="00F328BC" w:rsidP="00F328BC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3540A">
        <w:rPr>
          <w:rFonts w:ascii="Times New Roman" w:hAnsi="Times New Roman"/>
          <w:color w:val="000000"/>
          <w:sz w:val="28"/>
          <w:szCs w:val="28"/>
        </w:rPr>
        <w:t>- Удельная доля</w:t>
      </w:r>
      <w:r w:rsidR="00BB7C16" w:rsidRPr="00D35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540A">
        <w:rPr>
          <w:rFonts w:ascii="Times New Roman" w:hAnsi="Times New Roman"/>
          <w:color w:val="000000"/>
          <w:sz w:val="28"/>
          <w:szCs w:val="28"/>
        </w:rPr>
        <w:t>оборудования/ агрегатов/сетей и иного имущества, нуждающихся в замене или</w:t>
      </w:r>
      <w:bookmarkStart w:id="0" w:name="_GoBack"/>
      <w:bookmarkEnd w:id="0"/>
      <w:r w:rsidRPr="00D3540A">
        <w:rPr>
          <w:rFonts w:ascii="Times New Roman" w:hAnsi="Times New Roman"/>
          <w:color w:val="000000"/>
          <w:sz w:val="28"/>
          <w:szCs w:val="28"/>
        </w:rPr>
        <w:t xml:space="preserve"> ремонте и/или модернизации</w:t>
      </w:r>
    </w:p>
    <w:p w:rsidR="00F328BC" w:rsidRPr="00D3540A" w:rsidRDefault="00F328BC" w:rsidP="00F328BC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3540A">
        <w:rPr>
          <w:rFonts w:ascii="Times New Roman" w:hAnsi="Times New Roman"/>
          <w:color w:val="000000"/>
          <w:sz w:val="28"/>
          <w:szCs w:val="28"/>
        </w:rPr>
        <w:t>7.3.3. Показатели эффективности:</w:t>
      </w:r>
    </w:p>
    <w:p w:rsidR="00F328BC" w:rsidRPr="00D3540A" w:rsidRDefault="00F328BC" w:rsidP="00F328BC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3540A">
        <w:rPr>
          <w:rFonts w:ascii="Times New Roman" w:hAnsi="Times New Roman"/>
          <w:color w:val="000000"/>
          <w:sz w:val="28"/>
          <w:szCs w:val="28"/>
        </w:rPr>
        <w:t xml:space="preserve">-  Уровень </w:t>
      </w:r>
      <w:proofErr w:type="spellStart"/>
      <w:r w:rsidRPr="00D3540A">
        <w:rPr>
          <w:rFonts w:ascii="Times New Roman" w:hAnsi="Times New Roman"/>
          <w:color w:val="000000"/>
          <w:sz w:val="28"/>
          <w:szCs w:val="28"/>
        </w:rPr>
        <w:t>теплопотерь</w:t>
      </w:r>
      <w:proofErr w:type="spellEnd"/>
      <w:r w:rsidRPr="00D3540A">
        <w:rPr>
          <w:rFonts w:ascii="Times New Roman" w:hAnsi="Times New Roman"/>
          <w:color w:val="000000"/>
          <w:sz w:val="28"/>
          <w:szCs w:val="28"/>
        </w:rPr>
        <w:t xml:space="preserve"> при транспортировке;</w:t>
      </w:r>
    </w:p>
    <w:p w:rsidR="00F328BC" w:rsidRDefault="00F328BC" w:rsidP="00F328BC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3540A">
        <w:rPr>
          <w:rFonts w:ascii="Times New Roman" w:hAnsi="Times New Roman"/>
          <w:color w:val="000000"/>
          <w:sz w:val="28"/>
          <w:szCs w:val="28"/>
        </w:rPr>
        <w:t xml:space="preserve">-  Доля объемов тепловой энергии, расчеты на которую осуществляются с использованием приборов учета </w:t>
      </w:r>
      <w:r w:rsidRPr="00A323FB">
        <w:rPr>
          <w:rFonts w:ascii="Times New Roman" w:hAnsi="Times New Roman"/>
          <w:color w:val="000000"/>
          <w:sz w:val="28"/>
          <w:szCs w:val="28"/>
        </w:rPr>
        <w:t>в общем объеме воды, потребляемой абонентами регулируемой организации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01DD6" w:rsidRPr="00901DD6" w:rsidRDefault="001F741E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>. Порядок, место и срок предоставления конкурсной документации:</w:t>
      </w:r>
      <w:r w:rsidR="00901DD6" w:rsidRPr="00901DD6">
        <w:rPr>
          <w:rFonts w:ascii="Times New Roman" w:hAnsi="Times New Roman" w:cs="Times New Roman"/>
          <w:sz w:val="28"/>
          <w:szCs w:val="28"/>
        </w:rPr>
        <w:t>на основании заявления (поданного в письменной форме) любого заинтере</w:t>
      </w:r>
      <w:r w:rsidR="00F04724">
        <w:rPr>
          <w:rFonts w:ascii="Times New Roman" w:hAnsi="Times New Roman" w:cs="Times New Roman"/>
          <w:sz w:val="28"/>
          <w:szCs w:val="28"/>
        </w:rPr>
        <w:t xml:space="preserve">сованного лица по адресу: </w:t>
      </w:r>
      <w:r w:rsidR="00AB07CC">
        <w:rPr>
          <w:rFonts w:ascii="Times New Roman" w:hAnsi="Times New Roman" w:cs="Times New Roman"/>
          <w:sz w:val="28"/>
          <w:szCs w:val="28"/>
        </w:rPr>
        <w:t>673460</w:t>
      </w:r>
      <w:r w:rsidR="00250CE6" w:rsidRPr="00901DD6">
        <w:rPr>
          <w:rFonts w:ascii="Times New Roman" w:hAnsi="Times New Roman" w:cs="Times New Roman"/>
          <w:sz w:val="28"/>
          <w:szCs w:val="28"/>
        </w:rPr>
        <w:t xml:space="preserve">, </w:t>
      </w:r>
      <w:r w:rsidR="00250CE6">
        <w:rPr>
          <w:rFonts w:ascii="Times New Roman" w:hAnsi="Times New Roman" w:cs="Times New Roman"/>
          <w:sz w:val="28"/>
          <w:szCs w:val="28"/>
        </w:rPr>
        <w:t xml:space="preserve">Забайкальский край, </w:t>
      </w:r>
      <w:proofErr w:type="spellStart"/>
      <w:r w:rsidR="00250CE6">
        <w:rPr>
          <w:rFonts w:ascii="Times New Roman" w:hAnsi="Times New Roman" w:cs="Times New Roman"/>
          <w:sz w:val="28"/>
          <w:szCs w:val="28"/>
        </w:rPr>
        <w:t>г.</w:t>
      </w:r>
      <w:r w:rsidR="00AB07CC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AB07C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AB07CC">
        <w:rPr>
          <w:rFonts w:ascii="Times New Roman" w:hAnsi="Times New Roman" w:cs="Times New Roman"/>
          <w:sz w:val="28"/>
          <w:szCs w:val="28"/>
        </w:rPr>
        <w:t>ернышевск</w:t>
      </w:r>
      <w:proofErr w:type="spellEnd"/>
      <w:r w:rsidR="00250CE6">
        <w:rPr>
          <w:rFonts w:ascii="Times New Roman" w:hAnsi="Times New Roman" w:cs="Times New Roman"/>
          <w:sz w:val="28"/>
          <w:szCs w:val="28"/>
        </w:rPr>
        <w:t>, ул</w:t>
      </w:r>
      <w:r w:rsidR="00AB07CC">
        <w:rPr>
          <w:rFonts w:ascii="Times New Roman" w:hAnsi="Times New Roman" w:cs="Times New Roman"/>
          <w:sz w:val="28"/>
          <w:szCs w:val="28"/>
        </w:rPr>
        <w:t>.</w:t>
      </w:r>
      <w:r w:rsidR="00250CE6">
        <w:rPr>
          <w:rFonts w:ascii="Times New Roman" w:hAnsi="Times New Roman" w:cs="Times New Roman"/>
          <w:sz w:val="28"/>
          <w:szCs w:val="28"/>
        </w:rPr>
        <w:t xml:space="preserve"> </w:t>
      </w:r>
      <w:r w:rsidR="00AB07CC">
        <w:rPr>
          <w:rFonts w:ascii="Times New Roman" w:hAnsi="Times New Roman" w:cs="Times New Roman"/>
          <w:sz w:val="28"/>
          <w:szCs w:val="28"/>
        </w:rPr>
        <w:t>Калинина</w:t>
      </w:r>
      <w:r w:rsidR="00250CE6">
        <w:rPr>
          <w:rFonts w:ascii="Times New Roman" w:hAnsi="Times New Roman" w:cs="Times New Roman"/>
          <w:sz w:val="28"/>
          <w:szCs w:val="28"/>
        </w:rPr>
        <w:t>, д.</w:t>
      </w:r>
      <w:r w:rsidR="00AB07CC">
        <w:rPr>
          <w:rFonts w:ascii="Times New Roman" w:hAnsi="Times New Roman" w:cs="Times New Roman"/>
          <w:sz w:val="28"/>
          <w:szCs w:val="28"/>
        </w:rPr>
        <w:t>14б</w:t>
      </w:r>
      <w:r w:rsidR="00250CE6">
        <w:rPr>
          <w:rFonts w:ascii="Times New Roman" w:hAnsi="Times New Roman" w:cs="Times New Roman"/>
          <w:sz w:val="28"/>
          <w:szCs w:val="28"/>
        </w:rPr>
        <w:t>,</w:t>
      </w:r>
      <w:r w:rsidR="00795EB1">
        <w:rPr>
          <w:rFonts w:ascii="Times New Roman" w:hAnsi="Times New Roman" w:cs="Times New Roman"/>
          <w:sz w:val="28"/>
          <w:szCs w:val="28"/>
        </w:rPr>
        <w:t>каб.</w:t>
      </w:r>
      <w:r w:rsidR="00AB07CC">
        <w:rPr>
          <w:rFonts w:ascii="Times New Roman" w:hAnsi="Times New Roman" w:cs="Times New Roman"/>
          <w:sz w:val="28"/>
          <w:szCs w:val="28"/>
        </w:rPr>
        <w:t>36</w:t>
      </w:r>
      <w:r w:rsidR="00795EB1">
        <w:rPr>
          <w:rFonts w:ascii="Times New Roman" w:hAnsi="Times New Roman" w:cs="Times New Roman"/>
          <w:sz w:val="28"/>
          <w:szCs w:val="28"/>
        </w:rPr>
        <w:t>,</w:t>
      </w:r>
      <w:r w:rsidR="00901DD6" w:rsidRPr="00901DD6">
        <w:rPr>
          <w:rFonts w:ascii="Times New Roman" w:hAnsi="Times New Roman" w:cs="Times New Roman"/>
          <w:sz w:val="28"/>
          <w:szCs w:val="28"/>
        </w:rPr>
        <w:t xml:space="preserve">ежедневно, кроме выходных и праздничных дней с 9час. 00мин. до 16час. </w:t>
      </w:r>
      <w:r w:rsidR="00795431">
        <w:rPr>
          <w:rFonts w:ascii="Times New Roman" w:hAnsi="Times New Roman" w:cs="Times New Roman"/>
          <w:sz w:val="28"/>
          <w:szCs w:val="28"/>
        </w:rPr>
        <w:t>00</w:t>
      </w:r>
      <w:r w:rsidR="00901DD6" w:rsidRPr="00901DD6">
        <w:rPr>
          <w:rFonts w:ascii="Times New Roman" w:hAnsi="Times New Roman" w:cs="Times New Roman"/>
          <w:sz w:val="28"/>
          <w:szCs w:val="28"/>
        </w:rPr>
        <w:t>мин. перерыв с 1</w:t>
      </w:r>
      <w:r w:rsidR="00AB07CC">
        <w:rPr>
          <w:rFonts w:ascii="Times New Roman" w:hAnsi="Times New Roman" w:cs="Times New Roman"/>
          <w:sz w:val="28"/>
          <w:szCs w:val="28"/>
        </w:rPr>
        <w:t>2</w:t>
      </w:r>
      <w:r w:rsidR="00901DD6" w:rsidRPr="00901DD6">
        <w:rPr>
          <w:rFonts w:ascii="Times New Roman" w:hAnsi="Times New Roman" w:cs="Times New Roman"/>
          <w:sz w:val="28"/>
          <w:szCs w:val="28"/>
        </w:rPr>
        <w:t>час. 00мин. до 1</w:t>
      </w:r>
      <w:r w:rsidR="00AB07CC">
        <w:rPr>
          <w:rFonts w:ascii="Times New Roman" w:hAnsi="Times New Roman" w:cs="Times New Roman"/>
          <w:sz w:val="28"/>
          <w:szCs w:val="28"/>
        </w:rPr>
        <w:t>3</w:t>
      </w:r>
      <w:r w:rsidR="00901DD6" w:rsidRPr="00901DD6">
        <w:rPr>
          <w:rFonts w:ascii="Times New Roman" w:hAnsi="Times New Roman" w:cs="Times New Roman"/>
          <w:sz w:val="28"/>
          <w:szCs w:val="28"/>
        </w:rPr>
        <w:t>час.00мин.</w:t>
      </w:r>
    </w:p>
    <w:p w:rsidR="00486CCA" w:rsidRDefault="001F741E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486CCA" w:rsidRPr="00486CCA">
        <w:rPr>
          <w:rFonts w:ascii="Times New Roman" w:hAnsi="Times New Roman"/>
          <w:b/>
          <w:color w:val="000000"/>
          <w:sz w:val="28"/>
          <w:szCs w:val="28"/>
        </w:rPr>
        <w:t>. Официальный сайт, на котором размещена конкурсная документация:</w:t>
      </w:r>
      <w:hyperlink r:id="rId6" w:history="1"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486CCA" w:rsidRPr="00EB2315">
          <w:rPr>
            <w:rStyle w:val="a3"/>
            <w:rFonts w:ascii="Times New Roman" w:hAnsi="Times New Roman"/>
            <w:sz w:val="28"/>
            <w:szCs w:val="28"/>
          </w:rPr>
          <w:t>://</w:t>
        </w:r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486CCA" w:rsidRPr="00EB231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="00486CCA" w:rsidRPr="00EB231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486CCA" w:rsidRPr="00EB231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486CCA" w:rsidRDefault="001F741E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86CCA">
        <w:rPr>
          <w:rFonts w:ascii="Times New Roman" w:hAnsi="Times New Roman"/>
          <w:b/>
          <w:color w:val="000000"/>
          <w:sz w:val="28"/>
          <w:szCs w:val="28"/>
        </w:rPr>
        <w:t xml:space="preserve">. Размер, порядок и сроки внесения платы, взимаемой за предоставление конкурсной документации: </w:t>
      </w:r>
      <w:r w:rsidR="00486CCA">
        <w:rPr>
          <w:rFonts w:ascii="Times New Roman" w:hAnsi="Times New Roman"/>
          <w:color w:val="000000"/>
          <w:sz w:val="28"/>
          <w:szCs w:val="28"/>
        </w:rPr>
        <w:t>не установлен.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F741E">
        <w:rPr>
          <w:rFonts w:ascii="Times New Roman" w:hAnsi="Times New Roman" w:cs="Times New Roman"/>
          <w:b/>
          <w:sz w:val="28"/>
          <w:szCs w:val="28"/>
        </w:rPr>
        <w:t>1</w:t>
      </w:r>
      <w:r w:rsidRPr="00901DD6">
        <w:rPr>
          <w:rFonts w:ascii="Times New Roman" w:hAnsi="Times New Roman" w:cs="Times New Roman"/>
          <w:b/>
          <w:sz w:val="28"/>
          <w:szCs w:val="28"/>
        </w:rPr>
        <w:t>. Срок, место и время подачи заявок на участие в конкурсе</w:t>
      </w:r>
      <w:r w:rsidR="00F41EA8">
        <w:rPr>
          <w:rFonts w:ascii="Times New Roman" w:hAnsi="Times New Roman" w:cs="Times New Roman"/>
          <w:sz w:val="28"/>
          <w:szCs w:val="28"/>
        </w:rPr>
        <w:t xml:space="preserve"> – с </w:t>
      </w:r>
      <w:r w:rsidR="00AB07CC">
        <w:rPr>
          <w:rFonts w:ascii="Times New Roman" w:hAnsi="Times New Roman" w:cs="Times New Roman"/>
          <w:sz w:val="28"/>
          <w:szCs w:val="28"/>
        </w:rPr>
        <w:t>9</w:t>
      </w:r>
      <w:r w:rsidR="00F41EA8">
        <w:rPr>
          <w:rFonts w:ascii="Times New Roman" w:hAnsi="Times New Roman" w:cs="Times New Roman"/>
          <w:sz w:val="28"/>
          <w:szCs w:val="28"/>
        </w:rPr>
        <w:t xml:space="preserve"> час. 00мин. </w:t>
      </w:r>
      <w:r w:rsidR="00AB07CC" w:rsidRPr="001A3D74">
        <w:rPr>
          <w:rFonts w:ascii="Times New Roman" w:hAnsi="Times New Roman" w:cs="Times New Roman"/>
          <w:sz w:val="28"/>
          <w:szCs w:val="28"/>
        </w:rPr>
        <w:t>1</w:t>
      </w:r>
      <w:r w:rsidR="00C9164D">
        <w:rPr>
          <w:rFonts w:ascii="Times New Roman" w:hAnsi="Times New Roman" w:cs="Times New Roman"/>
          <w:sz w:val="28"/>
          <w:szCs w:val="28"/>
        </w:rPr>
        <w:t>7</w:t>
      </w:r>
      <w:r w:rsidR="00994FE8" w:rsidRPr="001A3D74">
        <w:rPr>
          <w:rFonts w:ascii="Times New Roman" w:hAnsi="Times New Roman" w:cs="Times New Roman"/>
          <w:sz w:val="28"/>
          <w:szCs w:val="28"/>
        </w:rPr>
        <w:t>.</w:t>
      </w:r>
      <w:r w:rsidR="00AB07CC" w:rsidRPr="001A3D74">
        <w:rPr>
          <w:rFonts w:ascii="Times New Roman" w:hAnsi="Times New Roman" w:cs="Times New Roman"/>
          <w:sz w:val="28"/>
          <w:szCs w:val="28"/>
        </w:rPr>
        <w:t>05.</w:t>
      </w:r>
      <w:r w:rsidR="00994FE8" w:rsidRPr="001A3D74">
        <w:rPr>
          <w:rFonts w:ascii="Times New Roman" w:hAnsi="Times New Roman" w:cs="Times New Roman"/>
          <w:sz w:val="28"/>
          <w:szCs w:val="28"/>
        </w:rPr>
        <w:t>202</w:t>
      </w:r>
      <w:r w:rsidR="00DD22E7" w:rsidRPr="001A3D74">
        <w:rPr>
          <w:rFonts w:ascii="Times New Roman" w:hAnsi="Times New Roman" w:cs="Times New Roman"/>
          <w:sz w:val="28"/>
          <w:szCs w:val="28"/>
        </w:rPr>
        <w:t>3</w:t>
      </w:r>
      <w:r w:rsidR="00994FE8" w:rsidRPr="001A3D7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E6353" w:rsidRPr="001A3D74">
        <w:rPr>
          <w:rFonts w:ascii="Times New Roman" w:hAnsi="Times New Roman" w:cs="Times New Roman"/>
          <w:sz w:val="28"/>
          <w:szCs w:val="28"/>
        </w:rPr>
        <w:t>по</w:t>
      </w:r>
      <w:r w:rsidR="00AB07CC" w:rsidRPr="001A3D74">
        <w:rPr>
          <w:rFonts w:ascii="Times New Roman" w:hAnsi="Times New Roman" w:cs="Times New Roman"/>
          <w:sz w:val="28"/>
          <w:szCs w:val="28"/>
        </w:rPr>
        <w:t xml:space="preserve"> </w:t>
      </w:r>
      <w:r w:rsidR="001A3D74" w:rsidRPr="001A3D74">
        <w:rPr>
          <w:rFonts w:ascii="Times New Roman" w:hAnsi="Times New Roman" w:cs="Times New Roman"/>
          <w:sz w:val="28"/>
          <w:szCs w:val="28"/>
        </w:rPr>
        <w:t>2</w:t>
      </w:r>
      <w:r w:rsidR="00C9164D">
        <w:rPr>
          <w:rFonts w:ascii="Times New Roman" w:hAnsi="Times New Roman" w:cs="Times New Roman"/>
          <w:sz w:val="28"/>
          <w:szCs w:val="28"/>
        </w:rPr>
        <w:t>8</w:t>
      </w:r>
      <w:r w:rsidR="001A3D74" w:rsidRPr="001A3D74">
        <w:rPr>
          <w:rFonts w:ascii="Times New Roman" w:hAnsi="Times New Roman" w:cs="Times New Roman"/>
          <w:sz w:val="28"/>
          <w:szCs w:val="28"/>
        </w:rPr>
        <w:t>.06</w:t>
      </w:r>
      <w:r w:rsidR="00D71A3C" w:rsidRPr="001A3D74">
        <w:rPr>
          <w:rFonts w:ascii="Times New Roman" w:hAnsi="Times New Roman" w:cs="Times New Roman"/>
          <w:sz w:val="28"/>
          <w:szCs w:val="28"/>
        </w:rPr>
        <w:t>.202</w:t>
      </w:r>
      <w:r w:rsidR="00DD22E7" w:rsidRPr="001A3D74">
        <w:rPr>
          <w:rFonts w:ascii="Times New Roman" w:hAnsi="Times New Roman" w:cs="Times New Roman"/>
          <w:sz w:val="28"/>
          <w:szCs w:val="28"/>
        </w:rPr>
        <w:t>3</w:t>
      </w:r>
      <w:r w:rsidRPr="001A3D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E6353" w:rsidRPr="001A3D74">
        <w:rPr>
          <w:rFonts w:ascii="Times New Roman" w:hAnsi="Times New Roman" w:cs="Times New Roman"/>
          <w:sz w:val="28"/>
          <w:szCs w:val="28"/>
        </w:rPr>
        <w:t xml:space="preserve"> 1</w:t>
      </w:r>
      <w:r w:rsidR="004724E2" w:rsidRPr="001A3D74">
        <w:rPr>
          <w:rFonts w:ascii="Times New Roman" w:hAnsi="Times New Roman" w:cs="Times New Roman"/>
          <w:sz w:val="28"/>
          <w:szCs w:val="28"/>
        </w:rPr>
        <w:t>0</w:t>
      </w:r>
      <w:r w:rsidR="00DE6353" w:rsidRPr="001A3D74">
        <w:rPr>
          <w:rFonts w:ascii="Times New Roman" w:hAnsi="Times New Roman" w:cs="Times New Roman"/>
          <w:sz w:val="28"/>
          <w:szCs w:val="28"/>
        </w:rPr>
        <w:t>-00</w:t>
      </w:r>
      <w:r w:rsidRPr="001A3D74">
        <w:rPr>
          <w:rFonts w:ascii="Times New Roman" w:hAnsi="Times New Roman" w:cs="Times New Roman"/>
          <w:sz w:val="28"/>
          <w:szCs w:val="28"/>
        </w:rPr>
        <w:t xml:space="preserve"> (</w:t>
      </w:r>
      <w:r w:rsidR="00F04724" w:rsidRPr="001A3D74">
        <w:rPr>
          <w:rFonts w:ascii="Times New Roman" w:hAnsi="Times New Roman" w:cs="Times New Roman"/>
          <w:sz w:val="28"/>
          <w:szCs w:val="28"/>
        </w:rPr>
        <w:t xml:space="preserve">время местное) по адресу: </w:t>
      </w:r>
      <w:r w:rsidR="001A3D74" w:rsidRPr="001A3D74">
        <w:rPr>
          <w:rFonts w:ascii="Times New Roman" w:hAnsi="Times New Roman" w:cs="Times New Roman"/>
          <w:sz w:val="28"/>
          <w:szCs w:val="28"/>
        </w:rPr>
        <w:t>673460</w:t>
      </w:r>
      <w:r w:rsidR="00250CE6" w:rsidRPr="001A3D74">
        <w:rPr>
          <w:rFonts w:ascii="Times New Roman" w:hAnsi="Times New Roman" w:cs="Times New Roman"/>
          <w:sz w:val="28"/>
          <w:szCs w:val="28"/>
        </w:rPr>
        <w:t xml:space="preserve">, Забайкальский край, </w:t>
      </w:r>
      <w:proofErr w:type="spellStart"/>
      <w:r w:rsidR="001A3D74" w:rsidRPr="001A3D7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A3D74" w:rsidRPr="001A3D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A3D74" w:rsidRPr="001A3D74">
        <w:rPr>
          <w:rFonts w:ascii="Times New Roman" w:hAnsi="Times New Roman" w:cs="Times New Roman"/>
          <w:sz w:val="28"/>
          <w:szCs w:val="28"/>
        </w:rPr>
        <w:t>Чернышевск</w:t>
      </w:r>
      <w:r w:rsidR="00250CE6" w:rsidRPr="001A3D74">
        <w:rPr>
          <w:rFonts w:ascii="Times New Roman" w:hAnsi="Times New Roman" w:cs="Times New Roman"/>
          <w:sz w:val="28"/>
          <w:szCs w:val="28"/>
        </w:rPr>
        <w:t>, ул</w:t>
      </w:r>
      <w:r w:rsidR="001A3D74" w:rsidRPr="001A3D74">
        <w:rPr>
          <w:rFonts w:ascii="Times New Roman" w:hAnsi="Times New Roman" w:cs="Times New Roman"/>
          <w:sz w:val="28"/>
          <w:szCs w:val="28"/>
        </w:rPr>
        <w:t>.</w:t>
      </w:r>
      <w:r w:rsidR="00250CE6" w:rsidRPr="001A3D74">
        <w:rPr>
          <w:rFonts w:ascii="Times New Roman" w:hAnsi="Times New Roman" w:cs="Times New Roman"/>
          <w:sz w:val="28"/>
          <w:szCs w:val="28"/>
        </w:rPr>
        <w:t xml:space="preserve"> </w:t>
      </w:r>
      <w:r w:rsidR="001A3D74" w:rsidRPr="001A3D74">
        <w:rPr>
          <w:rFonts w:ascii="Times New Roman" w:hAnsi="Times New Roman" w:cs="Times New Roman"/>
          <w:sz w:val="28"/>
          <w:szCs w:val="28"/>
        </w:rPr>
        <w:t>Калинина</w:t>
      </w:r>
      <w:r w:rsidR="00250CE6" w:rsidRPr="001A3D74">
        <w:rPr>
          <w:rFonts w:ascii="Times New Roman" w:hAnsi="Times New Roman" w:cs="Times New Roman"/>
          <w:sz w:val="28"/>
          <w:szCs w:val="28"/>
        </w:rPr>
        <w:t>, д.</w:t>
      </w:r>
      <w:r w:rsidR="001A3D74" w:rsidRPr="001A3D74">
        <w:rPr>
          <w:rFonts w:ascii="Times New Roman" w:hAnsi="Times New Roman" w:cs="Times New Roman"/>
          <w:sz w:val="28"/>
          <w:szCs w:val="28"/>
        </w:rPr>
        <w:t>14б</w:t>
      </w:r>
      <w:r w:rsidRPr="001A3D74">
        <w:rPr>
          <w:rFonts w:ascii="Times New Roman" w:hAnsi="Times New Roman" w:cs="Times New Roman"/>
          <w:sz w:val="28"/>
          <w:szCs w:val="28"/>
        </w:rPr>
        <w:t>,</w:t>
      </w:r>
      <w:r w:rsidR="00D87F77">
        <w:rPr>
          <w:rFonts w:ascii="Times New Roman" w:hAnsi="Times New Roman" w:cs="Times New Roman"/>
          <w:sz w:val="28"/>
          <w:szCs w:val="28"/>
        </w:rPr>
        <w:t xml:space="preserve"> кааб. 36,</w:t>
      </w:r>
      <w:r w:rsidRPr="001A3D74">
        <w:rPr>
          <w:rFonts w:ascii="Times New Roman" w:hAnsi="Times New Roman" w:cs="Times New Roman"/>
          <w:sz w:val="28"/>
          <w:szCs w:val="28"/>
        </w:rPr>
        <w:t xml:space="preserve"> ежедневно, кроме выходных и праздничных дней с 9 час. 00мин. до 1</w:t>
      </w:r>
      <w:r w:rsidR="001A3D74" w:rsidRPr="001A3D74">
        <w:rPr>
          <w:rFonts w:ascii="Times New Roman" w:hAnsi="Times New Roman" w:cs="Times New Roman"/>
          <w:sz w:val="28"/>
          <w:szCs w:val="28"/>
        </w:rPr>
        <w:t xml:space="preserve">6 </w:t>
      </w:r>
      <w:r w:rsidRPr="001A3D74">
        <w:rPr>
          <w:rFonts w:ascii="Times New Roman" w:hAnsi="Times New Roman" w:cs="Times New Roman"/>
          <w:sz w:val="28"/>
          <w:szCs w:val="28"/>
        </w:rPr>
        <w:t>час. 00 мин. перерыв с 1</w:t>
      </w:r>
      <w:r w:rsidR="001A3D74" w:rsidRPr="001A3D74">
        <w:rPr>
          <w:rFonts w:ascii="Times New Roman" w:hAnsi="Times New Roman" w:cs="Times New Roman"/>
          <w:sz w:val="28"/>
          <w:szCs w:val="28"/>
        </w:rPr>
        <w:t>2</w:t>
      </w:r>
      <w:r w:rsidRPr="001A3D74">
        <w:rPr>
          <w:rFonts w:ascii="Times New Roman" w:hAnsi="Times New Roman" w:cs="Times New Roman"/>
          <w:sz w:val="28"/>
          <w:szCs w:val="28"/>
        </w:rPr>
        <w:t xml:space="preserve"> час. 00 мин. до 1</w:t>
      </w:r>
      <w:r w:rsidR="001A3D74" w:rsidRPr="001A3D74">
        <w:rPr>
          <w:rFonts w:ascii="Times New Roman" w:hAnsi="Times New Roman" w:cs="Times New Roman"/>
          <w:sz w:val="28"/>
          <w:szCs w:val="28"/>
        </w:rPr>
        <w:t>3</w:t>
      </w:r>
      <w:r w:rsidRPr="001A3D74">
        <w:rPr>
          <w:rFonts w:ascii="Times New Roman" w:hAnsi="Times New Roman" w:cs="Times New Roman"/>
          <w:sz w:val="28"/>
          <w:szCs w:val="28"/>
        </w:rPr>
        <w:t xml:space="preserve"> час.00 мин.</w:t>
      </w:r>
      <w:proofErr w:type="gramEnd"/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>Заявка на участие в конкурсе оформляется согласно конкурсной документации.</w:t>
      </w:r>
    </w:p>
    <w:p w:rsidR="00DE6353" w:rsidRDefault="00901DD6" w:rsidP="00D87F77">
      <w:pPr>
        <w:pStyle w:val="ConsPlusNormal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1F741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86CCA" w:rsidRPr="00F43F48">
        <w:rPr>
          <w:rFonts w:ascii="Times New Roman" w:hAnsi="Times New Roman"/>
          <w:b/>
          <w:color w:val="000000"/>
          <w:sz w:val="28"/>
          <w:szCs w:val="28"/>
        </w:rPr>
        <w:t>. Требование о внесении задатка, а также размер задатка:</w:t>
      </w:r>
    </w:p>
    <w:p w:rsidR="008E21B9" w:rsidRDefault="00D87F77" w:rsidP="008E21B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C00DE">
        <w:rPr>
          <w:rFonts w:ascii="Times New Roman" w:hAnsi="Times New Roman"/>
          <w:sz w:val="28"/>
          <w:szCs w:val="28"/>
        </w:rPr>
        <w:t>Задаток не предусмотрен</w:t>
      </w:r>
      <w:r w:rsidR="00E94671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901DD6" w:rsidRPr="00901DD6" w:rsidRDefault="009E6E04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F741E">
        <w:rPr>
          <w:rFonts w:ascii="Times New Roman" w:hAnsi="Times New Roman" w:cs="Times New Roman"/>
          <w:b/>
          <w:sz w:val="28"/>
          <w:szCs w:val="28"/>
        </w:rPr>
        <w:t>3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>. Вскрытие конвертов с заявками</w:t>
      </w:r>
      <w:r w:rsidR="00994FE8">
        <w:rPr>
          <w:rFonts w:ascii="Times New Roman" w:hAnsi="Times New Roman" w:cs="Times New Roman"/>
          <w:sz w:val="28"/>
          <w:szCs w:val="28"/>
        </w:rPr>
        <w:t xml:space="preserve"> – </w:t>
      </w:r>
      <w:r w:rsidR="00994FE8" w:rsidRPr="00C03D00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r w:rsidR="00994FE8" w:rsidRPr="00D87F77">
        <w:rPr>
          <w:rFonts w:ascii="Times New Roman" w:hAnsi="Times New Roman" w:cs="Times New Roman"/>
          <w:sz w:val="28"/>
          <w:szCs w:val="28"/>
        </w:rPr>
        <w:t>1</w:t>
      </w:r>
      <w:r w:rsidR="00795431" w:rsidRPr="00D87F77">
        <w:rPr>
          <w:rFonts w:ascii="Times New Roman" w:hAnsi="Times New Roman" w:cs="Times New Roman"/>
          <w:sz w:val="28"/>
          <w:szCs w:val="28"/>
        </w:rPr>
        <w:t>0</w:t>
      </w:r>
      <w:r w:rsidR="00994FE8" w:rsidRPr="00D87F77">
        <w:rPr>
          <w:rFonts w:ascii="Times New Roman" w:hAnsi="Times New Roman" w:cs="Times New Roman"/>
          <w:sz w:val="28"/>
          <w:szCs w:val="28"/>
        </w:rPr>
        <w:t xml:space="preserve">час. 00мин. </w:t>
      </w:r>
      <w:r w:rsidR="00D87F77" w:rsidRPr="00D87F77">
        <w:rPr>
          <w:rFonts w:ascii="Times New Roman" w:hAnsi="Times New Roman" w:cs="Times New Roman"/>
          <w:sz w:val="28"/>
          <w:szCs w:val="28"/>
        </w:rPr>
        <w:t>2</w:t>
      </w:r>
      <w:r w:rsidR="00C9164D">
        <w:rPr>
          <w:rFonts w:ascii="Times New Roman" w:hAnsi="Times New Roman" w:cs="Times New Roman"/>
          <w:sz w:val="28"/>
          <w:szCs w:val="28"/>
        </w:rPr>
        <w:t>9</w:t>
      </w:r>
      <w:r w:rsidR="00DD22E7" w:rsidRPr="00D87F77">
        <w:rPr>
          <w:rFonts w:ascii="Times New Roman" w:hAnsi="Times New Roman" w:cs="Times New Roman"/>
          <w:sz w:val="28"/>
          <w:szCs w:val="28"/>
        </w:rPr>
        <w:t>.0</w:t>
      </w:r>
      <w:r w:rsidR="00D87F77" w:rsidRPr="00D87F77">
        <w:rPr>
          <w:rFonts w:ascii="Times New Roman" w:hAnsi="Times New Roman" w:cs="Times New Roman"/>
          <w:sz w:val="28"/>
          <w:szCs w:val="28"/>
        </w:rPr>
        <w:t>6</w:t>
      </w:r>
      <w:r w:rsidR="00D71A3C" w:rsidRPr="00D87F77">
        <w:rPr>
          <w:rFonts w:ascii="Times New Roman" w:hAnsi="Times New Roman" w:cs="Times New Roman"/>
          <w:sz w:val="28"/>
          <w:szCs w:val="28"/>
        </w:rPr>
        <w:t>.202</w:t>
      </w:r>
      <w:r w:rsidR="00DD22E7" w:rsidRPr="00D87F77">
        <w:rPr>
          <w:rFonts w:ascii="Times New Roman" w:hAnsi="Times New Roman" w:cs="Times New Roman"/>
          <w:sz w:val="28"/>
          <w:szCs w:val="28"/>
        </w:rPr>
        <w:t>3</w:t>
      </w:r>
      <w:r w:rsidR="00901DD6" w:rsidRPr="00D87F77">
        <w:rPr>
          <w:rFonts w:ascii="Times New Roman" w:hAnsi="Times New Roman" w:cs="Times New Roman"/>
          <w:sz w:val="28"/>
          <w:szCs w:val="28"/>
        </w:rPr>
        <w:t>года</w:t>
      </w:r>
      <w:r w:rsidR="00901DD6" w:rsidRPr="00901DD6">
        <w:rPr>
          <w:rFonts w:ascii="Times New Roman" w:hAnsi="Times New Roman" w:cs="Times New Roman"/>
          <w:sz w:val="28"/>
          <w:szCs w:val="28"/>
        </w:rPr>
        <w:t xml:space="preserve"> (</w:t>
      </w:r>
      <w:r w:rsidR="00F04724">
        <w:rPr>
          <w:rFonts w:ascii="Times New Roman" w:hAnsi="Times New Roman" w:cs="Times New Roman"/>
          <w:sz w:val="28"/>
          <w:szCs w:val="28"/>
        </w:rPr>
        <w:t xml:space="preserve">время местное) по адресу: </w:t>
      </w:r>
      <w:r w:rsidR="00D87F77" w:rsidRPr="001A3D74">
        <w:rPr>
          <w:rFonts w:ascii="Times New Roman" w:hAnsi="Times New Roman" w:cs="Times New Roman"/>
          <w:sz w:val="28"/>
          <w:szCs w:val="28"/>
        </w:rPr>
        <w:t xml:space="preserve">673460, Забайкальский край, </w:t>
      </w:r>
      <w:proofErr w:type="spellStart"/>
      <w:r w:rsidR="00D87F77" w:rsidRPr="001A3D7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87F77" w:rsidRPr="001A3D74">
        <w:rPr>
          <w:rFonts w:ascii="Times New Roman" w:hAnsi="Times New Roman" w:cs="Times New Roman"/>
          <w:sz w:val="28"/>
          <w:szCs w:val="28"/>
        </w:rPr>
        <w:t>. Чернышевск, ул. Калинина, д.14б,</w:t>
      </w:r>
      <w:r w:rsidR="00D87F77">
        <w:rPr>
          <w:rFonts w:ascii="Times New Roman" w:hAnsi="Times New Roman" w:cs="Times New Roman"/>
          <w:sz w:val="28"/>
          <w:szCs w:val="28"/>
        </w:rPr>
        <w:t xml:space="preserve"> кааб. 36</w:t>
      </w:r>
      <w:r w:rsidR="00901DD6">
        <w:rPr>
          <w:rFonts w:ascii="Times New Roman" w:hAnsi="Times New Roman" w:cs="Times New Roman"/>
          <w:sz w:val="28"/>
          <w:szCs w:val="28"/>
        </w:rPr>
        <w:t>.</w:t>
      </w:r>
    </w:p>
    <w:p w:rsidR="00E94671" w:rsidRPr="009E6E04" w:rsidRDefault="009E6E04" w:rsidP="00E9467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F741E">
        <w:rPr>
          <w:rFonts w:ascii="Times New Roman" w:hAnsi="Times New Roman" w:cs="Times New Roman"/>
          <w:b/>
          <w:sz w:val="28"/>
          <w:szCs w:val="28"/>
        </w:rPr>
        <w:t>4</w:t>
      </w:r>
      <w:r w:rsidRPr="009E6E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4671" w:rsidRPr="009E6E04">
        <w:rPr>
          <w:rFonts w:ascii="Times New Roman" w:hAnsi="Times New Roman" w:cs="Times New Roman"/>
          <w:b/>
          <w:sz w:val="28"/>
          <w:szCs w:val="28"/>
        </w:rPr>
        <w:t>Предварительный отбор участников открытого конкурса</w:t>
      </w:r>
      <w:r w:rsidR="00E94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671">
        <w:rPr>
          <w:rFonts w:ascii="Times New Roman" w:hAnsi="Times New Roman" w:cs="Times New Roman"/>
          <w:sz w:val="28"/>
          <w:szCs w:val="28"/>
        </w:rPr>
        <w:t xml:space="preserve">не </w:t>
      </w:r>
      <w:r w:rsidR="00E94671" w:rsidRPr="009E6E04">
        <w:rPr>
          <w:rFonts w:ascii="Times New Roman" w:hAnsi="Times New Roman" w:cs="Times New Roman"/>
          <w:sz w:val="28"/>
          <w:szCs w:val="28"/>
        </w:rPr>
        <w:t>проводится</w:t>
      </w:r>
      <w:r w:rsidR="00E94671">
        <w:rPr>
          <w:rFonts w:ascii="Times New Roman" w:hAnsi="Times New Roman" w:cs="Times New Roman"/>
          <w:sz w:val="28"/>
          <w:szCs w:val="28"/>
        </w:rPr>
        <w:t>.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F741E">
        <w:rPr>
          <w:rFonts w:ascii="Times New Roman" w:hAnsi="Times New Roman" w:cs="Times New Roman"/>
          <w:b/>
          <w:sz w:val="28"/>
          <w:szCs w:val="28"/>
        </w:rPr>
        <w:t>5</w:t>
      </w:r>
      <w:r w:rsidRPr="009E6E04">
        <w:rPr>
          <w:rFonts w:ascii="Times New Roman" w:hAnsi="Times New Roman" w:cs="Times New Roman"/>
          <w:b/>
          <w:sz w:val="28"/>
          <w:szCs w:val="28"/>
        </w:rPr>
        <w:t>.Срок, место и время представления конкурсных предложений</w:t>
      </w:r>
      <w:r w:rsidRPr="009E6E04">
        <w:rPr>
          <w:rFonts w:ascii="Times New Roman" w:hAnsi="Times New Roman" w:cs="Times New Roman"/>
          <w:sz w:val="28"/>
          <w:szCs w:val="28"/>
        </w:rPr>
        <w:t xml:space="preserve"> – </w:t>
      </w:r>
      <w:r w:rsidR="00E94671">
        <w:rPr>
          <w:rFonts w:ascii="Times New Roman" w:hAnsi="Times New Roman" w:cs="Times New Roman"/>
          <w:sz w:val="28"/>
          <w:szCs w:val="28"/>
        </w:rPr>
        <w:t xml:space="preserve">с 9 час. 00мин. </w:t>
      </w:r>
      <w:r w:rsidR="00E94671" w:rsidRPr="001A3D74">
        <w:rPr>
          <w:rFonts w:ascii="Times New Roman" w:hAnsi="Times New Roman" w:cs="Times New Roman"/>
          <w:sz w:val="28"/>
          <w:szCs w:val="28"/>
        </w:rPr>
        <w:t>1</w:t>
      </w:r>
      <w:r w:rsidR="00C9164D">
        <w:rPr>
          <w:rFonts w:ascii="Times New Roman" w:hAnsi="Times New Roman" w:cs="Times New Roman"/>
          <w:sz w:val="28"/>
          <w:szCs w:val="28"/>
        </w:rPr>
        <w:t>7</w:t>
      </w:r>
      <w:r w:rsidR="00E94671" w:rsidRPr="001A3D74">
        <w:rPr>
          <w:rFonts w:ascii="Times New Roman" w:hAnsi="Times New Roman" w:cs="Times New Roman"/>
          <w:sz w:val="28"/>
          <w:szCs w:val="28"/>
        </w:rPr>
        <w:t>.05.2023 года по 2</w:t>
      </w:r>
      <w:r w:rsidR="00C9164D">
        <w:rPr>
          <w:rFonts w:ascii="Times New Roman" w:hAnsi="Times New Roman" w:cs="Times New Roman"/>
          <w:sz w:val="28"/>
          <w:szCs w:val="28"/>
        </w:rPr>
        <w:t>8</w:t>
      </w:r>
      <w:r w:rsidR="00E94671" w:rsidRPr="001A3D74">
        <w:rPr>
          <w:rFonts w:ascii="Times New Roman" w:hAnsi="Times New Roman" w:cs="Times New Roman"/>
          <w:sz w:val="28"/>
          <w:szCs w:val="28"/>
        </w:rPr>
        <w:t xml:space="preserve">.06.2023 года 10-00 (время местное) по адресу: 673460, Забайкальский край, </w:t>
      </w:r>
      <w:proofErr w:type="spellStart"/>
      <w:r w:rsidR="00E94671" w:rsidRPr="001A3D7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94671" w:rsidRPr="001A3D74">
        <w:rPr>
          <w:rFonts w:ascii="Times New Roman" w:hAnsi="Times New Roman" w:cs="Times New Roman"/>
          <w:sz w:val="28"/>
          <w:szCs w:val="28"/>
        </w:rPr>
        <w:t>. Чернышевск, ул. Калинина, д.14б,</w:t>
      </w:r>
      <w:r w:rsidR="00E94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67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94671">
        <w:rPr>
          <w:rFonts w:ascii="Times New Roman" w:hAnsi="Times New Roman" w:cs="Times New Roman"/>
          <w:sz w:val="28"/>
          <w:szCs w:val="28"/>
        </w:rPr>
        <w:t>. 36,</w:t>
      </w:r>
      <w:r w:rsidR="00E94671" w:rsidRPr="001A3D74">
        <w:rPr>
          <w:rFonts w:ascii="Times New Roman" w:hAnsi="Times New Roman" w:cs="Times New Roman"/>
          <w:sz w:val="28"/>
          <w:szCs w:val="28"/>
        </w:rPr>
        <w:t xml:space="preserve"> ежедневно, кроме выходных и праздничных дней с 9 час. 00мин. до 16 час. 00 мин. перерыв с 12 час. 00 мин. до 13 час.00 мин</w:t>
      </w:r>
      <w:r w:rsidR="00E94671">
        <w:rPr>
          <w:rFonts w:ascii="Times New Roman" w:hAnsi="Times New Roman" w:cs="Times New Roman"/>
          <w:sz w:val="28"/>
          <w:szCs w:val="28"/>
        </w:rPr>
        <w:t xml:space="preserve">. </w:t>
      </w:r>
      <w:r w:rsidRPr="009E6E04">
        <w:rPr>
          <w:rFonts w:ascii="Times New Roman" w:hAnsi="Times New Roman" w:cs="Times New Roman"/>
          <w:sz w:val="28"/>
          <w:szCs w:val="28"/>
        </w:rPr>
        <w:t>Порядок представления конкурсных предложений, осуществляется согласно конкурсной документации.</w:t>
      </w:r>
    </w:p>
    <w:p w:rsidR="00E94671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94671">
        <w:rPr>
          <w:rFonts w:ascii="Times New Roman" w:hAnsi="Times New Roman" w:cs="Times New Roman"/>
          <w:b/>
          <w:sz w:val="28"/>
          <w:szCs w:val="28"/>
        </w:rPr>
        <w:t>1</w:t>
      </w:r>
      <w:r w:rsidR="001F741E" w:rsidRPr="00E94671">
        <w:rPr>
          <w:rFonts w:ascii="Times New Roman" w:hAnsi="Times New Roman" w:cs="Times New Roman"/>
          <w:b/>
          <w:sz w:val="28"/>
          <w:szCs w:val="28"/>
        </w:rPr>
        <w:t>6</w:t>
      </w:r>
      <w:r w:rsidRPr="00E94671">
        <w:rPr>
          <w:rFonts w:ascii="Times New Roman" w:hAnsi="Times New Roman" w:cs="Times New Roman"/>
          <w:b/>
          <w:sz w:val="28"/>
          <w:szCs w:val="28"/>
        </w:rPr>
        <w:t xml:space="preserve">. Вскрытие конвертов с конкурсными предложениями и определение победителя конкурса </w:t>
      </w:r>
      <w:r w:rsidR="00994FE8" w:rsidRPr="00E94671">
        <w:rPr>
          <w:rFonts w:ascii="Times New Roman" w:hAnsi="Times New Roman" w:cs="Times New Roman"/>
          <w:sz w:val="28"/>
          <w:szCs w:val="28"/>
        </w:rPr>
        <w:t>–</w:t>
      </w:r>
      <w:r w:rsidR="00E94671">
        <w:rPr>
          <w:rFonts w:ascii="Times New Roman" w:hAnsi="Times New Roman" w:cs="Times New Roman"/>
          <w:sz w:val="28"/>
          <w:szCs w:val="28"/>
        </w:rPr>
        <w:t xml:space="preserve"> </w:t>
      </w:r>
      <w:r w:rsidR="00991843" w:rsidRPr="00E94671">
        <w:rPr>
          <w:rFonts w:ascii="Times New Roman" w:hAnsi="Times New Roman" w:cs="Times New Roman"/>
          <w:sz w:val="28"/>
          <w:szCs w:val="28"/>
        </w:rPr>
        <w:t>в 10</w:t>
      </w:r>
      <w:r w:rsidR="00E94671" w:rsidRPr="00E94671">
        <w:rPr>
          <w:rFonts w:ascii="Times New Roman" w:hAnsi="Times New Roman" w:cs="Times New Roman"/>
          <w:sz w:val="28"/>
          <w:szCs w:val="28"/>
        </w:rPr>
        <w:t xml:space="preserve"> </w:t>
      </w:r>
      <w:r w:rsidR="00991843" w:rsidRPr="00E94671">
        <w:rPr>
          <w:rFonts w:ascii="Times New Roman" w:hAnsi="Times New Roman" w:cs="Times New Roman"/>
          <w:sz w:val="28"/>
          <w:szCs w:val="28"/>
        </w:rPr>
        <w:t>час.00мин.</w:t>
      </w:r>
      <w:r w:rsidR="00E94671">
        <w:rPr>
          <w:rFonts w:ascii="Times New Roman" w:hAnsi="Times New Roman" w:cs="Times New Roman"/>
          <w:sz w:val="28"/>
          <w:szCs w:val="28"/>
        </w:rPr>
        <w:t xml:space="preserve"> 2</w:t>
      </w:r>
      <w:r w:rsidR="00C9164D">
        <w:rPr>
          <w:rFonts w:ascii="Times New Roman" w:hAnsi="Times New Roman" w:cs="Times New Roman"/>
          <w:sz w:val="28"/>
          <w:szCs w:val="28"/>
        </w:rPr>
        <w:t>9</w:t>
      </w:r>
      <w:r w:rsidR="00E94671">
        <w:rPr>
          <w:rFonts w:ascii="Times New Roman" w:hAnsi="Times New Roman" w:cs="Times New Roman"/>
          <w:sz w:val="28"/>
          <w:szCs w:val="28"/>
        </w:rPr>
        <w:t>.06</w:t>
      </w:r>
      <w:r w:rsidR="001F741E">
        <w:rPr>
          <w:rFonts w:ascii="Times New Roman" w:hAnsi="Times New Roman" w:cs="Times New Roman"/>
          <w:sz w:val="28"/>
          <w:szCs w:val="28"/>
        </w:rPr>
        <w:t>.2023г.</w:t>
      </w:r>
      <w:r w:rsidR="00E94671">
        <w:rPr>
          <w:rFonts w:ascii="Times New Roman" w:hAnsi="Times New Roman" w:cs="Times New Roman"/>
          <w:sz w:val="28"/>
          <w:szCs w:val="28"/>
        </w:rPr>
        <w:t xml:space="preserve"> </w:t>
      </w:r>
      <w:r w:rsidR="0099184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94671" w:rsidRPr="001A3D74">
        <w:rPr>
          <w:rFonts w:ascii="Times New Roman" w:hAnsi="Times New Roman" w:cs="Times New Roman"/>
          <w:sz w:val="28"/>
          <w:szCs w:val="28"/>
        </w:rPr>
        <w:t xml:space="preserve">673460, Забайкальский край, </w:t>
      </w:r>
      <w:proofErr w:type="spellStart"/>
      <w:r w:rsidR="00E94671" w:rsidRPr="001A3D7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94671" w:rsidRPr="001A3D74">
        <w:rPr>
          <w:rFonts w:ascii="Times New Roman" w:hAnsi="Times New Roman" w:cs="Times New Roman"/>
          <w:sz w:val="28"/>
          <w:szCs w:val="28"/>
        </w:rPr>
        <w:t>. Чернышевск, ул. Калинина, д.14б,</w:t>
      </w:r>
      <w:r w:rsidR="00E94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67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94671">
        <w:rPr>
          <w:rFonts w:ascii="Times New Roman" w:hAnsi="Times New Roman" w:cs="Times New Roman"/>
          <w:sz w:val="28"/>
          <w:szCs w:val="28"/>
        </w:rPr>
        <w:t>. 36</w:t>
      </w:r>
    </w:p>
    <w:p w:rsidR="00E94671" w:rsidRDefault="009E6E04" w:rsidP="00E9467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94671">
        <w:rPr>
          <w:rFonts w:ascii="Times New Roman" w:hAnsi="Times New Roman" w:cs="Times New Roman"/>
          <w:b/>
          <w:sz w:val="28"/>
          <w:szCs w:val="28"/>
        </w:rPr>
        <w:t>1</w:t>
      </w:r>
      <w:r w:rsidR="001F741E" w:rsidRPr="00E94671">
        <w:rPr>
          <w:rFonts w:ascii="Times New Roman" w:hAnsi="Times New Roman" w:cs="Times New Roman"/>
          <w:b/>
          <w:sz w:val="28"/>
          <w:szCs w:val="28"/>
        </w:rPr>
        <w:t>7</w:t>
      </w:r>
      <w:r w:rsidRPr="00E94671">
        <w:rPr>
          <w:rFonts w:ascii="Times New Roman" w:hAnsi="Times New Roman" w:cs="Times New Roman"/>
          <w:b/>
          <w:sz w:val="28"/>
          <w:szCs w:val="28"/>
        </w:rPr>
        <w:t xml:space="preserve">.Срок, место и время рассмотрения и оценки конкурсных предложений </w:t>
      </w:r>
      <w:r w:rsidR="00994FE8" w:rsidRPr="00E94671">
        <w:rPr>
          <w:rFonts w:ascii="Times New Roman" w:hAnsi="Times New Roman" w:cs="Times New Roman"/>
          <w:sz w:val="28"/>
          <w:szCs w:val="28"/>
        </w:rPr>
        <w:t>– в 1</w:t>
      </w:r>
      <w:r w:rsidR="00795431" w:rsidRPr="00E94671">
        <w:rPr>
          <w:rFonts w:ascii="Times New Roman" w:hAnsi="Times New Roman" w:cs="Times New Roman"/>
          <w:sz w:val="28"/>
          <w:szCs w:val="28"/>
        </w:rPr>
        <w:t>0</w:t>
      </w:r>
      <w:r w:rsidR="00994FE8" w:rsidRPr="00E94671">
        <w:rPr>
          <w:rFonts w:ascii="Times New Roman" w:hAnsi="Times New Roman" w:cs="Times New Roman"/>
          <w:sz w:val="28"/>
          <w:szCs w:val="28"/>
        </w:rPr>
        <w:t>час.00мин.</w:t>
      </w:r>
      <w:r w:rsidR="00E94671">
        <w:rPr>
          <w:rFonts w:ascii="Times New Roman" w:hAnsi="Times New Roman" w:cs="Times New Roman"/>
          <w:sz w:val="28"/>
          <w:szCs w:val="28"/>
        </w:rPr>
        <w:t>2</w:t>
      </w:r>
      <w:r w:rsidR="00C9164D">
        <w:rPr>
          <w:rFonts w:ascii="Times New Roman" w:hAnsi="Times New Roman" w:cs="Times New Roman"/>
          <w:sz w:val="28"/>
          <w:szCs w:val="28"/>
        </w:rPr>
        <w:t>9</w:t>
      </w:r>
      <w:r w:rsidR="00A61FC0" w:rsidRPr="00E94671">
        <w:rPr>
          <w:rFonts w:ascii="Times New Roman" w:hAnsi="Times New Roman" w:cs="Times New Roman"/>
          <w:sz w:val="28"/>
          <w:szCs w:val="28"/>
        </w:rPr>
        <w:t>.0</w:t>
      </w:r>
      <w:r w:rsidR="00DD22E7" w:rsidRPr="00E94671">
        <w:rPr>
          <w:rFonts w:ascii="Times New Roman" w:hAnsi="Times New Roman" w:cs="Times New Roman"/>
          <w:sz w:val="28"/>
          <w:szCs w:val="28"/>
        </w:rPr>
        <w:t>6</w:t>
      </w:r>
      <w:r w:rsidR="00A61FC0" w:rsidRPr="00E94671">
        <w:rPr>
          <w:rFonts w:ascii="Times New Roman" w:hAnsi="Times New Roman" w:cs="Times New Roman"/>
          <w:sz w:val="28"/>
          <w:szCs w:val="28"/>
        </w:rPr>
        <w:t>.2023г.</w:t>
      </w:r>
      <w:r w:rsidRPr="00E94671">
        <w:rPr>
          <w:rFonts w:ascii="Times New Roman" w:hAnsi="Times New Roman" w:cs="Times New Roman"/>
          <w:sz w:val="28"/>
          <w:szCs w:val="28"/>
        </w:rPr>
        <w:t xml:space="preserve"> (</w:t>
      </w:r>
      <w:r w:rsidR="00991843" w:rsidRPr="00E94671">
        <w:rPr>
          <w:rFonts w:ascii="Times New Roman" w:hAnsi="Times New Roman" w:cs="Times New Roman"/>
          <w:sz w:val="28"/>
          <w:szCs w:val="28"/>
        </w:rPr>
        <w:t>время местное)</w:t>
      </w:r>
      <w:r w:rsidR="0099184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94671" w:rsidRPr="001A3D74">
        <w:rPr>
          <w:rFonts w:ascii="Times New Roman" w:hAnsi="Times New Roman" w:cs="Times New Roman"/>
          <w:sz w:val="28"/>
          <w:szCs w:val="28"/>
        </w:rPr>
        <w:t xml:space="preserve">673460, Забайкальский край, </w:t>
      </w:r>
      <w:proofErr w:type="spellStart"/>
      <w:r w:rsidR="00E94671" w:rsidRPr="001A3D7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94671" w:rsidRPr="001A3D74">
        <w:rPr>
          <w:rFonts w:ascii="Times New Roman" w:hAnsi="Times New Roman" w:cs="Times New Roman"/>
          <w:sz w:val="28"/>
          <w:szCs w:val="28"/>
        </w:rPr>
        <w:t>. Чернышевск, ул. Калинина, д.14б,</w:t>
      </w:r>
      <w:r w:rsidR="00E94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67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94671">
        <w:rPr>
          <w:rFonts w:ascii="Times New Roman" w:hAnsi="Times New Roman" w:cs="Times New Roman"/>
          <w:sz w:val="28"/>
          <w:szCs w:val="28"/>
        </w:rPr>
        <w:t>. 36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6E04">
        <w:rPr>
          <w:rFonts w:ascii="Times New Roman" w:hAnsi="Times New Roman" w:cs="Times New Roman"/>
          <w:sz w:val="28"/>
          <w:szCs w:val="28"/>
        </w:rPr>
        <w:t>Порядок определения победителя конкурса проводится согласно конкурсной документации.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rStyle w:val="652"/>
          <w:sz w:val="28"/>
          <w:szCs w:val="28"/>
        </w:rPr>
      </w:pPr>
      <w:r>
        <w:rPr>
          <w:b/>
          <w:sz w:val="28"/>
          <w:szCs w:val="28"/>
        </w:rPr>
        <w:t>1</w:t>
      </w:r>
      <w:r w:rsidR="001F741E">
        <w:rPr>
          <w:b/>
          <w:sz w:val="28"/>
          <w:szCs w:val="28"/>
        </w:rPr>
        <w:t>8</w:t>
      </w:r>
      <w:r w:rsidRPr="009E6E04">
        <w:rPr>
          <w:b/>
          <w:sz w:val="28"/>
          <w:szCs w:val="28"/>
        </w:rPr>
        <w:t>. Порядок определения победителя Конкурса: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E6E04">
        <w:rPr>
          <w:sz w:val="28"/>
          <w:szCs w:val="28"/>
        </w:rPr>
        <w:t>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порядке, установленном в конкурсной документации в соответствии с действующим законодательством.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rStyle w:val="652"/>
          <w:sz w:val="28"/>
          <w:szCs w:val="28"/>
        </w:rPr>
      </w:pPr>
      <w:r>
        <w:rPr>
          <w:b/>
          <w:sz w:val="28"/>
          <w:szCs w:val="28"/>
        </w:rPr>
        <w:t>1</w:t>
      </w:r>
      <w:r w:rsidR="001F741E">
        <w:rPr>
          <w:b/>
          <w:sz w:val="28"/>
          <w:szCs w:val="28"/>
        </w:rPr>
        <w:t>9</w:t>
      </w:r>
      <w:r w:rsidRPr="009E6E04">
        <w:rPr>
          <w:b/>
          <w:sz w:val="28"/>
          <w:szCs w:val="28"/>
        </w:rPr>
        <w:t>. Срок подписания членами Конкурсной комиссии протокола о результатах проведения Конкурса: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E6E04">
        <w:rPr>
          <w:sz w:val="28"/>
          <w:szCs w:val="28"/>
        </w:rPr>
        <w:t xml:space="preserve">Срок подписания членами Конкурсной комиссии протокола о результатах проведения Конкурса - в течение 5 рабочих дней со дня подписания протокола рассмотрения и оценки Конкурсных предложений </w:t>
      </w:r>
    </w:p>
    <w:p w:rsidR="009E6E04" w:rsidRPr="009E6E04" w:rsidRDefault="001F741E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9E6E04" w:rsidRPr="009E6E04">
        <w:rPr>
          <w:b/>
          <w:sz w:val="28"/>
          <w:szCs w:val="28"/>
        </w:rPr>
        <w:t>. Срок подписания концессионного соглашения: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E6E04">
        <w:rPr>
          <w:sz w:val="28"/>
          <w:szCs w:val="28"/>
        </w:rPr>
        <w:t xml:space="preserve">Концессионное соглашение по результатам Конкурса заключается </w:t>
      </w:r>
      <w:proofErr w:type="spellStart"/>
      <w:r w:rsidRPr="009E6E04">
        <w:rPr>
          <w:sz w:val="28"/>
          <w:szCs w:val="28"/>
        </w:rPr>
        <w:t>Концедентом</w:t>
      </w:r>
      <w:proofErr w:type="spellEnd"/>
      <w:r w:rsidRPr="009E6E04">
        <w:rPr>
          <w:sz w:val="28"/>
          <w:szCs w:val="28"/>
        </w:rPr>
        <w:t xml:space="preserve"> с П</w:t>
      </w:r>
      <w:r w:rsidR="00952C89">
        <w:rPr>
          <w:sz w:val="28"/>
          <w:szCs w:val="28"/>
        </w:rPr>
        <w:t>обедителем конкурса в течение 30 (тридцать</w:t>
      </w:r>
      <w:r w:rsidRPr="009E6E04">
        <w:rPr>
          <w:sz w:val="28"/>
          <w:szCs w:val="28"/>
        </w:rPr>
        <w:t xml:space="preserve">) рабочих дней </w:t>
      </w:r>
      <w:proofErr w:type="gramStart"/>
      <w:r w:rsidRPr="009E6E04">
        <w:rPr>
          <w:sz w:val="28"/>
          <w:szCs w:val="28"/>
        </w:rPr>
        <w:t>с даты подписания</w:t>
      </w:r>
      <w:proofErr w:type="gramEnd"/>
      <w:r w:rsidRPr="009E6E04">
        <w:rPr>
          <w:sz w:val="28"/>
          <w:szCs w:val="28"/>
        </w:rPr>
        <w:t xml:space="preserve"> протокола о результатах проведения Конкурса в порядке, предусмотренном в статье 36 Федерального закона «О концессионных соглашениях» от 21.07.2005 г. №115-ФЗ.</w:t>
      </w:r>
    </w:p>
    <w:sectPr w:rsidR="009E6E04" w:rsidRPr="009E6E04" w:rsidSect="008E4394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880"/>
    <w:rsid w:val="00005342"/>
    <w:rsid w:val="000206F7"/>
    <w:rsid w:val="00022AD7"/>
    <w:rsid w:val="00023441"/>
    <w:rsid w:val="00042ACB"/>
    <w:rsid w:val="00082F52"/>
    <w:rsid w:val="00084856"/>
    <w:rsid w:val="00086F5C"/>
    <w:rsid w:val="0008798C"/>
    <w:rsid w:val="000959BD"/>
    <w:rsid w:val="000D6CEA"/>
    <w:rsid w:val="00105F51"/>
    <w:rsid w:val="00140E7C"/>
    <w:rsid w:val="001A1154"/>
    <w:rsid w:val="001A3D74"/>
    <w:rsid w:val="001F741E"/>
    <w:rsid w:val="002058B1"/>
    <w:rsid w:val="0022301E"/>
    <w:rsid w:val="00247805"/>
    <w:rsid w:val="00250CE6"/>
    <w:rsid w:val="00274C01"/>
    <w:rsid w:val="0029510E"/>
    <w:rsid w:val="002A66EB"/>
    <w:rsid w:val="002E6700"/>
    <w:rsid w:val="0030747C"/>
    <w:rsid w:val="00311A25"/>
    <w:rsid w:val="00330D60"/>
    <w:rsid w:val="0033279C"/>
    <w:rsid w:val="00336B4F"/>
    <w:rsid w:val="0037500C"/>
    <w:rsid w:val="00382FB5"/>
    <w:rsid w:val="00390A33"/>
    <w:rsid w:val="003B14DD"/>
    <w:rsid w:val="003B4AB9"/>
    <w:rsid w:val="003D2BD1"/>
    <w:rsid w:val="003E5E62"/>
    <w:rsid w:val="004009A0"/>
    <w:rsid w:val="00422E2F"/>
    <w:rsid w:val="004724E2"/>
    <w:rsid w:val="004729F7"/>
    <w:rsid w:val="004772BE"/>
    <w:rsid w:val="0048110D"/>
    <w:rsid w:val="00486CCA"/>
    <w:rsid w:val="004A353A"/>
    <w:rsid w:val="004A6408"/>
    <w:rsid w:val="004C759B"/>
    <w:rsid w:val="00564AE9"/>
    <w:rsid w:val="005722D4"/>
    <w:rsid w:val="005740DA"/>
    <w:rsid w:val="005B62D6"/>
    <w:rsid w:val="00602138"/>
    <w:rsid w:val="00610397"/>
    <w:rsid w:val="0071038A"/>
    <w:rsid w:val="007577D8"/>
    <w:rsid w:val="00795431"/>
    <w:rsid w:val="00795EB1"/>
    <w:rsid w:val="007A625B"/>
    <w:rsid w:val="007B1A7D"/>
    <w:rsid w:val="007B227D"/>
    <w:rsid w:val="00820FB9"/>
    <w:rsid w:val="008252CC"/>
    <w:rsid w:val="00834390"/>
    <w:rsid w:val="0083782A"/>
    <w:rsid w:val="008A3DDF"/>
    <w:rsid w:val="008C2E17"/>
    <w:rsid w:val="008E21B9"/>
    <w:rsid w:val="008E4394"/>
    <w:rsid w:val="00901BFD"/>
    <w:rsid w:val="00901DD6"/>
    <w:rsid w:val="00906127"/>
    <w:rsid w:val="00915217"/>
    <w:rsid w:val="00945075"/>
    <w:rsid w:val="00952C89"/>
    <w:rsid w:val="00962704"/>
    <w:rsid w:val="00974E2B"/>
    <w:rsid w:val="00991843"/>
    <w:rsid w:val="00994FE8"/>
    <w:rsid w:val="009B0A60"/>
    <w:rsid w:val="009C400D"/>
    <w:rsid w:val="009E6E04"/>
    <w:rsid w:val="009F3993"/>
    <w:rsid w:val="00A323FB"/>
    <w:rsid w:val="00A365FB"/>
    <w:rsid w:val="00A61FC0"/>
    <w:rsid w:val="00A91A38"/>
    <w:rsid w:val="00AA134B"/>
    <w:rsid w:val="00AB07CC"/>
    <w:rsid w:val="00AF0195"/>
    <w:rsid w:val="00AF02B0"/>
    <w:rsid w:val="00AF082C"/>
    <w:rsid w:val="00AF4A88"/>
    <w:rsid w:val="00AF592B"/>
    <w:rsid w:val="00B04626"/>
    <w:rsid w:val="00B053CA"/>
    <w:rsid w:val="00B163BB"/>
    <w:rsid w:val="00B82B38"/>
    <w:rsid w:val="00B8797B"/>
    <w:rsid w:val="00BB170B"/>
    <w:rsid w:val="00BB4F87"/>
    <w:rsid w:val="00BB7C16"/>
    <w:rsid w:val="00BE5A60"/>
    <w:rsid w:val="00BE5F8C"/>
    <w:rsid w:val="00BE7BA8"/>
    <w:rsid w:val="00BF6577"/>
    <w:rsid w:val="00C03D00"/>
    <w:rsid w:val="00C10116"/>
    <w:rsid w:val="00C1149B"/>
    <w:rsid w:val="00C4588A"/>
    <w:rsid w:val="00C47880"/>
    <w:rsid w:val="00C518B1"/>
    <w:rsid w:val="00C6540E"/>
    <w:rsid w:val="00C6675C"/>
    <w:rsid w:val="00C9164D"/>
    <w:rsid w:val="00C935BB"/>
    <w:rsid w:val="00C93F80"/>
    <w:rsid w:val="00CC3B19"/>
    <w:rsid w:val="00CC3E66"/>
    <w:rsid w:val="00CD22F0"/>
    <w:rsid w:val="00CD4A5B"/>
    <w:rsid w:val="00D1657B"/>
    <w:rsid w:val="00D33478"/>
    <w:rsid w:val="00D3540A"/>
    <w:rsid w:val="00D40CD4"/>
    <w:rsid w:val="00D51DD3"/>
    <w:rsid w:val="00D71A3C"/>
    <w:rsid w:val="00D87F77"/>
    <w:rsid w:val="00DD22E7"/>
    <w:rsid w:val="00DD4D48"/>
    <w:rsid w:val="00DE6353"/>
    <w:rsid w:val="00DF42A1"/>
    <w:rsid w:val="00E64482"/>
    <w:rsid w:val="00E675D6"/>
    <w:rsid w:val="00E72AC8"/>
    <w:rsid w:val="00E73F5B"/>
    <w:rsid w:val="00E8324C"/>
    <w:rsid w:val="00E94671"/>
    <w:rsid w:val="00EB1223"/>
    <w:rsid w:val="00EB3CB6"/>
    <w:rsid w:val="00ED15B8"/>
    <w:rsid w:val="00EE1520"/>
    <w:rsid w:val="00EE5F39"/>
    <w:rsid w:val="00F0369B"/>
    <w:rsid w:val="00F04724"/>
    <w:rsid w:val="00F05385"/>
    <w:rsid w:val="00F11D92"/>
    <w:rsid w:val="00F20F6B"/>
    <w:rsid w:val="00F328BC"/>
    <w:rsid w:val="00F34B5D"/>
    <w:rsid w:val="00F41EA8"/>
    <w:rsid w:val="00F43F48"/>
    <w:rsid w:val="00F455E4"/>
    <w:rsid w:val="00F47118"/>
    <w:rsid w:val="00FA2FCA"/>
    <w:rsid w:val="00FD24CC"/>
    <w:rsid w:val="00FD6ADD"/>
    <w:rsid w:val="00FF609A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880"/>
    <w:rPr>
      <w:color w:val="0000FF" w:themeColor="hyperlink"/>
      <w:u w:val="single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5"/>
    <w:rsid w:val="007577D8"/>
    <w:pPr>
      <w:spacing w:line="240" w:lineRule="auto"/>
      <w:ind w:firstLine="0"/>
      <w:jc w:val="left"/>
    </w:pPr>
    <w:rPr>
      <w:rFonts w:ascii="Verdana" w:eastAsia="Times New Roman" w:hAnsi="Verdana" w:cs="Times New Roman"/>
      <w:sz w:val="16"/>
      <w:szCs w:val="16"/>
    </w:rPr>
  </w:style>
  <w:style w:type="character" w:customStyle="1" w:styleId="a5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rsid w:val="007577D8"/>
    <w:rPr>
      <w:rFonts w:ascii="Verdana" w:eastAsia="Times New Roman" w:hAnsi="Verdana" w:cs="Times New Roman"/>
      <w:sz w:val="16"/>
      <w:szCs w:val="16"/>
    </w:rPr>
  </w:style>
  <w:style w:type="character" w:customStyle="1" w:styleId="a6">
    <w:name w:val="Основной текст Знак"/>
    <w:aliases w:val="Знак1 Знак Знак"/>
    <w:basedOn w:val="a0"/>
    <w:link w:val="a7"/>
    <w:uiPriority w:val="99"/>
    <w:semiHidden/>
    <w:locked/>
    <w:rsid w:val="00901DD6"/>
    <w:rPr>
      <w:rFonts w:ascii="Times New Roman" w:eastAsia="Times New Roman" w:hAnsi="Times New Roman" w:cs="Times New Roman"/>
      <w:shd w:val="clear" w:color="auto" w:fill="FFFFFF"/>
    </w:rPr>
  </w:style>
  <w:style w:type="paragraph" w:styleId="a7">
    <w:name w:val="Body Text"/>
    <w:aliases w:val="Знак1 Знак"/>
    <w:basedOn w:val="a"/>
    <w:link w:val="a6"/>
    <w:uiPriority w:val="99"/>
    <w:semiHidden/>
    <w:unhideWhenUsed/>
    <w:rsid w:val="00901DD6"/>
    <w:pPr>
      <w:shd w:val="clear" w:color="auto" w:fill="FFFFFF"/>
      <w:spacing w:after="5100" w:line="278" w:lineRule="exact"/>
      <w:ind w:hanging="2000"/>
      <w:jc w:val="left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901DD6"/>
  </w:style>
  <w:style w:type="paragraph" w:customStyle="1" w:styleId="ConsPlusNormal">
    <w:name w:val="ConsPlusNormal"/>
    <w:rsid w:val="00901DD6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652">
    <w:name w:val="Основной текст (65)2"/>
    <w:uiPriority w:val="99"/>
    <w:rsid w:val="009E6E04"/>
    <w:rPr>
      <w:shd w:val="clear" w:color="auto" w:fill="FFFFFF"/>
    </w:rPr>
  </w:style>
  <w:style w:type="paragraph" w:styleId="a8">
    <w:name w:val="No Spacing"/>
    <w:uiPriority w:val="1"/>
    <w:qFormat/>
    <w:rsid w:val="008E439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880"/>
    <w:rPr>
      <w:color w:val="0000FF" w:themeColor="hyperlink"/>
      <w:u w:val="single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5"/>
    <w:rsid w:val="007577D8"/>
    <w:pPr>
      <w:spacing w:line="240" w:lineRule="auto"/>
      <w:ind w:firstLine="0"/>
      <w:jc w:val="left"/>
    </w:pPr>
    <w:rPr>
      <w:rFonts w:ascii="Verdana" w:eastAsia="Times New Roman" w:hAnsi="Verdana" w:cs="Times New Roman"/>
      <w:sz w:val="16"/>
      <w:szCs w:val="16"/>
    </w:rPr>
  </w:style>
  <w:style w:type="character" w:customStyle="1" w:styleId="a5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rsid w:val="007577D8"/>
    <w:rPr>
      <w:rFonts w:ascii="Verdana" w:eastAsia="Times New Roman" w:hAnsi="Verdan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ref=C91FDB3ED4E65188F904E30C545E9F3274BBB2D59DBA27B53BE6BFC27F3A8CF97F206C9178C673E48211A4EBC7595DAF44050DE47D3D29EDe8AB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F210-0D34-4379-9BEB-0C4CF281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user</cp:lastModifiedBy>
  <cp:revision>18</cp:revision>
  <cp:lastPrinted>2023-05-15T00:42:00Z</cp:lastPrinted>
  <dcterms:created xsi:type="dcterms:W3CDTF">2023-04-20T07:06:00Z</dcterms:created>
  <dcterms:modified xsi:type="dcterms:W3CDTF">2023-05-15T00:42:00Z</dcterms:modified>
</cp:coreProperties>
</file>