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22" w:rsidRDefault="00232FF8" w:rsidP="004F6522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4F6522" w:rsidRPr="00565901" w:rsidRDefault="004F6522" w:rsidP="004F6522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4F6522" w:rsidRPr="00565901" w:rsidRDefault="004F6522" w:rsidP="004F6522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4F6522" w:rsidRPr="00565901" w:rsidRDefault="004F6522" w:rsidP="004F6522">
      <w:pPr>
        <w:pStyle w:val="2"/>
        <w:rPr>
          <w:sz w:val="28"/>
          <w:szCs w:val="28"/>
        </w:rPr>
      </w:pPr>
    </w:p>
    <w:p w:rsidR="004F6522" w:rsidRPr="00565901" w:rsidRDefault="004F6522" w:rsidP="004F6522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4F6522" w:rsidRPr="00565901" w:rsidRDefault="004F6522" w:rsidP="004F6522">
      <w:pPr>
        <w:jc w:val="center"/>
        <w:rPr>
          <w:sz w:val="28"/>
          <w:szCs w:val="28"/>
        </w:rPr>
      </w:pPr>
    </w:p>
    <w:p w:rsidR="004F6522" w:rsidRPr="00565901" w:rsidRDefault="004F6522" w:rsidP="004F6522">
      <w:pPr>
        <w:rPr>
          <w:sz w:val="28"/>
          <w:szCs w:val="28"/>
        </w:rPr>
      </w:pPr>
      <w:r>
        <w:rPr>
          <w:sz w:val="28"/>
          <w:szCs w:val="28"/>
        </w:rPr>
        <w:t>15 мая 2023 года</w:t>
      </w:r>
      <w:r w:rsidRPr="00565901">
        <w:rPr>
          <w:sz w:val="28"/>
          <w:szCs w:val="28"/>
        </w:rPr>
        <w:tab/>
        <w:t xml:space="preserve">         </w:t>
      </w:r>
      <w:r w:rsidRPr="00565901">
        <w:rPr>
          <w:sz w:val="28"/>
          <w:szCs w:val="28"/>
        </w:rPr>
        <w:tab/>
      </w:r>
      <w:r w:rsidRPr="00565901">
        <w:rPr>
          <w:sz w:val="28"/>
          <w:szCs w:val="28"/>
        </w:rPr>
        <w:tab/>
      </w:r>
      <w:r w:rsidRPr="00565901">
        <w:rPr>
          <w:sz w:val="28"/>
          <w:szCs w:val="28"/>
        </w:rPr>
        <w:tab/>
      </w:r>
      <w:r w:rsidRPr="00565901">
        <w:rPr>
          <w:sz w:val="28"/>
          <w:szCs w:val="28"/>
        </w:rPr>
        <w:tab/>
        <w:t xml:space="preserve">    </w:t>
      </w:r>
      <w:r w:rsidRPr="00565901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</w:t>
      </w:r>
      <w:r w:rsidRPr="005659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565901">
        <w:rPr>
          <w:sz w:val="28"/>
          <w:szCs w:val="28"/>
        </w:rPr>
        <w:t xml:space="preserve">  № </w:t>
      </w:r>
      <w:r>
        <w:rPr>
          <w:sz w:val="28"/>
          <w:szCs w:val="28"/>
        </w:rPr>
        <w:t>203</w:t>
      </w:r>
    </w:p>
    <w:p w:rsidR="004F6522" w:rsidRPr="00565901" w:rsidRDefault="004F6522" w:rsidP="004F6522">
      <w:pPr>
        <w:jc w:val="center"/>
        <w:rPr>
          <w:bCs/>
          <w:sz w:val="28"/>
          <w:szCs w:val="28"/>
        </w:rPr>
      </w:pPr>
      <w:proofErr w:type="spellStart"/>
      <w:r w:rsidRPr="00565901">
        <w:rPr>
          <w:bCs/>
          <w:sz w:val="28"/>
          <w:szCs w:val="28"/>
        </w:rPr>
        <w:t>пгт</w:t>
      </w:r>
      <w:proofErr w:type="spellEnd"/>
      <w:r w:rsidRPr="00565901">
        <w:rPr>
          <w:bCs/>
          <w:sz w:val="28"/>
          <w:szCs w:val="28"/>
        </w:rPr>
        <w:t>. Чернышевск</w:t>
      </w:r>
    </w:p>
    <w:p w:rsidR="004F550A" w:rsidRDefault="004F550A" w:rsidP="00D97989">
      <w:pPr>
        <w:jc w:val="both"/>
        <w:rPr>
          <w:bCs/>
          <w:sz w:val="28"/>
          <w:szCs w:val="28"/>
        </w:rPr>
      </w:pPr>
    </w:p>
    <w:p w:rsidR="009D6270" w:rsidRDefault="009D6270" w:rsidP="009D6270">
      <w:pPr>
        <w:pStyle w:val="a3"/>
        <w:jc w:val="center"/>
        <w:rPr>
          <w:b/>
          <w:szCs w:val="28"/>
        </w:rPr>
      </w:pPr>
      <w:r w:rsidRPr="002A34CC">
        <w:rPr>
          <w:b/>
          <w:szCs w:val="28"/>
        </w:rPr>
        <w:t>О</w:t>
      </w:r>
      <w:r w:rsidR="00D669DA" w:rsidRPr="00D669DA">
        <w:rPr>
          <w:b/>
          <w:szCs w:val="28"/>
        </w:rPr>
        <w:t xml:space="preserve"> </w:t>
      </w:r>
      <w:r w:rsidR="00D669DA">
        <w:rPr>
          <w:b/>
          <w:szCs w:val="28"/>
        </w:rPr>
        <w:t>порядке</w:t>
      </w:r>
      <w:r>
        <w:rPr>
          <w:b/>
          <w:szCs w:val="28"/>
        </w:rPr>
        <w:t xml:space="preserve"> </w:t>
      </w:r>
      <w:r w:rsidRPr="002A34CC">
        <w:rPr>
          <w:b/>
          <w:szCs w:val="28"/>
        </w:rPr>
        <w:t>определени</w:t>
      </w:r>
      <w:r w:rsidR="00484C69">
        <w:rPr>
          <w:b/>
          <w:szCs w:val="28"/>
        </w:rPr>
        <w:t>я</w:t>
      </w:r>
      <w:r w:rsidRPr="002A34CC">
        <w:rPr>
          <w:b/>
          <w:szCs w:val="28"/>
        </w:rPr>
        <w:t xml:space="preserve"> </w:t>
      </w:r>
      <w:r>
        <w:rPr>
          <w:b/>
          <w:szCs w:val="28"/>
        </w:rPr>
        <w:t xml:space="preserve">нормативных затрат на обеспечение функций муниципальных органов </w:t>
      </w:r>
      <w:r w:rsidRPr="002A34CC">
        <w:rPr>
          <w:b/>
          <w:szCs w:val="28"/>
        </w:rPr>
        <w:t>муниципального района «Чернышевский район»</w:t>
      </w:r>
      <w:r w:rsidR="00D669DA">
        <w:rPr>
          <w:b/>
          <w:szCs w:val="28"/>
        </w:rPr>
        <w:t>,</w:t>
      </w:r>
      <w:r w:rsidR="00D669DA" w:rsidRPr="00D669DA">
        <w:rPr>
          <w:b/>
          <w:szCs w:val="28"/>
        </w:rPr>
        <w:t xml:space="preserve"> </w:t>
      </w:r>
      <w:r w:rsidR="00D669DA" w:rsidRPr="006A0D11">
        <w:rPr>
          <w:b/>
          <w:szCs w:val="28"/>
        </w:rPr>
        <w:t>включая подведомственные казенные учреждения</w:t>
      </w:r>
    </w:p>
    <w:p w:rsidR="004F6522" w:rsidRDefault="004F6522" w:rsidP="009D6270">
      <w:pPr>
        <w:pStyle w:val="Default"/>
        <w:jc w:val="both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9D6270" w:rsidRPr="009D6270" w:rsidRDefault="009D6270" w:rsidP="004F6522">
      <w:pPr>
        <w:pStyle w:val="Default"/>
        <w:ind w:firstLine="709"/>
        <w:jc w:val="both"/>
        <w:rPr>
          <w:b/>
          <w:sz w:val="28"/>
          <w:szCs w:val="28"/>
        </w:rPr>
      </w:pPr>
      <w:proofErr w:type="gramStart"/>
      <w:r w:rsidRPr="009D6270">
        <w:rPr>
          <w:sz w:val="28"/>
          <w:szCs w:val="28"/>
        </w:rPr>
        <w:t xml:space="preserve">В соответствии с </w:t>
      </w:r>
      <w:r w:rsidR="0036315C" w:rsidRPr="006A0D11">
        <w:rPr>
          <w:sz w:val="28"/>
          <w:szCs w:val="28"/>
        </w:rPr>
        <w:t>пунктом 2</w:t>
      </w:r>
      <w:r w:rsidRPr="009D6270">
        <w:rPr>
          <w:sz w:val="28"/>
          <w:szCs w:val="28"/>
        </w:rPr>
        <w:t xml:space="preserve"> част</w:t>
      </w:r>
      <w:r w:rsidR="0036315C">
        <w:rPr>
          <w:sz w:val="28"/>
          <w:szCs w:val="28"/>
        </w:rPr>
        <w:t>и</w:t>
      </w:r>
      <w:r w:rsidRPr="009D6270">
        <w:rPr>
          <w:sz w:val="28"/>
          <w:szCs w:val="28"/>
        </w:rPr>
        <w:t xml:space="preserve"> 4 статьи 19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 1047 « </w:t>
      </w:r>
      <w:r w:rsidRPr="009D6270">
        <w:rPr>
          <w:bCs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="00A94C58">
        <w:rPr>
          <w:bCs/>
          <w:sz w:val="28"/>
          <w:szCs w:val="28"/>
        </w:rPr>
        <w:t>,</w:t>
      </w:r>
      <w:r w:rsidR="00A94C58" w:rsidRPr="00A94C58">
        <w:rPr>
          <w:sz w:val="28"/>
          <w:szCs w:val="28"/>
        </w:rPr>
        <w:t xml:space="preserve"> </w:t>
      </w:r>
      <w:proofErr w:type="gramStart"/>
      <w:r w:rsidR="00046269" w:rsidRPr="00046269">
        <w:rPr>
          <w:sz w:val="28"/>
          <w:szCs w:val="28"/>
        </w:rPr>
        <w:t xml:space="preserve">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 </w:t>
      </w:r>
      <w:r w:rsidR="00046269">
        <w:rPr>
          <w:sz w:val="28"/>
          <w:szCs w:val="28"/>
        </w:rPr>
        <w:t>«</w:t>
      </w:r>
      <w:proofErr w:type="spellStart"/>
      <w:r w:rsidR="00046269">
        <w:rPr>
          <w:sz w:val="28"/>
          <w:szCs w:val="28"/>
        </w:rPr>
        <w:t>Росатом</w:t>
      </w:r>
      <w:proofErr w:type="spellEnd"/>
      <w:r w:rsidR="00046269">
        <w:rPr>
          <w:sz w:val="28"/>
          <w:szCs w:val="28"/>
        </w:rPr>
        <w:t>»</w:t>
      </w:r>
      <w:r w:rsidR="00046269" w:rsidRPr="00046269">
        <w:rPr>
          <w:sz w:val="28"/>
          <w:szCs w:val="28"/>
        </w:rPr>
        <w:t xml:space="preserve">, Государственной корпорации по космической деятельности </w:t>
      </w:r>
      <w:r w:rsidR="00046269">
        <w:rPr>
          <w:sz w:val="28"/>
          <w:szCs w:val="28"/>
        </w:rPr>
        <w:t>«</w:t>
      </w:r>
      <w:proofErr w:type="spellStart"/>
      <w:r w:rsidR="00046269" w:rsidRPr="00046269">
        <w:rPr>
          <w:sz w:val="28"/>
          <w:szCs w:val="28"/>
        </w:rPr>
        <w:t>Роскосмос</w:t>
      </w:r>
      <w:proofErr w:type="spellEnd"/>
      <w:r w:rsidR="00046269">
        <w:rPr>
          <w:sz w:val="28"/>
          <w:szCs w:val="28"/>
        </w:rPr>
        <w:t>»</w:t>
      </w:r>
      <w:r w:rsidR="00046269" w:rsidRPr="00046269">
        <w:rPr>
          <w:sz w:val="28"/>
          <w:szCs w:val="28"/>
        </w:rPr>
        <w:t xml:space="preserve"> и подведомственных им организаций</w:t>
      </w:r>
      <w:r w:rsidRPr="009D6270">
        <w:rPr>
          <w:sz w:val="28"/>
          <w:szCs w:val="28"/>
        </w:rPr>
        <w:t xml:space="preserve">», в целях обоснования объекта и (или) объектов закупки, включаемых в план закупок, руководствуясь </w:t>
      </w:r>
      <w:r w:rsidRPr="009D6270">
        <w:rPr>
          <w:bCs/>
          <w:sz w:val="28"/>
          <w:szCs w:val="28"/>
        </w:rPr>
        <w:t>ст. 25 Устава муниципального района</w:t>
      </w:r>
      <w:proofErr w:type="gramEnd"/>
      <w:r w:rsidRPr="009D6270">
        <w:rPr>
          <w:bCs/>
          <w:sz w:val="28"/>
          <w:szCs w:val="28"/>
        </w:rPr>
        <w:t xml:space="preserve"> «Чернышевский район», </w:t>
      </w:r>
      <w:r w:rsidRPr="009D6270">
        <w:rPr>
          <w:sz w:val="28"/>
          <w:szCs w:val="28"/>
        </w:rPr>
        <w:t>администрация муниципального района «Чернышевский район»</w:t>
      </w:r>
      <w:r w:rsidR="004F6522">
        <w:rPr>
          <w:sz w:val="28"/>
          <w:szCs w:val="28"/>
        </w:rPr>
        <w:t xml:space="preserve"> </w:t>
      </w:r>
      <w:r w:rsidRPr="009D6270">
        <w:rPr>
          <w:b/>
          <w:sz w:val="28"/>
          <w:szCs w:val="28"/>
        </w:rPr>
        <w:t>постановляет:</w:t>
      </w:r>
    </w:p>
    <w:p w:rsidR="009D6270" w:rsidRPr="009D6270" w:rsidRDefault="004F6522" w:rsidP="004F6522">
      <w:pPr>
        <w:pStyle w:val="a3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</w:t>
      </w:r>
      <w:r w:rsidR="009D6270" w:rsidRPr="009D6270">
        <w:rPr>
          <w:szCs w:val="28"/>
        </w:rPr>
        <w:t xml:space="preserve">Утвердить прилагаемые </w:t>
      </w:r>
      <w:r w:rsidR="0036315C">
        <w:rPr>
          <w:szCs w:val="28"/>
        </w:rPr>
        <w:t>П</w:t>
      </w:r>
      <w:r w:rsidR="00A94C58">
        <w:rPr>
          <w:szCs w:val="28"/>
        </w:rPr>
        <w:t>равила</w:t>
      </w:r>
      <w:r w:rsidR="009D6270" w:rsidRPr="009D6270">
        <w:rPr>
          <w:szCs w:val="28"/>
        </w:rPr>
        <w:t xml:space="preserve"> определени</w:t>
      </w:r>
      <w:r w:rsidR="00A94C58">
        <w:rPr>
          <w:szCs w:val="28"/>
        </w:rPr>
        <w:t>я</w:t>
      </w:r>
      <w:r w:rsidR="009D6270" w:rsidRPr="009D6270">
        <w:rPr>
          <w:szCs w:val="28"/>
        </w:rPr>
        <w:t xml:space="preserve"> нормативных затрат на обеспечение функций муниципальных органов муниципального района «Чернышевский район»</w:t>
      </w:r>
      <w:r w:rsidR="00742F89">
        <w:rPr>
          <w:szCs w:val="28"/>
        </w:rPr>
        <w:t xml:space="preserve">, включая </w:t>
      </w:r>
      <w:r w:rsidR="009D6270" w:rsidRPr="009D6270">
        <w:rPr>
          <w:szCs w:val="28"/>
        </w:rPr>
        <w:t xml:space="preserve"> подведомственны</w:t>
      </w:r>
      <w:r w:rsidR="00742F89">
        <w:rPr>
          <w:szCs w:val="28"/>
        </w:rPr>
        <w:t>е</w:t>
      </w:r>
      <w:r w:rsidR="009D6270" w:rsidRPr="009D6270">
        <w:rPr>
          <w:szCs w:val="28"/>
        </w:rPr>
        <w:t xml:space="preserve"> </w:t>
      </w:r>
      <w:r w:rsidR="00742F89">
        <w:rPr>
          <w:szCs w:val="28"/>
        </w:rPr>
        <w:t>казенные</w:t>
      </w:r>
      <w:r w:rsidR="009D6270" w:rsidRPr="009D6270">
        <w:rPr>
          <w:szCs w:val="28"/>
        </w:rPr>
        <w:t xml:space="preserve"> учреждени</w:t>
      </w:r>
      <w:r w:rsidR="00742F89">
        <w:rPr>
          <w:szCs w:val="28"/>
        </w:rPr>
        <w:t>я</w:t>
      </w:r>
      <w:r w:rsidR="009D6270" w:rsidRPr="009D6270">
        <w:rPr>
          <w:szCs w:val="28"/>
        </w:rPr>
        <w:t>.</w:t>
      </w:r>
    </w:p>
    <w:p w:rsidR="004F6522" w:rsidRDefault="004F6522" w:rsidP="004F6522">
      <w:pPr>
        <w:pStyle w:val="a3"/>
        <w:ind w:firstLine="709"/>
        <w:rPr>
          <w:szCs w:val="28"/>
        </w:rPr>
      </w:pPr>
      <w:r>
        <w:rPr>
          <w:szCs w:val="28"/>
        </w:rPr>
        <w:t>2.</w:t>
      </w:r>
      <w:r w:rsidR="00574C23" w:rsidRPr="00574C23">
        <w:rPr>
          <w:szCs w:val="28"/>
        </w:rPr>
        <w:t>Признать утратившим силу постановление администрации муниципального района «</w:t>
      </w:r>
      <w:r w:rsidR="00574C23">
        <w:rPr>
          <w:szCs w:val="28"/>
        </w:rPr>
        <w:t>Чернышев</w:t>
      </w:r>
      <w:r w:rsidR="00574C23" w:rsidRPr="00574C23">
        <w:rPr>
          <w:szCs w:val="28"/>
        </w:rPr>
        <w:t>ский район»  № 3</w:t>
      </w:r>
      <w:r w:rsidR="00574C23">
        <w:rPr>
          <w:szCs w:val="28"/>
        </w:rPr>
        <w:t>15</w:t>
      </w:r>
      <w:r w:rsidR="00574C23" w:rsidRPr="00574C23">
        <w:rPr>
          <w:szCs w:val="28"/>
        </w:rPr>
        <w:t xml:space="preserve"> от  </w:t>
      </w:r>
      <w:r w:rsidR="00574C23">
        <w:rPr>
          <w:szCs w:val="28"/>
        </w:rPr>
        <w:t>11</w:t>
      </w:r>
      <w:r w:rsidR="00574C23" w:rsidRPr="00574C23">
        <w:rPr>
          <w:szCs w:val="28"/>
        </w:rPr>
        <w:t xml:space="preserve"> </w:t>
      </w:r>
      <w:r w:rsidR="00574C23">
        <w:rPr>
          <w:szCs w:val="28"/>
        </w:rPr>
        <w:t>июля</w:t>
      </w:r>
      <w:r w:rsidR="00574C23" w:rsidRPr="00574C23">
        <w:rPr>
          <w:szCs w:val="28"/>
        </w:rPr>
        <w:t xml:space="preserve">  201</w:t>
      </w:r>
      <w:r w:rsidR="00574C23">
        <w:rPr>
          <w:szCs w:val="28"/>
        </w:rPr>
        <w:t>6</w:t>
      </w:r>
      <w:r w:rsidR="00574C23" w:rsidRPr="00574C23">
        <w:rPr>
          <w:szCs w:val="28"/>
        </w:rPr>
        <w:t xml:space="preserve">г. «Об утверждении </w:t>
      </w:r>
      <w:r w:rsidR="00BD661F">
        <w:rPr>
          <w:szCs w:val="28"/>
        </w:rPr>
        <w:t>требований к</w:t>
      </w:r>
      <w:r w:rsidR="00574C23" w:rsidRPr="00574C23">
        <w:rPr>
          <w:szCs w:val="28"/>
        </w:rPr>
        <w:t xml:space="preserve"> определени</w:t>
      </w:r>
      <w:r w:rsidR="00BD661F">
        <w:rPr>
          <w:szCs w:val="28"/>
        </w:rPr>
        <w:t>ю</w:t>
      </w:r>
      <w:r w:rsidR="00574C23" w:rsidRPr="00574C23">
        <w:rPr>
          <w:szCs w:val="28"/>
        </w:rPr>
        <w:t xml:space="preserve"> нормативных затрат на обеспечение функций муниципальных органов муниципального района «</w:t>
      </w:r>
      <w:r w:rsidR="00BD661F">
        <w:rPr>
          <w:szCs w:val="28"/>
        </w:rPr>
        <w:t>Чернышев</w:t>
      </w:r>
      <w:r w:rsidR="00BD661F" w:rsidRPr="00574C23">
        <w:rPr>
          <w:szCs w:val="28"/>
        </w:rPr>
        <w:t>ский</w:t>
      </w:r>
      <w:r w:rsidR="00574C23" w:rsidRPr="00574C23">
        <w:rPr>
          <w:szCs w:val="28"/>
        </w:rPr>
        <w:t xml:space="preserve"> район»</w:t>
      </w:r>
      <w:r w:rsidR="009D6270" w:rsidRPr="009D6270">
        <w:rPr>
          <w:szCs w:val="28"/>
        </w:rPr>
        <w:t>.</w:t>
      </w:r>
    </w:p>
    <w:p w:rsidR="00900A0F" w:rsidRDefault="00900A0F" w:rsidP="004F6522">
      <w:pPr>
        <w:pStyle w:val="a3"/>
        <w:ind w:firstLine="709"/>
        <w:rPr>
          <w:szCs w:val="28"/>
        </w:rPr>
      </w:pPr>
      <w:r>
        <w:rPr>
          <w:szCs w:val="28"/>
        </w:rPr>
        <w:t>3.</w:t>
      </w:r>
      <w:r w:rsidRPr="003F34C3">
        <w:rPr>
          <w:szCs w:val="28"/>
        </w:rPr>
        <w:t xml:space="preserve">Настоящее постановление </w:t>
      </w:r>
      <w:r w:rsidRPr="001D06B0">
        <w:rPr>
          <w:szCs w:val="28"/>
        </w:rPr>
        <w:t xml:space="preserve">опубликовать в районной газете «Наше время» и разместить на официальном сайте </w:t>
      </w:r>
      <w:hyperlink r:id="rId5" w:history="1">
        <w:r w:rsidRPr="001D06B0">
          <w:rPr>
            <w:rStyle w:val="a9"/>
            <w:szCs w:val="28"/>
            <w:lang w:val="en-US"/>
          </w:rPr>
          <w:t>www</w:t>
        </w:r>
        <w:r w:rsidRPr="001D06B0">
          <w:rPr>
            <w:rStyle w:val="a9"/>
            <w:szCs w:val="28"/>
          </w:rPr>
          <w:t>.</w:t>
        </w:r>
        <w:proofErr w:type="spellStart"/>
        <w:r w:rsidRPr="001D06B0">
          <w:rPr>
            <w:rStyle w:val="a9"/>
            <w:szCs w:val="28"/>
            <w:lang w:val="en-US"/>
          </w:rPr>
          <w:t>chernishev</w:t>
        </w:r>
        <w:proofErr w:type="spellEnd"/>
        <w:r w:rsidRPr="001D06B0">
          <w:rPr>
            <w:rStyle w:val="a9"/>
            <w:szCs w:val="28"/>
          </w:rPr>
          <w:t>.75.</w:t>
        </w:r>
        <w:proofErr w:type="spellStart"/>
        <w:r w:rsidRPr="001D06B0">
          <w:rPr>
            <w:rStyle w:val="a9"/>
            <w:szCs w:val="28"/>
            <w:lang w:val="en-US"/>
          </w:rPr>
          <w:t>ru</w:t>
        </w:r>
        <w:proofErr w:type="spellEnd"/>
      </w:hyperlink>
      <w:r w:rsidRPr="001D06B0">
        <w:rPr>
          <w:szCs w:val="28"/>
        </w:rPr>
        <w:t>, в разделе Документы.</w:t>
      </w:r>
    </w:p>
    <w:p w:rsidR="00900A0F" w:rsidRPr="00900A0F" w:rsidRDefault="00900A0F" w:rsidP="004F6522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80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4.</w:t>
      </w:r>
      <w:r w:rsidRPr="00900A0F">
        <w:rPr>
          <w:sz w:val="28"/>
          <w:szCs w:val="28"/>
        </w:rPr>
        <w:t>Настоящее постановление вступает в законную силу после официального опубликования и распространяется на правоотношения с 01.01.2023 г.</w:t>
      </w:r>
    </w:p>
    <w:p w:rsidR="00204A9E" w:rsidRDefault="00204A9E" w:rsidP="00D97989">
      <w:pPr>
        <w:jc w:val="both"/>
        <w:rPr>
          <w:bCs/>
          <w:sz w:val="28"/>
          <w:szCs w:val="28"/>
        </w:rPr>
      </w:pPr>
    </w:p>
    <w:p w:rsidR="004F6522" w:rsidRDefault="004F6522" w:rsidP="00D97989">
      <w:pPr>
        <w:jc w:val="both"/>
        <w:rPr>
          <w:bCs/>
          <w:sz w:val="28"/>
          <w:szCs w:val="28"/>
        </w:rPr>
      </w:pPr>
    </w:p>
    <w:p w:rsidR="004F6522" w:rsidRDefault="004F6522" w:rsidP="00D97989">
      <w:pPr>
        <w:jc w:val="both"/>
        <w:rPr>
          <w:bCs/>
          <w:sz w:val="28"/>
          <w:szCs w:val="28"/>
        </w:rPr>
      </w:pPr>
    </w:p>
    <w:p w:rsidR="00C03530" w:rsidRDefault="001D274B" w:rsidP="005351C2">
      <w:pPr>
        <w:rPr>
          <w:spacing w:val="-1"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5351C2">
        <w:rPr>
          <w:bCs/>
          <w:sz w:val="28"/>
          <w:szCs w:val="28"/>
        </w:rPr>
        <w:t xml:space="preserve"> </w:t>
      </w:r>
      <w:r w:rsidR="00C03530">
        <w:rPr>
          <w:spacing w:val="-1"/>
          <w:sz w:val="28"/>
          <w:szCs w:val="28"/>
        </w:rPr>
        <w:t>муниципального района</w:t>
      </w:r>
    </w:p>
    <w:p w:rsidR="004F6522" w:rsidRPr="004F6522" w:rsidRDefault="00C03530" w:rsidP="004F6522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«Чернышевский район»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="0032481A">
        <w:rPr>
          <w:spacing w:val="-1"/>
          <w:sz w:val="28"/>
          <w:szCs w:val="28"/>
        </w:rPr>
        <w:t xml:space="preserve">   </w:t>
      </w:r>
      <w:r w:rsidR="00F0394F">
        <w:rPr>
          <w:spacing w:val="-1"/>
          <w:sz w:val="28"/>
          <w:szCs w:val="28"/>
        </w:rPr>
        <w:t xml:space="preserve">      </w:t>
      </w:r>
      <w:r w:rsidR="004F6522">
        <w:rPr>
          <w:spacing w:val="-1"/>
          <w:sz w:val="28"/>
          <w:szCs w:val="28"/>
        </w:rPr>
        <w:t xml:space="preserve">      </w:t>
      </w:r>
      <w:r w:rsidR="00F0394F">
        <w:rPr>
          <w:spacing w:val="-1"/>
          <w:sz w:val="28"/>
          <w:szCs w:val="28"/>
        </w:rPr>
        <w:t xml:space="preserve">    </w:t>
      </w:r>
      <w:r w:rsidR="001D274B">
        <w:rPr>
          <w:spacing w:val="-1"/>
          <w:sz w:val="28"/>
          <w:szCs w:val="28"/>
        </w:rPr>
        <w:t>В</w:t>
      </w:r>
      <w:r w:rsidR="000440B9">
        <w:rPr>
          <w:spacing w:val="-1"/>
          <w:sz w:val="28"/>
          <w:szCs w:val="28"/>
        </w:rPr>
        <w:t xml:space="preserve">.В. </w:t>
      </w:r>
      <w:proofErr w:type="spellStart"/>
      <w:r w:rsidR="001D274B">
        <w:rPr>
          <w:spacing w:val="-1"/>
          <w:sz w:val="28"/>
          <w:szCs w:val="28"/>
        </w:rPr>
        <w:t>Наделяев</w:t>
      </w:r>
      <w:proofErr w:type="spellEnd"/>
    </w:p>
    <w:p w:rsidR="004F6522" w:rsidRDefault="004F6522" w:rsidP="00115C65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</w:p>
    <w:p w:rsidR="00BC0039" w:rsidRDefault="004F6522" w:rsidP="00115C65">
      <w:pPr>
        <w:pStyle w:val="ConsPlusNormal"/>
        <w:spacing w:before="2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C0039">
        <w:rPr>
          <w:sz w:val="28"/>
          <w:szCs w:val="28"/>
        </w:rPr>
        <w:t>УТВЕРЖДЕНЫ</w:t>
      </w:r>
    </w:p>
    <w:p w:rsidR="00BC0039" w:rsidRDefault="00BC0039" w:rsidP="00BC0039">
      <w:pPr>
        <w:pStyle w:val="ConsPlusNormal"/>
        <w:ind w:firstLine="540"/>
        <w:jc w:val="right"/>
        <w:rPr>
          <w:sz w:val="28"/>
          <w:szCs w:val="28"/>
        </w:rPr>
      </w:pPr>
      <w:r w:rsidRPr="006A0D11">
        <w:rPr>
          <w:sz w:val="28"/>
          <w:szCs w:val="28"/>
        </w:rPr>
        <w:t xml:space="preserve"> постановлением администрации </w:t>
      </w:r>
    </w:p>
    <w:p w:rsidR="00BC0039" w:rsidRDefault="00115C65" w:rsidP="00115C6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BC0039" w:rsidRPr="006A0D11">
        <w:rPr>
          <w:sz w:val="28"/>
          <w:szCs w:val="28"/>
        </w:rPr>
        <w:t xml:space="preserve">муниципального района </w:t>
      </w:r>
    </w:p>
    <w:p w:rsidR="00BC0039" w:rsidRDefault="00115C65" w:rsidP="00115C6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BC0039">
        <w:rPr>
          <w:sz w:val="28"/>
          <w:szCs w:val="28"/>
        </w:rPr>
        <w:t>«</w:t>
      </w:r>
      <w:r>
        <w:rPr>
          <w:sz w:val="28"/>
          <w:szCs w:val="28"/>
        </w:rPr>
        <w:t>Чернышев</w:t>
      </w:r>
      <w:r w:rsidR="00BC0039">
        <w:rPr>
          <w:sz w:val="28"/>
          <w:szCs w:val="28"/>
        </w:rPr>
        <w:t>ский район»</w:t>
      </w:r>
    </w:p>
    <w:p w:rsidR="00BC0039" w:rsidRPr="006A0D11" w:rsidRDefault="00115C65" w:rsidP="00115C6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B96A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B96A1F">
        <w:rPr>
          <w:sz w:val="28"/>
          <w:szCs w:val="28"/>
        </w:rPr>
        <w:t>от 15 мая 2023 года №203</w:t>
      </w:r>
    </w:p>
    <w:p w:rsidR="00BC0039" w:rsidRDefault="00BC0039" w:rsidP="009D6270">
      <w:pPr>
        <w:jc w:val="center"/>
        <w:rPr>
          <w:b/>
          <w:sz w:val="28"/>
          <w:szCs w:val="28"/>
        </w:rPr>
      </w:pPr>
    </w:p>
    <w:p w:rsidR="00BC0039" w:rsidRDefault="00BC0039" w:rsidP="009D6270">
      <w:pPr>
        <w:jc w:val="center"/>
        <w:rPr>
          <w:b/>
          <w:sz w:val="28"/>
          <w:szCs w:val="28"/>
        </w:rPr>
      </w:pPr>
    </w:p>
    <w:p w:rsidR="009D6270" w:rsidRPr="00DB68CF" w:rsidRDefault="000C0CBD" w:rsidP="009D6270">
      <w:pPr>
        <w:jc w:val="center"/>
        <w:rPr>
          <w:b/>
          <w:sz w:val="28"/>
          <w:szCs w:val="28"/>
        </w:rPr>
      </w:pPr>
      <w:r w:rsidRPr="00DB68CF">
        <w:rPr>
          <w:b/>
          <w:sz w:val="28"/>
          <w:szCs w:val="28"/>
        </w:rPr>
        <w:t>Правила</w:t>
      </w:r>
      <w:r w:rsidR="009D6270" w:rsidRPr="00DB68CF">
        <w:rPr>
          <w:b/>
          <w:sz w:val="28"/>
          <w:szCs w:val="28"/>
        </w:rPr>
        <w:t xml:space="preserve">  определени</w:t>
      </w:r>
      <w:r w:rsidRPr="00DB68CF">
        <w:rPr>
          <w:b/>
          <w:sz w:val="28"/>
          <w:szCs w:val="28"/>
        </w:rPr>
        <w:t>я</w:t>
      </w:r>
      <w:r w:rsidR="009D6270" w:rsidRPr="00DB68CF">
        <w:rPr>
          <w:b/>
          <w:sz w:val="28"/>
          <w:szCs w:val="28"/>
        </w:rPr>
        <w:t xml:space="preserve"> нормативных затрат на обеспечение функций муниципальных органов муниципального района «Чернышевский район»</w:t>
      </w:r>
      <w:r w:rsidRPr="00DB68CF">
        <w:rPr>
          <w:b/>
          <w:sz w:val="28"/>
          <w:szCs w:val="28"/>
        </w:rPr>
        <w:t>,</w:t>
      </w:r>
      <w:r w:rsidR="009D6270" w:rsidRPr="00DB68CF">
        <w:rPr>
          <w:b/>
          <w:sz w:val="28"/>
          <w:szCs w:val="28"/>
        </w:rPr>
        <w:t xml:space="preserve"> </w:t>
      </w:r>
      <w:r w:rsidRPr="00DB68CF">
        <w:rPr>
          <w:b/>
          <w:sz w:val="28"/>
          <w:szCs w:val="28"/>
        </w:rPr>
        <w:t>включая</w:t>
      </w:r>
      <w:r w:rsidR="009D6270" w:rsidRPr="00DB68CF">
        <w:rPr>
          <w:b/>
          <w:sz w:val="28"/>
          <w:szCs w:val="28"/>
        </w:rPr>
        <w:t xml:space="preserve"> подведомственны</w:t>
      </w:r>
      <w:r w:rsidRPr="00DB68CF">
        <w:rPr>
          <w:b/>
          <w:sz w:val="28"/>
          <w:szCs w:val="28"/>
        </w:rPr>
        <w:t>е</w:t>
      </w:r>
      <w:r w:rsidR="009D6270" w:rsidRPr="00DB68CF">
        <w:rPr>
          <w:b/>
          <w:sz w:val="28"/>
          <w:szCs w:val="28"/>
        </w:rPr>
        <w:t xml:space="preserve"> </w:t>
      </w:r>
      <w:r w:rsidRPr="00DB68CF">
        <w:rPr>
          <w:b/>
          <w:sz w:val="28"/>
          <w:szCs w:val="28"/>
        </w:rPr>
        <w:t>казенные</w:t>
      </w:r>
      <w:r w:rsidR="009D6270" w:rsidRPr="00DB68CF">
        <w:rPr>
          <w:b/>
          <w:sz w:val="28"/>
          <w:szCs w:val="28"/>
        </w:rPr>
        <w:t xml:space="preserve"> учреждени</w:t>
      </w:r>
      <w:r w:rsidRPr="00DB68CF">
        <w:rPr>
          <w:b/>
          <w:sz w:val="28"/>
          <w:szCs w:val="28"/>
        </w:rPr>
        <w:t>я</w:t>
      </w:r>
    </w:p>
    <w:p w:rsidR="009D6270" w:rsidRPr="00DB68CF" w:rsidRDefault="009D6270" w:rsidP="009D6270">
      <w:pPr>
        <w:jc w:val="center"/>
        <w:rPr>
          <w:b/>
          <w:sz w:val="28"/>
          <w:szCs w:val="28"/>
        </w:rPr>
      </w:pPr>
    </w:p>
    <w:p w:rsidR="009D6270" w:rsidRDefault="009D6270" w:rsidP="009D6270">
      <w:pPr>
        <w:jc w:val="both"/>
        <w:rPr>
          <w:sz w:val="28"/>
          <w:szCs w:val="28"/>
        </w:rPr>
      </w:pPr>
      <w:r w:rsidRPr="00DB68CF">
        <w:rPr>
          <w:sz w:val="28"/>
          <w:szCs w:val="28"/>
        </w:rPr>
        <w:t xml:space="preserve">      1. Настоящи</w:t>
      </w:r>
      <w:r w:rsidR="004379C4">
        <w:rPr>
          <w:sz w:val="28"/>
          <w:szCs w:val="28"/>
        </w:rPr>
        <w:t>е</w:t>
      </w:r>
      <w:r w:rsidRPr="00DB68CF">
        <w:rPr>
          <w:sz w:val="28"/>
          <w:szCs w:val="28"/>
        </w:rPr>
        <w:t xml:space="preserve"> </w:t>
      </w:r>
      <w:r w:rsidR="004379C4">
        <w:rPr>
          <w:sz w:val="28"/>
          <w:szCs w:val="28"/>
        </w:rPr>
        <w:t>правила</w:t>
      </w:r>
      <w:r w:rsidRPr="00DB68CF">
        <w:rPr>
          <w:sz w:val="28"/>
          <w:szCs w:val="28"/>
        </w:rPr>
        <w:t xml:space="preserve"> устанавлива</w:t>
      </w:r>
      <w:r w:rsidR="004379C4">
        <w:rPr>
          <w:sz w:val="28"/>
          <w:szCs w:val="28"/>
        </w:rPr>
        <w:t>ю</w:t>
      </w:r>
      <w:r w:rsidRPr="00DB68CF">
        <w:rPr>
          <w:sz w:val="28"/>
          <w:szCs w:val="28"/>
        </w:rPr>
        <w:t xml:space="preserve">т порядок определения нормативных затрат на обеспечение функций муниципальных органов муниципального района «Чернышевский район» и подведомственных им </w:t>
      </w:r>
      <w:r w:rsidR="004379C4">
        <w:rPr>
          <w:sz w:val="28"/>
          <w:szCs w:val="28"/>
        </w:rPr>
        <w:t xml:space="preserve">казенных </w:t>
      </w:r>
      <w:r w:rsidRPr="00DB68CF">
        <w:rPr>
          <w:sz w:val="28"/>
          <w:szCs w:val="28"/>
        </w:rPr>
        <w:t>учреждений в части закупок товаров, работ и услуг (далее - нормативные затраты).</w:t>
      </w:r>
    </w:p>
    <w:p w:rsidR="0007311B" w:rsidRDefault="0007311B" w:rsidP="0007311B">
      <w:pPr>
        <w:pStyle w:val="ConsPlusNormal"/>
        <w:ind w:firstLine="540"/>
        <w:jc w:val="both"/>
        <w:rPr>
          <w:sz w:val="28"/>
          <w:szCs w:val="28"/>
        </w:rPr>
      </w:pPr>
      <w:r w:rsidRPr="006A0D11">
        <w:rPr>
          <w:sz w:val="28"/>
          <w:szCs w:val="28"/>
        </w:rPr>
        <w:t xml:space="preserve">В целях настоящих Правил под муниципальными органами муниципального района </w:t>
      </w:r>
      <w:r>
        <w:rPr>
          <w:sz w:val="28"/>
          <w:szCs w:val="28"/>
        </w:rPr>
        <w:t>«Чернышевский район»</w:t>
      </w:r>
      <w:r w:rsidRPr="006A0D11">
        <w:rPr>
          <w:sz w:val="28"/>
          <w:szCs w:val="28"/>
        </w:rPr>
        <w:t xml:space="preserve"> понимаются органы местного самоуправления муниципального района </w:t>
      </w:r>
      <w:r>
        <w:rPr>
          <w:sz w:val="28"/>
          <w:szCs w:val="28"/>
        </w:rPr>
        <w:t>«</w:t>
      </w:r>
      <w:r w:rsidR="00A77BD6">
        <w:rPr>
          <w:sz w:val="28"/>
          <w:szCs w:val="28"/>
        </w:rPr>
        <w:t>Чернышевский</w:t>
      </w:r>
      <w:r>
        <w:rPr>
          <w:sz w:val="28"/>
          <w:szCs w:val="28"/>
        </w:rPr>
        <w:t xml:space="preserve"> район»,</w:t>
      </w:r>
      <w:r w:rsidRPr="006A0D11">
        <w:rPr>
          <w:sz w:val="28"/>
          <w:szCs w:val="28"/>
        </w:rPr>
        <w:t xml:space="preserve"> иные муниципальные органы муниципального района </w:t>
      </w:r>
      <w:r>
        <w:rPr>
          <w:sz w:val="28"/>
          <w:szCs w:val="28"/>
        </w:rPr>
        <w:t>«</w:t>
      </w:r>
      <w:r w:rsidR="00A77BD6">
        <w:rPr>
          <w:sz w:val="28"/>
          <w:szCs w:val="28"/>
        </w:rPr>
        <w:t xml:space="preserve">Чернышевский </w:t>
      </w:r>
      <w:r>
        <w:rPr>
          <w:sz w:val="28"/>
          <w:szCs w:val="28"/>
        </w:rPr>
        <w:t>район»</w:t>
      </w:r>
      <w:r w:rsidR="0079012C">
        <w:rPr>
          <w:sz w:val="28"/>
          <w:szCs w:val="28"/>
        </w:rPr>
        <w:t>.</w:t>
      </w:r>
    </w:p>
    <w:p w:rsidR="00582360" w:rsidRDefault="009D6270" w:rsidP="005823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DB68CF">
        <w:rPr>
          <w:sz w:val="28"/>
          <w:szCs w:val="28"/>
        </w:rPr>
        <w:t xml:space="preserve">     </w:t>
      </w:r>
      <w:r w:rsidR="00582360">
        <w:rPr>
          <w:rFonts w:eastAsiaTheme="minorHAnsi"/>
          <w:bCs/>
          <w:sz w:val="28"/>
          <w:szCs w:val="28"/>
          <w:lang w:eastAsia="en-US"/>
        </w:rPr>
        <w:t xml:space="preserve">2. </w:t>
      </w:r>
      <w:r w:rsidR="00582360">
        <w:rPr>
          <w:rFonts w:eastAsiaTheme="minorHAnsi"/>
          <w:sz w:val="28"/>
          <w:szCs w:val="28"/>
          <w:lang w:eastAsia="en-US"/>
        </w:rPr>
        <w:t xml:space="preserve">Нормативные затраты применяются </w:t>
      </w:r>
      <w:r w:rsidR="001A0CB4" w:rsidRPr="001A0CB4">
        <w:rPr>
          <w:rFonts w:eastAsiaTheme="minorHAnsi"/>
          <w:sz w:val="28"/>
          <w:szCs w:val="28"/>
          <w:lang w:eastAsia="en-US"/>
        </w:rPr>
        <w:t xml:space="preserve">для обоснования закупок </w:t>
      </w:r>
      <w:r w:rsidR="001A0CB4">
        <w:rPr>
          <w:rFonts w:eastAsiaTheme="minorHAnsi"/>
          <w:sz w:val="28"/>
          <w:szCs w:val="28"/>
          <w:lang w:eastAsia="en-US"/>
        </w:rPr>
        <w:t xml:space="preserve">соответствующего </w:t>
      </w:r>
      <w:r w:rsidR="00582360">
        <w:rPr>
          <w:rFonts w:eastAsiaTheme="minorHAnsi"/>
          <w:sz w:val="28"/>
          <w:szCs w:val="28"/>
          <w:lang w:eastAsia="en-US"/>
        </w:rPr>
        <w:t>муниципальн</w:t>
      </w:r>
      <w:r w:rsidR="001A0CB4">
        <w:rPr>
          <w:rFonts w:eastAsiaTheme="minorHAnsi"/>
          <w:sz w:val="28"/>
          <w:szCs w:val="28"/>
          <w:lang w:eastAsia="en-US"/>
        </w:rPr>
        <w:t>ого органа</w:t>
      </w:r>
      <w:r w:rsidR="00582360">
        <w:rPr>
          <w:rFonts w:eastAsiaTheme="minorHAnsi"/>
          <w:sz w:val="28"/>
          <w:szCs w:val="28"/>
          <w:lang w:eastAsia="en-US"/>
        </w:rPr>
        <w:t xml:space="preserve"> муниципального района «</w:t>
      </w:r>
      <w:r w:rsidR="00582360">
        <w:rPr>
          <w:sz w:val="28"/>
          <w:szCs w:val="28"/>
        </w:rPr>
        <w:t>Чернышевский</w:t>
      </w:r>
      <w:r w:rsidR="00582360">
        <w:rPr>
          <w:rFonts w:eastAsiaTheme="minorHAnsi"/>
          <w:sz w:val="28"/>
          <w:szCs w:val="28"/>
          <w:lang w:eastAsia="en-US"/>
        </w:rPr>
        <w:t xml:space="preserve"> район»  и </w:t>
      </w:r>
      <w:r w:rsidR="00491ED1">
        <w:rPr>
          <w:rFonts w:eastAsiaTheme="minorHAnsi"/>
          <w:sz w:val="28"/>
          <w:szCs w:val="28"/>
          <w:lang w:eastAsia="en-US"/>
        </w:rPr>
        <w:t>подведомственных им</w:t>
      </w:r>
      <w:r w:rsidR="00582360">
        <w:rPr>
          <w:rFonts w:eastAsiaTheme="minorHAnsi"/>
          <w:sz w:val="28"/>
          <w:szCs w:val="28"/>
          <w:lang w:eastAsia="en-US"/>
        </w:rPr>
        <w:t xml:space="preserve"> казенны</w:t>
      </w:r>
      <w:r w:rsidR="00491ED1">
        <w:rPr>
          <w:rFonts w:eastAsiaTheme="minorHAnsi"/>
          <w:sz w:val="28"/>
          <w:szCs w:val="28"/>
          <w:lang w:eastAsia="en-US"/>
        </w:rPr>
        <w:t>х</w:t>
      </w:r>
      <w:r w:rsidR="00582360"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491ED1">
        <w:rPr>
          <w:rFonts w:eastAsiaTheme="minorHAnsi"/>
          <w:sz w:val="28"/>
          <w:szCs w:val="28"/>
          <w:lang w:eastAsia="en-US"/>
        </w:rPr>
        <w:t>й</w:t>
      </w:r>
      <w:r w:rsidR="00582360">
        <w:rPr>
          <w:rFonts w:eastAsiaTheme="minorHAnsi"/>
          <w:sz w:val="28"/>
          <w:szCs w:val="28"/>
          <w:lang w:eastAsia="en-US"/>
        </w:rPr>
        <w:t>.</w:t>
      </w:r>
    </w:p>
    <w:p w:rsidR="00582360" w:rsidRDefault="00582360" w:rsidP="0058236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</w:t>
      </w:r>
      <w:r w:rsidR="003019A0">
        <w:rPr>
          <w:rFonts w:eastAsiaTheme="minorHAnsi"/>
          <w:sz w:val="28"/>
          <w:szCs w:val="28"/>
          <w:lang w:eastAsia="en-US"/>
        </w:rPr>
        <w:t>2.1</w:t>
      </w:r>
      <w:r>
        <w:rPr>
          <w:rFonts w:eastAsiaTheme="minorHAnsi"/>
          <w:sz w:val="28"/>
          <w:szCs w:val="28"/>
          <w:lang w:eastAsia="en-US"/>
        </w:rPr>
        <w:t xml:space="preserve">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 услуг (выполнение работ), определяются в порядке, установленном Бюджетным </w:t>
      </w:r>
      <w:hyperlink r:id="rId6" w:history="1">
        <w:r w:rsidRPr="00FE3F26">
          <w:rPr>
            <w:rFonts w:eastAsiaTheme="minorHAnsi"/>
            <w:color w:val="000000" w:themeColor="text1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582360" w:rsidRPr="006A0D11" w:rsidRDefault="001113EB" w:rsidP="00582360">
      <w:pPr>
        <w:pStyle w:val="ConsPlusNormal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2189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="00582360" w:rsidRPr="006A0D11">
        <w:rPr>
          <w:sz w:val="28"/>
          <w:szCs w:val="28"/>
        </w:rPr>
        <w:t xml:space="preserve">. </w:t>
      </w:r>
      <w:proofErr w:type="gramStart"/>
      <w:r w:rsidR="00582360" w:rsidRPr="006A0D11">
        <w:rPr>
          <w:sz w:val="28"/>
          <w:szCs w:val="28"/>
        </w:rPr>
        <w:t xml:space="preserve">Нормативные затраты в части затрат на обеспечение функций органов местного самоуправления муниципального района </w:t>
      </w:r>
      <w:r w:rsidR="00582360">
        <w:rPr>
          <w:sz w:val="28"/>
          <w:szCs w:val="28"/>
        </w:rPr>
        <w:t xml:space="preserve"> «Чернышевский </w:t>
      </w:r>
      <w:r w:rsidR="00582360" w:rsidRPr="006A0D11">
        <w:rPr>
          <w:sz w:val="28"/>
          <w:szCs w:val="28"/>
        </w:rPr>
        <w:t>район</w:t>
      </w:r>
      <w:r w:rsidR="00582360">
        <w:rPr>
          <w:sz w:val="28"/>
          <w:szCs w:val="28"/>
        </w:rPr>
        <w:t>»</w:t>
      </w:r>
      <w:r w:rsidR="00582360" w:rsidRPr="006A0D11">
        <w:rPr>
          <w:sz w:val="28"/>
          <w:szCs w:val="28"/>
        </w:rPr>
        <w:t xml:space="preserve">, в отношении которых </w:t>
      </w:r>
      <w:r w:rsidR="00EA7C68">
        <w:rPr>
          <w:sz w:val="28"/>
          <w:szCs w:val="28"/>
        </w:rPr>
        <w:t xml:space="preserve">нормативными </w:t>
      </w:r>
      <w:r w:rsidR="00582360" w:rsidRPr="006A0D11">
        <w:rPr>
          <w:sz w:val="28"/>
          <w:szCs w:val="28"/>
        </w:rPr>
        <w:t xml:space="preserve">правовыми актами администрации муниципального района </w:t>
      </w:r>
      <w:r w:rsidR="00570427">
        <w:rPr>
          <w:sz w:val="28"/>
          <w:szCs w:val="28"/>
        </w:rPr>
        <w:t>«Чернышевский</w:t>
      </w:r>
      <w:r w:rsidR="00570427" w:rsidRPr="006A0D11">
        <w:rPr>
          <w:sz w:val="28"/>
          <w:szCs w:val="28"/>
        </w:rPr>
        <w:t xml:space="preserve"> </w:t>
      </w:r>
      <w:r w:rsidR="00582360" w:rsidRPr="006A0D11">
        <w:rPr>
          <w:sz w:val="28"/>
          <w:szCs w:val="28"/>
        </w:rPr>
        <w:t>район</w:t>
      </w:r>
      <w:r w:rsidR="00570427">
        <w:rPr>
          <w:sz w:val="28"/>
          <w:szCs w:val="28"/>
        </w:rPr>
        <w:t>»</w:t>
      </w:r>
      <w:r w:rsidR="00582360" w:rsidRPr="006A0D11">
        <w:rPr>
          <w:sz w:val="28"/>
          <w:szCs w:val="28"/>
        </w:rPr>
        <w:t xml:space="preserve"> полномочия по обеспечению деятельности возложены на соответствующие</w:t>
      </w:r>
      <w:r w:rsidR="009117A6">
        <w:rPr>
          <w:sz w:val="28"/>
          <w:szCs w:val="28"/>
        </w:rPr>
        <w:t xml:space="preserve"> исполнительные</w:t>
      </w:r>
      <w:r w:rsidR="00582360" w:rsidRPr="006A0D11">
        <w:rPr>
          <w:sz w:val="28"/>
          <w:szCs w:val="28"/>
        </w:rPr>
        <w:t xml:space="preserve"> органы местного самоуправления муниципального района </w:t>
      </w:r>
      <w:r w:rsidR="00582360">
        <w:rPr>
          <w:sz w:val="28"/>
          <w:szCs w:val="28"/>
        </w:rPr>
        <w:t>«Чернышевский район»</w:t>
      </w:r>
      <w:r w:rsidR="00582360" w:rsidRPr="006A0D11">
        <w:rPr>
          <w:sz w:val="28"/>
          <w:szCs w:val="28"/>
        </w:rPr>
        <w:t xml:space="preserve">, утверждаются </w:t>
      </w:r>
      <w:r w:rsidR="009117A6">
        <w:rPr>
          <w:sz w:val="28"/>
          <w:szCs w:val="28"/>
        </w:rPr>
        <w:t xml:space="preserve">исполнительными </w:t>
      </w:r>
      <w:r w:rsidR="00582360" w:rsidRPr="006A0D11">
        <w:rPr>
          <w:sz w:val="28"/>
          <w:szCs w:val="28"/>
        </w:rPr>
        <w:t xml:space="preserve">органами местного самоуправления муниципального района </w:t>
      </w:r>
      <w:r w:rsidR="00582360">
        <w:rPr>
          <w:sz w:val="28"/>
          <w:szCs w:val="28"/>
        </w:rPr>
        <w:t xml:space="preserve"> «Чернышевский район»</w:t>
      </w:r>
      <w:r w:rsidR="00582360" w:rsidRPr="006A0D11">
        <w:rPr>
          <w:sz w:val="28"/>
          <w:szCs w:val="28"/>
        </w:rPr>
        <w:t>, на которые возложены указанные полномочия, по согласованию с этими органами</w:t>
      </w:r>
      <w:proofErr w:type="gramEnd"/>
      <w:r w:rsidR="00582360" w:rsidRPr="006A0D11">
        <w:rPr>
          <w:sz w:val="28"/>
          <w:szCs w:val="28"/>
        </w:rPr>
        <w:t xml:space="preserve"> местного самоуправления муниципального района </w:t>
      </w:r>
      <w:r w:rsidR="00582360">
        <w:rPr>
          <w:sz w:val="28"/>
          <w:szCs w:val="28"/>
        </w:rPr>
        <w:t>«Чернышевский район»</w:t>
      </w:r>
      <w:r w:rsidR="002A6085">
        <w:rPr>
          <w:sz w:val="28"/>
          <w:szCs w:val="28"/>
        </w:rPr>
        <w:t>,</w:t>
      </w:r>
      <w:r w:rsidR="002A6085" w:rsidRPr="002A6085">
        <w:t xml:space="preserve"> </w:t>
      </w:r>
      <w:r w:rsidR="002A6085" w:rsidRPr="002A6085">
        <w:rPr>
          <w:sz w:val="28"/>
          <w:szCs w:val="28"/>
        </w:rPr>
        <w:t>если иное не установлено нормативными правовыми</w:t>
      </w:r>
      <w:r w:rsidR="00EA7C68" w:rsidRPr="00EA7C68">
        <w:rPr>
          <w:sz w:val="28"/>
          <w:szCs w:val="28"/>
        </w:rPr>
        <w:t xml:space="preserve"> </w:t>
      </w:r>
      <w:r w:rsidR="00EA7C68" w:rsidRPr="006A0D11">
        <w:rPr>
          <w:sz w:val="28"/>
          <w:szCs w:val="28"/>
        </w:rPr>
        <w:t xml:space="preserve">администрации муниципального района  </w:t>
      </w:r>
      <w:r w:rsidR="00EA7C68">
        <w:rPr>
          <w:sz w:val="28"/>
          <w:szCs w:val="28"/>
        </w:rPr>
        <w:t>«Чернышевский</w:t>
      </w:r>
      <w:r w:rsidR="00EA7C68" w:rsidRPr="006A0D11">
        <w:rPr>
          <w:sz w:val="28"/>
          <w:szCs w:val="28"/>
        </w:rPr>
        <w:t xml:space="preserve"> район</w:t>
      </w:r>
      <w:r w:rsidR="00EA7C68">
        <w:rPr>
          <w:sz w:val="28"/>
          <w:szCs w:val="28"/>
        </w:rPr>
        <w:t>»</w:t>
      </w:r>
      <w:r w:rsidR="00582360" w:rsidRPr="006A0D11">
        <w:rPr>
          <w:sz w:val="28"/>
          <w:szCs w:val="28"/>
        </w:rPr>
        <w:t>.</w:t>
      </w:r>
    </w:p>
    <w:p w:rsidR="009D6270" w:rsidRPr="00DB68CF" w:rsidRDefault="001113EB" w:rsidP="0011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0E68F5">
        <w:rPr>
          <w:sz w:val="28"/>
          <w:szCs w:val="28"/>
        </w:rPr>
        <w:t xml:space="preserve"> </w:t>
      </w:r>
      <w:r w:rsidR="009D6270" w:rsidRPr="00DB68CF">
        <w:rPr>
          <w:sz w:val="28"/>
          <w:szCs w:val="28"/>
        </w:rPr>
        <w:t xml:space="preserve">Нормативные затраты, порядок определения которых не установлен </w:t>
      </w:r>
      <w:r w:rsidR="00AF21DF" w:rsidRPr="00AF21DF">
        <w:rPr>
          <w:sz w:val="28"/>
          <w:szCs w:val="28"/>
        </w:rPr>
        <w:t>методикой определения нормативных затрат на обеспечение функций</w:t>
      </w:r>
      <w:r w:rsidR="00D94CE5" w:rsidRPr="00D94CE5">
        <w:rPr>
          <w:sz w:val="28"/>
          <w:szCs w:val="28"/>
        </w:rPr>
        <w:t xml:space="preserve"> </w:t>
      </w:r>
      <w:r w:rsidR="00D94CE5" w:rsidRPr="00DB68CF">
        <w:rPr>
          <w:sz w:val="28"/>
          <w:szCs w:val="28"/>
        </w:rPr>
        <w:t>муниципальных органов муниципального района «Чернышевский район»</w:t>
      </w:r>
      <w:r w:rsidR="00654F1C">
        <w:rPr>
          <w:sz w:val="28"/>
          <w:szCs w:val="28"/>
        </w:rPr>
        <w:t>,</w:t>
      </w:r>
      <w:r w:rsidR="00D94CE5" w:rsidRPr="00DB68CF">
        <w:rPr>
          <w:sz w:val="28"/>
          <w:szCs w:val="28"/>
        </w:rPr>
        <w:t xml:space="preserve"> </w:t>
      </w:r>
      <w:r w:rsidR="00654F1C">
        <w:rPr>
          <w:sz w:val="28"/>
          <w:szCs w:val="28"/>
        </w:rPr>
        <w:t>включая</w:t>
      </w:r>
      <w:r w:rsidR="00D94CE5" w:rsidRPr="00DB68CF">
        <w:rPr>
          <w:sz w:val="28"/>
          <w:szCs w:val="28"/>
        </w:rPr>
        <w:t xml:space="preserve"> подведомственны</w:t>
      </w:r>
      <w:r w:rsidR="00654F1C">
        <w:rPr>
          <w:sz w:val="28"/>
          <w:szCs w:val="28"/>
        </w:rPr>
        <w:t xml:space="preserve">е </w:t>
      </w:r>
      <w:r w:rsidR="00D94CE5" w:rsidRPr="00DB68CF">
        <w:rPr>
          <w:sz w:val="28"/>
          <w:szCs w:val="28"/>
        </w:rPr>
        <w:t xml:space="preserve"> </w:t>
      </w:r>
      <w:r w:rsidR="00D94CE5">
        <w:rPr>
          <w:sz w:val="28"/>
          <w:szCs w:val="28"/>
        </w:rPr>
        <w:t>казенны</w:t>
      </w:r>
      <w:r w:rsidR="00654F1C">
        <w:rPr>
          <w:sz w:val="28"/>
          <w:szCs w:val="28"/>
        </w:rPr>
        <w:t>е</w:t>
      </w:r>
      <w:r w:rsidR="00D94CE5">
        <w:rPr>
          <w:sz w:val="28"/>
          <w:szCs w:val="28"/>
        </w:rPr>
        <w:t xml:space="preserve"> </w:t>
      </w:r>
      <w:r w:rsidR="00D94CE5" w:rsidRPr="00DB68CF">
        <w:rPr>
          <w:sz w:val="28"/>
          <w:szCs w:val="28"/>
        </w:rPr>
        <w:t>учреждени</w:t>
      </w:r>
      <w:r w:rsidR="00654F1C">
        <w:rPr>
          <w:sz w:val="28"/>
          <w:szCs w:val="28"/>
        </w:rPr>
        <w:t>я</w:t>
      </w:r>
      <w:r w:rsidR="000E68F5">
        <w:rPr>
          <w:sz w:val="28"/>
          <w:szCs w:val="28"/>
        </w:rPr>
        <w:t>,</w:t>
      </w:r>
      <w:r w:rsidR="000E68F5" w:rsidRPr="000E68F5">
        <w:t xml:space="preserve"> </w:t>
      </w:r>
      <w:r w:rsidR="000E68F5" w:rsidRPr="000E68F5">
        <w:rPr>
          <w:sz w:val="28"/>
          <w:szCs w:val="28"/>
        </w:rPr>
        <w:t xml:space="preserve">согласно приложению </w:t>
      </w:r>
      <w:r w:rsidR="000E68F5">
        <w:rPr>
          <w:sz w:val="28"/>
          <w:szCs w:val="28"/>
        </w:rPr>
        <w:t>к нас</w:t>
      </w:r>
      <w:r w:rsidR="00D52DA0">
        <w:rPr>
          <w:sz w:val="28"/>
          <w:szCs w:val="28"/>
        </w:rPr>
        <w:t>т</w:t>
      </w:r>
      <w:r w:rsidR="000E68F5">
        <w:rPr>
          <w:sz w:val="28"/>
          <w:szCs w:val="28"/>
        </w:rPr>
        <w:t>оящим</w:t>
      </w:r>
      <w:r w:rsidR="00D52DA0">
        <w:rPr>
          <w:sz w:val="28"/>
          <w:szCs w:val="28"/>
        </w:rPr>
        <w:t xml:space="preserve"> Правилам</w:t>
      </w:r>
      <w:r w:rsidR="000E68F5">
        <w:rPr>
          <w:sz w:val="28"/>
          <w:szCs w:val="28"/>
        </w:rPr>
        <w:t xml:space="preserve"> </w:t>
      </w:r>
      <w:r w:rsidR="000E68F5" w:rsidRPr="000E68F5">
        <w:rPr>
          <w:sz w:val="28"/>
          <w:szCs w:val="28"/>
        </w:rPr>
        <w:t>(далее - методика),</w:t>
      </w:r>
      <w:r w:rsidR="009D6270" w:rsidRPr="00DB68CF">
        <w:rPr>
          <w:sz w:val="28"/>
          <w:szCs w:val="28"/>
        </w:rPr>
        <w:t xml:space="preserve"> определяются в порядке, устанавливаемом муниципальными органами.</w:t>
      </w:r>
    </w:p>
    <w:p w:rsidR="009D6270" w:rsidRDefault="009D6270" w:rsidP="009D6270">
      <w:pPr>
        <w:ind w:firstLine="539"/>
        <w:jc w:val="both"/>
        <w:rPr>
          <w:sz w:val="28"/>
          <w:szCs w:val="28"/>
        </w:rPr>
      </w:pPr>
      <w:r w:rsidRPr="00DB68CF">
        <w:rPr>
          <w:sz w:val="28"/>
          <w:szCs w:val="28"/>
        </w:rPr>
        <w:lastRenderedPageBreak/>
        <w:t xml:space="preserve">При утверждении нормативных затрат в отношении проведения текущего ремонта муниципальные органы учитывают его периодичность, предусмотренную пунктом 60 </w:t>
      </w:r>
      <w:r w:rsidR="00030C50">
        <w:rPr>
          <w:sz w:val="28"/>
          <w:szCs w:val="28"/>
        </w:rPr>
        <w:t>методики</w:t>
      </w:r>
      <w:r w:rsidRPr="00DB68CF">
        <w:rPr>
          <w:sz w:val="28"/>
          <w:szCs w:val="28"/>
        </w:rPr>
        <w:t>.</w:t>
      </w:r>
    </w:p>
    <w:p w:rsidR="00FB63DC" w:rsidRPr="00DB68CF" w:rsidRDefault="00FB63DC" w:rsidP="009D6270">
      <w:pPr>
        <w:ind w:firstLine="5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Общий объем затрат, связ</w:t>
      </w:r>
      <w:r w:rsidR="00437CB7">
        <w:rPr>
          <w:rFonts w:eastAsiaTheme="minorHAnsi"/>
          <w:sz w:val="28"/>
          <w:szCs w:val="28"/>
          <w:lang w:eastAsia="en-US"/>
        </w:rPr>
        <w:t>анных с закупкой товаров, работ,</w:t>
      </w:r>
      <w:r>
        <w:rPr>
          <w:rFonts w:eastAsiaTheme="minorHAnsi"/>
          <w:sz w:val="28"/>
          <w:szCs w:val="28"/>
          <w:lang w:eastAsia="en-US"/>
        </w:rPr>
        <w:t xml:space="preserve"> услуг, рассчитанный на основе нормативных затрат, не может превышать объем доведенных муниципальны</w:t>
      </w:r>
      <w:r w:rsidR="00437CB7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орган</w:t>
      </w:r>
      <w:r w:rsidR="00437CB7">
        <w:rPr>
          <w:rFonts w:eastAsiaTheme="minorHAnsi"/>
          <w:sz w:val="28"/>
          <w:szCs w:val="28"/>
          <w:lang w:eastAsia="en-US"/>
        </w:rPr>
        <w:t>ам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="00891720">
        <w:rPr>
          <w:rFonts w:eastAsiaTheme="minorHAnsi"/>
          <w:sz w:val="28"/>
          <w:szCs w:val="28"/>
          <w:lang w:eastAsia="en-US"/>
        </w:rPr>
        <w:t xml:space="preserve">находящимся в их </w:t>
      </w:r>
      <w:r>
        <w:rPr>
          <w:rFonts w:eastAsiaTheme="minorHAnsi"/>
          <w:sz w:val="28"/>
          <w:szCs w:val="28"/>
          <w:lang w:eastAsia="en-US"/>
        </w:rPr>
        <w:t>вед</w:t>
      </w:r>
      <w:r w:rsidR="00891720">
        <w:rPr>
          <w:rFonts w:eastAsiaTheme="minorHAnsi"/>
          <w:sz w:val="28"/>
          <w:szCs w:val="28"/>
          <w:lang w:eastAsia="en-US"/>
        </w:rPr>
        <w:t>ении</w:t>
      </w:r>
      <w:r>
        <w:rPr>
          <w:rFonts w:eastAsiaTheme="minorHAnsi"/>
          <w:sz w:val="28"/>
          <w:szCs w:val="28"/>
          <w:lang w:eastAsia="en-US"/>
        </w:rPr>
        <w:t xml:space="preserve"> казенны</w:t>
      </w:r>
      <w:r w:rsidR="00891720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 учреждени</w:t>
      </w:r>
      <w:r w:rsidR="00891720">
        <w:rPr>
          <w:rFonts w:eastAsiaTheme="minorHAnsi"/>
          <w:sz w:val="28"/>
          <w:szCs w:val="28"/>
          <w:lang w:eastAsia="en-US"/>
        </w:rPr>
        <w:t>ям</w:t>
      </w:r>
      <w:r>
        <w:rPr>
          <w:rFonts w:eastAsiaTheme="minorHAnsi"/>
          <w:sz w:val="28"/>
          <w:szCs w:val="28"/>
          <w:lang w:eastAsia="en-US"/>
        </w:rPr>
        <w:t xml:space="preserve"> как получател</w:t>
      </w:r>
      <w:r w:rsidR="00891720">
        <w:rPr>
          <w:rFonts w:eastAsiaTheme="minorHAnsi"/>
          <w:sz w:val="28"/>
          <w:szCs w:val="28"/>
          <w:lang w:eastAsia="en-US"/>
        </w:rPr>
        <w:t>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52329">
        <w:rPr>
          <w:rFonts w:eastAsiaTheme="minorHAnsi"/>
          <w:sz w:val="28"/>
          <w:szCs w:val="28"/>
          <w:lang w:eastAsia="en-US"/>
        </w:rPr>
        <w:t xml:space="preserve">бюджетных </w:t>
      </w:r>
      <w:r>
        <w:rPr>
          <w:rFonts w:eastAsiaTheme="minorHAnsi"/>
          <w:sz w:val="28"/>
          <w:szCs w:val="28"/>
          <w:lang w:eastAsia="en-US"/>
        </w:rPr>
        <w:t xml:space="preserve">средств </w:t>
      </w:r>
      <w:r w:rsidR="00752329">
        <w:rPr>
          <w:rFonts w:eastAsiaTheme="minorHAnsi"/>
          <w:sz w:val="28"/>
          <w:szCs w:val="28"/>
          <w:lang w:eastAsia="en-US"/>
        </w:rPr>
        <w:t>лимитов бюджетных обязательств</w:t>
      </w:r>
      <w:r>
        <w:rPr>
          <w:rFonts w:eastAsiaTheme="minorHAnsi"/>
          <w:sz w:val="28"/>
          <w:szCs w:val="28"/>
          <w:lang w:eastAsia="en-US"/>
        </w:rPr>
        <w:t xml:space="preserve"> на закупку товаров, работ и услуг в рамках исполнения бюджета муниципального района «</w:t>
      </w:r>
      <w:r w:rsidR="00D32657">
        <w:rPr>
          <w:rFonts w:eastAsiaTheme="minorHAnsi"/>
          <w:sz w:val="28"/>
          <w:szCs w:val="28"/>
          <w:lang w:eastAsia="en-US"/>
        </w:rPr>
        <w:t>Чернышев</w:t>
      </w:r>
      <w:r>
        <w:rPr>
          <w:rFonts w:eastAsiaTheme="minorHAnsi"/>
          <w:sz w:val="28"/>
          <w:szCs w:val="28"/>
          <w:lang w:eastAsia="en-US"/>
        </w:rPr>
        <w:t>ский район».</w:t>
      </w:r>
    </w:p>
    <w:p w:rsidR="009D6270" w:rsidRPr="00DB68CF" w:rsidRDefault="009D6270" w:rsidP="009D6270">
      <w:pPr>
        <w:ind w:firstLine="539"/>
        <w:jc w:val="both"/>
        <w:rPr>
          <w:sz w:val="28"/>
          <w:szCs w:val="28"/>
        </w:rPr>
      </w:pPr>
      <w:r w:rsidRPr="00DB68CF">
        <w:rPr>
          <w:sz w:val="28"/>
          <w:szCs w:val="28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r w:rsidR="00750A81">
        <w:rPr>
          <w:sz w:val="28"/>
          <w:szCs w:val="28"/>
        </w:rPr>
        <w:t>абзаца 3 настоящего пункта</w:t>
      </w:r>
      <w:r w:rsidRPr="00DB68CF">
        <w:rPr>
          <w:sz w:val="28"/>
          <w:szCs w:val="28"/>
        </w:rPr>
        <w:t>.</w:t>
      </w:r>
    </w:p>
    <w:p w:rsidR="009D6270" w:rsidRPr="00DB68CF" w:rsidRDefault="00774798" w:rsidP="0077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9D6270" w:rsidRPr="00DB68CF">
        <w:rPr>
          <w:sz w:val="28"/>
          <w:szCs w:val="28"/>
        </w:rPr>
        <w:t xml:space="preserve">Для определения нормативных затрат в соответствии с разделами I и II </w:t>
      </w:r>
      <w:r>
        <w:rPr>
          <w:sz w:val="28"/>
          <w:szCs w:val="28"/>
        </w:rPr>
        <w:t xml:space="preserve">методики </w:t>
      </w:r>
      <w:r w:rsidR="009D6270" w:rsidRPr="00DB68CF">
        <w:rPr>
          <w:sz w:val="28"/>
          <w:szCs w:val="28"/>
        </w:rPr>
        <w:t xml:space="preserve"> в формулах используются нормативы цены</w:t>
      </w:r>
      <w:r>
        <w:rPr>
          <w:sz w:val="28"/>
          <w:szCs w:val="28"/>
        </w:rPr>
        <w:t xml:space="preserve"> и количества</w:t>
      </w:r>
      <w:r w:rsidR="009D6270" w:rsidRPr="00DB68CF">
        <w:rPr>
          <w:sz w:val="28"/>
          <w:szCs w:val="28"/>
        </w:rPr>
        <w:t xml:space="preserve"> товаров, работ, услуг, устанавливаемые муниципальными органами, если эти нормативы не предусмотрены </w:t>
      </w:r>
      <w:r w:rsidR="00296D3F">
        <w:rPr>
          <w:sz w:val="28"/>
          <w:szCs w:val="28"/>
        </w:rPr>
        <w:t xml:space="preserve">иными </w:t>
      </w:r>
      <w:r w:rsidR="009D6270" w:rsidRPr="00DB68CF">
        <w:rPr>
          <w:sz w:val="28"/>
          <w:szCs w:val="28"/>
        </w:rPr>
        <w:t>нормативными правовыми актами.</w:t>
      </w:r>
    </w:p>
    <w:p w:rsidR="009D6270" w:rsidRPr="00DB68CF" w:rsidRDefault="009A7936" w:rsidP="009A79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9D6270" w:rsidRPr="00DB68CF">
        <w:rPr>
          <w:sz w:val="28"/>
          <w:szCs w:val="28"/>
        </w:rPr>
        <w:t>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9D6270" w:rsidRPr="00DB68CF" w:rsidRDefault="00EB4DF2" w:rsidP="00EB4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270" w:rsidRPr="00DB68CF">
        <w:rPr>
          <w:sz w:val="28"/>
          <w:szCs w:val="28"/>
        </w:rPr>
        <w:t>а)</w:t>
      </w:r>
      <w:r w:rsidR="009D6270" w:rsidRPr="00DB68CF">
        <w:rPr>
          <w:sz w:val="28"/>
          <w:szCs w:val="28"/>
        </w:rPr>
        <w:tab/>
        <w:t>количества абонентских номеров пользовательского (оконечного) оборудования, подключенного к сети подвижной связи;</w:t>
      </w:r>
    </w:p>
    <w:p w:rsidR="009D6270" w:rsidRDefault="00EB4DF2" w:rsidP="00EB4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270" w:rsidRPr="00DB68CF">
        <w:rPr>
          <w:sz w:val="28"/>
          <w:szCs w:val="28"/>
        </w:rPr>
        <w:t>б)</w:t>
      </w:r>
      <w:r w:rsidR="009D6270" w:rsidRPr="00DB68CF">
        <w:rPr>
          <w:sz w:val="28"/>
          <w:szCs w:val="28"/>
        </w:rPr>
        <w:tab/>
        <w:t>цены услуг подвижной связи с учетом нормативов, установленных нормативными правовыми актами администрации муниципального района «Чернышевский район»;</w:t>
      </w:r>
    </w:p>
    <w:p w:rsidR="004C17F0" w:rsidRPr="00DB68CF" w:rsidRDefault="00EB4DF2" w:rsidP="00EB4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4C17F0" w:rsidRPr="004C17F0">
        <w:rPr>
          <w:sz w:val="28"/>
          <w:szCs w:val="28"/>
        </w:rPr>
        <w:t>б</w:t>
      </w:r>
      <w:proofErr w:type="gramEnd"/>
      <w:r w:rsidR="004C17F0" w:rsidRPr="004C17F0">
        <w:rPr>
          <w:sz w:val="28"/>
          <w:szCs w:val="28"/>
        </w:rPr>
        <w:t>.1) количества SIM-карт, используемых в средствах подвижной связи</w:t>
      </w:r>
      <w:r>
        <w:rPr>
          <w:sz w:val="28"/>
          <w:szCs w:val="28"/>
        </w:rPr>
        <w:t>;</w:t>
      </w:r>
    </w:p>
    <w:p w:rsidR="009D6270" w:rsidRPr="00DB68CF" w:rsidRDefault="00EB4DF2" w:rsidP="00EB4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270" w:rsidRPr="00DB68CF">
        <w:rPr>
          <w:sz w:val="28"/>
          <w:szCs w:val="28"/>
        </w:rPr>
        <w:t>в)</w:t>
      </w:r>
      <w:r w:rsidR="009D6270" w:rsidRPr="00DB68CF">
        <w:rPr>
          <w:sz w:val="28"/>
          <w:szCs w:val="28"/>
        </w:rPr>
        <w:tab/>
        <w:t>количества SIM-карт</w:t>
      </w:r>
      <w:r>
        <w:rPr>
          <w:sz w:val="28"/>
          <w:szCs w:val="28"/>
        </w:rPr>
        <w:t>,</w:t>
      </w:r>
      <w:r w:rsidRPr="00EB4DF2">
        <w:t xml:space="preserve"> </w:t>
      </w:r>
      <w:r w:rsidRPr="00EB4DF2">
        <w:rPr>
          <w:sz w:val="28"/>
          <w:szCs w:val="28"/>
        </w:rPr>
        <w:t>используемых в планшетных компьютерах</w:t>
      </w:r>
      <w:r w:rsidR="009D6270" w:rsidRPr="00DB68CF">
        <w:rPr>
          <w:sz w:val="28"/>
          <w:szCs w:val="28"/>
        </w:rPr>
        <w:t>;</w:t>
      </w:r>
    </w:p>
    <w:p w:rsidR="009D6270" w:rsidRPr="00DB68CF" w:rsidRDefault="00FC6082" w:rsidP="00FC60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270" w:rsidRPr="00DB68CF">
        <w:rPr>
          <w:sz w:val="28"/>
          <w:szCs w:val="28"/>
        </w:rPr>
        <w:t>г)</w:t>
      </w:r>
      <w:r w:rsidR="009D6270" w:rsidRPr="00DB68CF">
        <w:rPr>
          <w:sz w:val="28"/>
          <w:szCs w:val="28"/>
        </w:rPr>
        <w:tab/>
        <w:t xml:space="preserve">цены и количества принтеров, многофункциональных устройств и копировальных аппаратов </w:t>
      </w:r>
      <w:r w:rsidR="004901AF">
        <w:rPr>
          <w:sz w:val="28"/>
          <w:szCs w:val="28"/>
        </w:rPr>
        <w:t xml:space="preserve">и иной </w:t>
      </w:r>
      <w:r w:rsidR="009D6270" w:rsidRPr="00DB68CF">
        <w:rPr>
          <w:sz w:val="28"/>
          <w:szCs w:val="28"/>
        </w:rPr>
        <w:t>оргтехники;</w:t>
      </w:r>
    </w:p>
    <w:p w:rsidR="009D6270" w:rsidRPr="00DB68CF" w:rsidRDefault="009D6270" w:rsidP="00AC680B">
      <w:pPr>
        <w:jc w:val="both"/>
        <w:rPr>
          <w:sz w:val="28"/>
          <w:szCs w:val="28"/>
        </w:rPr>
      </w:pPr>
      <w:proofErr w:type="spellStart"/>
      <w:r w:rsidRPr="00DB68CF">
        <w:rPr>
          <w:sz w:val="28"/>
          <w:szCs w:val="28"/>
        </w:rPr>
        <w:t>д</w:t>
      </w:r>
      <w:proofErr w:type="spellEnd"/>
      <w:r w:rsidRPr="00DB68CF">
        <w:rPr>
          <w:sz w:val="28"/>
          <w:szCs w:val="28"/>
        </w:rPr>
        <w:t>)</w:t>
      </w:r>
      <w:r w:rsidRPr="00DB68CF">
        <w:rPr>
          <w:sz w:val="28"/>
          <w:szCs w:val="28"/>
        </w:rPr>
        <w:tab/>
        <w:t>количества и цены средств подвижной связи с учетом нормативов, установленных</w:t>
      </w:r>
      <w:r w:rsidRPr="00DB68CF">
        <w:rPr>
          <w:sz w:val="28"/>
          <w:szCs w:val="28"/>
        </w:rPr>
        <w:tab/>
        <w:t>нормативными</w:t>
      </w:r>
      <w:r w:rsidRPr="00DB68CF">
        <w:rPr>
          <w:sz w:val="28"/>
          <w:szCs w:val="28"/>
        </w:rPr>
        <w:tab/>
        <w:t>правовыми</w:t>
      </w:r>
      <w:r w:rsidRPr="00DB68CF">
        <w:rPr>
          <w:sz w:val="28"/>
          <w:szCs w:val="28"/>
        </w:rPr>
        <w:tab/>
        <w:t xml:space="preserve"> актами</w:t>
      </w:r>
      <w:r w:rsidR="00AC680B">
        <w:rPr>
          <w:sz w:val="28"/>
          <w:szCs w:val="28"/>
        </w:rPr>
        <w:t xml:space="preserve"> </w:t>
      </w:r>
      <w:r w:rsidR="007000E8">
        <w:rPr>
          <w:sz w:val="28"/>
          <w:szCs w:val="28"/>
        </w:rPr>
        <w:t xml:space="preserve">администрации </w:t>
      </w:r>
      <w:r w:rsidRPr="00DB68CF">
        <w:rPr>
          <w:sz w:val="28"/>
          <w:szCs w:val="28"/>
        </w:rPr>
        <w:t>муниципального района «Чернышевский  район»;</w:t>
      </w:r>
    </w:p>
    <w:p w:rsidR="009D6270" w:rsidRDefault="00E24E9C" w:rsidP="00E24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270" w:rsidRPr="00DB68CF">
        <w:rPr>
          <w:sz w:val="28"/>
          <w:szCs w:val="28"/>
        </w:rPr>
        <w:t>е)</w:t>
      </w:r>
      <w:r w:rsidR="009D6270" w:rsidRPr="00DB68CF">
        <w:rPr>
          <w:sz w:val="28"/>
          <w:szCs w:val="28"/>
        </w:rPr>
        <w:tab/>
        <w:t>количества и цены планшетных компьютеров;</w:t>
      </w:r>
    </w:p>
    <w:p w:rsidR="00E24E9C" w:rsidRPr="00DB68CF" w:rsidRDefault="00E24E9C" w:rsidP="00E24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24E9C">
        <w:rPr>
          <w:sz w:val="28"/>
          <w:szCs w:val="28"/>
        </w:rPr>
        <w:t>е.1) количества и цены ноутбуков</w:t>
      </w:r>
      <w:r>
        <w:rPr>
          <w:sz w:val="28"/>
          <w:szCs w:val="28"/>
        </w:rPr>
        <w:t>;</w:t>
      </w:r>
    </w:p>
    <w:p w:rsidR="009D6270" w:rsidRPr="00DB68CF" w:rsidRDefault="00E24E9C" w:rsidP="00E24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270" w:rsidRPr="00DB68CF">
        <w:rPr>
          <w:sz w:val="28"/>
          <w:szCs w:val="28"/>
        </w:rPr>
        <w:t>ж)</w:t>
      </w:r>
      <w:r w:rsidR="009D6270" w:rsidRPr="00DB68CF">
        <w:rPr>
          <w:sz w:val="28"/>
          <w:szCs w:val="28"/>
        </w:rPr>
        <w:tab/>
        <w:t>количества и цены носителей информации;</w:t>
      </w:r>
    </w:p>
    <w:p w:rsidR="00B6698D" w:rsidRDefault="00E24E9C" w:rsidP="00AA3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9D6270" w:rsidRPr="00DB68CF">
        <w:rPr>
          <w:sz w:val="28"/>
          <w:szCs w:val="28"/>
        </w:rPr>
        <w:t>з</w:t>
      </w:r>
      <w:proofErr w:type="spellEnd"/>
      <w:r w:rsidR="009D6270" w:rsidRPr="00DB68CF">
        <w:rPr>
          <w:sz w:val="28"/>
          <w:szCs w:val="28"/>
        </w:rPr>
        <w:t>)</w:t>
      </w:r>
      <w:r w:rsidR="009D6270" w:rsidRPr="00DB68CF">
        <w:rPr>
          <w:sz w:val="28"/>
          <w:szCs w:val="28"/>
        </w:rPr>
        <w:tab/>
        <w:t>количества и цены расходных материалов для различных типов</w:t>
      </w:r>
      <w:r w:rsidR="00AA310F">
        <w:rPr>
          <w:sz w:val="28"/>
          <w:szCs w:val="28"/>
        </w:rPr>
        <w:t xml:space="preserve"> </w:t>
      </w:r>
      <w:r w:rsidR="009D6270" w:rsidRPr="00DB68CF">
        <w:rPr>
          <w:sz w:val="28"/>
          <w:szCs w:val="28"/>
        </w:rPr>
        <w:t>принтеров, многофункциональных</w:t>
      </w:r>
      <w:r w:rsidR="009D6270" w:rsidRPr="00DB68CF">
        <w:rPr>
          <w:sz w:val="28"/>
          <w:szCs w:val="28"/>
        </w:rPr>
        <w:tab/>
        <w:t>устройств,</w:t>
      </w:r>
      <w:r w:rsidR="009D6270" w:rsidRPr="00DB68CF">
        <w:rPr>
          <w:sz w:val="28"/>
          <w:szCs w:val="28"/>
        </w:rPr>
        <w:tab/>
        <w:t>копировальных аппаратов</w:t>
      </w:r>
      <w:r w:rsidR="00AA310F">
        <w:rPr>
          <w:sz w:val="28"/>
          <w:szCs w:val="28"/>
        </w:rPr>
        <w:t xml:space="preserve"> и иной </w:t>
      </w:r>
      <w:r w:rsidR="009D6270" w:rsidRPr="00DB68CF">
        <w:rPr>
          <w:sz w:val="28"/>
          <w:szCs w:val="28"/>
        </w:rPr>
        <w:t>оргтехники;</w:t>
      </w:r>
      <w:r w:rsidR="00B6609B">
        <w:rPr>
          <w:sz w:val="28"/>
          <w:szCs w:val="28"/>
        </w:rPr>
        <w:t xml:space="preserve"> </w:t>
      </w:r>
    </w:p>
    <w:p w:rsidR="009D6270" w:rsidRDefault="00B6698D" w:rsidP="00AA3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270" w:rsidRPr="00DB68CF">
        <w:rPr>
          <w:sz w:val="28"/>
          <w:szCs w:val="28"/>
        </w:rPr>
        <w:t>и)</w:t>
      </w:r>
      <w:r w:rsidR="009D6270" w:rsidRPr="00DB68CF">
        <w:rPr>
          <w:sz w:val="28"/>
          <w:szCs w:val="28"/>
        </w:rPr>
        <w:tab/>
        <w:t>перечня</w:t>
      </w:r>
      <w:r w:rsidR="009D6270" w:rsidRPr="00DB68CF">
        <w:rPr>
          <w:sz w:val="28"/>
          <w:szCs w:val="28"/>
        </w:rPr>
        <w:tab/>
        <w:t>периодических</w:t>
      </w:r>
      <w:r w:rsidR="009D6270" w:rsidRPr="00DB68CF">
        <w:rPr>
          <w:sz w:val="28"/>
          <w:szCs w:val="28"/>
        </w:rPr>
        <w:tab/>
        <w:t>печатных</w:t>
      </w:r>
      <w:r w:rsidR="009D6270" w:rsidRPr="00DB68CF">
        <w:rPr>
          <w:sz w:val="28"/>
          <w:szCs w:val="28"/>
        </w:rPr>
        <w:tab/>
        <w:t>изданий</w:t>
      </w:r>
      <w:r w:rsidR="009C2971">
        <w:rPr>
          <w:sz w:val="28"/>
          <w:szCs w:val="28"/>
        </w:rPr>
        <w:t xml:space="preserve"> </w:t>
      </w:r>
      <w:r w:rsidR="009D6270" w:rsidRPr="00DB68CF">
        <w:rPr>
          <w:sz w:val="28"/>
          <w:szCs w:val="28"/>
        </w:rPr>
        <w:t>и</w:t>
      </w:r>
      <w:r w:rsidR="009C2971">
        <w:rPr>
          <w:sz w:val="28"/>
          <w:szCs w:val="28"/>
        </w:rPr>
        <w:t xml:space="preserve"> </w:t>
      </w:r>
      <w:r w:rsidR="009D6270" w:rsidRPr="00DB68CF">
        <w:rPr>
          <w:sz w:val="28"/>
          <w:szCs w:val="28"/>
        </w:rPr>
        <w:t>справочной литературы;</w:t>
      </w:r>
    </w:p>
    <w:p w:rsidR="00217915" w:rsidRPr="00DB68CF" w:rsidRDefault="00217915" w:rsidP="00AA31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17915">
        <w:rPr>
          <w:sz w:val="28"/>
          <w:szCs w:val="28"/>
        </w:rPr>
        <w:t>и.1) количества и цены рабочих станций</w:t>
      </w:r>
      <w:r>
        <w:rPr>
          <w:sz w:val="28"/>
          <w:szCs w:val="28"/>
        </w:rPr>
        <w:t>;</w:t>
      </w:r>
    </w:p>
    <w:p w:rsidR="009D6270" w:rsidRPr="00DB68CF" w:rsidRDefault="00DF2559" w:rsidP="009D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698D">
        <w:rPr>
          <w:sz w:val="28"/>
          <w:szCs w:val="28"/>
        </w:rPr>
        <w:t xml:space="preserve">    </w:t>
      </w:r>
      <w:r w:rsidR="009D6270" w:rsidRPr="00DB68CF">
        <w:rPr>
          <w:sz w:val="28"/>
          <w:szCs w:val="28"/>
        </w:rPr>
        <w:t>к)</w:t>
      </w:r>
      <w:r w:rsidR="009D6270" w:rsidRPr="00DB68CF">
        <w:rPr>
          <w:sz w:val="28"/>
          <w:szCs w:val="28"/>
        </w:rPr>
        <w:tab/>
        <w:t>количества и цены транспортных средств с учетом нормативов,</w:t>
      </w:r>
      <w:r>
        <w:rPr>
          <w:sz w:val="28"/>
          <w:szCs w:val="28"/>
        </w:rPr>
        <w:t xml:space="preserve"> </w:t>
      </w:r>
      <w:r w:rsidR="009D6270" w:rsidRPr="00DB68CF">
        <w:rPr>
          <w:sz w:val="28"/>
          <w:szCs w:val="28"/>
        </w:rPr>
        <w:t>установленных правовыми актами администрации муниципального района «Чернышевский район»;</w:t>
      </w:r>
    </w:p>
    <w:p w:rsidR="009D6270" w:rsidRPr="00DB68CF" w:rsidRDefault="00BA683A" w:rsidP="00BA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270" w:rsidRPr="00DB68CF">
        <w:rPr>
          <w:sz w:val="28"/>
          <w:szCs w:val="28"/>
        </w:rPr>
        <w:t>л)</w:t>
      </w:r>
      <w:r w:rsidR="009D6270" w:rsidRPr="00DB68CF">
        <w:rPr>
          <w:sz w:val="28"/>
          <w:szCs w:val="28"/>
        </w:rPr>
        <w:tab/>
        <w:t>количества и цены мебели;</w:t>
      </w:r>
    </w:p>
    <w:p w:rsidR="009D6270" w:rsidRPr="00DB68CF" w:rsidRDefault="00BA683A" w:rsidP="00BA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D6270" w:rsidRPr="00DB68CF">
        <w:rPr>
          <w:sz w:val="28"/>
          <w:szCs w:val="28"/>
        </w:rPr>
        <w:t>м)</w:t>
      </w:r>
      <w:r w:rsidR="009D6270" w:rsidRPr="00DB68CF">
        <w:rPr>
          <w:sz w:val="28"/>
          <w:szCs w:val="28"/>
        </w:rPr>
        <w:tab/>
        <w:t>количества и цены канцелярских принадлежностей;</w:t>
      </w:r>
    </w:p>
    <w:p w:rsidR="009D6270" w:rsidRPr="00DB68CF" w:rsidRDefault="00BA683A" w:rsidP="00BA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9D6270" w:rsidRPr="00DB68CF">
        <w:rPr>
          <w:sz w:val="28"/>
          <w:szCs w:val="28"/>
        </w:rPr>
        <w:t>н</w:t>
      </w:r>
      <w:proofErr w:type="spellEnd"/>
      <w:r w:rsidR="009D6270" w:rsidRPr="00DB68CF">
        <w:rPr>
          <w:sz w:val="28"/>
          <w:szCs w:val="28"/>
        </w:rPr>
        <w:t>)</w:t>
      </w:r>
      <w:r w:rsidR="009D6270" w:rsidRPr="00DB68CF">
        <w:rPr>
          <w:sz w:val="28"/>
          <w:szCs w:val="28"/>
        </w:rPr>
        <w:tab/>
        <w:t>количества и цены хозяйственных товаров и принадлежностей;</w:t>
      </w:r>
    </w:p>
    <w:p w:rsidR="009D6270" w:rsidRPr="00DB68CF" w:rsidRDefault="00BA683A" w:rsidP="00BA68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9D6270" w:rsidRPr="00DB68CF">
        <w:rPr>
          <w:sz w:val="28"/>
          <w:szCs w:val="28"/>
        </w:rPr>
        <w:t>о)</w:t>
      </w:r>
      <w:r w:rsidR="009D6270" w:rsidRPr="00DB68CF">
        <w:rPr>
          <w:sz w:val="28"/>
          <w:szCs w:val="28"/>
        </w:rPr>
        <w:tab/>
        <w:t>количества и цены материальных запасов для нужд гражданской обороны;</w:t>
      </w:r>
    </w:p>
    <w:p w:rsidR="009D6270" w:rsidRPr="00DB68CF" w:rsidRDefault="00BA683A" w:rsidP="00BA68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9D6270" w:rsidRPr="00DB68CF">
        <w:rPr>
          <w:sz w:val="28"/>
          <w:szCs w:val="28"/>
        </w:rPr>
        <w:t>п</w:t>
      </w:r>
      <w:proofErr w:type="spellEnd"/>
      <w:r w:rsidR="009D6270" w:rsidRPr="00DB68CF">
        <w:rPr>
          <w:sz w:val="28"/>
          <w:szCs w:val="28"/>
        </w:rPr>
        <w:t>)</w:t>
      </w:r>
      <w:r w:rsidR="009D6270" w:rsidRPr="00DB68CF">
        <w:rPr>
          <w:sz w:val="28"/>
          <w:szCs w:val="28"/>
        </w:rPr>
        <w:tab/>
      </w:r>
      <w:r>
        <w:rPr>
          <w:sz w:val="28"/>
          <w:szCs w:val="28"/>
        </w:rPr>
        <w:t xml:space="preserve">количества и цены </w:t>
      </w:r>
      <w:r w:rsidR="009D6270" w:rsidRPr="00DB68CF">
        <w:rPr>
          <w:sz w:val="28"/>
          <w:szCs w:val="28"/>
        </w:rPr>
        <w:t>иных товаров и услуг.</w:t>
      </w:r>
    </w:p>
    <w:p w:rsidR="009D6270" w:rsidRPr="00DB68CF" w:rsidRDefault="003A4444" w:rsidP="009D62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3E62">
        <w:rPr>
          <w:sz w:val="28"/>
          <w:szCs w:val="28"/>
        </w:rPr>
        <w:t xml:space="preserve">6. </w:t>
      </w:r>
      <w:r w:rsidR="009D6270" w:rsidRPr="00DB68CF">
        <w:rPr>
          <w:sz w:val="28"/>
          <w:szCs w:val="28"/>
        </w:rPr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</w:t>
      </w:r>
      <w:r w:rsidR="00044A82">
        <w:rPr>
          <w:sz w:val="28"/>
          <w:szCs w:val="28"/>
        </w:rPr>
        <w:t xml:space="preserve">соответствующих </w:t>
      </w:r>
      <w:r w:rsidR="009D6270" w:rsidRPr="00DB68CF">
        <w:rPr>
          <w:sz w:val="28"/>
          <w:szCs w:val="28"/>
        </w:rPr>
        <w:t>баланс</w:t>
      </w:r>
      <w:r w:rsidR="00044A82">
        <w:rPr>
          <w:sz w:val="28"/>
          <w:szCs w:val="28"/>
        </w:rPr>
        <w:t>ах</w:t>
      </w:r>
      <w:r w:rsidR="009D6270" w:rsidRPr="00DB68CF">
        <w:rPr>
          <w:sz w:val="28"/>
          <w:szCs w:val="28"/>
        </w:rPr>
        <w:t xml:space="preserve"> </w:t>
      </w:r>
      <w:r w:rsidR="00044A82">
        <w:rPr>
          <w:sz w:val="28"/>
          <w:szCs w:val="28"/>
        </w:rPr>
        <w:t xml:space="preserve">у </w:t>
      </w:r>
      <w:r w:rsidR="009D6270" w:rsidRPr="00DB68CF">
        <w:rPr>
          <w:sz w:val="28"/>
          <w:szCs w:val="28"/>
        </w:rPr>
        <w:t>муниципального органа</w:t>
      </w:r>
      <w:r w:rsidR="00044A82">
        <w:rPr>
          <w:sz w:val="28"/>
          <w:szCs w:val="28"/>
        </w:rPr>
        <w:t xml:space="preserve"> и подведом</w:t>
      </w:r>
      <w:r w:rsidR="0040368E">
        <w:rPr>
          <w:sz w:val="28"/>
          <w:szCs w:val="28"/>
        </w:rPr>
        <w:t>ственных им казенных учреждений</w:t>
      </w:r>
      <w:r w:rsidR="009D6270" w:rsidRPr="00DB68CF">
        <w:rPr>
          <w:sz w:val="28"/>
          <w:szCs w:val="28"/>
        </w:rPr>
        <w:t>.</w:t>
      </w:r>
    </w:p>
    <w:p w:rsidR="009D6270" w:rsidRPr="00DB68CF" w:rsidRDefault="00E65760" w:rsidP="00E657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 </w:t>
      </w:r>
      <w:r w:rsidR="009D6270" w:rsidRPr="00DB68CF">
        <w:rPr>
          <w:sz w:val="28"/>
          <w:szCs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9D6270" w:rsidRPr="00DB68CF" w:rsidRDefault="009D6270" w:rsidP="009D6270">
      <w:pPr>
        <w:ind w:firstLine="708"/>
        <w:jc w:val="both"/>
        <w:rPr>
          <w:sz w:val="28"/>
          <w:szCs w:val="28"/>
        </w:rPr>
      </w:pPr>
      <w:r w:rsidRPr="00DB68CF">
        <w:rPr>
          <w:sz w:val="28"/>
          <w:szCs w:val="28"/>
        </w:rPr>
        <w:t xml:space="preserve">Муниципальными органами </w:t>
      </w:r>
      <w:r w:rsidR="0070687C">
        <w:rPr>
          <w:sz w:val="28"/>
          <w:szCs w:val="28"/>
        </w:rPr>
        <w:t>муниципального района «</w:t>
      </w:r>
      <w:r w:rsidRPr="00DB68CF">
        <w:rPr>
          <w:sz w:val="28"/>
          <w:szCs w:val="28"/>
        </w:rPr>
        <w:t>Чернышевск</w:t>
      </w:r>
      <w:r w:rsidR="0070687C">
        <w:rPr>
          <w:sz w:val="28"/>
          <w:szCs w:val="28"/>
        </w:rPr>
        <w:t>ий</w:t>
      </w:r>
      <w:r w:rsidRPr="00DB68CF">
        <w:rPr>
          <w:sz w:val="28"/>
          <w:szCs w:val="28"/>
        </w:rPr>
        <w:t xml:space="preserve"> район</w:t>
      </w:r>
      <w:r w:rsidR="0070687C">
        <w:rPr>
          <w:sz w:val="28"/>
          <w:szCs w:val="28"/>
        </w:rPr>
        <w:t xml:space="preserve">» </w:t>
      </w:r>
      <w:r w:rsidRPr="00DB68CF">
        <w:rPr>
          <w:sz w:val="28"/>
          <w:szCs w:val="28"/>
        </w:rPr>
        <w:t xml:space="preserve">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 </w:t>
      </w:r>
    </w:p>
    <w:p w:rsidR="00914E92" w:rsidRPr="00914E92" w:rsidRDefault="00914E92" w:rsidP="00914E92">
      <w:pPr>
        <w:ind w:firstLine="708"/>
        <w:jc w:val="both"/>
        <w:rPr>
          <w:sz w:val="28"/>
          <w:szCs w:val="28"/>
        </w:rPr>
      </w:pPr>
      <w:r w:rsidRPr="00914E92">
        <w:rPr>
          <w:sz w:val="28"/>
          <w:szCs w:val="28"/>
        </w:rPr>
        <w:t xml:space="preserve">7.1.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</w:t>
      </w:r>
      <w:proofErr w:type="gramStart"/>
      <w:r w:rsidRPr="00914E92">
        <w:rPr>
          <w:sz w:val="28"/>
          <w:szCs w:val="28"/>
        </w:rPr>
        <w:t>быть</w:t>
      </w:r>
      <w:proofErr w:type="gramEnd"/>
      <w:r w:rsidRPr="00914E92">
        <w:rPr>
          <w:sz w:val="28"/>
          <w:szCs w:val="28"/>
        </w:rPr>
        <w:t xml:space="preserve">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 w:rsidR="00D23381">
        <w:rPr>
          <w:sz w:val="28"/>
          <w:szCs w:val="28"/>
        </w:rPr>
        <w:t xml:space="preserve">муниципального </w:t>
      </w:r>
      <w:r w:rsidRPr="00914E92">
        <w:rPr>
          <w:sz w:val="28"/>
          <w:szCs w:val="28"/>
        </w:rPr>
        <w:t xml:space="preserve">служащего, замещающего должность руководителя (заместителя руководителя) структурного подразделения </w:t>
      </w:r>
      <w:r w:rsidR="00D23381">
        <w:rPr>
          <w:sz w:val="28"/>
          <w:szCs w:val="28"/>
        </w:rPr>
        <w:t>муниципального</w:t>
      </w:r>
      <w:r w:rsidRPr="00914E92">
        <w:rPr>
          <w:sz w:val="28"/>
          <w:szCs w:val="28"/>
        </w:rPr>
        <w:t xml:space="preserve"> органа, относящуюся к высшей группе должностей </w:t>
      </w:r>
      <w:r w:rsidR="00F704A3">
        <w:rPr>
          <w:sz w:val="28"/>
          <w:szCs w:val="28"/>
        </w:rPr>
        <w:t>муниципальной</w:t>
      </w:r>
      <w:r w:rsidRPr="00914E92">
        <w:rPr>
          <w:sz w:val="28"/>
          <w:szCs w:val="28"/>
        </w:rPr>
        <w:t xml:space="preserve"> службы категории </w:t>
      </w:r>
      <w:r w:rsidR="00F856A1">
        <w:rPr>
          <w:sz w:val="28"/>
          <w:szCs w:val="28"/>
        </w:rPr>
        <w:t>«</w:t>
      </w:r>
      <w:r w:rsidRPr="00914E92">
        <w:rPr>
          <w:sz w:val="28"/>
          <w:szCs w:val="28"/>
        </w:rPr>
        <w:t>руководители</w:t>
      </w:r>
      <w:r w:rsidR="00F856A1">
        <w:rPr>
          <w:sz w:val="28"/>
          <w:szCs w:val="28"/>
        </w:rPr>
        <w:t>»</w:t>
      </w:r>
      <w:r w:rsidRPr="00914E92">
        <w:rPr>
          <w:sz w:val="28"/>
          <w:szCs w:val="28"/>
        </w:rPr>
        <w:t>.</w:t>
      </w:r>
    </w:p>
    <w:p w:rsidR="00914E92" w:rsidRPr="00914E92" w:rsidRDefault="00914E92" w:rsidP="00914E92">
      <w:pPr>
        <w:ind w:firstLine="708"/>
        <w:jc w:val="both"/>
        <w:rPr>
          <w:sz w:val="28"/>
          <w:szCs w:val="28"/>
        </w:rPr>
      </w:pPr>
      <w:r w:rsidRPr="00914E92">
        <w:rPr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9D6270" w:rsidRPr="00DB68CF" w:rsidRDefault="009D6270" w:rsidP="009D6270">
      <w:pPr>
        <w:ind w:firstLine="708"/>
        <w:jc w:val="both"/>
        <w:rPr>
          <w:sz w:val="28"/>
          <w:szCs w:val="28"/>
        </w:rPr>
      </w:pPr>
    </w:p>
    <w:p w:rsidR="009D6270" w:rsidRPr="00DB68CF" w:rsidRDefault="009D6270" w:rsidP="009D6270">
      <w:pPr>
        <w:jc w:val="center"/>
        <w:rPr>
          <w:sz w:val="28"/>
          <w:szCs w:val="28"/>
        </w:rPr>
      </w:pPr>
      <w:r w:rsidRPr="00DB68CF">
        <w:rPr>
          <w:sz w:val="28"/>
          <w:szCs w:val="28"/>
        </w:rPr>
        <w:t>_______________________________</w:t>
      </w:r>
    </w:p>
    <w:p w:rsidR="009D6270" w:rsidRPr="008A7C57" w:rsidRDefault="009D6270" w:rsidP="009D6270">
      <w:pPr>
        <w:autoSpaceDE w:val="0"/>
        <w:autoSpaceDN w:val="0"/>
        <w:adjustRightInd w:val="0"/>
        <w:ind w:firstLine="540"/>
        <w:jc w:val="both"/>
      </w:pPr>
    </w:p>
    <w:p w:rsidR="009D6270" w:rsidRPr="008A7C57" w:rsidRDefault="009D6270" w:rsidP="009D6270">
      <w:pPr>
        <w:autoSpaceDE w:val="0"/>
        <w:autoSpaceDN w:val="0"/>
        <w:adjustRightInd w:val="0"/>
        <w:ind w:firstLine="540"/>
        <w:jc w:val="both"/>
      </w:pPr>
    </w:p>
    <w:p w:rsidR="009D6270" w:rsidRPr="008A7C57" w:rsidRDefault="009D6270" w:rsidP="009D6270">
      <w:pPr>
        <w:autoSpaceDE w:val="0"/>
        <w:autoSpaceDN w:val="0"/>
        <w:adjustRightInd w:val="0"/>
        <w:ind w:firstLine="540"/>
        <w:jc w:val="both"/>
      </w:pPr>
    </w:p>
    <w:p w:rsidR="009D6270" w:rsidRPr="008A7C57" w:rsidRDefault="009D6270" w:rsidP="009D6270">
      <w:pPr>
        <w:autoSpaceDE w:val="0"/>
        <w:autoSpaceDN w:val="0"/>
        <w:adjustRightInd w:val="0"/>
        <w:ind w:firstLine="540"/>
        <w:jc w:val="both"/>
      </w:pPr>
    </w:p>
    <w:p w:rsidR="009D6270" w:rsidRPr="008A7C57" w:rsidRDefault="009D6270" w:rsidP="009D6270">
      <w:pPr>
        <w:autoSpaceDE w:val="0"/>
        <w:autoSpaceDN w:val="0"/>
        <w:adjustRightInd w:val="0"/>
        <w:ind w:firstLine="540"/>
        <w:jc w:val="both"/>
      </w:pPr>
    </w:p>
    <w:p w:rsidR="009D6270" w:rsidRPr="008A7C57" w:rsidRDefault="009D6270" w:rsidP="009D6270">
      <w:pPr>
        <w:autoSpaceDE w:val="0"/>
        <w:autoSpaceDN w:val="0"/>
        <w:adjustRightInd w:val="0"/>
        <w:ind w:firstLine="540"/>
        <w:jc w:val="both"/>
      </w:pPr>
    </w:p>
    <w:p w:rsidR="009D6270" w:rsidRPr="008A7C57" w:rsidRDefault="009D6270" w:rsidP="009D6270">
      <w:pPr>
        <w:autoSpaceDE w:val="0"/>
        <w:autoSpaceDN w:val="0"/>
        <w:adjustRightInd w:val="0"/>
        <w:ind w:firstLine="540"/>
        <w:jc w:val="both"/>
      </w:pPr>
    </w:p>
    <w:p w:rsidR="009D6270" w:rsidRDefault="009D6270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8A7C57" w:rsidRDefault="008A7C57" w:rsidP="009D6270">
      <w:pPr>
        <w:autoSpaceDE w:val="0"/>
        <w:autoSpaceDN w:val="0"/>
        <w:adjustRightInd w:val="0"/>
        <w:ind w:firstLine="540"/>
        <w:jc w:val="both"/>
      </w:pPr>
    </w:p>
    <w:p w:rsidR="00F932C8" w:rsidRPr="00F33FDA" w:rsidRDefault="00F932C8" w:rsidP="00F932C8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="00485159" w:rsidRPr="008C2E8F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F33FDA">
        <w:rPr>
          <w:rFonts w:eastAsiaTheme="minorHAnsi"/>
          <w:lang w:eastAsia="en-US"/>
        </w:rPr>
        <w:t>Приложение № 1</w:t>
      </w:r>
    </w:p>
    <w:p w:rsidR="00F932C8" w:rsidRPr="00F33FDA" w:rsidRDefault="00F932C8" w:rsidP="00F932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33FDA">
        <w:rPr>
          <w:rFonts w:eastAsiaTheme="minorHAnsi"/>
          <w:lang w:eastAsia="en-US"/>
        </w:rPr>
        <w:t xml:space="preserve">                                    </w:t>
      </w:r>
      <w:r w:rsidR="00485159" w:rsidRPr="00485159">
        <w:rPr>
          <w:rFonts w:eastAsiaTheme="minorHAnsi"/>
          <w:lang w:eastAsia="en-US"/>
        </w:rPr>
        <w:t xml:space="preserve">                            </w:t>
      </w:r>
      <w:r w:rsidRPr="00F33FDA">
        <w:rPr>
          <w:rFonts w:eastAsiaTheme="minorHAnsi"/>
          <w:lang w:eastAsia="en-US"/>
        </w:rPr>
        <w:t xml:space="preserve">           к Правилам определения нормативных затрат</w:t>
      </w:r>
    </w:p>
    <w:p w:rsidR="00F932C8" w:rsidRPr="00F33FDA" w:rsidRDefault="00485159" w:rsidP="0048515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485159">
        <w:rPr>
          <w:rFonts w:eastAsiaTheme="minorHAnsi"/>
          <w:lang w:eastAsia="en-US"/>
        </w:rPr>
        <w:t xml:space="preserve">                                                                        </w:t>
      </w:r>
      <w:r w:rsidR="00F932C8" w:rsidRPr="00F33FDA">
        <w:rPr>
          <w:rFonts w:eastAsiaTheme="minorHAnsi"/>
          <w:lang w:eastAsia="en-US"/>
        </w:rPr>
        <w:t>на обеспечение функций муниципальных органов</w:t>
      </w:r>
    </w:p>
    <w:p w:rsidR="00F932C8" w:rsidRPr="00F33FDA" w:rsidRDefault="00F932C8" w:rsidP="00F932C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F33FDA">
        <w:rPr>
          <w:rFonts w:eastAsiaTheme="minorHAnsi"/>
          <w:lang w:eastAsia="en-US"/>
        </w:rPr>
        <w:t xml:space="preserve">                                               </w:t>
      </w:r>
      <w:r w:rsidR="00485159" w:rsidRPr="00485159">
        <w:rPr>
          <w:rFonts w:eastAsiaTheme="minorHAnsi"/>
          <w:lang w:eastAsia="en-US"/>
        </w:rPr>
        <w:t xml:space="preserve">                           </w:t>
      </w:r>
      <w:r w:rsidRPr="00F33FDA">
        <w:rPr>
          <w:rFonts w:eastAsiaTheme="minorHAnsi"/>
          <w:lang w:eastAsia="en-US"/>
        </w:rPr>
        <w:t xml:space="preserve">муниципального района «Чернышевский район», </w:t>
      </w:r>
    </w:p>
    <w:p w:rsidR="00F932C8" w:rsidRDefault="00F932C8" w:rsidP="00F932C8">
      <w:pPr>
        <w:autoSpaceDE w:val="0"/>
        <w:autoSpaceDN w:val="0"/>
        <w:adjustRightInd w:val="0"/>
        <w:ind w:firstLine="540"/>
        <w:jc w:val="both"/>
      </w:pPr>
      <w:r w:rsidRPr="00F33FDA">
        <w:rPr>
          <w:rFonts w:eastAsiaTheme="minorHAnsi"/>
          <w:lang w:eastAsia="en-US"/>
        </w:rPr>
        <w:t xml:space="preserve">                                          </w:t>
      </w:r>
      <w:r w:rsidR="00485159" w:rsidRPr="00485159">
        <w:rPr>
          <w:rFonts w:eastAsiaTheme="minorHAnsi"/>
          <w:lang w:eastAsia="en-US"/>
        </w:rPr>
        <w:t xml:space="preserve">                      </w:t>
      </w:r>
      <w:r w:rsidRPr="00F33FDA">
        <w:rPr>
          <w:rFonts w:eastAsiaTheme="minorHAnsi"/>
          <w:lang w:eastAsia="en-US"/>
        </w:rPr>
        <w:t xml:space="preserve"> включая подведомственные казенные учреждения</w:t>
      </w:r>
    </w:p>
    <w:p w:rsidR="00F932C8" w:rsidRDefault="00F932C8" w:rsidP="009D6270">
      <w:pPr>
        <w:autoSpaceDE w:val="0"/>
        <w:autoSpaceDN w:val="0"/>
        <w:adjustRightInd w:val="0"/>
        <w:ind w:firstLine="540"/>
        <w:jc w:val="both"/>
      </w:pPr>
    </w:p>
    <w:p w:rsidR="009D6270" w:rsidRPr="008A7C57" w:rsidRDefault="00375889" w:rsidP="009D6270">
      <w:pPr>
        <w:spacing w:after="262"/>
        <w:ind w:right="62"/>
        <w:jc w:val="center"/>
        <w:rPr>
          <w:b/>
        </w:rPr>
      </w:pPr>
      <w:r>
        <w:rPr>
          <w:b/>
        </w:rPr>
        <w:t>Методика</w:t>
      </w:r>
    </w:p>
    <w:p w:rsidR="009D6270" w:rsidRPr="00EA7A79" w:rsidRDefault="009D6270" w:rsidP="00EA7A79">
      <w:pPr>
        <w:pStyle w:val="22"/>
        <w:shd w:val="clear" w:color="auto" w:fill="auto"/>
        <w:spacing w:before="0" w:after="142" w:line="240" w:lineRule="exact"/>
        <w:ind w:right="4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A7C57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 муниципальных органов муниципального района «Чернышевский район»</w:t>
      </w:r>
      <w:r w:rsidR="00EA7A79">
        <w:rPr>
          <w:rFonts w:ascii="Times New Roman" w:hAnsi="Times New Roman" w:cs="Times New Roman"/>
          <w:sz w:val="24"/>
          <w:szCs w:val="24"/>
        </w:rPr>
        <w:t>,</w:t>
      </w:r>
      <w:r w:rsidRPr="008A7C57">
        <w:rPr>
          <w:rFonts w:ascii="Times New Roman" w:hAnsi="Times New Roman" w:cs="Times New Roman"/>
          <w:sz w:val="24"/>
          <w:szCs w:val="24"/>
        </w:rPr>
        <w:t xml:space="preserve">  </w:t>
      </w:r>
      <w:r w:rsidR="00EA7A79" w:rsidRPr="00EA7A79">
        <w:rPr>
          <w:rFonts w:ascii="Times New Roman" w:hAnsi="Times New Roman" w:cs="Times New Roman"/>
          <w:sz w:val="24"/>
          <w:szCs w:val="24"/>
        </w:rPr>
        <w:t>включая подведомственные казенные учреждения</w:t>
      </w:r>
    </w:p>
    <w:p w:rsidR="009D6270" w:rsidRPr="008A7C57" w:rsidRDefault="009D6270" w:rsidP="00E7129C">
      <w:pPr>
        <w:pStyle w:val="22"/>
        <w:shd w:val="clear" w:color="auto" w:fill="auto"/>
        <w:spacing w:before="0" w:after="142" w:line="240" w:lineRule="auto"/>
        <w:ind w:right="4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8A7C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I. Затраты на информационно-коммуникационные технологии</w:t>
      </w:r>
    </w:p>
    <w:p w:rsidR="009D6270" w:rsidRPr="008A7C57" w:rsidRDefault="009D6270" w:rsidP="00E7129C">
      <w:pPr>
        <w:pStyle w:val="22"/>
        <w:shd w:val="clear" w:color="auto" w:fill="auto"/>
        <w:spacing w:before="0" w:after="170" w:line="240" w:lineRule="auto"/>
        <w:ind w:right="40"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Затраты на услуги связи</w:t>
      </w:r>
    </w:p>
    <w:p w:rsidR="009D6270" w:rsidRPr="008A7C57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1003"/>
        </w:tabs>
        <w:spacing w:before="0" w:after="26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абонентскую плату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аб</w:t>
      </w:r>
      <w:proofErr w:type="spellEnd"/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)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определяются по формуле: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003"/>
        </w:tabs>
        <w:spacing w:before="0" w:after="26" w:line="240" w:lineRule="auto"/>
        <w:ind w:left="567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D6270" w:rsidRPr="008A7C57" w:rsidRDefault="009E38CA" w:rsidP="00E7129C">
      <w:pPr>
        <w:pStyle w:val="1"/>
        <w:rPr>
          <w:i/>
          <w:sz w:val="24"/>
          <w:lang w:val="en-US" w:bidi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аб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vertAlign w:val="subscript"/>
              <w:lang w:bidi="ru-RU"/>
            </w:rPr>
            <m:t>=</m:t>
          </m:r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аб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аб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iab</m:t>
              </m:r>
            </m:sub>
          </m:sSub>
        </m:oMath>
      </m:oMathPara>
    </w:p>
    <w:p w:rsidR="009D6270" w:rsidRPr="008A7C57" w:rsidRDefault="009D6270" w:rsidP="00E7129C">
      <w:pPr>
        <w:pStyle w:val="40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 w:val="0"/>
        </w:rPr>
      </w:pPr>
      <w:r w:rsidRPr="008A7C57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аб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-  количество абонентских номеров пользовательского (оконечного)</w:t>
      </w:r>
      <w:r w:rsidR="00BB703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абонентской платой;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left="567"/>
        <w:jc w:val="left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аб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 ежемесячная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-я абонентская плата в расчете на 1 абонентский номер для передачи голосовой информации;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567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N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val="en-US" w:bidi="en-US"/>
        </w:rPr>
        <w:t>ia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en-US"/>
        </w:rPr>
        <w:t>6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месяцев предоставления услуги с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абонентской платой.</w:t>
      </w:r>
      <w:proofErr w:type="gramEnd"/>
    </w:p>
    <w:p w:rsidR="009D6270" w:rsidRPr="008A7C57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949"/>
        </w:tabs>
        <w:spacing w:before="0" w:after="0" w:line="240" w:lineRule="auto"/>
        <w:ind w:firstLine="5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повременную оплату местных, междугородных и международных телефонных соединений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( </w:t>
      </w:r>
      <w:proofErr w:type="spellStart"/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пов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пов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vertAlign w:val="subscript"/>
              <w:lang w:bidi="ru-RU"/>
            </w:rPr>
            <m:t>=</m:t>
          </m:r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g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к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gм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gм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gм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N</m:t>
              </m:r>
            </m:e>
            <m:sub>
              <m:eqArr>
                <m:eqArr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gм</m:t>
                  </m:r>
                </m:e>
                <m:e/>
              </m:eqArr>
            </m:sub>
          </m:sSub>
          <m:r>
            <m:rPr>
              <m:sty m:val="b"/>
            </m:rPr>
            <w:rPr>
              <w:rFonts w:ascii="Cambria Math" w:hAnsi="Cambria Math"/>
              <w:sz w:val="24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мг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4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мг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 xml:space="preserve">х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j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j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мг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4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S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j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j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мг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 xml:space="preserve">х 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N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j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</w:rPr>
            <m:t xml:space="preserve"> </m:t>
          </m:r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194" w:line="240" w:lineRule="auto"/>
        <w:ind w:firstLine="56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95" w:line="240" w:lineRule="auto"/>
        <w:ind w:left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gм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абонентских номеров для передачи голосовой</w:t>
      </w:r>
      <w:r w:rsidR="00122EE1" w:rsidRPr="00122EE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информации, используемых для местных телефонных соединений, с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g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-м тарифом;</w:t>
      </w:r>
    </w:p>
    <w:p w:rsidR="009D6270" w:rsidRPr="008A7C57" w:rsidRDefault="009D6270" w:rsidP="00E7129C">
      <w:pPr>
        <w:pStyle w:val="40"/>
        <w:shd w:val="clear" w:color="auto" w:fill="auto"/>
        <w:spacing w:before="0" w:after="71" w:line="240" w:lineRule="auto"/>
        <w:ind w:left="640" w:firstLine="0"/>
        <w:jc w:val="both"/>
        <w:rPr>
          <w:rFonts w:ascii="Times New Roman" w:hAnsi="Times New Roman" w:cs="Times New Roman"/>
          <w:b w:val="0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lang w:val="en-US" w:bidi="en-US"/>
        </w:rPr>
        <w:t>S</w:t>
      </w:r>
      <w:r w:rsidRPr="001461F4">
        <w:rPr>
          <w:rFonts w:ascii="Times New Roman" w:hAnsi="Times New Roman" w:cs="Times New Roman"/>
          <w:b w:val="0"/>
          <w:color w:val="000000"/>
          <w:sz w:val="18"/>
          <w:szCs w:val="18"/>
          <w:lang w:val="en-US" w:bidi="en-US"/>
        </w:rPr>
        <w:t>gm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lang w:bidi="ru-RU"/>
        </w:rPr>
        <w:t>- продолжительность местных телефонных соединений в месяц в</w:t>
      </w:r>
      <w:r w:rsidR="001E4F4E" w:rsidRPr="001E4F4E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расчете на 1 абонентский номер для передачи голосовой информации по </w:t>
      </w:r>
      <w:r w:rsidRPr="008A7C57">
        <w:rPr>
          <w:rFonts w:ascii="Times New Roman" w:hAnsi="Times New Roman" w:cs="Times New Roman"/>
          <w:b w:val="0"/>
          <w:color w:val="000000"/>
          <w:lang w:val="en-US" w:bidi="en-US"/>
        </w:rPr>
        <w:t>g</w:t>
      </w:r>
      <w:r w:rsidRPr="008A7C57">
        <w:rPr>
          <w:rFonts w:ascii="Times New Roman" w:hAnsi="Times New Roman" w:cs="Times New Roman"/>
          <w:b w:val="0"/>
          <w:color w:val="000000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lang w:bidi="ru-RU"/>
        </w:rPr>
        <w:t>му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тарифу;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2"/>
                <w:szCs w:val="22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2"/>
                <w:szCs w:val="22"/>
                <w:lang w:bidi="ru-RU"/>
              </w:rPr>
              <m:t>g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2"/>
                <w:szCs w:val="22"/>
                <w:lang w:bidi="ru-RU"/>
              </w:rPr>
              <m:t>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минуты разговора при местных телефонных соединениях по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g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тарифу;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i/>
          <w:color w:val="000000"/>
          <w:sz w:val="24"/>
          <w:szCs w:val="24"/>
          <w:lang w:val="en-US" w:bidi="en-US"/>
        </w:rPr>
        <w:t>N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  <w:lang w:bidi="ru-RU"/>
          </w:rPr>
          <m:t>gм</m:t>
        </m:r>
      </m:oMath>
      <w:r w:rsidRPr="00A44824">
        <w:rPr>
          <w:rFonts w:ascii="Times New Roman" w:hAnsi="Times New Roman" w:cs="Times New Roman"/>
          <w:b w:val="0"/>
          <w:color w:val="000000"/>
          <w:sz w:val="18"/>
          <w:szCs w:val="18"/>
          <w:vertAlign w:val="subscript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количество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месяцев предоставления услуги местной телефонной связи по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g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тарифу;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мг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абонентских номеров для передачи голосовой информации, используемых для междугородных телефонных соединений, с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-м тарифом;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мг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продолжительность междугородных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тарифу;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мг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минуты разговора при междугородных телефонных соединениях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тарифу;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N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 xml:space="preserve"> </m:t>
        </m:r>
        <m:r>
          <m:rPr>
            <m:sty m:val="bi"/>
          </m:rPr>
          <w:rPr>
            <w:rFonts w:ascii="Cambria Math" w:hAnsi="Cambria Math"/>
            <w:sz w:val="18"/>
            <w:szCs w:val="18"/>
            <w:lang w:val="en-US"/>
          </w:rPr>
          <m:t>i</m:t>
        </m:r>
        <m:r>
          <m:rPr>
            <m:sty m:val="b"/>
          </m:rPr>
          <w:rPr>
            <w:rFonts w:ascii="Cambria Math" w:hAnsi="Cambria Math"/>
            <w:sz w:val="18"/>
            <w:szCs w:val="18"/>
          </w:rPr>
          <m:t>мг</m:t>
        </m:r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количество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месяцев предоставления услуги междугородной телефонной связи по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тарифу;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Q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 xml:space="preserve"> j</m:t>
        </m:r>
        <m:r>
          <m:rPr>
            <m:sty m:val="b"/>
          </m:rPr>
          <w:rPr>
            <w:rFonts w:ascii="Cambria Math" w:hAnsi="Cambria Math"/>
            <w:sz w:val="16"/>
            <w:szCs w:val="16"/>
          </w:rPr>
          <m:t>мг</m:t>
        </m:r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количество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абонентских номеров для передачи голосовой</w:t>
      </w:r>
      <w:r w:rsidR="00B60F1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информации, используемых для международных телефонных соединений, с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j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-м тарифом;</w:t>
      </w:r>
    </w:p>
    <w:p w:rsidR="009D6270" w:rsidRPr="008A7C57" w:rsidRDefault="009E38CA" w:rsidP="00E7129C">
      <w:pPr>
        <w:pStyle w:val="22"/>
        <w:shd w:val="clear" w:color="auto" w:fill="auto"/>
        <w:spacing w:before="0" w:after="9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j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мг</m:t>
            </m:r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en-US"/>
              </w:rPr>
              <m:t xml:space="preserve"> 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продолжительность международных телефонных соединений в</w:t>
      </w:r>
      <w:r w:rsidR="00B60F1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месяц в расчете на 1 абонентский номер для передачи голосовой информации по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j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тарифу;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lastRenderedPageBreak/>
        <w:t>P</w:t>
      </w:r>
      <m:oMath>
        <m:r>
          <m:rPr>
            <m:sty m:val="bi"/>
          </m:rPr>
          <w:rPr>
            <w:rFonts w:ascii="Cambria Math" w:hAnsi="Cambria Math"/>
            <w:sz w:val="16"/>
            <w:szCs w:val="16"/>
          </w:rPr>
          <m:t xml:space="preserve"> j</m:t>
        </m:r>
        <m:r>
          <m:rPr>
            <m:sty m:val="b"/>
          </m:rPr>
          <w:rPr>
            <w:rFonts w:ascii="Cambria Math" w:hAnsi="Cambria Math"/>
            <w:sz w:val="16"/>
            <w:szCs w:val="16"/>
          </w:rPr>
          <m:t>мг</m:t>
        </m:r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цена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минуты разговора при международных телефонных соединениях по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j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тарифу;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N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j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мг</m:t>
        </m:r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количество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месяцев предоставления услуги международной телефонной связи по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j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тарифу.</w:t>
      </w:r>
    </w:p>
    <w:p w:rsidR="009D6270" w:rsidRPr="008A7C57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923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оплату услуг подвижной связи (</w:t>
      </w: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сот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bidi="ru-RU"/>
          </w:rPr>
          <m:t>)</m:t>
        </m:r>
      </m:oMath>
      <w:r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определяются но формуле:</w:t>
      </w:r>
    </w:p>
    <w:p w:rsidR="009D6270" w:rsidRPr="008A7C57" w:rsidRDefault="009E38CA" w:rsidP="00E7129C">
      <w:pPr>
        <w:pStyle w:val="1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сот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vertAlign w:val="subscript"/>
              <w:lang w:bidi="ru-RU"/>
            </w:rPr>
            <m:t>=</m:t>
          </m:r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сот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сот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N</m:t>
              </m:r>
            </m:e>
            <m:sub>
              <m:eqArr>
                <m:eqArr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сот</m:t>
                  </m:r>
                </m:e>
                <m:e/>
              </m:eqArr>
            </m:sub>
          </m:sSub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87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D6270" w:rsidP="00E7129C">
      <w:pPr>
        <w:pStyle w:val="22"/>
        <w:shd w:val="clear" w:color="auto" w:fill="auto"/>
        <w:spacing w:before="0" w:after="127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B0166E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Q</w:t>
      </w:r>
      <m:oMath>
        <m:r>
          <m:rPr>
            <m:sty m:val="bi"/>
          </m:rPr>
          <w:rPr>
            <w:rFonts w:ascii="Cambria Math" w:hAnsi="Cambria Math" w:cs="Times New Roman"/>
            <w:sz w:val="18"/>
            <w:szCs w:val="18"/>
            <w:lang w:bidi="ru-RU"/>
          </w:rPr>
          <m:t>i</m:t>
        </m:r>
        <m:r>
          <m:rPr>
            <m:sty m:val="b"/>
          </m:rPr>
          <w:rPr>
            <w:rFonts w:ascii="Cambria Math" w:hAnsi="Times New Roman" w:cs="Times New Roman"/>
            <w:sz w:val="18"/>
            <w:szCs w:val="18"/>
            <w:lang w:bidi="ru-RU"/>
          </w:rPr>
          <m:t>сот</m:t>
        </m:r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-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 в соответствии с нормативами, определяемыми муниципальными орг</w:t>
      </w:r>
      <w:r w:rsidR="0058656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анами в соответствии с пунктом 5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58656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Правил</w:t>
      </w:r>
      <w:r w:rsidR="0067607B" w:rsidRPr="0067607B">
        <w:t xml:space="preserve"> </w:t>
      </w:r>
      <w:r w:rsidR="0067607B" w:rsidRPr="0067607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определения нормативных затрат на обеспечение функций муниципальных органов  муниципального района «</w:t>
      </w:r>
      <w:r w:rsidR="0067607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Чернышевс</w:t>
      </w:r>
      <w:r w:rsidR="0067607B" w:rsidRPr="0067607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кий район»</w:t>
      </w:r>
      <w:r w:rsidR="0067607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="0067607B" w:rsidRPr="0067607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включая подвед</w:t>
      </w:r>
      <w:r w:rsidR="00415E1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омственные казенные учреждения (</w:t>
      </w:r>
      <w:r w:rsidR="0067607B" w:rsidRPr="00415E1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далее - Правила</w:t>
      </w:r>
      <w:r w:rsidR="0067607B" w:rsidRPr="0067607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определения нормативных затрат)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нормативными правовыми актами администрации МР «Чернышевский район»;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P</w:t>
      </w:r>
      <w:r w:rsidRPr="00E00D71">
        <w:rPr>
          <w:rFonts w:ascii="Times New Roman" w:hAnsi="Times New Roman" w:cs="Times New Roman"/>
          <w:b w:val="0"/>
          <w:color w:val="000000"/>
          <w:sz w:val="18"/>
          <w:szCs w:val="18"/>
          <w:lang w:val="en-US" w:bidi="en-US"/>
        </w:rPr>
        <w:t>ico</w:t>
      </w:r>
      <w:r w:rsidR="007523B5" w:rsidRPr="00E00D71">
        <w:rPr>
          <w:rFonts w:ascii="Times New Roman" w:hAnsi="Times New Roman" w:cs="Times New Roman"/>
          <w:b w:val="0"/>
          <w:color w:val="000000"/>
          <w:sz w:val="18"/>
          <w:szCs w:val="18"/>
          <w:lang w:bidi="en-US"/>
        </w:rPr>
        <w:t>т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  <w:lang w:bidi="ru-RU"/>
        </w:rPr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ежемесячная цена услуги подвижной связи в расчете на 1 номер</w:t>
      </w:r>
      <w:r w:rsidR="009E7BCE" w:rsidRPr="009E7BC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сотовой абонентской станции по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 в соответствии с нормативами муниципальных органов, определенными с учетом нормативов </w:t>
      </w:r>
      <w:r w:rsidR="00533D7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обеспечения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средств</w:t>
      </w:r>
      <w:r w:rsidR="00533D7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ами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связи;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00D71">
        <w:rPr>
          <w:rFonts w:ascii="Times New Roman" w:hAnsi="Times New Roman" w:cs="Times New Roman"/>
          <w:b w:val="0"/>
          <w:color w:val="000000"/>
          <w:sz w:val="18"/>
          <w:szCs w:val="18"/>
          <w:lang w:val="en-US" w:bidi="en-US"/>
        </w:rPr>
        <w:t>N</w:t>
      </w:r>
      <w:r w:rsidR="00E00D71">
        <w:rPr>
          <w:rFonts w:ascii="Times New Roman" w:hAnsi="Times New Roman" w:cs="Times New Roman"/>
          <w:b w:val="0"/>
          <w:color w:val="000000"/>
          <w:sz w:val="18"/>
          <w:szCs w:val="18"/>
          <w:lang w:val="en-US" w:bidi="en-US"/>
        </w:rPr>
        <w:t>i</w:t>
      </w:r>
      <w:r w:rsidR="007523B5" w:rsidRPr="00E00D71">
        <w:rPr>
          <w:rFonts w:ascii="Times New Roman" w:hAnsi="Times New Roman" w:cs="Times New Roman"/>
          <w:b w:val="0"/>
          <w:color w:val="000000"/>
          <w:sz w:val="18"/>
          <w:szCs w:val="18"/>
          <w:lang w:bidi="en-US"/>
        </w:rPr>
        <w:t>сот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месяцев предоставления услуги подвижной связи по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должности.</w:t>
      </w:r>
      <w:proofErr w:type="gramEnd"/>
    </w:p>
    <w:p w:rsidR="009D6270" w:rsidRPr="008A7C57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931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передачу данных с использованием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информационно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телекоммуникационной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сети «Интернет» (далее - сеть «Интернет») и услуги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интернет-провайдеров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для планшетных компьютеров (3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ип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2F01F9" w:rsidRPr="008A7C57" w:rsidRDefault="009E38CA" w:rsidP="00E7129C">
      <w:pPr>
        <w:pStyle w:val="2"/>
        <w:rPr>
          <w:b w:val="0"/>
          <w:sz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sz w:val="24"/>
                  <w:lang w:val="en-US"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val="en-US"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val="en-US" w:bidi="ru-RU"/>
                </w:rPr>
                <m:t>ип</m:t>
              </m:r>
            </m:sub>
          </m:sSub>
          <m:r>
            <m:rPr>
              <m:sty m:val="b"/>
            </m:rPr>
            <w:rPr>
              <w:rFonts w:ascii="Cambria Math"/>
              <w:sz w:val="24"/>
              <w:vertAlign w:val="subscript"/>
              <w:lang w:val="en-US" w:bidi="ru-RU"/>
            </w:rPr>
            <m:t>=</m:t>
          </m:r>
          <m:r>
            <m:rPr>
              <m:sty m:val="b"/>
            </m:rPr>
            <w:rPr>
              <w:rFonts w:ascii="Cambria Math"/>
              <w:sz w:val="24"/>
              <w:lang w:val="en-US" w:bidi="ru-RU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 w:val="0"/>
                  <w:sz w:val="24"/>
                  <w:lang w:val="en-US"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i</m:t>
              </m:r>
              <m:r>
                <m:rPr>
                  <m:sty m:val="b"/>
                </m:rPr>
                <w:rPr>
                  <w:rFonts w:ascii="Cambria Math"/>
                  <w:sz w:val="24"/>
                  <w:lang w:val="en-US"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 w:val="0"/>
                      <w:sz w:val="24"/>
                      <w:lang w:val="en-US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iип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4"/>
              <w:lang w:val="en-US" w:bidi="ru-RU"/>
            </w:rPr>
            <m:t>х</m:t>
          </m:r>
          <m:r>
            <m:rPr>
              <m:sty m:val="b"/>
            </m:rPr>
            <w:rPr>
              <w:rFonts w:ascii="Cambria Math"/>
              <w:sz w:val="24"/>
              <w:lang w:val="en-US" w:bidi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b w:val="0"/>
                  <w:sz w:val="24"/>
                  <w:lang w:val="en-US"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iип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val="en-US" w:bidi="ru-RU"/>
            </w:rPr>
            <m:t>х</m:t>
          </m:r>
          <m:r>
            <m:rPr>
              <m:sty m:val="b"/>
            </m:rPr>
            <w:rPr>
              <w:rFonts w:ascii="Cambria Math"/>
              <w:sz w:val="24"/>
              <w:lang w:val="en-US" w:bidi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b w:val="0"/>
                  <w:sz w:val="24"/>
                  <w:lang w:val="en-US"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e>
            <m:sub>
              <m:eqArr>
                <m:eqArrPr>
                  <m:ctrlPr>
                    <w:rPr>
                      <w:rFonts w:ascii="Cambria Math" w:hAnsi="Cambria Math"/>
                      <w:b w:val="0"/>
                      <w:sz w:val="24"/>
                      <w:lang w:val="en-US" w:bidi="ru-RU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iип</m:t>
                  </m:r>
                </m:e>
                <m:e/>
              </m:eqArr>
            </m:sub>
          </m:sSub>
        </m:oMath>
      </m:oMathPara>
    </w:p>
    <w:p w:rsidR="00FB28D0" w:rsidRDefault="00FB28D0" w:rsidP="00E7129C">
      <w:pPr>
        <w:pStyle w:val="22"/>
        <w:shd w:val="clear" w:color="auto" w:fill="auto"/>
        <w:spacing w:before="0" w:after="117" w:line="240" w:lineRule="auto"/>
        <w:ind w:left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D6270" w:rsidP="00E7129C">
      <w:pPr>
        <w:pStyle w:val="22"/>
        <w:shd w:val="clear" w:color="auto" w:fill="auto"/>
        <w:spacing w:before="0" w:after="69" w:line="240" w:lineRule="auto"/>
        <w:ind w:left="64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Style w:val="2CenturySchoolbook14pt"/>
          <w:rFonts w:ascii="Times New Roman" w:hAnsi="Times New Roman" w:cs="Times New Roman"/>
          <w:sz w:val="24"/>
          <w:szCs w:val="24"/>
        </w:rPr>
        <w:t>Q</w:t>
      </w:r>
      <w:r w:rsidRPr="008A7C57">
        <w:rPr>
          <w:rStyle w:val="2CenturySchoolbook14pt"/>
          <w:rFonts w:ascii="Times New Roman" w:hAnsi="Times New Roman" w:cs="Times New Roman"/>
          <w:sz w:val="24"/>
          <w:szCs w:val="24"/>
          <w:vertAlign w:val="subscript"/>
        </w:rPr>
        <w:t>i</w:t>
      </w:r>
      <w:r w:rsidRPr="008A7C57">
        <w:rPr>
          <w:rStyle w:val="2CenturySchoolbook14pt"/>
          <w:rFonts w:ascii="Times New Roman" w:hAnsi="Times New Roman" w:cs="Times New Roman"/>
          <w:sz w:val="24"/>
          <w:szCs w:val="24"/>
          <w:vertAlign w:val="subscript"/>
          <w:lang w:val="ru-RU"/>
        </w:rPr>
        <w:t>и</w:t>
      </w:r>
      <w:r w:rsidR="002F01F9">
        <w:rPr>
          <w:rStyle w:val="2CenturySchoolbook14pt"/>
          <w:rFonts w:ascii="Times New Roman" w:hAnsi="Times New Roman" w:cs="Times New Roman"/>
          <w:sz w:val="24"/>
          <w:szCs w:val="24"/>
          <w:vertAlign w:val="subscript"/>
          <w:lang w:val="ru-RU"/>
        </w:rPr>
        <w:t>п</w:t>
      </w:r>
      <w:proofErr w:type="spellEnd"/>
      <w:r w:rsidRPr="008A7C57">
        <w:rPr>
          <w:rStyle w:val="2CenturySchoolbook14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SIM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-карт по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 в соответствии с</w:t>
      </w:r>
      <w:r w:rsidR="002F01F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нормативами   муниципальных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органов ;</w:t>
      </w:r>
      <w:proofErr w:type="gramEnd"/>
    </w:p>
    <w:p w:rsidR="009D6270" w:rsidRPr="008A7C57" w:rsidRDefault="009D6270" w:rsidP="00E7129C">
      <w:pPr>
        <w:pStyle w:val="22"/>
        <w:shd w:val="clear" w:color="auto" w:fill="auto"/>
        <w:spacing w:before="0" w:after="134" w:line="240" w:lineRule="auto"/>
        <w:ind w:left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P</w:t>
      </w:r>
      <w:r w:rsidR="00F461C9">
        <w:rPr>
          <w:rFonts w:ascii="Times New Roman" w:hAnsi="Times New Roman" w:cs="Times New Roman"/>
          <w:b w:val="0"/>
          <w:color w:val="000000"/>
          <w:sz w:val="18"/>
          <w:szCs w:val="18"/>
          <w:lang w:val="en-US" w:bidi="en-US"/>
        </w:rPr>
        <w:t>i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ип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ежемесячная цена в расчете на 1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SIM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-карту по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должности;</w:t>
      </w:r>
    </w:p>
    <w:p w:rsidR="009D6270" w:rsidRPr="008A7C57" w:rsidRDefault="009D6270" w:rsidP="00E7129C">
      <w:pPr>
        <w:pStyle w:val="22"/>
        <w:shd w:val="clear" w:color="auto" w:fill="auto"/>
        <w:spacing w:before="0" w:after="82" w:line="240" w:lineRule="auto"/>
        <w:ind w:left="64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N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val="en-US" w:bidi="en-US"/>
        </w:rPr>
        <w:t>i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en-US"/>
        </w:rPr>
        <w:t>ип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количество месяцев предоставления услуги передачи данных по</w:t>
      </w:r>
      <w:r w:rsidR="0067531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должности.</w:t>
      </w:r>
      <w:proofErr w:type="gramEnd"/>
    </w:p>
    <w:p w:rsidR="009D6270" w:rsidRPr="00FA1585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1013"/>
        </w:tabs>
        <w:spacing w:before="0" w:after="37" w:line="240" w:lineRule="auto"/>
        <w:ind w:firstLine="709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FA158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сеть «Интернет» и услуги </w:t>
      </w:r>
      <w:proofErr w:type="spellStart"/>
      <w:r w:rsidRPr="00FA158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интернет-провайдеров</w:t>
      </w:r>
      <w:proofErr w:type="spellEnd"/>
      <w:r w:rsidRPr="00FA158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(3 </w:t>
      </w:r>
      <w:r w:rsidRPr="00FA1585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и</w:t>
      </w:r>
      <w:proofErr w:type="gramStart"/>
      <w:r w:rsidRPr="00FA158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)</w:t>
      </w:r>
      <w:proofErr w:type="gramEnd"/>
      <w:r w:rsidR="00FA158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FA158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определяются по формуле:</w:t>
      </w:r>
    </w:p>
    <w:p w:rsidR="009D6270" w:rsidRPr="008A7C57" w:rsidRDefault="009E38CA" w:rsidP="00E7129C">
      <w:pPr>
        <w:pStyle w:val="2"/>
        <w:rPr>
          <w:b w:val="0"/>
          <w:sz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 w:val="0"/>
                  <w:sz w:val="24"/>
                  <w:lang w:val="en-US"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val="en-US"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val="en-US" w:bidi="ru-RU"/>
                </w:rPr>
                <m:t>и</m:t>
              </m:r>
            </m:sub>
          </m:sSub>
          <m:r>
            <m:rPr>
              <m:sty m:val="b"/>
            </m:rPr>
            <w:rPr>
              <w:rFonts w:ascii="Cambria Math"/>
              <w:sz w:val="24"/>
              <w:vertAlign w:val="subscript"/>
              <w:lang w:val="en-US" w:bidi="ru-RU"/>
            </w:rPr>
            <m:t>=</m:t>
          </m:r>
          <m:r>
            <m:rPr>
              <m:sty m:val="b"/>
            </m:rPr>
            <w:rPr>
              <w:rFonts w:ascii="Cambria Math"/>
              <w:sz w:val="24"/>
              <w:lang w:val="en-US" w:bidi="ru-RU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b w:val="0"/>
                  <w:sz w:val="24"/>
                  <w:lang w:val="en-US"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i</m:t>
              </m:r>
              <m:r>
                <m:rPr>
                  <m:sty m:val="b"/>
                </m:rPr>
                <w:rPr>
                  <w:rFonts w:ascii="Cambria Math"/>
                  <w:sz w:val="24"/>
                  <w:lang w:val="en-US"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b w:val="0"/>
                      <w:sz w:val="24"/>
                      <w:lang w:val="en-US"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н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4"/>
              <w:lang w:val="en-US" w:bidi="ru-RU"/>
            </w:rPr>
            <m:t>х</m:t>
          </m:r>
          <m:r>
            <m:rPr>
              <m:sty m:val="b"/>
            </m:rPr>
            <w:rPr>
              <w:rFonts w:ascii="Cambria Math"/>
              <w:sz w:val="24"/>
              <w:lang w:val="en-US" w:bidi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b w:val="0"/>
                  <w:sz w:val="24"/>
                  <w:lang w:val="en-US"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val="en-US" w:bidi="ru-RU"/>
                </w:rPr>
                <m:t>н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val="en-US" w:bidi="ru-RU"/>
            </w:rPr>
            <m:t>х</m:t>
          </m:r>
          <m:r>
            <m:rPr>
              <m:sty m:val="b"/>
            </m:rPr>
            <w:rPr>
              <w:rFonts w:ascii="Cambria Math"/>
              <w:sz w:val="24"/>
              <w:lang w:val="en-US" w:bidi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b w:val="0"/>
                  <w:sz w:val="24"/>
                  <w:lang w:val="en-US"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e>
            <m:sub>
              <m:eqArr>
                <m:eqArrPr>
                  <m:ctrlPr>
                    <w:rPr>
                      <w:rFonts w:ascii="Cambria Math" w:hAnsi="Cambria Math"/>
                      <w:b w:val="0"/>
                      <w:sz w:val="24"/>
                      <w:lang w:val="en-US" w:bidi="ru-RU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iн</m:t>
                  </m:r>
                </m:e>
                <m:e/>
              </m:eqArr>
            </m:sub>
          </m:sSub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139" w:line="240" w:lineRule="auto"/>
        <w:ind w:left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82" w:line="240" w:lineRule="auto"/>
        <w:ind w:left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val="en-US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н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каналов передачи данных сети «Интернет» с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FA158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пропускной способностью;</w:t>
      </w:r>
    </w:p>
    <w:p w:rsidR="009D6270" w:rsidRPr="008A7C57" w:rsidRDefault="009E38CA" w:rsidP="00E7129C">
      <w:pPr>
        <w:pStyle w:val="22"/>
        <w:shd w:val="clear" w:color="auto" w:fill="auto"/>
        <w:spacing w:before="0" w:after="72" w:line="240" w:lineRule="auto"/>
        <w:ind w:left="640"/>
        <w:rPr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val="en-US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н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месячная цена аренды канала передачи данных сети «Интернет» с</w:t>
      </w:r>
      <w:r w:rsidR="00ED593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пропускной способностью;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val="en-US"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N</m:t>
            </m:r>
          </m:e>
          <m:sub>
            <m:eqArr>
              <m:eqArrPr>
                <m:ctrlPr>
                  <w:rPr>
                    <w:rFonts w:ascii="Cambria Math" w:hAnsi="Times New Roman" w:cs="Times New Roman"/>
                    <w:b w:val="0"/>
                    <w:sz w:val="24"/>
                    <w:szCs w:val="24"/>
                    <w:lang w:val="en-US" w:bidi="ru-RU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 w:bidi="ru-RU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ru-RU"/>
                  </w:rPr>
                  <m:t>н</m:t>
                </m:r>
              </m:e>
              <m:e/>
            </m:eqArr>
          </m:sub>
        </m:sSub>
      </m:oMath>
      <w:r w:rsidR="009D6270" w:rsidRPr="008A7C57">
        <w:rPr>
          <w:color w:val="000000"/>
          <w:sz w:val="24"/>
          <w:szCs w:val="24"/>
          <w:lang w:bidi="en-US"/>
        </w:rPr>
        <w:t xml:space="preserve"> 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количество месяцев аренды канала передачи данных сети «Интернет» с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пропускной способностью.</w:t>
      </w:r>
    </w:p>
    <w:p w:rsidR="009D6270" w:rsidRPr="002F7EFC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1111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2F7EF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электросвязь, относящуюся к связи специального</w:t>
      </w:r>
      <w:r w:rsidR="002F7EF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2F7EF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назначения, используемой на муниципальном уровне (</w:t>
      </w:r>
      <w:proofErr w:type="spellStart"/>
      <w:r w:rsidRPr="002F7EF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2F7EFC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рпс</w:t>
      </w:r>
      <w:proofErr w:type="spellEnd"/>
      <w:r w:rsidRPr="002F7EF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формуле;</w:t>
      </w:r>
    </w:p>
    <w:p w:rsidR="009D6270" w:rsidRPr="008A7C57" w:rsidRDefault="009E38CA" w:rsidP="00E7129C">
      <w:pPr>
        <w:pStyle w:val="2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рпс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vertAlign w:val="subscript"/>
              <w:lang w:bidi="ru-RU"/>
            </w:rPr>
            <m:t>=</m:t>
          </m:r>
          <m:sSub>
            <m:sSubPr>
              <m:ctrlPr>
                <w:rPr>
                  <w:rFonts w:ascii="Cambria Math" w:hAnsi="Cambria Math"/>
                  <w:b w:val="0"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рпс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 х 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рпс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N</m:t>
              </m:r>
            </m:e>
            <m:sub>
              <m:eqArr>
                <m:eqArr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рпс</m:t>
                  </m:r>
                </m:e>
                <m:e/>
              </m:eqArr>
            </m:sub>
          </m:sSub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880"/>
        <w:jc w:val="left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рпс</m:t>
            </m:r>
          </m:sub>
        </m:sSub>
      </m:oMath>
      <w:r w:rsidR="009D6270" w:rsidRPr="008A7C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количество телефонных номеров электросвязи, относящейся к связи специального назначения, используемой на муниципальном  уровне;</w:t>
      </w:r>
    </w:p>
    <w:p w:rsidR="009D6270" w:rsidRPr="008A7C57" w:rsidRDefault="009E38CA" w:rsidP="001E0071">
      <w:pPr>
        <w:pStyle w:val="22"/>
        <w:shd w:val="clear" w:color="auto" w:fill="auto"/>
        <w:spacing w:before="0" w:after="0" w:line="240" w:lineRule="auto"/>
        <w:ind w:firstLine="88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рпс</m:t>
            </m:r>
          </m:sub>
        </m:sSub>
      </m:oMath>
      <w:r w:rsidR="009D6270" w:rsidRPr="008A7C57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цена услуги электросвязи, относящейся к связи специального</w:t>
      </w:r>
      <w:r w:rsidR="001E007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назначения, используемой на муниципальном уровне, в расчете на 1 телефонный номер, включая ежемесячную плату за организацию соответствующего </w:t>
      </w:r>
      <w:proofErr w:type="gram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количества линий связи сети связи специального назначения</w:t>
      </w:r>
      <w:proofErr w:type="gram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N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val="en-US" w:bidi="en-US"/>
        </w:rPr>
        <w:t>pnc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количество месяцев предоставления услуги.</w:t>
      </w:r>
      <w:proofErr w:type="gramEnd"/>
    </w:p>
    <w:p w:rsidR="009D6270" w:rsidRPr="008A7C57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1023"/>
        </w:tabs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электросвязь, относящуюся к связи специального назначения, используемой на муниципальном уровне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пс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), определяются по формуле:</w:t>
      </w:r>
    </w:p>
    <w:p w:rsidR="009D6270" w:rsidRPr="008A7C57" w:rsidRDefault="009E38CA" w:rsidP="00E7129C">
      <w:pPr>
        <w:pStyle w:val="1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sz w:val="24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sz w:val="24"/>
                  <w:lang w:bidi="ru-RU"/>
                </w:rPr>
                <m:t>пс</m:t>
              </m:r>
            </m:sub>
          </m:sSub>
          <m:r>
            <m:rPr>
              <m:sty m:val="b"/>
            </m:rPr>
            <w:rPr>
              <w:rFonts w:ascii="Cambria Math"/>
              <w:sz w:val="24"/>
              <w:vertAlign w:val="subscript"/>
              <w:lang w:bidi="ru-RU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Q</m:t>
              </m:r>
            </m:e>
            <m:sub>
              <m:r>
                <m:rPr>
                  <m:sty m:val="bi"/>
                </m:rPr>
                <w:rPr>
                  <w:sz w:val="24"/>
                  <w:lang w:bidi="ru-RU"/>
                </w:rPr>
                <m:t>пс</m:t>
              </m:r>
            </m:sub>
          </m:sSub>
          <m:r>
            <m:rPr>
              <m:sty m:val="b"/>
            </m:rPr>
            <w:rPr>
              <w:rFonts w:ascii="Cambria Math"/>
              <w:sz w:val="24"/>
              <w:lang w:bidi="ru-RU"/>
            </w:rPr>
            <m:t xml:space="preserve"> </m:t>
          </m:r>
          <m:r>
            <m:rPr>
              <m:sty m:val="b"/>
            </m:rPr>
            <w:rPr>
              <w:sz w:val="24"/>
              <w:lang w:bidi="ru-RU"/>
            </w:rPr>
            <m:t>х</m:t>
          </m:r>
          <m:r>
            <m:rPr>
              <m:sty m:val="b"/>
            </m:rPr>
            <w:rPr>
              <w:rFonts w:ascii="Cambria Math"/>
              <w:sz w:val="24"/>
              <w:lang w:bidi="ru-RU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P</m:t>
              </m:r>
            </m:e>
            <m:sub>
              <m:r>
                <m:rPr>
                  <m:sty m:val="bi"/>
                </m:rPr>
                <w:rPr>
                  <w:sz w:val="24"/>
                  <w:lang w:bidi="ru-RU"/>
                </w:rPr>
                <m:t>пс</m:t>
              </m:r>
            </m:sub>
          </m:sSub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  <w:lang w:bidi="ru-RU"/>
              </w:rPr>
              <m:t>пс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пс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9D6270" w:rsidRPr="005E34DA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1062"/>
        </w:tabs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r w:rsidRPr="005E34D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оплату услуг по предоставлению цифровых потоков для</w:t>
      </w:r>
      <w:r w:rsidR="005E34D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5E34D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коммутируемых телефонных соединений </w:t>
      </w:r>
      <w:r w:rsidRPr="005E34DA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5E34DA">
        <w:rPr>
          <w:rFonts w:ascii="Times New Roman" w:hAnsi="Times New Roman" w:cs="Times New Roman"/>
          <w:b w:val="0"/>
          <w:sz w:val="24"/>
          <w:szCs w:val="24"/>
        </w:rPr>
        <w:t>З</w:t>
      </w:r>
      <w:r w:rsidRPr="005E34DA">
        <w:rPr>
          <w:rFonts w:ascii="Times New Roman" w:hAnsi="Times New Roman" w:cs="Times New Roman"/>
          <w:b w:val="0"/>
          <w:sz w:val="24"/>
          <w:szCs w:val="24"/>
          <w:vertAlign w:val="subscript"/>
        </w:rPr>
        <w:t>цп</w:t>
      </w:r>
      <w:proofErr w:type="spellEnd"/>
      <w:r w:rsidRPr="005E34DA">
        <w:rPr>
          <w:rFonts w:ascii="Times New Roman" w:hAnsi="Times New Roman" w:cs="Times New Roman"/>
          <w:b w:val="0"/>
          <w:sz w:val="24"/>
          <w:szCs w:val="24"/>
        </w:rPr>
        <w:t>)</w:t>
      </w:r>
      <w:r w:rsidRPr="005E34D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определяются по формуле:</w:t>
      </w:r>
    </w:p>
    <w:p w:rsidR="009D6270" w:rsidRPr="008A7C57" w:rsidRDefault="009E38CA" w:rsidP="00E7129C">
      <w:pPr>
        <w:pStyle w:val="1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ип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vertAlign w:val="subscript"/>
              <w:lang w:bidi="ru-RU"/>
            </w:rPr>
            <m:t>=</m:t>
          </m:r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цп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цп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N</m:t>
              </m:r>
            </m:e>
            <m:sub>
              <m:eqArr>
                <m:eqArr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eqAr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цп</m:t>
                  </m:r>
                </m:e>
                <m:e/>
              </m:eqArr>
            </m:sub>
          </m:sSub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39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цп</m:t>
            </m:r>
          </m:sub>
        </m:sSub>
      </m:oMath>
      <w:r w:rsidR="009D6270" w:rsidRPr="008A7C57">
        <w:rPr>
          <w:color w:val="000000"/>
          <w:sz w:val="24"/>
          <w:szCs w:val="24"/>
          <w:lang w:bidi="ru-RU"/>
        </w:rPr>
        <w:t xml:space="preserve">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количество организованных цифровых потоков с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абонентской платой;</w:t>
      </w:r>
    </w:p>
    <w:p w:rsidR="009D6270" w:rsidRPr="008A7C57" w:rsidRDefault="009E38CA" w:rsidP="00E7129C">
      <w:pPr>
        <w:pStyle w:val="22"/>
        <w:shd w:val="clear" w:color="auto" w:fill="auto"/>
        <w:spacing w:before="0" w:after="9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цп</m:t>
            </m:r>
          </m:sub>
        </m:sSub>
      </m:oMath>
      <w:r w:rsidR="009D6270" w:rsidRPr="008A7C57">
        <w:rPr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color w:val="000000"/>
          <w:sz w:val="24"/>
          <w:szCs w:val="24"/>
          <w:lang w:bidi="ru-RU"/>
        </w:rPr>
        <w:t xml:space="preserve">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ежемесячная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-я абонентская плата за цифровой поток;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N</m:t>
            </m:r>
          </m:e>
          <m:sub>
            <m:eqArr>
              <m:eqArrPr>
                <m:ctrlPr>
                  <w:rPr>
                    <w:rFonts w:ascii="Cambria Math" w:hAnsi="Cambria Math"/>
                    <w:sz w:val="24"/>
                    <w:szCs w:val="24"/>
                    <w:lang w:bidi="ru-RU"/>
                  </w:rPr>
                </m:ctrlPr>
              </m:eqArr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bidi="ru-RU"/>
                  </w:rPr>
                  <m:t>i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bidi="ru-RU"/>
                  </w:rPr>
                  <m:t>цп</m:t>
                </m:r>
              </m:e>
              <m:e/>
            </m:eqArr>
          </m:sub>
        </m:sSub>
      </m:oMath>
      <w:r w:rsidR="009D6270" w:rsidRPr="008A7C57">
        <w:rPr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color w:val="000000"/>
          <w:sz w:val="24"/>
          <w:szCs w:val="24"/>
          <w:lang w:bidi="ru-RU"/>
        </w:rPr>
        <w:t xml:space="preserve">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количество месяцев предоставления услуги с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абонентской платой.</w:t>
      </w:r>
    </w:p>
    <w:p w:rsidR="009D6270" w:rsidRPr="008A7C57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993"/>
        </w:tabs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>Затраты на оплату иных услуг связи в сфере информационно</w:t>
      </w:r>
      <w:r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softHyphen/>
        <w:t xml:space="preserve">-коммуникационных технологий ( 3 </w:t>
      </w:r>
      <w:proofErr w:type="spellStart"/>
      <w:proofErr w:type="gramStart"/>
      <w:r w:rsidRPr="008A7C57">
        <w:rPr>
          <w:rFonts w:ascii="Times New Roman" w:hAnsi="Times New Roman" w:cs="Times New Roman"/>
          <w:b w:val="0"/>
          <w:sz w:val="24"/>
          <w:szCs w:val="24"/>
          <w:vertAlign w:val="subscript"/>
          <w:lang w:bidi="ru-RU"/>
        </w:rPr>
        <w:t>пр</w:t>
      </w:r>
      <w:proofErr w:type="spellEnd"/>
      <w:proofErr w:type="gramEnd"/>
      <w:r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) определяются по формуле:</w:t>
      </w:r>
    </w:p>
    <w:p w:rsidR="009D6270" w:rsidRPr="008A7C57" w:rsidRDefault="009E38CA" w:rsidP="00E7129C">
      <w:pPr>
        <w:pStyle w:val="1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пр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4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</w:rPr>
                    <m:t>пр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43"/>
        <w:keepNext/>
        <w:keepLines/>
        <w:shd w:val="clear" w:color="auto" w:fill="auto"/>
        <w:spacing w:before="0" w:line="240" w:lineRule="auto"/>
        <w:rPr>
          <w:sz w:val="24"/>
          <w:szCs w:val="24"/>
        </w:rPr>
      </w:pP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Times New Roman" w:cs="Times New Roman"/>
                <w:b w:val="0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</w:rPr>
              <m:t>пр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по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иной услуге связи, определяемая по фактическим данным отчетного финансового года.</w:t>
      </w:r>
    </w:p>
    <w:p w:rsidR="009D6270" w:rsidRDefault="009D6270" w:rsidP="00E7129C">
      <w:pPr>
        <w:pStyle w:val="22"/>
        <w:shd w:val="clear" w:color="auto" w:fill="auto"/>
        <w:spacing w:before="0" w:after="17" w:line="240" w:lineRule="auto"/>
        <w:ind w:left="4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Затраты на содержание имущества</w:t>
      </w:r>
    </w:p>
    <w:p w:rsidR="001E04B9" w:rsidRPr="008A7C57" w:rsidRDefault="001E04B9" w:rsidP="00E7129C">
      <w:pPr>
        <w:pStyle w:val="22"/>
        <w:shd w:val="clear" w:color="auto" w:fill="auto"/>
        <w:spacing w:before="0" w:after="17" w:line="240" w:lineRule="auto"/>
        <w:ind w:left="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6270" w:rsidRPr="008A7C57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При определении затрат на техническое обслуживание 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ремонт, указанный в пунктах 11-16 настоящ</w:t>
      </w:r>
      <w:r w:rsidR="008503E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ей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8503E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методики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, применяется перечень работ по техническому обслуживанию 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регламентно-профилактическому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9D6270" w:rsidRPr="008A7C57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техническое обслуживание 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вычислительной техники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рвт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) определяются по формуле:  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left="640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рвт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рвт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iрвт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где: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рвт</m:t>
            </m:r>
          </m:sub>
        </m:sSub>
      </m:oMath>
      <w:r w:rsidR="009D6270" w:rsidRPr="008A7C57">
        <w:rPr>
          <w:color w:val="000000"/>
          <w:sz w:val="24"/>
          <w:szCs w:val="24"/>
          <w:lang w:bidi="ru-RU"/>
        </w:rPr>
        <w:t xml:space="preserve"> 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фактическое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EA0CE0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EA0CE0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вычислительной техники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, но не </w:t>
      </w:r>
      <w:proofErr w:type="gram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более предельного</w:t>
      </w:r>
      <w:proofErr w:type="gram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количества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EA0CE0" w:rsidRPr="00EA0CE0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proofErr w:type="spellStart"/>
      <w:r w:rsidR="00EA0CE0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й</w:t>
      </w:r>
      <w:proofErr w:type="spellEnd"/>
      <w:r w:rsidR="00EA0CE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EA0CE0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вычислительной техники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iрвт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технического обслуживания 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профилактического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ремонта в расчете на 1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ю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EA0CE0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вычислительную технику</w:t>
      </w:r>
      <w:r w:rsidR="00EA0CE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год.</w:t>
      </w:r>
    </w:p>
    <w:p w:rsidR="009D6270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Предельное количество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A44E06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й</w:t>
      </w:r>
      <w:proofErr w:type="spellEnd"/>
      <w:r w:rsidR="00A44E06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A44E06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вычислительной техники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(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Q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;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рвт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 xml:space="preserve"> предел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определяется с округлением до целого по формул</w:t>
      </w:r>
      <w:r w:rsidR="00A44E06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ам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:</w:t>
      </w:r>
    </w:p>
    <w:p w:rsidR="009840E0" w:rsidRPr="008A7C57" w:rsidRDefault="00BA60D2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 xml:space="preserve">рвт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предел</m:t>
            </m:r>
          </m:sub>
        </m:sSub>
      </m:oMath>
      <w:r w:rsidR="00E1265E" w:rsidRPr="0064764D">
        <w:rPr>
          <w:rFonts w:ascii="Cambria Math" w:hAnsi="Cambria Math" w:cs="Times New Roman"/>
          <w:b w:val="0"/>
          <w:color w:val="000000"/>
          <w:sz w:val="16"/>
          <w:szCs w:val="16"/>
          <w:lang w:bidi="ru-RU"/>
        </w:rPr>
        <w:t xml:space="preserve"> </w:t>
      </w:r>
      <w:r w:rsidR="000B77F5" w:rsidRPr="008A7C57">
        <w:rPr>
          <w:color w:val="000000"/>
          <w:sz w:val="24"/>
          <w:szCs w:val="24"/>
          <w:lang w:bidi="ru-RU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оп</m:t>
            </m:r>
          </m:sub>
        </m:sSub>
      </m:oMath>
      <w:r w:rsidR="00E1265E" w:rsidRPr="0064764D">
        <w:rPr>
          <w:rFonts w:ascii="Cambria Math" w:hAnsi="Cambria Math" w:cs="Times New Roman"/>
          <w:b w:val="0"/>
          <w:color w:val="000000"/>
          <w:sz w:val="16"/>
          <w:szCs w:val="16"/>
          <w:lang w:bidi="ru-RU"/>
        </w:rPr>
        <w:t xml:space="preserve"> </w:t>
      </w:r>
      <w:r w:rsidR="00E1265E" w:rsidRPr="00E1265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E1265E" w:rsidRPr="00E80119">
        <w:rPr>
          <w:rFonts w:ascii="Times New Roman" w:hAnsi="Times New Roman" w:cs="Times New Roman"/>
          <w:color w:val="000000"/>
          <w:sz w:val="24"/>
          <w:szCs w:val="24"/>
          <w:lang w:bidi="ru-RU"/>
        </w:rPr>
        <w:t>x</w:t>
      </w:r>
      <w:proofErr w:type="spellEnd"/>
      <w:r w:rsidR="00E1265E" w:rsidRPr="00E801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0,2</w:t>
      </w:r>
      <w:r w:rsidR="007B28ED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E1265E" w:rsidRPr="00E1265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111F3F" w:rsidRPr="00111F3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для закрытого контура обработки информации,</w:t>
      </w:r>
    </w:p>
    <w:p w:rsidR="009D6270" w:rsidRPr="00BA60D2" w:rsidRDefault="009E38CA" w:rsidP="00E7129C">
      <w:pPr>
        <w:pStyle w:val="520"/>
        <w:keepNext/>
        <w:keepLines/>
        <w:shd w:val="clear" w:color="auto" w:fill="auto"/>
        <w:spacing w:after="75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w:bookmarkStart w:id="0" w:name="bookmark3"/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 xml:space="preserve">рвт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предел</m:t>
            </m:r>
          </m:sub>
        </m:sSub>
      </m:oMath>
      <w:r w:rsidR="009D6270" w:rsidRPr="008A7C57">
        <w:rPr>
          <w:color w:val="000000"/>
          <w:sz w:val="24"/>
          <w:szCs w:val="24"/>
          <w:lang w:bidi="ru-RU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оп</m:t>
            </m:r>
          </m:sub>
        </m:sSub>
      </m:oMath>
      <w:r w:rsidR="009D6270" w:rsidRPr="008A7C57">
        <w:rPr>
          <w:color w:val="000000"/>
          <w:sz w:val="24"/>
          <w:szCs w:val="24"/>
          <w:lang w:bidi="ru-RU"/>
        </w:rPr>
        <w:t xml:space="preserve"> х 1</w:t>
      </w:r>
      <w:bookmarkEnd w:id="0"/>
      <w:r w:rsidR="00BA60D2" w:rsidRPr="00BA60D2">
        <w:t xml:space="preserve"> </w:t>
      </w:r>
      <w:r w:rsidR="007B28ED">
        <w:t xml:space="preserve">  </w:t>
      </w:r>
      <w:r w:rsidR="00BA60D2" w:rsidRPr="00BA60D2">
        <w:rPr>
          <w:color w:val="000000"/>
          <w:sz w:val="24"/>
          <w:szCs w:val="24"/>
          <w:lang w:bidi="ru-RU"/>
        </w:rPr>
        <w:t xml:space="preserve">- </w:t>
      </w:r>
      <w:r w:rsidR="00BA60D2" w:rsidRPr="00BA60D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для открытого контура обработки информации,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color w:val="000000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оп</m:t>
            </m:r>
          </m:sub>
        </m:sSub>
      </m:oMath>
      <w:r w:rsidRPr="008A7C57">
        <w:rPr>
          <w:color w:val="000000"/>
          <w:sz w:val="24"/>
          <w:szCs w:val="24"/>
          <w:lang w:bidi="ru-RU"/>
        </w:rPr>
        <w:t xml:space="preserve">  </w:t>
      </w:r>
      <w:proofErr w:type="gramStart"/>
      <w:r w:rsidRPr="008A7C57">
        <w:rPr>
          <w:color w:val="000000"/>
          <w:sz w:val="24"/>
          <w:szCs w:val="24"/>
          <w:lang w:bidi="ru-RU"/>
        </w:rPr>
        <w:t xml:space="preserve">-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расчетная численность основных работников, определяемая в соответствии с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 xml:space="preserve">пунктами </w:t>
      </w:r>
      <w:r w:rsidR="004B710C" w:rsidRPr="004B710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18, 22 </w:t>
      </w:r>
      <w:r w:rsidR="00A87B53" w:rsidRPr="00A87B5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 территориальные органы и подведомственные казенные учреждения, а также Государственной корпорации по атомной энергии</w:t>
      </w:r>
      <w:proofErr w:type="gramEnd"/>
      <w:r w:rsidR="00A87B53" w:rsidRPr="00A87B5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"</w:t>
      </w:r>
      <w:proofErr w:type="spellStart"/>
      <w:proofErr w:type="gramStart"/>
      <w:r w:rsidR="00A87B53" w:rsidRPr="00A87B5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Росатом</w:t>
      </w:r>
      <w:proofErr w:type="spellEnd"/>
      <w:r w:rsidR="00A87B53" w:rsidRPr="00A87B5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", Государственной корпорации по космической деятельности "</w:t>
      </w:r>
      <w:proofErr w:type="spellStart"/>
      <w:r w:rsidR="00A87B53" w:rsidRPr="00A87B5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Роскосмос</w:t>
      </w:r>
      <w:proofErr w:type="spellEnd"/>
      <w:r w:rsidR="00A87B53" w:rsidRPr="00A87B5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" и подведомственных им организаций, утвержденных постановлением Правительства Российской Федерации от 13 октября 2014 г. N 1047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 учреждений науки, образования, культуры и здравоохранения, включая соответственно</w:t>
      </w:r>
      <w:proofErr w:type="gramEnd"/>
      <w:r w:rsidR="00A87B53" w:rsidRPr="00A87B5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территориальные органы и подведомственные казенные учреждения, а также Государственной корпорации по атомной энергии "</w:t>
      </w:r>
      <w:proofErr w:type="spellStart"/>
      <w:r w:rsidR="00A87B53" w:rsidRPr="00A87B5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Росатом</w:t>
      </w:r>
      <w:proofErr w:type="spellEnd"/>
      <w:r w:rsidR="00A87B53" w:rsidRPr="00A87B5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", Государственной корпорации по космической деятельности "</w:t>
      </w:r>
      <w:proofErr w:type="spellStart"/>
      <w:r w:rsidR="00A87B53" w:rsidRPr="00A87B5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Роскосмос</w:t>
      </w:r>
      <w:proofErr w:type="spellEnd"/>
      <w:r w:rsidR="00A87B53" w:rsidRPr="00A87B5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" и подведомственных им организаций (далее - Общие правила определения нормативных затрат).</w:t>
      </w:r>
    </w:p>
    <w:p w:rsidR="009D6270" w:rsidRPr="008A7C57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1134"/>
          <w:tab w:val="left" w:pos="1248"/>
        </w:tabs>
        <w:spacing w:before="0" w:after="0" w:line="240" w:lineRule="auto"/>
        <w:ind w:firstLine="641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техническое обслуживание 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оборудования по обеспечению безопасности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134"/>
        </w:tabs>
        <w:spacing w:before="0" w:after="0" w:line="240" w:lineRule="auto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информации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сби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) определяются по формуле: 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134"/>
        </w:tabs>
        <w:spacing w:before="0" w:after="0" w:line="240" w:lineRule="auto"/>
        <w:ind w:firstLine="641"/>
        <w:jc w:val="center"/>
        <w:rPr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сби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 w:bidi="ru-RU"/>
                        </w:rPr>
                      </m:ctrlPr>
                    </m:eqArr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  <w:lang w:bidi="ru-RU"/>
                        </w:rPr>
                        <m:t>iсби</m:t>
                      </m:r>
                    </m:e>
                    <m:e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bidi="ru-RU"/>
                        </w:rPr>
                      </m:ctrlPr>
                    </m:e>
                  </m:eqAr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iсби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left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 w:bidi="ru-RU"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  <w:lang w:bidi="ru-RU"/>
                  </w:rPr>
                  <m:t>iсби</m:t>
                </m:r>
              </m:e>
              <m:e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ru-RU"/>
                  </w:rPr>
                </m:ctrlPr>
              </m:e>
            </m:eqArr>
          </m:sub>
        </m:sSub>
      </m:oMath>
      <w:r w:rsidR="009D6270" w:rsidRPr="008A7C57">
        <w:rPr>
          <w:color w:val="000000"/>
          <w:sz w:val="24"/>
          <w:szCs w:val="24"/>
          <w:lang w:bidi="en-US"/>
        </w:rPr>
        <w:t xml:space="preserve"> 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количество единиц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-го оборудования по обеспечению безопасности информации;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5068"/>
          <w:tab w:val="left" w:pos="7214"/>
          <w:tab w:val="left" w:pos="7790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iсби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- цена технического обслуживания 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рсгламентно-профилактического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ремонта 1 единицы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-го оборудования в год.</w:t>
      </w:r>
    </w:p>
    <w:p w:rsidR="009D6270" w:rsidRPr="008A7C57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1134"/>
          <w:tab w:val="left" w:pos="5068"/>
          <w:tab w:val="left" w:pos="7790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техническое обслуживание 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системы телефонной связи (автоматизированных</w:t>
      </w:r>
      <w:proofErr w:type="gramEnd"/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телефонных станций)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стс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стс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стс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iстс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стс</m:t>
            </m:r>
          </m:sub>
        </m:sSub>
      </m:oMath>
      <w:r w:rsidR="009D6270" w:rsidRPr="008A7C57">
        <w:rPr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b w:val="0"/>
          <w:color w:val="000000"/>
          <w:sz w:val="24"/>
          <w:szCs w:val="24"/>
          <w:lang w:bidi="ru-RU"/>
        </w:rPr>
        <w:t xml:space="preserve">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количество автоматизированных телефонных станций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вида;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418"/>
          <w:tab w:val="left" w:pos="5106"/>
          <w:tab w:val="left" w:pos="7172"/>
          <w:tab w:val="left" w:pos="7755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Times New Roman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bidi="ru-RU"/>
              </w:rPr>
              <m:t>стс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ab/>
        <w:t xml:space="preserve">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цена технического обслуживания 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ремонта 1 автоматизированной телефонной станции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вида в год.</w:t>
      </w:r>
    </w:p>
    <w:p w:rsidR="009D6270" w:rsidRPr="00895482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1318"/>
          <w:tab w:val="left" w:pos="1418"/>
          <w:tab w:val="left" w:pos="5106"/>
          <w:tab w:val="left" w:pos="7755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9548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техническое обслуживание и </w:t>
      </w:r>
      <w:proofErr w:type="spellStart"/>
      <w:r w:rsidRPr="0089548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регламентно-профилактический</w:t>
      </w:r>
      <w:proofErr w:type="spellEnd"/>
      <w:r w:rsidRPr="0089548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локальных вычислительных сетей (</w:t>
      </w:r>
      <w:proofErr w:type="spellStart"/>
      <w:r w:rsidRPr="0089548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95482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лвс</w:t>
      </w:r>
      <w:proofErr w:type="spellEnd"/>
      <w:r w:rsidRPr="0089548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418"/>
        </w:tabs>
        <w:spacing w:before="0" w:after="0" w:line="240" w:lineRule="auto"/>
        <w:ind w:firstLine="618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лвс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iлвс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iлвс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лвс</m:t>
            </m:r>
          </m:sub>
        </m:sSub>
      </m:oMath>
      <w:r w:rsidR="009D6270" w:rsidRPr="008A7C57">
        <w:rPr>
          <w:color w:val="000000"/>
          <w:sz w:val="24"/>
          <w:szCs w:val="24"/>
          <w:lang w:bidi="ru-RU"/>
        </w:rPr>
        <w:t xml:space="preserve">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количество устройств локальных вычислительных сетей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вида;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лвс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технического обслуживания 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-профилактического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ремонта 1 устройства локальных вычислительных сетей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-го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вида в год.</w:t>
      </w:r>
    </w:p>
    <w:p w:rsidR="009D6270" w:rsidRPr="00D9499E" w:rsidRDefault="009D6270" w:rsidP="00E7129C">
      <w:pPr>
        <w:pStyle w:val="22"/>
        <w:numPr>
          <w:ilvl w:val="0"/>
          <w:numId w:val="6"/>
        </w:numPr>
        <w:shd w:val="clear" w:color="auto" w:fill="auto"/>
        <w:tabs>
          <w:tab w:val="left" w:pos="1134"/>
          <w:tab w:val="left" w:pos="2592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D949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</w:t>
      </w:r>
      <w:r w:rsidRPr="00D949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 xml:space="preserve">на техническое обслуживание и </w:t>
      </w:r>
      <w:proofErr w:type="spellStart"/>
      <w:r w:rsidRPr="00D949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регламентно-профилактический</w:t>
      </w:r>
      <w:proofErr w:type="spellEnd"/>
      <w:r w:rsidRPr="00D949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ремонт систем бесперебойного питания (</w:t>
      </w:r>
      <w:proofErr w:type="spellStart"/>
      <w:r w:rsidRPr="00D949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D9499E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сбп</w:t>
      </w:r>
      <w:proofErr w:type="spellEnd"/>
      <w:r w:rsidRPr="00D949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</w:t>
      </w:r>
      <w:r w:rsidR="00D949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D9499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определяются по формуле:</w:t>
      </w:r>
    </w:p>
    <w:p w:rsidR="009D6270" w:rsidRPr="008A7C57" w:rsidRDefault="009E38CA" w:rsidP="00E7129C">
      <w:pPr>
        <w:pStyle w:val="1"/>
        <w:ind w:firstLine="567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сбп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eastAsia="Book Antiqua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сбп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iсбп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0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0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сбп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модулей бесперебойного питания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вида;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5099"/>
          <w:tab w:val="left" w:pos="7180"/>
          <w:tab w:val="left" w:pos="7735"/>
        </w:tabs>
        <w:spacing w:before="0" w:after="0" w:line="240" w:lineRule="auto"/>
        <w:ind w:firstLine="601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сбп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технического обслуживания 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ремонта 1 модуля бесперебойного питания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вида в год,</w:t>
      </w:r>
    </w:p>
    <w:p w:rsidR="009D6270" w:rsidRPr="0097712E" w:rsidRDefault="009D6270" w:rsidP="00E7129C">
      <w:pPr>
        <w:pStyle w:val="22"/>
        <w:numPr>
          <w:ilvl w:val="0"/>
          <w:numId w:val="9"/>
        </w:numPr>
        <w:shd w:val="clear" w:color="auto" w:fill="auto"/>
        <w:tabs>
          <w:tab w:val="left" w:pos="1306"/>
          <w:tab w:val="left" w:pos="7180"/>
          <w:tab w:val="left" w:pos="7735"/>
        </w:tabs>
        <w:spacing w:before="0" w:after="0" w:line="240" w:lineRule="auto"/>
        <w:ind w:firstLine="601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9771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 xml:space="preserve">Затраты на техническое обслуживание и </w:t>
      </w:r>
      <w:proofErr w:type="spellStart"/>
      <w:r w:rsidRPr="009771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регламентно-профилактический</w:t>
      </w:r>
      <w:proofErr w:type="spellEnd"/>
      <w:r w:rsidRPr="009771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принтеров, многофункциональных устройств</w:t>
      </w:r>
      <w:r w:rsidR="0097712E" w:rsidRPr="009771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Pr="009771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копировальных аппаратов</w:t>
      </w:r>
      <w:r w:rsidR="009771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и иной </w:t>
      </w:r>
      <w:r w:rsidRPr="009771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оргтехники</w:t>
      </w:r>
      <w:r w:rsidR="009D27B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9771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gramStart"/>
      <w:r w:rsidRPr="009771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( </w:t>
      </w:r>
      <w:proofErr w:type="spellStart"/>
      <w:proofErr w:type="gramEnd"/>
      <w:r w:rsidRPr="009771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97712E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рпм</w:t>
      </w:r>
      <w:proofErr w:type="spellEnd"/>
      <w:r w:rsidRPr="0097712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рпм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рпм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iрпм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tabs>
          <w:tab w:val="left" w:pos="3883"/>
        </w:tabs>
        <w:spacing w:before="0" w:after="0" w:line="240" w:lineRule="auto"/>
        <w:ind w:left="3300"/>
        <w:rPr>
          <w:sz w:val="24"/>
          <w:szCs w:val="24"/>
        </w:rPr>
      </w:pP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рпм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принтеров, многофункциональных устройств</w:t>
      </w:r>
      <w:r w:rsidR="009D27B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копировальных аппаратов </w:t>
      </w:r>
      <w:r w:rsidR="009D27B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 иной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оргтехники в соответствии с нормативами муниципальных органов;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276"/>
        </w:tabs>
        <w:spacing w:before="0" w:after="89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iрпм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технического обслуживания 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профилактического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ремонта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принтеров, многофункциональных устройств</w:t>
      </w:r>
      <w:r w:rsidR="009D27B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копировальных аппаратов </w:t>
      </w:r>
      <w:r w:rsidR="009D27B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 иной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оргтехники в год.</w:t>
      </w:r>
    </w:p>
    <w:p w:rsidR="009D6270" w:rsidRPr="008A7C57" w:rsidRDefault="009D6270" w:rsidP="00E7129C">
      <w:pPr>
        <w:pStyle w:val="af6"/>
        <w:rPr>
          <w:b/>
          <w:sz w:val="24"/>
          <w:szCs w:val="24"/>
          <w:lang w:bidi="ru-RU"/>
        </w:rPr>
      </w:pPr>
      <w:r w:rsidRPr="008A7C57">
        <w:rPr>
          <w:b/>
          <w:sz w:val="24"/>
          <w:szCs w:val="24"/>
          <w:lang w:bidi="ru-RU"/>
        </w:rPr>
        <w:t xml:space="preserve">Затраты на приобретение прочих работ и услуг, </w:t>
      </w:r>
    </w:p>
    <w:p w:rsidR="009D6270" w:rsidRPr="008A7C57" w:rsidRDefault="009D6270" w:rsidP="00E7129C">
      <w:pPr>
        <w:pStyle w:val="af6"/>
        <w:rPr>
          <w:b/>
          <w:sz w:val="24"/>
          <w:szCs w:val="24"/>
          <w:lang w:bidi="ru-RU"/>
        </w:rPr>
      </w:pPr>
      <w:r w:rsidRPr="008A7C57">
        <w:rPr>
          <w:b/>
          <w:sz w:val="24"/>
          <w:szCs w:val="24"/>
          <w:lang w:bidi="ru-RU"/>
        </w:rPr>
        <w:t xml:space="preserve">не относящиеся к затратам на услуги связи, </w:t>
      </w:r>
    </w:p>
    <w:p w:rsidR="009D6270" w:rsidRPr="008A7C57" w:rsidRDefault="009D6270" w:rsidP="00E7129C">
      <w:pPr>
        <w:pStyle w:val="af6"/>
        <w:rPr>
          <w:b/>
          <w:sz w:val="24"/>
          <w:szCs w:val="24"/>
          <w:lang w:bidi="ru-RU"/>
        </w:rPr>
      </w:pPr>
      <w:r w:rsidRPr="008A7C57">
        <w:rPr>
          <w:b/>
          <w:sz w:val="24"/>
          <w:szCs w:val="24"/>
          <w:lang w:bidi="ru-RU"/>
        </w:rPr>
        <w:t>аренду и содержание имущества</w:t>
      </w:r>
    </w:p>
    <w:p w:rsidR="009D6270" w:rsidRPr="008A7C57" w:rsidRDefault="009D6270" w:rsidP="00E7129C">
      <w:pPr>
        <w:pStyle w:val="22"/>
        <w:shd w:val="clear" w:color="auto" w:fill="auto"/>
        <w:spacing w:before="0" w:line="240" w:lineRule="auto"/>
        <w:ind w:right="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6270" w:rsidRPr="008A7C57" w:rsidRDefault="009D6270" w:rsidP="00E7129C">
      <w:pPr>
        <w:pStyle w:val="22"/>
        <w:numPr>
          <w:ilvl w:val="0"/>
          <w:numId w:val="9"/>
        </w:numPr>
        <w:shd w:val="clear" w:color="auto" w:fill="auto"/>
        <w:tabs>
          <w:tab w:val="left" w:pos="1087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спо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) определяются по формуле:                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87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спо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сспс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сип</m:t>
            </m:r>
          </m:sub>
        </m:sSub>
      </m:oMath>
    </w:p>
    <w:p w:rsidR="009D6270" w:rsidRPr="008A7C57" w:rsidRDefault="009E38CA" w:rsidP="00E7129C">
      <w:pPr>
        <w:pStyle w:val="22"/>
        <w:shd w:val="clear" w:color="auto" w:fill="auto"/>
        <w:tabs>
          <w:tab w:val="left" w:pos="1087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E38CA"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91.05pt;margin-top:10.15pt;width:19.45pt;height:9.45pt;z-index:-251658752;mso-wrap-distance-left:5pt;mso-wrap-distance-top:10.15pt;mso-wrap-distance-right:5pt;mso-position-horizontal-relative:margin" filled="f" stroked="f">
            <v:textbox style="mso-next-textbox:#_x0000_s1027;mso-fit-shape-to-text:t" inset="0,0,0,0">
              <w:txbxContent>
                <w:p w:rsidR="00C71DA8" w:rsidRPr="00CE277D" w:rsidRDefault="00C71DA8" w:rsidP="009D6270"/>
              </w:txbxContent>
            </v:textbox>
            <w10:wrap type="square" anchorx="margin"/>
          </v:shape>
        </w:pic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сспс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оплату услуг по сопровождению справочно-правовых систем;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сип</m:t>
            </m:r>
          </m:sub>
        </m:sSub>
      </m:oMath>
      <w:r w:rsidR="009D6270" w:rsidRPr="008A7C57">
        <w:rPr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color w:val="000000"/>
          <w:sz w:val="24"/>
          <w:szCs w:val="24"/>
          <w:lang w:bidi="ru-RU"/>
        </w:rPr>
        <w:t xml:space="preserve">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оплату услуг по сопровождению и приобретению иного программного обеспечения.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9D6270" w:rsidRPr="008A7C57" w:rsidRDefault="009D6270" w:rsidP="00E7129C">
      <w:pPr>
        <w:pStyle w:val="22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оплату услуг по сопровождению справочно-правовых</w:t>
      </w:r>
    </w:p>
    <w:p w:rsidR="009D6270" w:rsidRPr="008A7C57" w:rsidRDefault="009D6270" w:rsidP="00E7129C">
      <w:pPr>
        <w:pStyle w:val="22"/>
        <w:shd w:val="clear" w:color="auto" w:fill="auto"/>
        <w:spacing w:before="0" w:after="193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систем (</w:t>
      </w:r>
      <m:oMath>
        <m:sSub>
          <m:sSubPr>
            <m:ctrlPr>
              <w:rPr>
                <w:rFonts w:ascii="Cambria Math" w:eastAsiaTheme="majorEastAsia" w:hAnsi="Times New Roman" w:cs="Times New Roman"/>
                <w:b w:val="0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сспс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193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сспс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iсспс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iсспс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-цена сопровождения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9D6270" w:rsidRPr="008A7C57" w:rsidRDefault="009D6270" w:rsidP="00E7129C">
      <w:pPr>
        <w:pStyle w:val="22"/>
        <w:numPr>
          <w:ilvl w:val="0"/>
          <w:numId w:val="9"/>
        </w:numPr>
        <w:shd w:val="clear" w:color="auto" w:fill="auto"/>
        <w:tabs>
          <w:tab w:val="left" w:pos="1087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оплату услуг по сопровождению и приобретению иного программною обеспечения </w:t>
      </w:r>
      <w:r w:rsidRPr="008A7C57">
        <w:rPr>
          <w:rStyle w:val="22pt"/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eastAsiaTheme="majorEastAsia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сип</m:t>
            </m:r>
          </m:sub>
        </m:sSub>
        <m:r>
          <m:rPr>
            <m:sty m:val="b"/>
          </m:rPr>
          <w:rPr>
            <w:rFonts w:ascii="Cambria Math" w:eastAsiaTheme="majorEastAsia" w:hAnsi="Cambria Math" w:cs="Times New Roman"/>
            <w:sz w:val="24"/>
            <w:szCs w:val="24"/>
            <w:lang w:bidi="ru-RU"/>
          </w:rPr>
          <m:t xml:space="preserve"> )   </m:t>
        </m:r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определяются по формуле: </w:t>
      </w:r>
    </w:p>
    <w:p w:rsidR="009D6270" w:rsidRPr="008A7C57" w:rsidRDefault="009E38CA" w:rsidP="00E7129C">
      <m:oMathPara>
        <m:oMath>
          <m:sSub>
            <m:sSubPr>
              <m:ctrlPr>
                <w:rPr>
                  <w:rFonts w:ascii="Cambria Math" w:eastAsiaTheme="majorEastAsia" w:hAnsi="Cambria Math"/>
                  <w:b/>
                  <w:bCs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З</m:t>
              </m:r>
            </m:e>
            <m:sub>
              <m:r>
                <w:rPr>
                  <w:rFonts w:ascii="Cambria Math" w:hAnsi="Cambria Math"/>
                </w:rPr>
                <m:t>сип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g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k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g</m:t>
                  </m:r>
                  <m:r>
                    <w:rPr>
                      <w:rFonts w:ascii="Cambria Math" w:hAnsi="Cambria Math"/>
                    </w:rPr>
                    <m:t>ипо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</w:rPr>
            <m:t xml:space="preserve">+ </m:t>
          </m:r>
          <m:nary>
            <m:naryPr>
              <m:chr m:val="∑"/>
              <m:grow m:val="on"/>
              <m:ctrlPr>
                <w:rPr>
                  <w:rFonts w:ascii="Cambria Math" w:hAnsi="Cambria Math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lang w:val="en-US"/>
                </w:rPr>
                <m:t>m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/>
                      <w:b/>
                      <w:bCs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j</m:t>
                  </m:r>
                  <m:r>
                    <w:rPr>
                      <w:rFonts w:ascii="Cambria Math" w:hAnsi="Cambria Math"/>
                    </w:rPr>
                    <m:t>пил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ипо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сопровождения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g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иного программного обеспечения, за исключением справочно-правовых систем, определяемая согласно перечню работ по сопровождению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g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g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иного программного обеспечения;</w:t>
      </w:r>
    </w:p>
    <w:p w:rsidR="009D6270" w:rsidRPr="008A7C57" w:rsidRDefault="009E38CA" w:rsidP="00E7129C">
      <w:pPr>
        <w:pStyle w:val="22"/>
        <w:shd w:val="clear" w:color="auto" w:fill="auto"/>
        <w:spacing w:before="0" w:after="13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4"/>
                <w:szCs w:val="24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пил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простых (неисключительных) лицензий на использование</w:t>
      </w:r>
      <w:r w:rsidR="00525F0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программного обеспечения на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j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e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программное обеспечение, за исключением справочно-правовых систем.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087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Затраты на оплату услуг, связанных с обеспечением безопасности информации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оби</w:t>
      </w:r>
      <w:proofErr w:type="spellEnd"/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)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оби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ат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ип</m:t>
            </m:r>
          </m:sub>
        </m:sSub>
      </m:oMath>
    </w:p>
    <w:p w:rsidR="009D6270" w:rsidRPr="008A7C57" w:rsidRDefault="009D6270" w:rsidP="00E7129C">
      <w:pPr>
        <w:tabs>
          <w:tab w:val="left" w:pos="5772"/>
        </w:tabs>
        <w:spacing w:after="30"/>
        <w:ind w:left="3780"/>
        <w:jc w:val="both"/>
      </w:pPr>
    </w:p>
    <w:p w:rsidR="009D6270" w:rsidRPr="008A7C57" w:rsidRDefault="009D6270" w:rsidP="00E7129C">
      <w:pPr>
        <w:pStyle w:val="22"/>
        <w:shd w:val="clear" w:color="auto" w:fill="auto"/>
        <w:spacing w:before="0" w:after="24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ат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проведение аттестационных, проверочных и контрольных мероприятий;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ип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186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проведение аттестационных, проверочных и контрольных мероприятий 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ат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сат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об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eastAsiaTheme="majorEastAsia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об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+ 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j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m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jус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 х 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 </m:t>
          </m:r>
          <m:sSub>
            <m:sSubPr>
              <m:ctrlPr>
                <w:rPr>
                  <w:rFonts w:ascii="Cambria Math" w:eastAsiaTheme="majorEastAsia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jус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 </m:t>
          </m:r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об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количество аттестуемых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объектов (помещений);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об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проведения аттестации 1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объекта (помещения);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jус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единиц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j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оборудования (устройств), требующих проверки;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jус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проведения проверки 1 единицы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j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оборудования (устройства).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083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простых (неисключительных) лицензий на использование программного обеспечения по защите информации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ип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8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ип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iип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eastAsiaTheme="majorEastAsia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iип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 </m:t>
          </m:r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iип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количество приобретаемых простых (неисключительных) лицензий на использование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программного обеспечения по защите информации;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iип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единицы простой (неисключительной) лицензии на использование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-го программного обеспечения по защите информации.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157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оплату работ по монтажу (установке), дооборудованию и наладке оборудования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м</w:t>
      </w:r>
      <w:proofErr w:type="spellEnd"/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)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определяются по формуле:</w:t>
      </w:r>
    </w:p>
    <w:p w:rsidR="009D6270" w:rsidRPr="008A7C57" w:rsidRDefault="009E38CA" w:rsidP="00E7129C">
      <w:pPr>
        <w:pStyle w:val="1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м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iм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 </m:t>
          </m:r>
          <m:r>
            <m:rPr>
              <m:sty m:val="bi"/>
            </m:rPr>
            <w:rPr>
              <w:rFonts w:ascii="Cambria Math" w:hAnsi="Cambria Math"/>
              <w:sz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iм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 </m:t>
          </m:r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88" w:line="240" w:lineRule="auto"/>
        <w:ind w:firstLine="640"/>
        <w:rPr>
          <w:color w:val="000000"/>
          <w:sz w:val="24"/>
          <w:szCs w:val="24"/>
          <w:lang w:bidi="ru-RU"/>
        </w:rPr>
      </w:pP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iм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оборудования, подлежащего монтажу (установке), дооборудованию и наладке;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iм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монтажа (установки), дооборудования и наладки 1 единицы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оборудования.</w:t>
      </w:r>
    </w:p>
    <w:p w:rsidR="009D6270" w:rsidRDefault="009D6270" w:rsidP="00E7129C">
      <w:pPr>
        <w:pStyle w:val="22"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Затраты на приобретение основных средств</w:t>
      </w:r>
    </w:p>
    <w:p w:rsidR="00EF3A07" w:rsidRPr="008A7C57" w:rsidRDefault="00EF3A07" w:rsidP="00E7129C">
      <w:pPr>
        <w:pStyle w:val="22"/>
        <w:shd w:val="clear" w:color="auto" w:fill="auto"/>
        <w:spacing w:before="0" w:after="0" w:line="240" w:lineRule="auto"/>
        <w:ind w:left="4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064"/>
        </w:tabs>
        <w:spacing w:before="0" w:after="207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рабочих станций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рст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FA1780" w:rsidRDefault="009E38CA" w:rsidP="00E7129C">
      <w:pPr>
        <w:pStyle w:val="22"/>
        <w:shd w:val="clear" w:color="auto" w:fill="auto"/>
        <w:tabs>
          <w:tab w:val="left" w:pos="1064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рст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 xml:space="preserve">  </m:t>
                  </m:r>
                  <m:d>
                    <m:dPr>
                      <m:begChr m:val=""/>
                      <m:endChr m:val=""/>
                      <m:ctrl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bidi="ru-RU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bidi="ru-RU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US" w:bidi="ru-RU"/>
                            </w:rPr>
                            <m:t>Q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val="en-US" w:bidi="ru-RU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color w:val="000000"/>
                              <w:sz w:val="24"/>
                              <w:szCs w:val="24"/>
                              <w:lang w:bidi="ru-RU"/>
                            </w:rPr>
                            <m:t>рст предел</m:t>
                          </m:r>
                        </m:sub>
                      </m:sSub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 xml:space="preserve"> х   </m:t>
                  </m:r>
                  <m:sSub>
                    <m:sSubPr>
                      <m:ctrlPr>
                        <w:rPr>
                          <w:rFonts w:ascii="Cambria Math" w:eastAsiaTheme="majorEastAsia" w:hAnsi="Cambria Math" w:cs="Times New Roman"/>
                          <w:color w:val="000000"/>
                          <w:sz w:val="24"/>
                          <w:szCs w:val="24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m:t>P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m:t>iрст</m:t>
                      </m:r>
                    </m:sub>
                  </m:sSub>
                </m:e>
              </m:d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F833E5" w:rsidRDefault="009E38CA" w:rsidP="00E7129C">
      <w:pPr>
        <w:pStyle w:val="22"/>
        <w:shd w:val="clear" w:color="auto" w:fill="auto"/>
        <w:spacing w:before="0" w:after="0" w:line="240" w:lineRule="auto"/>
        <w:ind w:left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рст предел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рабочих станций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</w:t>
      </w:r>
      <w:r w:rsidR="00F833E5" w:rsidRPr="00F833E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, не превышающее предельное количество рабочих станций по </w:t>
      </w:r>
      <w:proofErr w:type="spellStart"/>
      <w:r w:rsidR="00F833E5" w:rsidRPr="00F833E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i-й</w:t>
      </w:r>
      <w:proofErr w:type="spellEnd"/>
      <w:r w:rsidR="00F833E5" w:rsidRPr="00F833E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iрст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приобретения 1 рабочей станции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 в соответствии с нормативами  муниципальных органов.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Предельное количество рабочих станций по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(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рст предел</m:t>
            </m:r>
          </m:sub>
        </m:sSub>
        <w:proofErr w:type="gramStart"/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)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определяется по формул</w:t>
      </w:r>
      <w:r w:rsidR="006B1C4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ам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:</w:t>
      </w:r>
    </w:p>
    <w:p w:rsidR="008E6D4D" w:rsidRPr="008A7C57" w:rsidRDefault="008E6D4D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 xml:space="preserve">рвт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предел</m:t>
            </m:r>
          </m:sub>
        </m:sSub>
      </m:oMath>
      <w:r w:rsidRPr="0064764D">
        <w:rPr>
          <w:rFonts w:ascii="Cambria Math" w:hAnsi="Cambria Math" w:cs="Times New Roman"/>
          <w:b w:val="0"/>
          <w:color w:val="000000"/>
          <w:sz w:val="16"/>
          <w:szCs w:val="16"/>
          <w:lang w:bidi="ru-RU"/>
        </w:rPr>
        <w:t xml:space="preserve"> </w:t>
      </w:r>
      <w:r w:rsidRPr="008A7C57">
        <w:rPr>
          <w:color w:val="000000"/>
          <w:sz w:val="24"/>
          <w:szCs w:val="24"/>
          <w:lang w:bidi="ru-RU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оп</m:t>
            </m:r>
          </m:sub>
        </m:sSub>
      </m:oMath>
      <w:r w:rsidRPr="0064764D">
        <w:rPr>
          <w:rFonts w:ascii="Cambria Math" w:hAnsi="Cambria Math" w:cs="Times New Roman"/>
          <w:b w:val="0"/>
          <w:color w:val="000000"/>
          <w:sz w:val="16"/>
          <w:szCs w:val="16"/>
          <w:lang w:bidi="ru-RU"/>
        </w:rPr>
        <w:t xml:space="preserve"> </w:t>
      </w:r>
      <w:r w:rsidRPr="00E1265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Pr="00E80119">
        <w:rPr>
          <w:rFonts w:ascii="Times New Roman" w:hAnsi="Times New Roman" w:cs="Times New Roman"/>
          <w:color w:val="000000"/>
          <w:sz w:val="24"/>
          <w:szCs w:val="24"/>
          <w:lang w:bidi="ru-RU"/>
        </w:rPr>
        <w:t>x</w:t>
      </w:r>
      <w:proofErr w:type="spellEnd"/>
      <w:r w:rsidRPr="00E8011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0,2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1265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111F3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для закрытого контура обработки информации,</w:t>
      </w:r>
    </w:p>
    <w:p w:rsidR="008E6D4D" w:rsidRPr="008A7C57" w:rsidRDefault="008E6D4D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</w:p>
    <w:p w:rsidR="008E6D4D" w:rsidRPr="00BA60D2" w:rsidRDefault="009E38CA" w:rsidP="00E7129C">
      <w:pPr>
        <w:pStyle w:val="5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 xml:space="preserve">рвт </m:t>
            </m:r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предел</m:t>
            </m:r>
          </m:sub>
        </m:sSub>
      </m:oMath>
      <w:r w:rsidR="008E6D4D" w:rsidRPr="008A7C57">
        <w:rPr>
          <w:color w:val="000000"/>
          <w:sz w:val="24"/>
          <w:szCs w:val="24"/>
          <w:lang w:bidi="ru-RU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оп</m:t>
            </m:r>
          </m:sub>
        </m:sSub>
      </m:oMath>
      <w:r w:rsidR="008E6D4D" w:rsidRPr="008A7C57">
        <w:rPr>
          <w:color w:val="000000"/>
          <w:sz w:val="24"/>
          <w:szCs w:val="24"/>
          <w:lang w:bidi="ru-RU"/>
        </w:rPr>
        <w:t xml:space="preserve"> х 1</w:t>
      </w:r>
      <w:r w:rsidR="008E6D4D" w:rsidRPr="00BA60D2">
        <w:t xml:space="preserve"> </w:t>
      </w:r>
      <w:r w:rsidR="008E6D4D">
        <w:t xml:space="preserve">  </w:t>
      </w:r>
      <w:r w:rsidR="008E6D4D" w:rsidRPr="00BA60D2">
        <w:rPr>
          <w:color w:val="000000"/>
          <w:sz w:val="24"/>
          <w:szCs w:val="24"/>
          <w:lang w:bidi="ru-RU"/>
        </w:rPr>
        <w:t xml:space="preserve">- </w:t>
      </w:r>
      <w:r w:rsidR="008E6D4D" w:rsidRPr="00BA60D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для открытого контура обработки информации,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оп</m:t>
            </m:r>
          </m:sub>
        </m:sSub>
      </m:oMath>
      <w:r w:rsidRPr="008A7C57">
        <w:rPr>
          <w:color w:val="000000"/>
          <w:sz w:val="24"/>
          <w:szCs w:val="24"/>
          <w:lang w:bidi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расчетная численность основных работников, определяемая в</w:t>
      </w:r>
      <w:r w:rsidR="0000452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соответствии с пункт</w:t>
      </w:r>
      <w:r w:rsidR="008E6D4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ами 1</w:t>
      </w:r>
      <w:r w:rsidR="009A1E9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8</w:t>
      </w:r>
      <w:r w:rsidR="008E6D4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 2</w:t>
      </w:r>
      <w:r w:rsidR="009A1E9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2</w:t>
      </w:r>
      <w:r w:rsidR="008E6D4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8E6D4D" w:rsidRPr="008E6D4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Общих правил определения нормативных затрат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</w:t>
      </w:r>
    </w:p>
    <w:p w:rsidR="009D6270" w:rsidRPr="0078643F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181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78643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принтеров, многофункциональных устройств и копировальных аппаратов (оргтехники) (</w:t>
      </w:r>
      <w:proofErr w:type="spellStart"/>
      <w:r w:rsidRPr="0078643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78643F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пм</w:t>
      </w:r>
      <w:proofErr w:type="spellEnd"/>
      <w:r w:rsidRPr="0078643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</w:t>
      </w:r>
      <w:r w:rsidR="0078643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78643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пм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 w:bidi="ru-RU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 w:bidi="ru-RU"/>
                        </w:rPr>
                        <m:t>i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m:t xml:space="preserve">пм 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 xml:space="preserve"> х   </m:t>
                  </m:r>
                  <m:sSub>
                    <m:sSubPr>
                      <m:ctrlPr>
                        <w:rPr>
                          <w:rFonts w:ascii="Cambria Math" w:eastAsiaTheme="majorEastAsia" w:hAnsi="Cambria Math" w:cs="Times New Roman"/>
                          <w:color w:val="000000"/>
                          <w:sz w:val="24"/>
                          <w:szCs w:val="24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m:t>P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bidi="ru-RU"/>
                        </w:rPr>
                        <m:t>iпм</m:t>
                      </m:r>
                    </m:sub>
                  </m:sSub>
                </m:e>
              </m:d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 xml:space="preserve">пм 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количество принтеров, многофункциональных устройств</w:t>
      </w:r>
      <w:r w:rsidR="00B52D2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копировальных аппаратов </w:t>
      </w:r>
      <w:r w:rsidR="00B52D2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 иной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оргтехники</w:t>
      </w:r>
      <w:r w:rsidR="000B1CC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по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0B1CCF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0B1CCF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должности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 соответствии с нормативами муниципальных органов;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iпм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1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-го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типа принтера, многофункционального устройства</w:t>
      </w:r>
      <w:r w:rsidR="000B1CC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копировального аппарата </w:t>
      </w:r>
      <w:r w:rsidR="000B1CC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 иной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оргтехники в соответствии с нормативами муниципальных органов.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212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средств подвижной связи (3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прсот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1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прсот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eqArr>
                <m:eqArrPr>
                  <m:ctrlPr>
                    <w:rPr>
                      <w:rFonts w:ascii="Cambria Math" w:hAnsi="Cambria Math"/>
                      <w:b/>
                      <w:i/>
                      <w:sz w:val="24"/>
                      <w:lang w:bidi="ru-RU"/>
                    </w:rPr>
                  </m:ctrlPr>
                </m:eqArrPr>
                <m:e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=1</m:t>
                  </m:r>
                  <m:ctrlPr>
                    <w:rPr>
                      <w:rFonts w:ascii="Cambria Math" w:hAnsi="Cambria Math"/>
                      <w:b/>
                      <w:sz w:val="24"/>
                      <w:lang w:bidi="ru-RU"/>
                    </w:rPr>
                  </m:ctrlPr>
                </m:e>
              </m:eqAr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п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рсот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iпрсот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 w:val="24"/>
              <w:lang w:bidi="ru-RU"/>
            </w:rPr>
            <m:t xml:space="preserve">  </m:t>
          </m:r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  <w:lang w:bidi="ru-RU"/>
              </w:rPr>
              <m:t>п</m:t>
            </m:r>
            <m:r>
              <m:rPr>
                <m:sty m:val="b"/>
              </m:rPr>
              <w:rPr>
                <w:rFonts w:ascii="Times New Roman" w:hAnsi="Times New Roman" w:cs="Times New Roman"/>
                <w:sz w:val="24"/>
                <w:szCs w:val="24"/>
                <w:lang w:bidi="ru-RU"/>
              </w:rPr>
              <m:t>рсот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планируемое к приобретению количество средств подвижной связи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 в соответствии с нормативами муниципальных органов, определенными с учетом нормативов затрат на </w:t>
      </w:r>
      <w:r w:rsidR="00DA1D9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обеспеч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ение средств</w:t>
      </w:r>
      <w:r w:rsidR="00DA1D9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ами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связи;</w:t>
      </w:r>
    </w:p>
    <w:p w:rsidR="009D6270" w:rsidRPr="008A7C57" w:rsidRDefault="009E38CA" w:rsidP="00E7129C">
      <w:pPr>
        <w:pStyle w:val="22"/>
        <w:shd w:val="clear" w:color="auto" w:fill="auto"/>
        <w:spacing w:before="0" w:after="81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iпрсот</m:t>
            </m:r>
          </m:sub>
        </m:sSub>
      </m:oMath>
      <w:r w:rsidR="009D6270" w:rsidRPr="008A7C57">
        <w:rPr>
          <w:rStyle w:val="23"/>
          <w:rFonts w:ascii="Times New Roman" w:hAnsi="Times New Roman" w:cs="Times New Roman"/>
        </w:rPr>
        <w:t xml:space="preserve"> 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стоимость 1 средства подвижной связи для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 в</w:t>
      </w:r>
      <w:r w:rsidR="00DA1D9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соответствии с нормативами муниципальных органов, определенными с учетом нормативов затрат на </w:t>
      </w:r>
      <w:r w:rsidR="00DA1D9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обеспеч</w:t>
      </w:r>
      <w:r w:rsidR="00DA1D92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ение средств</w:t>
      </w:r>
      <w:r w:rsidR="00DA1D9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ами</w:t>
      </w:r>
      <w:r w:rsidR="00DA1D92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связи</w:t>
      </w:r>
      <w:r w:rsidR="00DA1D9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212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планшетных компьютеров (3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прпк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212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прпк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прпк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iпрпк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1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прпк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планшетных компьютеров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 в соответствии с нормативами муниципальных органов;</w:t>
      </w:r>
    </w:p>
    <w:p w:rsidR="009D6270" w:rsidRDefault="009E38CA" w:rsidP="00E7129C">
      <w:pPr>
        <w:pStyle w:val="22"/>
        <w:shd w:val="clear" w:color="auto" w:fill="auto"/>
        <w:spacing w:before="0" w:after="0" w:line="240" w:lineRule="auto"/>
        <w:ind w:firstLine="641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iпрпк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цена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1 планшетного компьютера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 в соответствии с нормативами муниципальных органов.</w:t>
      </w:r>
    </w:p>
    <w:p w:rsidR="00066002" w:rsidRPr="00066002" w:rsidRDefault="00066002" w:rsidP="00E7129C">
      <w:pPr>
        <w:pStyle w:val="22"/>
        <w:spacing w:after="0" w:line="240" w:lineRule="auto"/>
        <w:ind w:firstLine="641"/>
        <w:rPr>
          <w:rFonts w:ascii="Times New Roman" w:hAnsi="Times New Roman" w:cs="Times New Roman"/>
          <w:b w:val="0"/>
          <w:sz w:val="24"/>
          <w:szCs w:val="24"/>
        </w:rPr>
      </w:pPr>
      <w:r w:rsidRPr="00066002">
        <w:rPr>
          <w:rFonts w:ascii="Times New Roman" w:hAnsi="Times New Roman" w:cs="Times New Roman"/>
          <w:b w:val="0"/>
          <w:sz w:val="24"/>
          <w:szCs w:val="24"/>
        </w:rPr>
        <w:t>27.1. Затраты на приобретение ноутбуков (</w:t>
      </w:r>
      <w:proofErr w:type="spellStart"/>
      <w:r w:rsidRPr="00066002">
        <w:rPr>
          <w:rFonts w:ascii="Times New Roman" w:hAnsi="Times New Roman" w:cs="Times New Roman"/>
          <w:b w:val="0"/>
          <w:sz w:val="24"/>
          <w:szCs w:val="24"/>
        </w:rPr>
        <w:t>З</w:t>
      </w:r>
      <w:r w:rsidRPr="00155E75">
        <w:rPr>
          <w:rFonts w:ascii="Times New Roman" w:hAnsi="Times New Roman" w:cs="Times New Roman"/>
          <w:b w:val="0"/>
          <w:sz w:val="18"/>
          <w:szCs w:val="18"/>
        </w:rPr>
        <w:t>прнб</w:t>
      </w:r>
      <w:proofErr w:type="spellEnd"/>
      <w:r w:rsidRPr="00066002">
        <w:rPr>
          <w:rFonts w:ascii="Times New Roman" w:hAnsi="Times New Roman" w:cs="Times New Roman"/>
          <w:b w:val="0"/>
          <w:sz w:val="24"/>
          <w:szCs w:val="24"/>
        </w:rPr>
        <w:t>) определяются по формуле:</w:t>
      </w:r>
    </w:p>
    <w:p w:rsidR="00066002" w:rsidRPr="008A7C57" w:rsidRDefault="009E38CA" w:rsidP="00E7129C">
      <w:pPr>
        <w:pStyle w:val="22"/>
        <w:shd w:val="clear" w:color="auto" w:fill="auto"/>
        <w:tabs>
          <w:tab w:val="left" w:pos="1212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прнб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прнб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iпрнб</m:t>
                  </m:r>
                </m:sub>
              </m:sSub>
            </m:e>
          </m:nary>
        </m:oMath>
      </m:oMathPara>
    </w:p>
    <w:p w:rsidR="00066002" w:rsidRPr="00066002" w:rsidRDefault="00066002" w:rsidP="00E7129C">
      <w:pPr>
        <w:pStyle w:val="22"/>
        <w:spacing w:before="0" w:after="0" w:line="240" w:lineRule="auto"/>
        <w:ind w:firstLine="641"/>
        <w:rPr>
          <w:rFonts w:ascii="Times New Roman" w:hAnsi="Times New Roman" w:cs="Times New Roman"/>
          <w:b w:val="0"/>
          <w:sz w:val="24"/>
          <w:szCs w:val="24"/>
        </w:rPr>
      </w:pPr>
      <w:r w:rsidRPr="00066002">
        <w:rPr>
          <w:rFonts w:ascii="Times New Roman" w:hAnsi="Times New Roman" w:cs="Times New Roman"/>
          <w:b w:val="0"/>
          <w:sz w:val="24"/>
          <w:szCs w:val="24"/>
        </w:rPr>
        <w:t>где:</w:t>
      </w:r>
    </w:p>
    <w:p w:rsidR="00066002" w:rsidRPr="00066002" w:rsidRDefault="00066002" w:rsidP="00E7129C">
      <w:pPr>
        <w:pStyle w:val="22"/>
        <w:spacing w:before="0" w:after="0" w:line="240" w:lineRule="auto"/>
        <w:ind w:firstLine="64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066002">
        <w:rPr>
          <w:rFonts w:ascii="Times New Roman" w:hAnsi="Times New Roman" w:cs="Times New Roman"/>
          <w:b w:val="0"/>
          <w:sz w:val="24"/>
          <w:szCs w:val="24"/>
        </w:rPr>
        <w:t>Q</w:t>
      </w:r>
      <w:r w:rsidRPr="00DE327D">
        <w:rPr>
          <w:rFonts w:ascii="Times New Roman" w:hAnsi="Times New Roman" w:cs="Times New Roman"/>
          <w:b w:val="0"/>
          <w:sz w:val="18"/>
          <w:szCs w:val="18"/>
        </w:rPr>
        <w:t>i</w:t>
      </w:r>
      <w:proofErr w:type="gramEnd"/>
      <w:r w:rsidRPr="00DE327D">
        <w:rPr>
          <w:rFonts w:ascii="Times New Roman" w:hAnsi="Times New Roman" w:cs="Times New Roman"/>
          <w:b w:val="0"/>
          <w:sz w:val="18"/>
          <w:szCs w:val="18"/>
        </w:rPr>
        <w:t>прнб</w:t>
      </w:r>
      <w:proofErr w:type="spellEnd"/>
      <w:r w:rsidRPr="00066002">
        <w:rPr>
          <w:rFonts w:ascii="Times New Roman" w:hAnsi="Times New Roman" w:cs="Times New Roman"/>
          <w:b w:val="0"/>
          <w:sz w:val="24"/>
          <w:szCs w:val="24"/>
        </w:rPr>
        <w:t xml:space="preserve"> - количество ноутбуков по </w:t>
      </w:r>
      <w:proofErr w:type="spellStart"/>
      <w:r w:rsidRPr="00066002">
        <w:rPr>
          <w:rFonts w:ascii="Times New Roman" w:hAnsi="Times New Roman" w:cs="Times New Roman"/>
          <w:b w:val="0"/>
          <w:sz w:val="24"/>
          <w:szCs w:val="24"/>
        </w:rPr>
        <w:t>i-й</w:t>
      </w:r>
      <w:proofErr w:type="spellEnd"/>
      <w:r w:rsidRPr="00066002">
        <w:rPr>
          <w:rFonts w:ascii="Times New Roman" w:hAnsi="Times New Roman" w:cs="Times New Roman"/>
          <w:b w:val="0"/>
          <w:sz w:val="24"/>
          <w:szCs w:val="24"/>
        </w:rPr>
        <w:t xml:space="preserve"> должности в соответствии с нормативами </w:t>
      </w:r>
      <w:r w:rsidR="001704DD">
        <w:rPr>
          <w:rFonts w:ascii="Times New Roman" w:hAnsi="Times New Roman" w:cs="Times New Roman"/>
          <w:b w:val="0"/>
          <w:sz w:val="24"/>
          <w:szCs w:val="24"/>
        </w:rPr>
        <w:t>муниципальных</w:t>
      </w:r>
      <w:r w:rsidRPr="00066002">
        <w:rPr>
          <w:rFonts w:ascii="Times New Roman" w:hAnsi="Times New Roman" w:cs="Times New Roman"/>
          <w:b w:val="0"/>
          <w:sz w:val="24"/>
          <w:szCs w:val="24"/>
        </w:rPr>
        <w:t xml:space="preserve"> органов;</w:t>
      </w:r>
    </w:p>
    <w:p w:rsidR="00066002" w:rsidRPr="008A7C57" w:rsidRDefault="00066002" w:rsidP="00E7129C">
      <w:pPr>
        <w:pStyle w:val="22"/>
        <w:shd w:val="clear" w:color="auto" w:fill="auto"/>
        <w:spacing w:before="0" w:after="0" w:line="240" w:lineRule="auto"/>
        <w:ind w:firstLine="64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066002">
        <w:rPr>
          <w:rFonts w:ascii="Times New Roman" w:hAnsi="Times New Roman" w:cs="Times New Roman"/>
          <w:b w:val="0"/>
          <w:sz w:val="24"/>
          <w:szCs w:val="24"/>
        </w:rPr>
        <w:t>P</w:t>
      </w:r>
      <w:r w:rsidRPr="0079490F">
        <w:rPr>
          <w:rFonts w:ascii="Times New Roman" w:hAnsi="Times New Roman" w:cs="Times New Roman"/>
          <w:b w:val="0"/>
          <w:sz w:val="18"/>
          <w:szCs w:val="18"/>
        </w:rPr>
        <w:t>i</w:t>
      </w:r>
      <w:proofErr w:type="gramEnd"/>
      <w:r w:rsidRPr="0079490F">
        <w:rPr>
          <w:rFonts w:ascii="Times New Roman" w:hAnsi="Times New Roman" w:cs="Times New Roman"/>
          <w:b w:val="0"/>
          <w:sz w:val="18"/>
          <w:szCs w:val="18"/>
        </w:rPr>
        <w:t>прнб</w:t>
      </w:r>
      <w:proofErr w:type="spellEnd"/>
      <w:r w:rsidRPr="00066002">
        <w:rPr>
          <w:rFonts w:ascii="Times New Roman" w:hAnsi="Times New Roman" w:cs="Times New Roman"/>
          <w:b w:val="0"/>
          <w:sz w:val="24"/>
          <w:szCs w:val="24"/>
        </w:rPr>
        <w:t xml:space="preserve"> - цена одного ноутбука по </w:t>
      </w:r>
      <w:proofErr w:type="spellStart"/>
      <w:r w:rsidRPr="00066002">
        <w:rPr>
          <w:rFonts w:ascii="Times New Roman" w:hAnsi="Times New Roman" w:cs="Times New Roman"/>
          <w:b w:val="0"/>
          <w:sz w:val="24"/>
          <w:szCs w:val="24"/>
        </w:rPr>
        <w:t>i-й</w:t>
      </w:r>
      <w:proofErr w:type="spellEnd"/>
      <w:r w:rsidRPr="00066002">
        <w:rPr>
          <w:rFonts w:ascii="Times New Roman" w:hAnsi="Times New Roman" w:cs="Times New Roman"/>
          <w:b w:val="0"/>
          <w:sz w:val="24"/>
          <w:szCs w:val="24"/>
        </w:rPr>
        <w:t xml:space="preserve"> должности в соответствии с нормативами </w:t>
      </w:r>
      <w:r w:rsidR="001704DD">
        <w:rPr>
          <w:rFonts w:ascii="Times New Roman" w:hAnsi="Times New Roman" w:cs="Times New Roman"/>
          <w:b w:val="0"/>
          <w:sz w:val="24"/>
          <w:szCs w:val="24"/>
        </w:rPr>
        <w:t>муниципальных органов</w:t>
      </w:r>
      <w:r w:rsidRPr="0006600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212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приобретение оборудования по обеспечению безопасности информации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( 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3</w:t>
      </w:r>
      <w:r w:rsidRPr="008A7C57">
        <w:rPr>
          <w:rFonts w:ascii="Times New Roman" w:hAnsi="Times New Roman" w:cs="Times New Roman"/>
          <w:b w:val="0"/>
          <w:sz w:val="24"/>
          <w:szCs w:val="24"/>
          <w:vertAlign w:val="subscript"/>
        </w:rPr>
        <w:t>обнп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212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обип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iобип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iобип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обип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оборудования по обеспечению безопасности информации;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iобип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цена приобретаемо</w:t>
      </w:r>
      <w:r w:rsidR="004D2FF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го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4D2FF9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оборудования по обеспечению безопасности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 xml:space="preserve">информации. 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</w:p>
    <w:p w:rsidR="00584046" w:rsidRDefault="00584046" w:rsidP="00E7129C">
      <w:pPr>
        <w:pStyle w:val="22"/>
        <w:shd w:val="clear" w:color="auto" w:fill="auto"/>
        <w:spacing w:before="0" w:after="144" w:line="240" w:lineRule="auto"/>
        <w:ind w:right="6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9D6270" w:rsidRPr="008A7C57" w:rsidRDefault="009D6270" w:rsidP="00E7129C">
      <w:pPr>
        <w:pStyle w:val="22"/>
        <w:shd w:val="clear" w:color="auto" w:fill="auto"/>
        <w:spacing w:before="0" w:after="144" w:line="240" w:lineRule="auto"/>
        <w:ind w:right="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Затраты на приобретение материальных запасов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075"/>
        </w:tabs>
        <w:spacing w:before="0" w:after="235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приобретение мониторов </w:t>
      </w:r>
      <w:r w:rsidRPr="008A7C57">
        <w:rPr>
          <w:rFonts w:ascii="Times New Roman" w:hAnsi="Times New Roman" w:cs="Times New Roman"/>
          <w:b w:val="0"/>
          <w:sz w:val="24"/>
          <w:szCs w:val="24"/>
        </w:rPr>
        <w:t>(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3</w:t>
      </w:r>
      <w:r w:rsidRPr="008A7C57">
        <w:rPr>
          <w:rFonts w:ascii="Times New Roman" w:hAnsi="Times New Roman" w:cs="Times New Roman"/>
          <w:b w:val="0"/>
          <w:sz w:val="24"/>
          <w:szCs w:val="24"/>
          <w:vertAlign w:val="subscript"/>
        </w:rPr>
        <w:t>мон</w:t>
      </w:r>
      <w:r w:rsidRPr="008A7C57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8A7C57">
        <w:rPr>
          <w:rStyle w:val="2Exact"/>
          <w:sz w:val="24"/>
          <w:szCs w:val="24"/>
        </w:rPr>
        <w:t>определяются по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75"/>
        </w:tabs>
        <w:spacing w:before="0" w:after="0" w:line="240" w:lineRule="auto"/>
        <w:ind w:left="618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мон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iмон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iмон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1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мон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мониторов для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jc w:val="left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iмон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одного монитора </w:t>
      </w:r>
      <w:r w:rsidR="009D6270" w:rsidRPr="008A7C57">
        <w:rPr>
          <w:rFonts w:ascii="Times New Roman" w:hAnsi="Times New Roman" w:cs="Times New Roman"/>
          <w:b w:val="0"/>
          <w:sz w:val="24"/>
          <w:szCs w:val="24"/>
        </w:rPr>
        <w:t xml:space="preserve">для </w:t>
      </w:r>
      <w:proofErr w:type="spellStart"/>
      <w:r w:rsidR="009D6270" w:rsidRPr="008A7C57"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sz w:val="24"/>
          <w:szCs w:val="24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sz w:val="24"/>
          <w:szCs w:val="24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должности.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075"/>
        </w:tabs>
        <w:spacing w:before="0" w:after="0" w:line="240" w:lineRule="auto"/>
        <w:ind w:firstLine="61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системных блоков (З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с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6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75"/>
        </w:tabs>
        <w:spacing w:before="0" w:after="0" w:line="240" w:lineRule="auto"/>
        <w:ind w:left="618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сб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iсб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eastAsiaTheme="majorEastAsia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iсб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 </m:t>
          </m:r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right="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iсб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системных блоков;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iсб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одного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системного блока.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258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других запасных частей для вычислительной техники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двт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258"/>
        </w:tabs>
        <w:spacing w:before="0" w:after="0" w:line="240" w:lineRule="auto"/>
        <w:ind w:left="618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двт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iдвт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iдвт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двт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gram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iдвт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  <w:lang w:bidi="ru-RU"/>
        </w:rPr>
        <w:t>_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цена 1 единицы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запасной части для вычислительной техники.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083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приобретение </w:t>
      </w:r>
      <w:r w:rsidR="00BD158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носителей информации, в том числе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магнитных и оптических носителей информации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( </w:t>
      </w:r>
      <w:proofErr w:type="spellStart"/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мн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1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iмн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iмн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мн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носителей</w:t>
      </w:r>
      <w:r w:rsidR="00BD158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информации </w:t>
      </w:r>
      <w:r w:rsidR="00BD158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по </w:t>
      </w:r>
      <w:proofErr w:type="spellStart"/>
      <w:r w:rsidR="00BD1583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i</w:t>
      </w:r>
      <w:proofErr w:type="spellEnd"/>
      <w:r w:rsidR="00BD158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BD158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BD158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соответствии с нормативами муниципальных органов;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iмн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1 единицы носителя информации </w:t>
      </w:r>
      <w:r w:rsidR="00034E4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по </w:t>
      </w:r>
      <w:proofErr w:type="spellStart"/>
      <w:r w:rsidR="00034E4D">
        <w:rPr>
          <w:rFonts w:ascii="Times New Roman" w:hAnsi="Times New Roman" w:cs="Times New Roman"/>
          <w:b w:val="0"/>
          <w:color w:val="000000"/>
          <w:sz w:val="24"/>
          <w:szCs w:val="24"/>
          <w:lang w:val="en-US" w:bidi="ru-RU"/>
        </w:rPr>
        <w:t>i</w:t>
      </w:r>
      <w:proofErr w:type="spellEnd"/>
      <w:r w:rsidR="00034E4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034E4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034E4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</w:t>
      </w:r>
      <w:r w:rsidR="00034E4D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соответствии с нормативами муниципальных органов.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075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деталей для содержания принтеров, многофункциональных устройств</w:t>
      </w:r>
      <w:r w:rsidR="00D8145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копировальных аппаратов </w:t>
      </w:r>
      <w:r w:rsidR="00D8145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и иной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оргтехники)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дсо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  <w:proofErr w:type="gramEnd"/>
    </w:p>
    <w:p w:rsidR="009D6270" w:rsidRPr="008A7C57" w:rsidRDefault="009E38CA" w:rsidP="00E7129C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дсо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рм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зп</m:t>
            </m:r>
          </m:sub>
        </m:sSub>
      </m:oMath>
    </w:p>
    <w:p w:rsidR="009D6270" w:rsidRPr="008A7C57" w:rsidRDefault="009D6270" w:rsidP="00E7129C">
      <w:pPr>
        <w:pStyle w:val="22"/>
        <w:shd w:val="clear" w:color="auto" w:fill="auto"/>
        <w:tabs>
          <w:tab w:val="left" w:pos="1075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6270" w:rsidRPr="008A7C57" w:rsidRDefault="00EE446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де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: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рм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приобретение расходных материалов для принтеров, многофункциональных устройств</w:t>
      </w:r>
      <w:r w:rsidR="00D8145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копировальных аппаратов </w:t>
      </w:r>
      <w:r w:rsidR="00D8145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 иной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оргтехники;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зп</m:t>
            </m:r>
          </m:sub>
        </m:sSub>
      </m:oMath>
      <w:r w:rsidR="009D6270" w:rsidRPr="008A7C57">
        <w:rPr>
          <w:rFonts w:ascii="Times New Roman" w:hAnsi="Times New Roman" w:cs="Times New Roman"/>
          <w:iCs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затраты на приобретение запасных частей для принтеров, многофункциональных устройств</w:t>
      </w:r>
      <w:r w:rsidR="00D8145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копировальных аппаратов </w:t>
      </w:r>
      <w:r w:rsidR="00D8145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 иной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оргтехники.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107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расходных материалов для принтеров, многофункциональных устройств и копировальных аппаратов (оргтехники)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rPr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рм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1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рм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рм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N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iр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iрм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40"/>
        <w:shd w:val="clear" w:color="auto" w:fill="auto"/>
        <w:spacing w:before="0" w:after="134" w:line="240" w:lineRule="auto"/>
        <w:ind w:firstLine="620"/>
        <w:jc w:val="both"/>
        <w:rPr>
          <w:rFonts w:ascii="Times New Roman" w:hAnsi="Times New Roman" w:cs="Times New Roman"/>
          <w:b w:val="0"/>
        </w:rPr>
      </w:pPr>
      <w:r w:rsidRPr="008A7C57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17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рм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фактическое количество принтеров, многофункциональных</w:t>
      </w:r>
      <w:r w:rsidR="00E01186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устройств</w:t>
      </w:r>
      <w:r w:rsidR="00E01186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 xml:space="preserve">копировальных аппаратов </w:t>
      </w:r>
      <w:r w:rsidR="00E01186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и иной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оргтехники</w:t>
      </w:r>
      <w:r w:rsidR="00E01186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E01186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E01186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должности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 соответствии с нормативами муниципальных органов;</w:t>
      </w:r>
    </w:p>
    <w:p w:rsidR="009D6270" w:rsidRPr="008A7C57" w:rsidRDefault="009E38CA" w:rsidP="00E7129C">
      <w:pPr>
        <w:pStyle w:val="22"/>
        <w:shd w:val="clear" w:color="auto" w:fill="auto"/>
        <w:spacing w:before="0" w:after="13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N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iрм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норматив потребления расходных материалов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-м типом принтеров, многофункциональных устройств</w:t>
      </w:r>
      <w:r w:rsidR="00EC385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копировальных аппаратов </w:t>
      </w:r>
      <w:r w:rsidR="00EC385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 иной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оргтехники в соответствии с нормативами муниципальных органов;</w:t>
      </w:r>
    </w:p>
    <w:p w:rsidR="009D6270" w:rsidRPr="008A7C57" w:rsidRDefault="009E38CA" w:rsidP="00E7129C">
      <w:pPr>
        <w:pStyle w:val="40"/>
        <w:shd w:val="clear" w:color="auto" w:fill="auto"/>
        <w:spacing w:before="0" w:after="9" w:line="240" w:lineRule="auto"/>
        <w:ind w:firstLine="620"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lang w:bidi="ru-RU"/>
              </w:rPr>
              <m:t>iрм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- цена расходного материала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типу принтеров, многофункциональных устройств</w:t>
      </w:r>
      <w:r w:rsidR="0054778D">
        <w:rPr>
          <w:rFonts w:ascii="Times New Roman" w:hAnsi="Times New Roman" w:cs="Times New Roman"/>
          <w:b w:val="0"/>
          <w:color w:val="000000"/>
          <w:lang w:bidi="ru-RU"/>
        </w:rPr>
        <w:t>,</w:t>
      </w:r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копировальных аппаратов </w:t>
      </w:r>
      <w:r w:rsidR="0054778D">
        <w:rPr>
          <w:rFonts w:ascii="Times New Roman" w:hAnsi="Times New Roman" w:cs="Times New Roman"/>
          <w:b w:val="0"/>
          <w:color w:val="000000"/>
          <w:lang w:bidi="ru-RU"/>
        </w:rPr>
        <w:t xml:space="preserve">и иной </w:t>
      </w:r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оргтехники </w:t>
      </w:r>
      <w:r w:rsidR="0054778D">
        <w:rPr>
          <w:rFonts w:ascii="Times New Roman" w:hAnsi="Times New Roman" w:cs="Times New Roman"/>
          <w:b w:val="0"/>
          <w:color w:val="000000"/>
          <w:lang w:bidi="ru-RU"/>
        </w:rPr>
        <w:t xml:space="preserve">по </w:t>
      </w:r>
      <w:proofErr w:type="spellStart"/>
      <w:r w:rsidR="0054778D" w:rsidRPr="008A7C57">
        <w:rPr>
          <w:rFonts w:ascii="Times New Roman" w:hAnsi="Times New Roman" w:cs="Times New Roman"/>
          <w:b w:val="0"/>
          <w:color w:val="000000"/>
          <w:lang w:val="en-US" w:bidi="en-US"/>
        </w:rPr>
        <w:t>i</w:t>
      </w:r>
      <w:proofErr w:type="spellEnd"/>
      <w:r w:rsidR="0054778D" w:rsidRPr="008A7C57">
        <w:rPr>
          <w:rFonts w:ascii="Times New Roman" w:hAnsi="Times New Roman" w:cs="Times New Roman"/>
          <w:b w:val="0"/>
          <w:color w:val="000000"/>
          <w:lang w:bidi="en-US"/>
        </w:rPr>
        <w:t>-</w:t>
      </w:r>
      <w:proofErr w:type="spellStart"/>
      <w:r w:rsidR="0054778D">
        <w:rPr>
          <w:rFonts w:ascii="Times New Roman" w:hAnsi="Times New Roman" w:cs="Times New Roman"/>
          <w:b w:val="0"/>
          <w:color w:val="000000"/>
          <w:lang w:bidi="en-US"/>
        </w:rPr>
        <w:t>й</w:t>
      </w:r>
      <w:proofErr w:type="spellEnd"/>
      <w:r w:rsidR="0054778D" w:rsidRPr="008A7C57">
        <w:rPr>
          <w:rFonts w:ascii="Times New Roman" w:hAnsi="Times New Roman" w:cs="Times New Roman"/>
          <w:b w:val="0"/>
          <w:color w:val="000000"/>
          <w:lang w:bidi="en-US"/>
        </w:rPr>
        <w:t xml:space="preserve"> </w:t>
      </w:r>
      <w:r w:rsidR="0054778D">
        <w:rPr>
          <w:rFonts w:ascii="Times New Roman" w:hAnsi="Times New Roman" w:cs="Times New Roman"/>
          <w:b w:val="0"/>
          <w:color w:val="000000"/>
          <w:lang w:bidi="en-US"/>
        </w:rPr>
        <w:t>должности</w:t>
      </w:r>
      <w:r w:rsidR="0054778D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>в соответствии с нормативами  муниципальных органов.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107"/>
        </w:tabs>
        <w:spacing w:before="0" w:after="193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приобретение запасных частей для принтеров, многофункциональных устройств и копировальных аппаратов </w:t>
      </w:r>
      <w:r w:rsidR="00921F9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 иной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оргтехники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зп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107"/>
        </w:tabs>
        <w:spacing w:before="0" w:after="193" w:line="240" w:lineRule="auto"/>
        <w:ind w:left="62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iзп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iзп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51" w:line="240" w:lineRule="auto"/>
        <w:ind w:firstLine="618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jc w:val="left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планируемое к приобретению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запасных частей для принтеров, многофункциональных устройств и копировальных аппаратов</w:t>
      </w:r>
      <w:r w:rsidR="00921F9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и иной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оргтехники;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jc w:val="left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iзп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1 единицы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запасной части.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107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приобретение материальных запасов по обеспечению безопасности информации </w:t>
      </w:r>
      <w:r w:rsidRPr="008A7C57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8A7C57">
        <w:rPr>
          <w:rFonts w:ascii="Times New Roman" w:hAnsi="Times New Roman" w:cs="Times New Roman"/>
          <w:b w:val="0"/>
          <w:sz w:val="24"/>
          <w:szCs w:val="24"/>
        </w:rPr>
        <w:t>З</w:t>
      </w:r>
      <w:r w:rsidRPr="008A7C57">
        <w:rPr>
          <w:rFonts w:ascii="Times New Roman" w:hAnsi="Times New Roman" w:cs="Times New Roman"/>
          <w:b w:val="0"/>
          <w:sz w:val="24"/>
          <w:szCs w:val="24"/>
          <w:vertAlign w:val="subscript"/>
        </w:rPr>
        <w:t>мби</w:t>
      </w:r>
      <w:proofErr w:type="spellEnd"/>
      <w:r w:rsidRPr="008A7C57">
        <w:rPr>
          <w:rFonts w:ascii="Times New Roman" w:hAnsi="Times New Roman" w:cs="Times New Roman"/>
          <w:b w:val="0"/>
          <w:sz w:val="24"/>
          <w:szCs w:val="24"/>
        </w:rPr>
        <w:t>)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определяются по формуле: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107"/>
        </w:tabs>
        <w:spacing w:before="0" w:after="0" w:line="240" w:lineRule="auto"/>
        <w:ind w:left="618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9D6270" w:rsidRPr="008A7C57" w:rsidRDefault="009E38CA" w:rsidP="00E7129C">
      <w:pPr>
        <w:pStyle w:val="22"/>
        <w:shd w:val="clear" w:color="auto" w:fill="auto"/>
        <w:tabs>
          <w:tab w:val="left" w:pos="1107"/>
        </w:tabs>
        <w:spacing w:before="0" w:after="0" w:line="240" w:lineRule="auto"/>
        <w:ind w:left="618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мби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iмби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iмби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left="601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F44473" w:rsidRDefault="009E38CA" w:rsidP="00E7129C">
      <w:pPr>
        <w:pStyle w:val="22"/>
        <w:shd w:val="clear" w:color="auto" w:fill="auto"/>
        <w:spacing w:before="0" w:after="0" w:line="240" w:lineRule="auto"/>
        <w:ind w:left="601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bidi="ru-RU"/>
              </w:rPr>
              <m:t>мби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планируемое к приобретению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F44473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материального </w:t>
      </w:r>
      <w:r w:rsidR="009D6270" w:rsidRPr="00F4447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запаса;</w:t>
      </w:r>
    </w:p>
    <w:p w:rsidR="009D6270" w:rsidRDefault="009E38CA" w:rsidP="00E7129C">
      <w:pPr>
        <w:pStyle w:val="22"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eastAsiaTheme="majorEastAsia" w:hAnsi="Times New Roman" w:cs="Times New Roman"/>
                <w:b w:val="0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</m:t>
            </m:r>
            <m:r>
              <m:rPr>
                <m:sty m:val="b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bidi="ru-RU"/>
              </w:rPr>
              <m:t>мби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- цена 1 единицы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F44473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материального запаса.</w:t>
      </w:r>
    </w:p>
    <w:p w:rsidR="00FF6CF8" w:rsidRDefault="00FF6CF8" w:rsidP="00FF6CF8">
      <w:pPr>
        <w:pStyle w:val="22"/>
        <w:spacing w:after="0" w:line="240" w:lineRule="auto"/>
        <w:ind w:left="6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033AE" w:rsidRDefault="00D033AE" w:rsidP="00FF6CF8">
      <w:pPr>
        <w:pStyle w:val="22"/>
        <w:spacing w:after="0" w:line="240" w:lineRule="auto"/>
        <w:ind w:left="6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44D1">
        <w:rPr>
          <w:rFonts w:ascii="Times New Roman" w:hAnsi="Times New Roman" w:cs="Times New Roman"/>
          <w:i/>
          <w:sz w:val="24"/>
          <w:szCs w:val="24"/>
        </w:rPr>
        <w:t>Затраты на аренду</w:t>
      </w:r>
    </w:p>
    <w:p w:rsidR="00FF6CF8" w:rsidRPr="00D033AE" w:rsidRDefault="00FF6CF8" w:rsidP="00FF6CF8">
      <w:pPr>
        <w:pStyle w:val="22"/>
        <w:spacing w:after="0" w:line="240" w:lineRule="auto"/>
        <w:ind w:left="6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33AE" w:rsidRPr="00D033AE" w:rsidRDefault="00D033AE" w:rsidP="00FF6CF8">
      <w:pPr>
        <w:pStyle w:val="22"/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D033AE">
        <w:rPr>
          <w:rFonts w:ascii="Times New Roman" w:hAnsi="Times New Roman" w:cs="Times New Roman"/>
          <w:b w:val="0"/>
          <w:sz w:val="24"/>
          <w:szCs w:val="24"/>
        </w:rPr>
        <w:t>36.1. Затраты на оплату услуг по предоставлению рабочей станции с базовым программным обеспечением (</w:t>
      </w:r>
      <w:proofErr w:type="gramStart"/>
      <w:r w:rsidRPr="00D033AE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D03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033AE">
        <w:rPr>
          <w:rFonts w:ascii="Times New Roman" w:hAnsi="Times New Roman" w:cs="Times New Roman"/>
          <w:b w:val="0"/>
          <w:sz w:val="24"/>
          <w:szCs w:val="24"/>
        </w:rPr>
        <w:t>рсбпо</w:t>
      </w:r>
      <w:proofErr w:type="spellEnd"/>
      <w:r w:rsidRPr="00D033AE">
        <w:rPr>
          <w:rFonts w:ascii="Times New Roman" w:hAnsi="Times New Roman" w:cs="Times New Roman"/>
          <w:b w:val="0"/>
          <w:sz w:val="24"/>
          <w:szCs w:val="24"/>
        </w:rPr>
        <w:t>) определяются по формуле:</w:t>
      </w:r>
    </w:p>
    <w:p w:rsidR="00DA7D55" w:rsidRPr="00C16402" w:rsidRDefault="009E38CA" w:rsidP="00E7129C">
      <w:pPr>
        <w:pStyle w:val="22"/>
        <w:shd w:val="clear" w:color="auto" w:fill="auto"/>
        <w:tabs>
          <w:tab w:val="left" w:pos="1107"/>
        </w:tabs>
        <w:spacing w:before="0" w:after="0" w:line="240" w:lineRule="auto"/>
        <w:ind w:left="618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DA7D55">
        <w:rPr>
          <w:rFonts w:ascii="Cambria Math" w:eastAsiaTheme="majorEastAsia" w:hAnsi="Cambria Math" w:cs="Times New Roman"/>
          <w:color w:val="000000"/>
          <w:sz w:val="24"/>
          <w:szCs w:val="24"/>
          <w:lang w:bidi="ru-RU"/>
        </w:rPr>
        <w:br/>
      </w:r>
      <m:oMathPara>
        <m:oMathParaPr>
          <m:jc m:val="center"/>
        </m:oMathParaPr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 З</m:t>
              </m:r>
            </m:e>
            <m:sub>
              <m:r>
                <m:rPr>
                  <m:sty m:val="bi"/>
                </m:rPr>
                <w:rPr>
                  <w:rFonts w:ascii="Cambria Math" w:eastAsiaTheme="majorEastAsia" w:hAnsi="Cambria Math" w:cs="Times New Roman"/>
                  <w:color w:val="000000"/>
                  <w:sz w:val="24"/>
                  <w:szCs w:val="24"/>
                  <w:lang w:bidi="ru-RU"/>
                </w:rPr>
                <m:t>рсбпо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 xml:space="preserve"> рсбпо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 рсбпо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х  </m:t>
          </m:r>
          <m:sSub>
            <m:sSubPr>
              <m:ctrlPr>
                <w:rPr>
                  <w:rFonts w:ascii="Cambria Math" w:eastAsiaTheme="majorEastAsia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ajorEastAsia" w:hAnsi="Cambria Math" w:cs="Times New Roman"/>
                  <w:color w:val="000000"/>
                  <w:sz w:val="24"/>
                  <w:szCs w:val="24"/>
                  <w:lang w:bidi="ru-RU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 рсбпо</m:t>
              </m:r>
            </m:sub>
          </m:sSub>
        </m:oMath>
      </m:oMathPara>
    </w:p>
    <w:p w:rsidR="004844D1" w:rsidRDefault="00D033AE" w:rsidP="00E7129C">
      <w:pPr>
        <w:pStyle w:val="22"/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D033AE">
        <w:rPr>
          <w:rFonts w:ascii="Times New Roman" w:hAnsi="Times New Roman" w:cs="Times New Roman"/>
          <w:b w:val="0"/>
          <w:sz w:val="24"/>
          <w:szCs w:val="24"/>
        </w:rPr>
        <w:t>где:</w:t>
      </w:r>
    </w:p>
    <w:p w:rsidR="00D033AE" w:rsidRPr="00D033AE" w:rsidRDefault="0077166E" w:rsidP="00E7129C">
      <w:pPr>
        <w:pStyle w:val="22"/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spellStart"/>
      <w:proofErr w:type="gram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Qi</w:t>
      </w:r>
      <w:proofErr w:type="gram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рсбпо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- количество рабочих станций по </w:t>
      </w:r>
      <w:proofErr w:type="spell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i-й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должности, не превышающее предельное количество рабочих станций по </w:t>
      </w:r>
      <w:proofErr w:type="spell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i-й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должности в соответствии с нормативами федеральных государственных органов;</w:t>
      </w:r>
    </w:p>
    <w:p w:rsidR="00D033AE" w:rsidRPr="00D033AE" w:rsidRDefault="0077166E" w:rsidP="00E7129C">
      <w:pPr>
        <w:pStyle w:val="22"/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spellStart"/>
      <w:proofErr w:type="gram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Pi</w:t>
      </w:r>
      <w:proofErr w:type="gram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рсбпо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- цена услуги по предоставлению 1 рабочей станции в месяц по </w:t>
      </w:r>
      <w:proofErr w:type="spell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i-й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должности в соответствии с нормативами федеральных государственных органов;</w:t>
      </w:r>
    </w:p>
    <w:p w:rsidR="00D033AE" w:rsidRPr="00D033AE" w:rsidRDefault="0077166E" w:rsidP="00E7129C">
      <w:pPr>
        <w:pStyle w:val="22"/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spellStart"/>
      <w:proofErr w:type="gram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Ni</w:t>
      </w:r>
      <w:proofErr w:type="gram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рсбпо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- планируемое количество месяцев пользования услугой по предоставлению </w:t>
      </w:r>
      <w:proofErr w:type="spell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i-й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рабочей станции.</w:t>
      </w:r>
    </w:p>
    <w:p w:rsidR="00D033AE" w:rsidRPr="00D033AE" w:rsidRDefault="00D033AE" w:rsidP="00E7129C">
      <w:pPr>
        <w:pStyle w:val="22"/>
        <w:spacing w:after="36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D033AE">
        <w:rPr>
          <w:rFonts w:ascii="Times New Roman" w:hAnsi="Times New Roman" w:cs="Times New Roman"/>
          <w:b w:val="0"/>
          <w:sz w:val="24"/>
          <w:szCs w:val="24"/>
        </w:rPr>
        <w:t>36.2. Затраты на оплату услуг по предоставлению стационарного телефонного аппарата (</w:t>
      </w:r>
      <w:proofErr w:type="spellStart"/>
      <w:r w:rsidRPr="00D033AE">
        <w:rPr>
          <w:rFonts w:ascii="Times New Roman" w:hAnsi="Times New Roman" w:cs="Times New Roman"/>
          <w:b w:val="0"/>
          <w:sz w:val="24"/>
          <w:szCs w:val="24"/>
        </w:rPr>
        <w:t>З</w:t>
      </w:r>
      <w:r w:rsidRPr="0077166E">
        <w:rPr>
          <w:rFonts w:ascii="Times New Roman" w:hAnsi="Times New Roman" w:cs="Times New Roman"/>
          <w:b w:val="0"/>
          <w:sz w:val="18"/>
          <w:szCs w:val="18"/>
        </w:rPr>
        <w:t>тел</w:t>
      </w:r>
      <w:proofErr w:type="spellEnd"/>
      <w:r w:rsidRPr="00D033AE">
        <w:rPr>
          <w:rFonts w:ascii="Times New Roman" w:hAnsi="Times New Roman" w:cs="Times New Roman"/>
          <w:b w:val="0"/>
          <w:sz w:val="24"/>
          <w:szCs w:val="24"/>
        </w:rPr>
        <w:t>) определяются по формуле:</w:t>
      </w:r>
    </w:p>
    <w:p w:rsidR="00D033AE" w:rsidRPr="00D033AE" w:rsidRDefault="009E38CA" w:rsidP="00E7129C">
      <w:pPr>
        <w:pStyle w:val="22"/>
        <w:spacing w:after="36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 З</m:t>
              </m:r>
            </m:e>
            <m:sub>
              <m:r>
                <m:rPr>
                  <m:sty m:val="b"/>
                </m:rPr>
                <w:rPr>
                  <w:rFonts w:ascii="Cambria Math" w:eastAsiaTheme="majorEastAsia" w:hAnsi="Cambria Math" w:cs="Times New Roman"/>
                  <w:color w:val="000000"/>
                  <w:sz w:val="24"/>
                  <w:szCs w:val="24"/>
                  <w:lang w:bidi="ru-RU"/>
                </w:rPr>
                <m:t>тел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 xml:space="preserve"> тел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 тел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х  </m:t>
          </m:r>
          <m:sSub>
            <m:sSubPr>
              <m:ctrlPr>
                <w:rPr>
                  <w:rFonts w:ascii="Cambria Math" w:eastAsiaTheme="majorEastAsia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ajorEastAsia" w:hAnsi="Cambria Math" w:cs="Times New Roman"/>
                  <w:color w:val="000000"/>
                  <w:sz w:val="24"/>
                  <w:szCs w:val="24"/>
                  <w:lang w:bidi="ru-RU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 тел</m:t>
              </m:r>
            </m:sub>
          </m:sSub>
        </m:oMath>
      </m:oMathPara>
    </w:p>
    <w:p w:rsidR="00D033AE" w:rsidRPr="00D033AE" w:rsidRDefault="00D033AE" w:rsidP="00E7129C">
      <w:pPr>
        <w:pStyle w:val="22"/>
        <w:spacing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D033AE">
        <w:rPr>
          <w:rFonts w:ascii="Times New Roman" w:hAnsi="Times New Roman" w:cs="Times New Roman"/>
          <w:b w:val="0"/>
          <w:sz w:val="24"/>
          <w:szCs w:val="24"/>
        </w:rPr>
        <w:t>где:</w:t>
      </w:r>
    </w:p>
    <w:p w:rsidR="00D033AE" w:rsidRPr="00D033AE" w:rsidRDefault="002A36F9" w:rsidP="00E7129C">
      <w:pPr>
        <w:pStyle w:val="22"/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proofErr w:type="spellStart"/>
      <w:proofErr w:type="gram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Qi</w:t>
      </w:r>
      <w:proofErr w:type="gram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тел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- количество телефонных аппаратов по </w:t>
      </w:r>
      <w:proofErr w:type="spell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i-й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должности, не превышающее предельное количество телефонных аппаратов по </w:t>
      </w:r>
      <w:proofErr w:type="spell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i-й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должности в соответствии с </w:t>
      </w:r>
      <w:r w:rsidR="00693015">
        <w:rPr>
          <w:rFonts w:ascii="Times New Roman" w:hAnsi="Times New Roman" w:cs="Times New Roman"/>
          <w:b w:val="0"/>
          <w:sz w:val="24"/>
          <w:szCs w:val="24"/>
        </w:rPr>
        <w:lastRenderedPageBreak/>
        <w:t>нормативами</w:t>
      </w:r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A62C6"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ых органов;</w:t>
      </w:r>
    </w:p>
    <w:p w:rsidR="00D033AE" w:rsidRPr="00D033AE" w:rsidRDefault="002A36F9" w:rsidP="00E7129C">
      <w:pPr>
        <w:pStyle w:val="22"/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proofErr w:type="spellStart"/>
      <w:proofErr w:type="gram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Pi</w:t>
      </w:r>
      <w:proofErr w:type="gram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тел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- цена услуги по предоставлению телефонного аппарата в месяц по </w:t>
      </w:r>
      <w:proofErr w:type="spell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i-й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должности в соответствии с нормативами </w:t>
      </w:r>
      <w:r w:rsidR="002A62C6">
        <w:rPr>
          <w:rFonts w:ascii="Times New Roman" w:hAnsi="Times New Roman" w:cs="Times New Roman"/>
          <w:b w:val="0"/>
          <w:sz w:val="24"/>
          <w:szCs w:val="24"/>
        </w:rPr>
        <w:t>му</w:t>
      </w:r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н</w:t>
      </w:r>
      <w:r w:rsidR="002A62C6">
        <w:rPr>
          <w:rFonts w:ascii="Times New Roman" w:hAnsi="Times New Roman" w:cs="Times New Roman"/>
          <w:b w:val="0"/>
          <w:sz w:val="24"/>
          <w:szCs w:val="24"/>
        </w:rPr>
        <w:t>иципаль</w:t>
      </w:r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ных органов;</w:t>
      </w:r>
    </w:p>
    <w:p w:rsidR="00D033AE" w:rsidRPr="008A7C57" w:rsidRDefault="002A36F9" w:rsidP="00E7129C">
      <w:pPr>
        <w:pStyle w:val="22"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proofErr w:type="spellStart"/>
      <w:proofErr w:type="gram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Ni</w:t>
      </w:r>
      <w:proofErr w:type="gram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тел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- планируемое количество месяцев пользования услугой по предоставлению </w:t>
      </w:r>
      <w:proofErr w:type="spellStart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>i-гo</w:t>
      </w:r>
      <w:proofErr w:type="spellEnd"/>
      <w:r w:rsidR="00D033AE" w:rsidRPr="00D033AE">
        <w:rPr>
          <w:rFonts w:ascii="Times New Roman" w:hAnsi="Times New Roman" w:cs="Times New Roman"/>
          <w:b w:val="0"/>
          <w:sz w:val="24"/>
          <w:szCs w:val="24"/>
        </w:rPr>
        <w:t xml:space="preserve"> телефонного аппарата.</w:t>
      </w:r>
    </w:p>
    <w:p w:rsidR="002A62C6" w:rsidRDefault="002A62C6" w:rsidP="00E7129C">
      <w:pPr>
        <w:pStyle w:val="22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A7C57">
        <w:rPr>
          <w:rFonts w:ascii="Times New Roman" w:hAnsi="Times New Roman" w:cs="Times New Roman"/>
          <w:color w:val="000000"/>
          <w:sz w:val="24"/>
          <w:szCs w:val="24"/>
          <w:lang w:bidi="ru-RU"/>
        </w:rPr>
        <w:t>II. Прочие затраты</w:t>
      </w:r>
    </w:p>
    <w:p w:rsidR="009D6270" w:rsidRPr="008A7C57" w:rsidRDefault="009D6270" w:rsidP="00E7129C">
      <w:pPr>
        <w:ind w:left="23"/>
        <w:jc w:val="center"/>
        <w:rPr>
          <w:b/>
          <w:i/>
          <w:color w:val="000000"/>
          <w:lang w:bidi="ru-RU"/>
        </w:rPr>
      </w:pPr>
      <w:r w:rsidRPr="008A7C57">
        <w:rPr>
          <w:b/>
          <w:i/>
          <w:color w:val="000000"/>
          <w:lang w:bidi="ru-RU"/>
        </w:rPr>
        <w:t xml:space="preserve">Затраты на услуги связи, </w:t>
      </w:r>
    </w:p>
    <w:p w:rsidR="009D6270" w:rsidRPr="008A7C57" w:rsidRDefault="009D6270" w:rsidP="00E7129C">
      <w:pPr>
        <w:ind w:left="23"/>
        <w:jc w:val="center"/>
        <w:rPr>
          <w:b/>
          <w:i/>
        </w:rPr>
      </w:pPr>
      <w:r w:rsidRPr="008A7C57">
        <w:rPr>
          <w:b/>
          <w:i/>
          <w:color w:val="000000"/>
          <w:lang w:bidi="ru-RU"/>
        </w:rPr>
        <w:t>не отнесенные к затратам па услуги связи в рамках затрат на информационно-коммуникационные технологии</w:t>
      </w:r>
    </w:p>
    <w:p w:rsidR="009D6270" w:rsidRPr="008A7C57" w:rsidRDefault="009D6270" w:rsidP="00E7129C">
      <w:pPr>
        <w:pStyle w:val="130"/>
        <w:shd w:val="clear" w:color="auto" w:fill="auto"/>
        <w:spacing w:line="240" w:lineRule="auto"/>
        <w:ind w:left="4160"/>
        <w:rPr>
          <w:sz w:val="24"/>
          <w:szCs w:val="24"/>
        </w:rPr>
      </w:pP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tabs>
          <w:tab w:val="left" w:pos="1137"/>
        </w:tabs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услуги связи (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  <w:lang w:bidi="ru-RU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усв</m:t>
            </m:r>
          </m:sub>
          <m:sup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ахз</m:t>
            </m:r>
          </m:sup>
        </m:sSubSup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137"/>
        </w:tabs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9D6270" w:rsidRPr="008A7C57" w:rsidRDefault="009E38CA" w:rsidP="00E7129C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bidi="ru-RU"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ru-RU"/>
                  </w:rPr>
                  <m:t>З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ru-RU"/>
                  </w:rPr>
                  <m:t>усв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ru-RU"/>
                  </w:rPr>
                  <m:t>ахз</m:t>
                </m:r>
              </m:sup>
            </m:sSubSup>
          </m:e>
          <m:sub/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п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сс</m:t>
            </m:r>
          </m:sub>
        </m:sSub>
      </m:oMath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417547" w:rsidP="00E7129C">
      <w:pPr>
        <w:ind w:firstLine="620"/>
        <w:jc w:val="both"/>
      </w:pPr>
      <w:r>
        <w:rPr>
          <w:color w:val="000000"/>
          <w:lang w:bidi="ru-RU"/>
        </w:rPr>
        <w:t xml:space="preserve"> </w:t>
      </w:r>
      <w:r w:rsidR="00E9191C">
        <w:rPr>
          <w:color w:val="000000"/>
          <w:lang w:bidi="ru-RU"/>
        </w:rPr>
        <w:t xml:space="preserve"> </w:t>
      </w:r>
      <w:proofErr w:type="gramStart"/>
      <w:r w:rsidR="001B2098">
        <w:rPr>
          <w:color w:val="000000"/>
          <w:lang w:bidi="ru-RU"/>
        </w:rPr>
        <w:t>З</w:t>
      </w:r>
      <w:proofErr w:type="gramEnd"/>
      <w:r w:rsidR="009D6270" w:rsidRPr="008A7C57">
        <w:rPr>
          <w:color w:val="000000"/>
          <w:lang w:bidi="ru-RU"/>
        </w:rPr>
        <w:t xml:space="preserve"> </w:t>
      </w:r>
      <w:proofErr w:type="spellStart"/>
      <w:r w:rsidR="009D6270" w:rsidRPr="008A7C57">
        <w:rPr>
          <w:color w:val="000000"/>
          <w:vertAlign w:val="subscript"/>
          <w:lang w:bidi="ru-RU"/>
        </w:rPr>
        <w:t>п</w:t>
      </w:r>
      <w:proofErr w:type="spellEnd"/>
      <w:r w:rsidR="009D6270" w:rsidRPr="008A7C57">
        <w:rPr>
          <w:color w:val="000000"/>
          <w:lang w:bidi="ru-RU"/>
        </w:rPr>
        <w:t xml:space="preserve"> - затраты на оплату услуг почтовой связи;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сс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па оплату услуг специальной связи.</w:t>
      </w:r>
    </w:p>
    <w:p w:rsidR="009D6270" w:rsidRPr="008A7C57" w:rsidRDefault="009D6270" w:rsidP="00E7129C">
      <w:pPr>
        <w:pStyle w:val="22"/>
        <w:numPr>
          <w:ilvl w:val="0"/>
          <w:numId w:val="11"/>
        </w:numPr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оплату услуг почтовой связи 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п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iп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FB4ACF" w:rsidRPr="00FB4ACF" w:rsidRDefault="009E38CA" w:rsidP="00E7129C">
      <w:pPr>
        <w:pStyle w:val="22"/>
        <w:shd w:val="clear" w:color="auto" w:fill="auto"/>
        <w:spacing w:before="0" w:after="0" w:line="240" w:lineRule="auto"/>
        <w:ind w:left="620" w:right="130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планируемое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почтовых отправлений в год; 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left="620" w:right="130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1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почтового отправления.</w:t>
      </w:r>
    </w:p>
    <w:p w:rsidR="009D6270" w:rsidRPr="008A7C57" w:rsidRDefault="009D6270" w:rsidP="00E7129C">
      <w:pPr>
        <w:pStyle w:val="22"/>
        <w:numPr>
          <w:ilvl w:val="0"/>
          <w:numId w:val="12"/>
        </w:numPr>
        <w:shd w:val="clear" w:color="auto" w:fill="auto"/>
        <w:tabs>
          <w:tab w:val="left" w:pos="1050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оплату услуг специальной связи </w:t>
      </w:r>
      <w:r w:rsidRPr="008A7C57">
        <w:rPr>
          <w:rStyle w:val="22pt"/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сс</m:t>
            </m:r>
          </m:sub>
        </m:sSub>
      </m:oMath>
      <w:r w:rsidRPr="008A7C57">
        <w:rPr>
          <w:rStyle w:val="22pt"/>
          <w:rFonts w:ascii="Times New Roman" w:hAnsi="Times New Roman" w:cs="Times New Roman"/>
        </w:rPr>
        <w:t>)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определяются по формуле:</w:t>
      </w:r>
    </w:p>
    <w:p w:rsidR="008360C8" w:rsidRDefault="008360C8" w:rsidP="00E7129C">
      <w:pPr>
        <w:pStyle w:val="1"/>
        <w:rPr>
          <w:rFonts w:eastAsia="Book Antiqua"/>
          <w:iCs/>
          <w:sz w:val="24"/>
          <w:lang w:bidi="ru-RU"/>
        </w:rPr>
      </w:pPr>
    </w:p>
    <w:p w:rsidR="009D6270" w:rsidRPr="008A7C57" w:rsidRDefault="009E38CA" w:rsidP="00E7129C">
      <w:pPr>
        <w:pStyle w:val="1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сс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сс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 х    </m:t>
          </m:r>
          <m:sSub>
            <m:sSubPr>
              <m:ctrlPr>
                <w:rPr>
                  <w:rFonts w:ascii="Cambria Math" w:hAnsi="Cambria Math"/>
                  <w:sz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сс</m:t>
              </m:r>
            </m:sub>
          </m:sSub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32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462"/>
        </w:tabs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сс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ab/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планируемое количество листов (пакетов) исходящей</w:t>
      </w:r>
      <w:r w:rsidR="0010368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информации в год;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сс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1 листа (пакета) исходящей информации, отправляемой по каналам специальной связи.</w:t>
      </w:r>
    </w:p>
    <w:p w:rsidR="009D6270" w:rsidRDefault="009D6270" w:rsidP="00E7129C">
      <w:pPr>
        <w:ind w:left="20"/>
        <w:jc w:val="center"/>
        <w:rPr>
          <w:b/>
          <w:i/>
          <w:color w:val="000000"/>
          <w:lang w:bidi="ru-RU"/>
        </w:rPr>
      </w:pPr>
      <w:r w:rsidRPr="008A7C57">
        <w:rPr>
          <w:b/>
          <w:i/>
          <w:color w:val="000000"/>
          <w:lang w:bidi="ru-RU"/>
        </w:rPr>
        <w:t>Затраты на транспортные услуги</w:t>
      </w:r>
    </w:p>
    <w:p w:rsidR="000A0D41" w:rsidRPr="008A7C57" w:rsidRDefault="000A0D41" w:rsidP="00E7129C">
      <w:pPr>
        <w:ind w:left="20"/>
        <w:jc w:val="center"/>
        <w:rPr>
          <w:b/>
          <w:i/>
        </w:rPr>
      </w:pPr>
    </w:p>
    <w:p w:rsidR="009D6270" w:rsidRPr="008A7C57" w:rsidRDefault="009D6270" w:rsidP="00E7129C">
      <w:pPr>
        <w:pStyle w:val="22"/>
        <w:keepNext/>
        <w:keepLines/>
        <w:numPr>
          <w:ilvl w:val="0"/>
          <w:numId w:val="12"/>
        </w:numPr>
        <w:shd w:val="clear" w:color="auto" w:fill="auto"/>
        <w:tabs>
          <w:tab w:val="left" w:pos="1050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по договору об оказании услуг перевозки (транспортировки) грузов (3</w:t>
      </w:r>
      <w:r w:rsidR="00F75A7B" w:rsidRPr="00C6241D">
        <w:rPr>
          <w:rFonts w:ascii="Times New Roman" w:hAnsi="Times New Roman" w:cs="Times New Roman"/>
          <w:b w:val="0"/>
          <w:color w:val="000000"/>
          <w:sz w:val="18"/>
          <w:szCs w:val="18"/>
          <w:lang w:bidi="ru-RU"/>
        </w:rPr>
        <w:t>дг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) определяются по формуле: </w:t>
      </w:r>
    </w:p>
    <w:p w:rsidR="009D6270" w:rsidRPr="008A7C57" w:rsidRDefault="009D6270" w:rsidP="00E7129C">
      <w:pPr>
        <w:pStyle w:val="22"/>
        <w:keepNext/>
        <w:keepLines/>
        <w:shd w:val="clear" w:color="auto" w:fill="auto"/>
        <w:tabs>
          <w:tab w:val="left" w:pos="1050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9D6270" w:rsidRPr="008A7C57" w:rsidRDefault="009E38CA" w:rsidP="00E7129C">
      <w:pPr>
        <w:pStyle w:val="22"/>
        <w:keepNext/>
        <w:keepLines/>
        <w:shd w:val="clear" w:color="auto" w:fill="auto"/>
        <w:tabs>
          <w:tab w:val="left" w:pos="1050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дг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iдг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iдг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keepNext/>
        <w:keepLines/>
        <w:shd w:val="clear" w:color="auto" w:fill="auto"/>
        <w:tabs>
          <w:tab w:val="left" w:pos="1050"/>
        </w:tabs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дг</m:t>
            </m:r>
          </m:sub>
        </m:sSub>
      </m:oMath>
      <w:r w:rsidR="009D6270" w:rsidRPr="008A7C57">
        <w:rPr>
          <w:rStyle w:val="2CenturySchoolbook14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Style w:val="2TimesNewRoman1pt"/>
          <w:rFonts w:eastAsia="Book Antiqua"/>
        </w:rPr>
        <w:t xml:space="preserve">услуг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перевозки (транспортировки) грузов</w:t>
      </w:r>
      <w:r w:rsidR="009D6270" w:rsidRPr="008A7C57">
        <w:rPr>
          <w:rStyle w:val="2TimesNewRoman1pt"/>
          <w:rFonts w:eastAsia="Book Antiqua"/>
        </w:rPr>
        <w:t>,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left="620"/>
        <w:rPr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iдг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услуги перевозки (транспортировки) груза.</w:t>
      </w:r>
    </w:p>
    <w:p w:rsidR="009D6270" w:rsidRPr="008A7C57" w:rsidRDefault="009D6270" w:rsidP="00E7129C">
      <w:pPr>
        <w:pStyle w:val="22"/>
        <w:numPr>
          <w:ilvl w:val="0"/>
          <w:numId w:val="12"/>
        </w:numPr>
        <w:shd w:val="clear" w:color="auto" w:fill="auto"/>
        <w:tabs>
          <w:tab w:val="left" w:pos="1109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оплату услуг аренды транспортных средств </w:t>
      </w:r>
      <w:r w:rsidRPr="008A7C57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8A7C57">
        <w:rPr>
          <w:rFonts w:ascii="Times New Roman" w:hAnsi="Times New Roman" w:cs="Times New Roman"/>
          <w:b w:val="0"/>
          <w:sz w:val="24"/>
          <w:szCs w:val="24"/>
        </w:rPr>
        <w:t>З</w:t>
      </w:r>
      <w:r w:rsidRPr="008A7C57">
        <w:rPr>
          <w:rFonts w:ascii="Times New Roman" w:hAnsi="Times New Roman" w:cs="Times New Roman"/>
          <w:b w:val="0"/>
          <w:sz w:val="24"/>
          <w:szCs w:val="24"/>
          <w:vertAlign w:val="subscript"/>
        </w:rPr>
        <w:t>аут</w:t>
      </w:r>
      <w:proofErr w:type="spellEnd"/>
      <w:r w:rsidRPr="008A7C57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определяются по формуле:</w:t>
      </w:r>
    </w:p>
    <w:p w:rsidR="009D6270" w:rsidRPr="008A7C57" w:rsidRDefault="009E38CA" w:rsidP="00E7129C">
      <w:pPr>
        <w:pStyle w:val="1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аут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аут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iа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ут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iа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ут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</m:t>
              </m:r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125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7E27E9">
      <w:pPr>
        <w:pStyle w:val="22"/>
        <w:shd w:val="clear" w:color="auto" w:fill="auto"/>
        <w:spacing w:before="0" w:after="15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i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аут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транспортных средств.</w:t>
      </w:r>
      <w:r w:rsidR="007E27E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</w:t>
      </w:r>
      <w:r w:rsidR="00DD5F1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транспортных средств, </w:t>
      </w:r>
      <w:r w:rsidR="00A52D42" w:rsidRPr="00A52D4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установленное нормативами, предусмотренными приложением № 2 к Правилам определения нормативных затрат</w:t>
      </w:r>
      <w:r w:rsidR="00A52D4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</w:p>
    <w:p w:rsidR="00F7514F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а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ут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аренды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4F6BBE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транспортного средства в месяц</w:t>
      </w:r>
      <w:r w:rsidR="00AE7F0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, 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а</m:t>
            </m:r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ут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планируемое количество месяцев аренды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4F6BBE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транспортного средства.</w:t>
      </w:r>
    </w:p>
    <w:p w:rsidR="009D6270" w:rsidRPr="008A7C57" w:rsidRDefault="009D6270" w:rsidP="00E7129C">
      <w:pPr>
        <w:pStyle w:val="22"/>
        <w:numPr>
          <w:ilvl w:val="0"/>
          <w:numId w:val="12"/>
        </w:numPr>
        <w:shd w:val="clear" w:color="auto" w:fill="auto"/>
        <w:tabs>
          <w:tab w:val="left" w:pos="1109"/>
        </w:tabs>
        <w:spacing w:before="0" w:after="204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оплату разовых услуг пассажирских перевозок при проведении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совещания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пп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1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пп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iу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iч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iч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у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разовых услуг пассажирских </w:t>
      </w:r>
      <w:r w:rsidR="009D6270" w:rsidRPr="008A7C57">
        <w:rPr>
          <w:rStyle w:val="2Candara10pt"/>
          <w:rFonts w:ascii="Times New Roman" w:hAnsi="Times New Roman" w:cs="Times New Roman"/>
          <w:sz w:val="24"/>
          <w:szCs w:val="24"/>
          <w:lang w:val="ru-RU"/>
        </w:rPr>
        <w:t xml:space="preserve"> перевозок</w:t>
      </w:r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>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ч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- среднее количество часов аренды транспортного средства по </w:t>
      </w:r>
      <w:proofErr w:type="spellStart"/>
      <w:r w:rsidR="009D6270" w:rsidRPr="008A7C57"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разовой услуге;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iч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- цена 1 часа аренды транспортного средства по </w:t>
      </w:r>
      <w:proofErr w:type="spellStart"/>
      <w:r w:rsidR="009D6270" w:rsidRPr="008A7C57">
        <w:rPr>
          <w:rFonts w:ascii="Times New Roman" w:hAnsi="Times New Roman" w:cs="Times New Roman"/>
          <w:b w:val="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разовой услуге.</w:t>
      </w:r>
    </w:p>
    <w:p w:rsidR="009D6270" w:rsidRPr="008A7C57" w:rsidRDefault="009D6270" w:rsidP="00E7129C">
      <w:pPr>
        <w:pStyle w:val="22"/>
        <w:numPr>
          <w:ilvl w:val="0"/>
          <w:numId w:val="12"/>
        </w:numPr>
        <w:shd w:val="clear" w:color="auto" w:fill="auto"/>
        <w:tabs>
          <w:tab w:val="left" w:pos="1251"/>
        </w:tabs>
        <w:spacing w:before="0" w:after="192" w:line="240" w:lineRule="auto"/>
        <w:ind w:firstLine="7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Затраты на оплату проезда работника к месту нахождения учебного заведения и обратно </w:t>
      </w:r>
      <w:proofErr w:type="gramStart"/>
      <w:r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( </w:t>
      </w:r>
      <w:proofErr w:type="spellStart"/>
      <w:proofErr w:type="gramEnd"/>
      <w:r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sz w:val="24"/>
          <w:szCs w:val="24"/>
          <w:vertAlign w:val="subscript"/>
          <w:lang w:bidi="ru-RU"/>
        </w:rPr>
        <w:t>тру</w:t>
      </w:r>
      <w:proofErr w:type="spellEnd"/>
      <w:r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1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тру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iтру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iтру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 2</m:t>
              </m:r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тру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работников, имеющих право на компенсацию расходов,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направлению;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тру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проезда к месту нахождения учебного заведения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направлению.</w:t>
      </w:r>
    </w:p>
    <w:p w:rsidR="00637401" w:rsidRDefault="00637401" w:rsidP="00E7129C">
      <w:pPr>
        <w:pStyle w:val="22"/>
        <w:shd w:val="clear" w:color="auto" w:fill="auto"/>
        <w:spacing w:before="0" w:after="53" w:line="240" w:lineRule="auto"/>
        <w:ind w:right="6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9D6270" w:rsidRDefault="009D6270" w:rsidP="00E7129C">
      <w:pPr>
        <w:pStyle w:val="22"/>
        <w:shd w:val="clear" w:color="auto" w:fill="auto"/>
        <w:spacing w:before="0" w:after="53" w:line="240" w:lineRule="auto"/>
        <w:ind w:right="6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Затраты на оплату расходов по договорам</w:t>
      </w: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br/>
        <w:t>об оказании услуг, связанных с проездом и наймом жилого</w:t>
      </w: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br/>
        <w:t>помещения в связи с командированием работников,</w:t>
      </w: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br/>
        <w:t>заключаемым со сторонними организациями</w:t>
      </w:r>
    </w:p>
    <w:p w:rsidR="00437484" w:rsidRPr="008A7C57" w:rsidRDefault="00437484" w:rsidP="00E7129C">
      <w:pPr>
        <w:pStyle w:val="22"/>
        <w:shd w:val="clear" w:color="auto" w:fill="auto"/>
        <w:spacing w:before="0" w:after="53" w:line="240" w:lineRule="auto"/>
        <w:ind w:right="6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6270" w:rsidRPr="008A7C57" w:rsidRDefault="009D6270" w:rsidP="00E7129C">
      <w:pPr>
        <w:pStyle w:val="22"/>
        <w:numPr>
          <w:ilvl w:val="0"/>
          <w:numId w:val="12"/>
        </w:numPr>
        <w:shd w:val="clear" w:color="auto" w:fill="auto"/>
        <w:tabs>
          <w:tab w:val="left" w:pos="1061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кр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),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87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кр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проезд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найм</m:t>
            </m:r>
          </m:sub>
        </m:sSub>
      </m:oMath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проезд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по договору на проезд к месту командирования и обратно;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найм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по договору на найм жилого помещения на период командирования.</w:t>
      </w:r>
    </w:p>
    <w:p w:rsidR="009D6270" w:rsidRPr="008A7C57" w:rsidRDefault="009D6270" w:rsidP="00E7129C">
      <w:pPr>
        <w:pStyle w:val="22"/>
        <w:numPr>
          <w:ilvl w:val="0"/>
          <w:numId w:val="12"/>
        </w:numPr>
        <w:shd w:val="clear" w:color="auto" w:fill="auto"/>
        <w:tabs>
          <w:tab w:val="left" w:pos="1061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по договору на проезд к месту командирования и обратно (3проезд)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61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проезд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iпроезд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iпароезд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2</m:t>
              </m:r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проезд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командированных работников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направлению</w:t>
      </w:r>
      <w:r w:rsidR="0063740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командирования с учетом показателей утвержденных планов служебных командировок;</w:t>
      </w:r>
    </w:p>
    <w:p w:rsidR="00637401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пароезд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проезда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направлению командирования с учетом</w:t>
      </w:r>
      <w:r w:rsidR="0089063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порядка и условий командирования муниципальных гражданских служащих. </w:t>
      </w:r>
    </w:p>
    <w:p w:rsidR="009D6270" w:rsidRPr="008A7C57" w:rsidRDefault="009D6270" w:rsidP="00E7129C">
      <w:pPr>
        <w:pStyle w:val="22"/>
        <w:numPr>
          <w:ilvl w:val="0"/>
          <w:numId w:val="12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по договору найма жилого помещения на период командирования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найм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114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найм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iнайм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iнайм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iнайм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</m:t>
              </m:r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112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17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найм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командированных работников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направлению</w:t>
      </w:r>
      <w:r w:rsidR="004A75E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командирования с учетом показателей утвержденных планов служебных командировок;</w:t>
      </w:r>
    </w:p>
    <w:p w:rsidR="009D6270" w:rsidRPr="008A7C57" w:rsidRDefault="009E38CA" w:rsidP="00E7129C">
      <w:pPr>
        <w:pStyle w:val="22"/>
        <w:shd w:val="clear" w:color="auto" w:fill="auto"/>
        <w:spacing w:before="0" w:after="105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найм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найма жилого помещения в сутки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направлению командирования с учетом порядка и условий командирования муниципальных гражданских служащих;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найм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суток нахождения в командировке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направлению командирования.</w:t>
      </w:r>
    </w:p>
    <w:p w:rsidR="00770A5B" w:rsidRDefault="00770A5B" w:rsidP="00E7129C">
      <w:pPr>
        <w:pStyle w:val="22"/>
        <w:shd w:val="clear" w:color="auto" w:fill="auto"/>
        <w:spacing w:before="0" w:after="245" w:line="240" w:lineRule="auto"/>
        <w:ind w:right="4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770A5B" w:rsidRDefault="00770A5B" w:rsidP="00E7129C">
      <w:pPr>
        <w:pStyle w:val="22"/>
        <w:shd w:val="clear" w:color="auto" w:fill="auto"/>
        <w:spacing w:before="0" w:after="245" w:line="240" w:lineRule="auto"/>
        <w:ind w:right="4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9D6270" w:rsidRPr="008A7C57" w:rsidRDefault="009D6270" w:rsidP="00E7129C">
      <w:pPr>
        <w:pStyle w:val="22"/>
        <w:shd w:val="clear" w:color="auto" w:fill="auto"/>
        <w:spacing w:before="0" w:after="245" w:line="240" w:lineRule="auto"/>
        <w:ind w:right="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Затраты на коммунальные услуги</w:t>
      </w:r>
    </w:p>
    <w:p w:rsidR="009D6270" w:rsidRPr="008A7C57" w:rsidRDefault="009D6270" w:rsidP="00E7129C">
      <w:pPr>
        <w:pStyle w:val="22"/>
        <w:numPr>
          <w:ilvl w:val="0"/>
          <w:numId w:val="12"/>
        </w:numPr>
        <w:shd w:val="clear" w:color="auto" w:fill="auto"/>
        <w:tabs>
          <w:tab w:val="left" w:pos="1146"/>
        </w:tabs>
        <w:spacing w:before="0" w:after="254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коммунальные услуги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( </w:t>
      </w:r>
      <w:proofErr w:type="spellStart"/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ком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ком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гс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эс</m:t>
            </m:r>
          </m:sub>
        </m:sSub>
        <m:r>
          <m:rPr>
            <m:sty m:val="bi"/>
          </m:rPr>
          <w:rPr>
            <w:rFonts w:ascii="Cambria Math" w:eastAsiaTheme="majorEastAsia" w:hAnsi="Cambria Math" w:cs="Times New Roman"/>
            <w:sz w:val="24"/>
            <w:szCs w:val="24"/>
            <w:lang w:bidi="ru-RU"/>
          </w:rPr>
          <m:t>+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тс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гв</m:t>
            </m:r>
          </m:sub>
        </m:sSub>
        <m:r>
          <m:rPr>
            <m:sty m:val="bi"/>
          </m:rPr>
          <w:rPr>
            <w:rFonts w:ascii="Cambria Math" w:eastAsiaTheme="majorEastAsia" w:hAnsi="Cambria Math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хв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внск</m:t>
            </m:r>
          </m:sub>
        </m:sSub>
      </m:oMath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гс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газоснабжение и иные виды топлива;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эс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электроснабжение;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тс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теплоснабжение;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гв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горячее водоснабжение;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хв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холодное водоснабжение и водоотведение;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внск</m:t>
            </m:r>
          </m:sub>
        </m:sSub>
      </m:oMath>
      <w:r w:rsidR="009D6270" w:rsidRPr="008A7C57">
        <w:rPr>
          <w:rStyle w:val="2CenturySchoolbook7pt"/>
          <w:rFonts w:ascii="Times New Roman" w:hAnsi="Times New Roman" w:cs="Times New Roman"/>
          <w:sz w:val="24"/>
          <w:szCs w:val="24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затраты на оплату услуг лиц, привлекаемых на основании гражданско-правовых договоров (далее - внештатный сотрудник).</w:t>
      </w:r>
    </w:p>
    <w:p w:rsidR="009D6270" w:rsidRPr="008A7C57" w:rsidRDefault="009D6270" w:rsidP="00E7129C">
      <w:pPr>
        <w:pStyle w:val="22"/>
        <w:numPr>
          <w:ilvl w:val="0"/>
          <w:numId w:val="12"/>
        </w:numPr>
        <w:shd w:val="clear" w:color="auto" w:fill="auto"/>
        <w:tabs>
          <w:tab w:val="left" w:pos="1064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газоснабжение и иные виды топлива 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гс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) определяются по формуле:</w:t>
      </w:r>
    </w:p>
    <w:p w:rsidR="009D6270" w:rsidRPr="008A7C57" w:rsidRDefault="009E38CA" w:rsidP="00E7129C">
      <w:pPr>
        <w:pStyle w:val="1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lang w:bidi="ru-RU"/>
                </w:rPr>
                <m:t>гс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П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iгс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Т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iгс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k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гс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19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гс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расчетная потребность в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-м виде топлива (газе и ином виде топлива);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Style w:val="2CenturySchoolbook14pt"/>
          <w:rFonts w:ascii="Times New Roman" w:hAnsi="Times New Roman" w:cs="Times New Roman"/>
          <w:sz w:val="24"/>
          <w:szCs w:val="24"/>
        </w:rPr>
        <w:t>T</w:t>
      </w:r>
      <w:r w:rsidRPr="00CD1389">
        <w:rPr>
          <w:rStyle w:val="2CenturySchoolbook14pt"/>
          <w:rFonts w:ascii="Cambria Math" w:hAnsi="Cambria Math" w:cs="Times New Roman"/>
          <w:sz w:val="24"/>
          <w:szCs w:val="24"/>
          <w:vertAlign w:val="subscript"/>
        </w:rPr>
        <w:t>i</w:t>
      </w:r>
      <w:proofErr w:type="spellStart"/>
      <w:r w:rsidR="000C5D51">
        <w:rPr>
          <w:rStyle w:val="2CenturySchoolbook14pt"/>
          <w:rFonts w:ascii="Cambria Math" w:hAnsi="Cambria Math" w:cs="Times New Roman"/>
          <w:sz w:val="24"/>
          <w:szCs w:val="24"/>
          <w:vertAlign w:val="subscript"/>
          <w:lang w:val="ru-RU"/>
        </w:rPr>
        <w:t>гс</w:t>
      </w:r>
      <w:proofErr w:type="spellEnd"/>
      <w:r w:rsidRPr="00CD1389">
        <w:rPr>
          <w:rStyle w:val="2CenturySchoolbook14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тариф на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вид топлива, утвержденный в установленном порядке</w:t>
      </w:r>
      <w:r w:rsidR="000C5D5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k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гс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поправочный коэффициент, учитывающий затраты на транспортировку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0C5D51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вида топлива.</w:t>
      </w:r>
    </w:p>
    <w:p w:rsidR="009D6270" w:rsidRPr="008A7C57" w:rsidRDefault="009D6270" w:rsidP="00E7129C">
      <w:pPr>
        <w:pStyle w:val="22"/>
        <w:numPr>
          <w:ilvl w:val="0"/>
          <w:numId w:val="12"/>
        </w:numPr>
        <w:shd w:val="clear" w:color="auto" w:fill="auto"/>
        <w:tabs>
          <w:tab w:val="left" w:pos="1146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электроснабжение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( 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3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эс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) определяются по формуле:</w:t>
      </w:r>
    </w:p>
    <w:p w:rsidR="009D6270" w:rsidRPr="008A7C57" w:rsidRDefault="009E38CA" w:rsidP="00E7129C">
      <w:pPr>
        <w:pStyle w:val="1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эс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Т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эс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П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iэс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Т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эс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регулируемый тариф на электроэнергию (в рамках применяемого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одноставочного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, дифференцированного по зонам суток или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двуставочного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тарифа);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Times New Roman" w:hAnsi="Times New Roman" w:cs="Times New Roman"/>
                <w:sz w:val="24"/>
                <w:szCs w:val="24"/>
                <w:lang w:bidi="ru-RU"/>
              </w:rPr>
              <m:t>П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i</m:t>
            </m:r>
            <m:r>
              <m:rPr>
                <m:sty m:val="b"/>
              </m:rPr>
              <w:rPr>
                <w:rFonts w:ascii="Times New Roman" w:hAnsi="Times New Roman" w:cs="Times New Roman"/>
                <w:sz w:val="24"/>
                <w:szCs w:val="24"/>
                <w:lang w:bidi="ru-RU"/>
              </w:rPr>
              <m:t>эс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расчетная потребность электроэнергии в год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тарифу (цене) на электроэнергию (в рамках применяемого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одноставочного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, дифференцированного по зонам суток или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двуставочного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тарифа).</w:t>
      </w:r>
    </w:p>
    <w:p w:rsidR="009D6270" w:rsidRPr="008A7C57" w:rsidRDefault="009D6270" w:rsidP="00E7129C">
      <w:pPr>
        <w:pStyle w:val="22"/>
        <w:numPr>
          <w:ilvl w:val="0"/>
          <w:numId w:val="12"/>
        </w:numPr>
        <w:shd w:val="clear" w:color="auto" w:fill="auto"/>
        <w:tabs>
          <w:tab w:val="left" w:pos="1166"/>
        </w:tabs>
        <w:spacing w:before="0" w:after="116" w:line="240" w:lineRule="auto"/>
        <w:ind w:left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теплоснабжение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( </w:t>
      </w:r>
      <w:proofErr w:type="spellStart"/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тс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520"/>
        <w:keepNext/>
        <w:keepLines/>
        <w:shd w:val="clear" w:color="auto" w:fill="auto"/>
        <w:spacing w:after="75" w:line="24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тс</m:t>
            </m:r>
          </m:sub>
        </m:sSub>
      </m:oMath>
      <w:r w:rsidR="009D6270" w:rsidRPr="008A7C57">
        <w:rPr>
          <w:color w:val="000000"/>
          <w:sz w:val="24"/>
          <w:szCs w:val="24"/>
          <w:lang w:bidi="ru-RU"/>
        </w:rPr>
        <w:t>=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топл</m:t>
            </m:r>
          </m:sub>
        </m:sSub>
      </m:oMath>
      <w:r w:rsidR="009D6270" w:rsidRPr="008A7C57">
        <w:rPr>
          <w:color w:val="000000"/>
          <w:sz w:val="24"/>
          <w:szCs w:val="24"/>
          <w:lang w:bidi="ru-RU"/>
        </w:rPr>
        <w:t xml:space="preserve"> х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Т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тс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 </m:t>
        </m:r>
      </m:oMath>
      <w:r w:rsidR="009D6270" w:rsidRPr="008A7C57">
        <w:rPr>
          <w:color w:val="000000"/>
          <w:sz w:val="24"/>
          <w:szCs w:val="24"/>
          <w:lang w:bidi="ru-RU"/>
        </w:rPr>
        <w:t>,</w:t>
      </w:r>
    </w:p>
    <w:p w:rsidR="009D6270" w:rsidRPr="008A7C57" w:rsidRDefault="009D6270" w:rsidP="00E7129C">
      <w:pPr>
        <w:pStyle w:val="40"/>
        <w:shd w:val="clear" w:color="auto" w:fill="auto"/>
        <w:spacing w:before="0" w:after="0" w:line="240" w:lineRule="auto"/>
        <w:ind w:left="640" w:firstLine="0"/>
        <w:jc w:val="both"/>
        <w:rPr>
          <w:rFonts w:ascii="Times New Roman" w:hAnsi="Times New Roman" w:cs="Times New Roman"/>
          <w:b w:val="0"/>
        </w:rPr>
      </w:pPr>
      <w:r w:rsidRPr="008A7C57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9D6270" w:rsidRPr="008A7C57" w:rsidRDefault="009E38CA" w:rsidP="00E7129C">
      <w:pPr>
        <w:pStyle w:val="40"/>
        <w:shd w:val="clear" w:color="auto" w:fill="auto"/>
        <w:spacing w:before="0" w:after="0" w:line="240" w:lineRule="auto"/>
        <w:ind w:firstLine="640"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Cambria Math" w:cs="Times New Roman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bidi="ru-RU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bidi="ru-RU"/>
              </w:rPr>
              <m:t>топл</m:t>
            </m:r>
          </m:sub>
        </m:sSub>
      </m:oMath>
      <w:r w:rsidR="009D6270" w:rsidRPr="008A7C57">
        <w:rPr>
          <w:color w:val="000000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- расчетная потребность в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>теплоэнергии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на отопление зданий, помещений и сооружений;</w:t>
      </w:r>
    </w:p>
    <w:p w:rsidR="009D6270" w:rsidRPr="008A7C57" w:rsidRDefault="009D6270" w:rsidP="00E7129C">
      <w:pPr>
        <w:pStyle w:val="40"/>
        <w:shd w:val="clear" w:color="auto" w:fill="auto"/>
        <w:spacing w:before="0" w:after="0" w:line="240" w:lineRule="auto"/>
        <w:ind w:left="640" w:firstLine="0"/>
        <w:jc w:val="both"/>
        <w:rPr>
          <w:rFonts w:ascii="Times New Roman" w:hAnsi="Times New Roman" w:cs="Times New Roman"/>
          <w:b w:val="0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lang w:bidi="ru-RU"/>
        </w:rPr>
        <w:t>Т</w:t>
      </w:r>
      <w:r w:rsidRPr="008A7C57">
        <w:rPr>
          <w:rFonts w:ascii="Times New Roman" w:hAnsi="Times New Roman" w:cs="Times New Roman"/>
          <w:b w:val="0"/>
          <w:color w:val="000000"/>
          <w:vertAlign w:val="subscript"/>
          <w:lang w:bidi="ru-RU"/>
        </w:rPr>
        <w:t>тс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- регулируемый тариф на теплоснабжение.</w:t>
      </w:r>
    </w:p>
    <w:p w:rsidR="009D6270" w:rsidRPr="008A7C57" w:rsidRDefault="009D6270" w:rsidP="00E7129C">
      <w:pPr>
        <w:pStyle w:val="22"/>
        <w:numPr>
          <w:ilvl w:val="0"/>
          <w:numId w:val="12"/>
        </w:numPr>
        <w:shd w:val="clear" w:color="auto" w:fill="auto"/>
        <w:tabs>
          <w:tab w:val="left" w:pos="1166"/>
        </w:tabs>
        <w:spacing w:before="0" w:after="0" w:line="240" w:lineRule="auto"/>
        <w:ind w:left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горячее водоснабжение (3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гв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D6270" w:rsidP="00E7129C">
      <w:pPr>
        <w:pStyle w:val="22"/>
        <w:shd w:val="clear" w:color="auto" w:fill="auto"/>
        <w:spacing w:before="0" w:after="84" w:line="240" w:lineRule="auto"/>
        <w:ind w:right="60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Style w:val="22pt"/>
          <w:rFonts w:ascii="Times New Roman" w:hAnsi="Times New Roman" w:cs="Times New Roman"/>
        </w:rPr>
        <w:t>З</w:t>
      </w:r>
      <w:r w:rsidRPr="008A7C57">
        <w:rPr>
          <w:rStyle w:val="22pt"/>
          <w:rFonts w:ascii="Times New Roman" w:hAnsi="Times New Roman" w:cs="Times New Roman"/>
          <w:vertAlign w:val="subscript"/>
        </w:rPr>
        <w:t>гв</w:t>
      </w:r>
      <w:r w:rsidRPr="008A7C57">
        <w:rPr>
          <w:rStyle w:val="22pt"/>
          <w:rFonts w:ascii="Times New Roman" w:hAnsi="Times New Roman" w:cs="Times New Roman"/>
        </w:rPr>
        <w:t>=П</w:t>
      </w:r>
      <w:r w:rsidRPr="008A7C57">
        <w:rPr>
          <w:rStyle w:val="22pt"/>
          <w:rFonts w:ascii="Times New Roman" w:hAnsi="Times New Roman" w:cs="Times New Roman"/>
          <w:vertAlign w:val="subscript"/>
        </w:rPr>
        <w:t>гв</w:t>
      </w:r>
      <w:proofErr w:type="spellEnd"/>
      <w:r w:rsidRPr="008A7C57">
        <w:rPr>
          <w:rStyle w:val="22pt"/>
          <w:rFonts w:ascii="Times New Roman" w:hAnsi="Times New Roman" w:cs="Times New Roman"/>
        </w:rPr>
        <w:t xml:space="preserve"> </w:t>
      </w:r>
      <w:proofErr w:type="spellStart"/>
      <w:r w:rsidRPr="008A7C57">
        <w:rPr>
          <w:rStyle w:val="22pt"/>
          <w:rFonts w:ascii="Times New Roman" w:hAnsi="Times New Roman" w:cs="Times New Roman"/>
        </w:rPr>
        <w:t>х</w:t>
      </w:r>
      <w:proofErr w:type="spellEnd"/>
      <w:r w:rsidRPr="008A7C57">
        <w:rPr>
          <w:rStyle w:val="22pt"/>
          <w:rFonts w:ascii="Times New Roman" w:hAnsi="Times New Roman" w:cs="Times New Roman"/>
        </w:rPr>
        <w:t xml:space="preserve"> </w:t>
      </w:r>
      <w:proofErr w:type="spellStart"/>
      <w:r w:rsidRPr="008A7C57">
        <w:rPr>
          <w:rStyle w:val="22pt"/>
          <w:rFonts w:ascii="Times New Roman" w:hAnsi="Times New Roman" w:cs="Times New Roman"/>
        </w:rPr>
        <w:t>Т</w:t>
      </w:r>
      <w:r w:rsidRPr="008A7C57">
        <w:rPr>
          <w:rStyle w:val="22pt"/>
          <w:rFonts w:ascii="Times New Roman" w:hAnsi="Times New Roman" w:cs="Times New Roman"/>
          <w:vertAlign w:val="subscript"/>
        </w:rPr>
        <w:t>гв</w:t>
      </w:r>
      <w:proofErr w:type="spellEnd"/>
      <w:r w:rsidRPr="008A7C57">
        <w:rPr>
          <w:rStyle w:val="22pt"/>
          <w:rFonts w:ascii="Times New Roman" w:hAnsi="Times New Roman" w:cs="Times New Roman"/>
        </w:rPr>
        <w:t>,</w:t>
      </w:r>
    </w:p>
    <w:p w:rsidR="009D6270" w:rsidRPr="008A7C57" w:rsidRDefault="009D6270" w:rsidP="00E7129C">
      <w:pPr>
        <w:pStyle w:val="40"/>
        <w:shd w:val="clear" w:color="auto" w:fill="auto"/>
        <w:spacing w:before="0" w:after="0" w:line="240" w:lineRule="auto"/>
        <w:ind w:left="640" w:firstLine="0"/>
        <w:jc w:val="both"/>
        <w:rPr>
          <w:rFonts w:ascii="Times New Roman" w:hAnsi="Times New Roman" w:cs="Times New Roman"/>
          <w:b w:val="0"/>
        </w:rPr>
      </w:pPr>
      <w:r w:rsidRPr="008A7C57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9D6270" w:rsidRPr="008A7C57" w:rsidRDefault="009D6270" w:rsidP="00E7129C">
      <w:pPr>
        <w:pStyle w:val="40"/>
        <w:shd w:val="clear" w:color="auto" w:fill="auto"/>
        <w:spacing w:before="0" w:after="0" w:line="240" w:lineRule="auto"/>
        <w:ind w:left="640" w:firstLine="0"/>
        <w:jc w:val="both"/>
        <w:rPr>
          <w:rFonts w:ascii="Times New Roman" w:hAnsi="Times New Roman" w:cs="Times New Roman"/>
          <w:b w:val="0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lang w:bidi="ru-RU"/>
        </w:rPr>
        <w:t>П</w:t>
      </w:r>
      <w:r w:rsidRPr="008A7C57">
        <w:rPr>
          <w:rFonts w:ascii="Times New Roman" w:hAnsi="Times New Roman" w:cs="Times New Roman"/>
          <w:b w:val="0"/>
          <w:color w:val="000000"/>
          <w:vertAlign w:val="subscript"/>
          <w:lang w:bidi="ru-RU"/>
        </w:rPr>
        <w:t>гв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- расчетная потребность в горячей воде;</w:t>
      </w:r>
    </w:p>
    <w:p w:rsidR="009D6270" w:rsidRPr="008A7C57" w:rsidRDefault="009D6270" w:rsidP="00E7129C">
      <w:pPr>
        <w:pStyle w:val="40"/>
        <w:shd w:val="clear" w:color="auto" w:fill="auto"/>
        <w:spacing w:before="0" w:after="0" w:line="240" w:lineRule="auto"/>
        <w:ind w:left="640" w:firstLine="0"/>
        <w:jc w:val="both"/>
        <w:rPr>
          <w:rFonts w:ascii="Times New Roman" w:hAnsi="Times New Roman" w:cs="Times New Roman"/>
          <w:b w:val="0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lang w:bidi="ru-RU"/>
        </w:rPr>
        <w:t>Т</w:t>
      </w:r>
      <w:r w:rsidR="00C87DE8" w:rsidRPr="00C87DE8">
        <w:rPr>
          <w:rFonts w:ascii="Times New Roman" w:hAnsi="Times New Roman" w:cs="Times New Roman"/>
          <w:b w:val="0"/>
          <w:color w:val="000000"/>
          <w:sz w:val="16"/>
          <w:szCs w:val="16"/>
          <w:lang w:bidi="ru-RU"/>
        </w:rPr>
        <w:t>гв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- регулируемый тариф на горячее водоснабжение.</w:t>
      </w:r>
    </w:p>
    <w:p w:rsidR="009D6270" w:rsidRPr="008A7C57" w:rsidRDefault="009D6270" w:rsidP="00E7129C">
      <w:pPr>
        <w:pStyle w:val="22"/>
        <w:numPr>
          <w:ilvl w:val="0"/>
          <w:numId w:val="12"/>
        </w:numPr>
        <w:shd w:val="clear" w:color="auto" w:fill="auto"/>
        <w:tabs>
          <w:tab w:val="left" w:pos="1086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холодное водоснабжение и водоотведение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хв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spacing w:after="90"/>
        <w:ind w:right="60"/>
        <w:jc w:val="center"/>
        <w:rPr>
          <w:rStyle w:val="121pt"/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w:rPr>
                <w:rFonts w:ascii="Cambria Math" w:hAnsi="Cambria Math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lang w:bidi="ru-RU"/>
              </w:rPr>
              <m:t>хв</m:t>
            </m:r>
          </m:sub>
        </m:sSub>
      </m:oMath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= </w:t>
      </w:r>
      <w:proofErr w:type="spellStart"/>
      <w:r w:rsidR="009D6270" w:rsidRPr="009D5912">
        <w:rPr>
          <w:rStyle w:val="22pt"/>
          <w:rFonts w:ascii="Times New Roman" w:hAnsi="Times New Roman" w:cs="Times New Roman"/>
          <w:b w:val="0"/>
        </w:rPr>
        <w:t>П</w:t>
      </w:r>
      <w:r w:rsidR="009D6270" w:rsidRPr="009D5912">
        <w:rPr>
          <w:rStyle w:val="22pt"/>
          <w:rFonts w:ascii="Times New Roman" w:hAnsi="Times New Roman" w:cs="Times New Roman"/>
          <w:b w:val="0"/>
          <w:vertAlign w:val="subscript"/>
        </w:rPr>
        <w:t>хв</w:t>
      </w:r>
      <w:proofErr w:type="spellEnd"/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>Т</w:t>
      </w:r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  <w:vertAlign w:val="subscript"/>
        </w:rPr>
        <w:t>хв</w:t>
      </w:r>
      <w:proofErr w:type="spellEnd"/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+ </w:t>
      </w:r>
      <w:proofErr w:type="spellStart"/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>П</w:t>
      </w:r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  <w:vertAlign w:val="subscript"/>
        </w:rPr>
        <w:t>во</w:t>
      </w:r>
      <w:proofErr w:type="spellEnd"/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>Т</w:t>
      </w:r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  <w:vertAlign w:val="subscript"/>
        </w:rPr>
        <w:t>во</w:t>
      </w:r>
      <w:proofErr w:type="spellEnd"/>
      <w:proofErr w:type="gramStart"/>
      <w:r w:rsidR="001F18B2">
        <w:rPr>
          <w:rStyle w:val="121pt"/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</w:p>
    <w:p w:rsidR="009D6270" w:rsidRPr="008A7C57" w:rsidRDefault="009D6270" w:rsidP="00E7129C">
      <w:pPr>
        <w:ind w:right="60" w:firstLine="709"/>
        <w:jc w:val="both"/>
        <w:rPr>
          <w:color w:val="000000"/>
          <w:lang w:bidi="ru-RU"/>
        </w:rPr>
      </w:pPr>
      <w:r w:rsidRPr="008A7C57">
        <w:rPr>
          <w:color w:val="000000"/>
          <w:lang w:bidi="ru-RU"/>
        </w:rPr>
        <w:t>где:</w:t>
      </w:r>
    </w:p>
    <w:p w:rsidR="009D6270" w:rsidRPr="00FE0495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Style w:val="22pt"/>
          <w:rFonts w:ascii="Times New Roman" w:hAnsi="Times New Roman" w:cs="Times New Roman"/>
        </w:rPr>
        <w:t>П</w:t>
      </w:r>
      <w:r w:rsidRPr="008A7C57">
        <w:rPr>
          <w:rStyle w:val="22pt"/>
          <w:rFonts w:ascii="Times New Roman" w:hAnsi="Times New Roman" w:cs="Times New Roman"/>
          <w:vertAlign w:val="subscript"/>
        </w:rPr>
        <w:t>хв</w:t>
      </w:r>
      <w:proofErr w:type="spellEnd"/>
      <w:r w:rsidRPr="008A7C57">
        <w:rPr>
          <w:rStyle w:val="2Exact"/>
          <w:sz w:val="24"/>
          <w:szCs w:val="24"/>
        </w:rPr>
        <w:t xml:space="preserve"> - </w:t>
      </w:r>
      <w:r w:rsidRPr="00FE0495">
        <w:rPr>
          <w:rStyle w:val="2Exact"/>
          <w:rFonts w:ascii="Times New Roman" w:hAnsi="Times New Roman" w:cs="Times New Roman"/>
          <w:sz w:val="24"/>
          <w:szCs w:val="24"/>
        </w:rPr>
        <w:t>расчетная потребность в холодном водоснабжении;</w:t>
      </w:r>
    </w:p>
    <w:p w:rsidR="009D6270" w:rsidRPr="00FE0495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Style w:val="2Exact"/>
          <w:rFonts w:ascii="Times New Roman" w:hAnsi="Times New Roman" w:cs="Times New Roman"/>
          <w:sz w:val="24"/>
          <w:szCs w:val="24"/>
        </w:rPr>
      </w:pPr>
      <w:proofErr w:type="spellStart"/>
      <w:r w:rsidRPr="00FE0495">
        <w:rPr>
          <w:rStyle w:val="121pt"/>
          <w:rFonts w:ascii="Times New Roman" w:eastAsiaTheme="minorEastAsia" w:hAnsi="Times New Roman" w:cs="Times New Roman"/>
          <w:b w:val="0"/>
          <w:sz w:val="24"/>
          <w:szCs w:val="24"/>
        </w:rPr>
        <w:t>Т</w:t>
      </w:r>
      <w:r w:rsidRPr="00FE0495">
        <w:rPr>
          <w:rStyle w:val="121pt"/>
          <w:rFonts w:ascii="Times New Roman" w:eastAsiaTheme="minorEastAsia" w:hAnsi="Times New Roman" w:cs="Times New Roman"/>
          <w:b w:val="0"/>
          <w:sz w:val="24"/>
          <w:szCs w:val="24"/>
          <w:vertAlign w:val="subscript"/>
        </w:rPr>
        <w:t>хв</w:t>
      </w:r>
      <w:proofErr w:type="spellEnd"/>
      <w:r w:rsidRPr="00FE0495">
        <w:rPr>
          <w:rStyle w:val="2Exact"/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9D6270" w:rsidRPr="00FE0495" w:rsidRDefault="007E2A32" w:rsidP="00E7129C">
      <w:pPr>
        <w:ind w:right="60"/>
        <w:jc w:val="both"/>
        <w:rPr>
          <w:rStyle w:val="2Exact"/>
          <w:rFonts w:ascii="Times New Roman" w:hAnsi="Times New Roman" w:cs="Times New Roman"/>
          <w:b w:val="0"/>
        </w:rPr>
      </w:pPr>
      <w:r>
        <w:rPr>
          <w:rStyle w:val="2Exact"/>
          <w:rFonts w:ascii="Times New Roman" w:hAnsi="Times New Roman" w:cs="Times New Roman"/>
          <w:b w:val="0"/>
        </w:rPr>
        <w:t xml:space="preserve">           </w:t>
      </w:r>
      <w:proofErr w:type="gramStart"/>
      <w:r w:rsidR="009D6270" w:rsidRPr="00FE0495">
        <w:rPr>
          <w:rStyle w:val="2Exact"/>
          <w:rFonts w:ascii="Times New Roman" w:hAnsi="Times New Roman" w:cs="Times New Roman"/>
          <w:b w:val="0"/>
        </w:rPr>
        <w:t>П</w:t>
      </w:r>
      <w:proofErr w:type="gramEnd"/>
      <w:r w:rsidR="009D6270" w:rsidRPr="00FE0495">
        <w:rPr>
          <w:rStyle w:val="2Exact"/>
          <w:rFonts w:ascii="Times New Roman" w:hAnsi="Times New Roman" w:cs="Times New Roman"/>
          <w:b w:val="0"/>
        </w:rPr>
        <w:t xml:space="preserve"> </w:t>
      </w:r>
      <w:r w:rsidR="009D6270" w:rsidRPr="00FE0495">
        <w:rPr>
          <w:rStyle w:val="2Exact"/>
          <w:rFonts w:ascii="Times New Roman" w:hAnsi="Times New Roman" w:cs="Times New Roman"/>
          <w:b w:val="0"/>
          <w:vertAlign w:val="subscript"/>
        </w:rPr>
        <w:t>во</w:t>
      </w:r>
      <w:r w:rsidR="009D6270" w:rsidRPr="00FE0495">
        <w:rPr>
          <w:rStyle w:val="2Exact"/>
          <w:rFonts w:ascii="Times New Roman" w:hAnsi="Times New Roman" w:cs="Times New Roman"/>
          <w:b w:val="0"/>
        </w:rPr>
        <w:t xml:space="preserve"> - расчетная потребность в водоотведении;</w:t>
      </w:r>
    </w:p>
    <w:p w:rsidR="009D6270" w:rsidRPr="00FE0495" w:rsidRDefault="009D6270" w:rsidP="00E7129C">
      <w:pPr>
        <w:tabs>
          <w:tab w:val="left" w:pos="5835"/>
        </w:tabs>
        <w:ind w:right="60" w:firstLine="640"/>
        <w:jc w:val="both"/>
        <w:rPr>
          <w:rStyle w:val="2Exact"/>
          <w:rFonts w:ascii="Times New Roman" w:hAnsi="Times New Roman" w:cs="Times New Roman"/>
          <w:b w:val="0"/>
        </w:rPr>
      </w:pPr>
      <w:proofErr w:type="spellStart"/>
      <w:r w:rsidRPr="00FE0495">
        <w:rPr>
          <w:rStyle w:val="2Exact"/>
          <w:rFonts w:ascii="Times New Roman" w:hAnsi="Times New Roman" w:cs="Times New Roman"/>
          <w:b w:val="0"/>
        </w:rPr>
        <w:t>Т</w:t>
      </w:r>
      <w:r w:rsidRPr="00FE0495">
        <w:rPr>
          <w:rStyle w:val="2Exact"/>
          <w:rFonts w:ascii="Times New Roman" w:hAnsi="Times New Roman" w:cs="Times New Roman"/>
          <w:b w:val="0"/>
          <w:vertAlign w:val="subscript"/>
        </w:rPr>
        <w:t>во</w:t>
      </w:r>
      <w:proofErr w:type="spellEnd"/>
      <w:r w:rsidRPr="00FE0495">
        <w:rPr>
          <w:rStyle w:val="2Exact"/>
          <w:rFonts w:ascii="Times New Roman" w:hAnsi="Times New Roman" w:cs="Times New Roman"/>
          <w:b w:val="0"/>
        </w:rPr>
        <w:t xml:space="preserve"> - регулируемый тариф на водоотведение.</w:t>
      </w:r>
      <w:r w:rsidRPr="00FE0495">
        <w:rPr>
          <w:rStyle w:val="2Exact"/>
          <w:rFonts w:ascii="Times New Roman" w:hAnsi="Times New Roman" w:cs="Times New Roman"/>
          <w:b w:val="0"/>
        </w:rPr>
        <w:tab/>
      </w:r>
    </w:p>
    <w:p w:rsidR="009D6270" w:rsidRPr="007E2A32" w:rsidRDefault="009D6270" w:rsidP="00E7129C">
      <w:pPr>
        <w:pStyle w:val="22"/>
        <w:numPr>
          <w:ilvl w:val="0"/>
          <w:numId w:val="12"/>
        </w:numPr>
        <w:shd w:val="clear" w:color="auto" w:fill="auto"/>
        <w:spacing w:before="0" w:after="0" w:line="240" w:lineRule="auto"/>
        <w:ind w:firstLine="640"/>
        <w:rPr>
          <w:rStyle w:val="2Exact"/>
          <w:rFonts w:ascii="Times New Roman" w:hAnsi="Times New Roman" w:cs="Times New Roman"/>
          <w:sz w:val="24"/>
          <w:szCs w:val="24"/>
        </w:rPr>
      </w:pPr>
      <w:r w:rsidRPr="007E2A32">
        <w:rPr>
          <w:rStyle w:val="2Exact"/>
          <w:rFonts w:ascii="Times New Roman" w:hAnsi="Times New Roman" w:cs="Times New Roman"/>
          <w:sz w:val="24"/>
          <w:szCs w:val="24"/>
        </w:rPr>
        <w:t>Затраты на оплату услуг внештатных сотрудников (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внск</m:t>
            </m:r>
          </m:sub>
        </m:sSub>
      </m:oMath>
      <w:r w:rsidRPr="007E2A32">
        <w:rPr>
          <w:rStyle w:val="2Exact"/>
          <w:rFonts w:ascii="Times New Roman" w:hAnsi="Times New Roman" w:cs="Times New Roman"/>
          <w:sz w:val="24"/>
          <w:szCs w:val="24"/>
        </w:rPr>
        <w:t xml:space="preserve">) определяются по </w:t>
      </w:r>
      <w:r w:rsidRPr="007E2A32">
        <w:rPr>
          <w:rStyle w:val="2Exact"/>
          <w:rFonts w:ascii="Times New Roman" w:hAnsi="Times New Roman" w:cs="Times New Roman"/>
          <w:sz w:val="24"/>
          <w:szCs w:val="24"/>
        </w:rPr>
        <w:lastRenderedPageBreak/>
        <w:t>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внск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iвнск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внск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 xml:space="preserve"> х (1+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внск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)</m:t>
          </m:r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5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внск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планируемое количество месяцев работы внештатного сотрудника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должности;</w:t>
      </w:r>
    </w:p>
    <w:p w:rsidR="009D6270" w:rsidRPr="008A7C57" w:rsidRDefault="009E38CA" w:rsidP="00E7129C">
      <w:pPr>
        <w:pStyle w:val="40"/>
        <w:shd w:val="clear" w:color="auto" w:fill="auto"/>
        <w:spacing w:before="0" w:after="0" w:line="240" w:lineRule="auto"/>
        <w:ind w:firstLine="618"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Cambria Math" w:cs="Times New Roman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lang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lang w:bidi="ru-RU"/>
              </w:rPr>
              <m:t>внск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vertAlign w:val="superscript"/>
          <w:lang w:bidi="ru-RU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стоимость 1 месяца работы внештатного сотрудника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должности;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внск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процентная ставка страховых взносов в государственные внебюджетные фонды.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D6270" w:rsidRPr="008A7C57" w:rsidRDefault="009D6270" w:rsidP="00E7129C">
      <w:pPr>
        <w:pStyle w:val="22"/>
        <w:shd w:val="clear" w:color="auto" w:fill="auto"/>
        <w:spacing w:before="0" w:after="182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 указанным затратам относятся затраты по договорам гражданско</w:t>
      </w:r>
      <w:r w:rsidR="00FB37A8" w:rsidRPr="00FB37A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9D6270" w:rsidRPr="008A7C57" w:rsidRDefault="009D6270" w:rsidP="00E7129C">
      <w:pPr>
        <w:pStyle w:val="22"/>
        <w:shd w:val="clear" w:color="auto" w:fill="auto"/>
        <w:spacing w:before="0" w:after="245" w:line="240" w:lineRule="auto"/>
        <w:ind w:right="1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Затраты на аренду помещений и оборудования</w:t>
      </w:r>
    </w:p>
    <w:p w:rsidR="009D6270" w:rsidRPr="008A7C57" w:rsidRDefault="009D6270" w:rsidP="00E7129C">
      <w:pPr>
        <w:pStyle w:val="22"/>
        <w:numPr>
          <w:ilvl w:val="0"/>
          <w:numId w:val="13"/>
        </w:numPr>
        <w:shd w:val="clear" w:color="auto" w:fill="auto"/>
        <w:tabs>
          <w:tab w:val="left" w:pos="1157"/>
        </w:tabs>
        <w:spacing w:before="0" w:after="214" w:line="240" w:lineRule="auto"/>
        <w:ind w:left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аренду помещений </w:t>
      </w:r>
      <w:r w:rsidRPr="008A7C57">
        <w:rPr>
          <w:rStyle w:val="2Exact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ап</m:t>
            </m:r>
          </m:sub>
        </m:sSub>
      </m:oMath>
      <w:r w:rsidRPr="008A7C57">
        <w:rPr>
          <w:rStyle w:val="2Exact"/>
          <w:sz w:val="24"/>
          <w:szCs w:val="24"/>
        </w:rPr>
        <w:t xml:space="preserve">)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32" w:line="240" w:lineRule="auto"/>
        <w:ind w:left="64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ап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iап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 xml:space="preserve">S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х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iап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 х </m:t>
          </m:r>
          <m:sSub>
            <m:sSub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iап</m:t>
              </m:r>
            </m:sub>
          </m:sSub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32" w:line="240" w:lineRule="auto"/>
        <w:ind w:left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ап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численность работников, размещаемых на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арендуемой площади;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S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</w:t>
      </w:r>
      <w:proofErr w:type="gramStart"/>
      <w:r w:rsidRPr="00B355F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площадь</w:t>
      </w:r>
      <w:proofErr w:type="gramEnd"/>
      <w:r w:rsidRPr="00B355F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B355F3" w:rsidRPr="00B355F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для размещения одного работника</w:t>
      </w:r>
      <w:r w:rsidRPr="00B355F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;</w:t>
      </w:r>
    </w:p>
    <w:p w:rsidR="00F6420B" w:rsidRPr="00712001" w:rsidRDefault="009E38CA" w:rsidP="00E7129C">
      <w:pPr>
        <w:pStyle w:val="22"/>
        <w:shd w:val="clear" w:color="auto" w:fill="auto"/>
        <w:spacing w:before="0" w:after="0" w:line="240" w:lineRule="auto"/>
        <w:ind w:left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iап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ежемесячной аренды за 1 кв. метр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арендуемой площади; 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left="64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N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val="en-US" w:bidi="en-US"/>
        </w:rPr>
        <w:t>ian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планируемое количество месяцев аренды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арендуемой</w:t>
      </w:r>
      <w:r w:rsidR="00F6420B" w:rsidRPr="00F6420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площади.</w:t>
      </w:r>
      <w:proofErr w:type="gramEnd"/>
    </w:p>
    <w:p w:rsidR="009D6270" w:rsidRPr="002C20F8" w:rsidRDefault="009D6270" w:rsidP="00E7129C">
      <w:pPr>
        <w:pStyle w:val="22"/>
        <w:numPr>
          <w:ilvl w:val="0"/>
          <w:numId w:val="13"/>
        </w:numPr>
        <w:shd w:val="clear" w:color="auto" w:fill="auto"/>
        <w:tabs>
          <w:tab w:val="left" w:pos="1083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2C20F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аренду помещения (зала) для проведения совещания </w:t>
      </w:r>
      <w:r w:rsidRPr="002C20F8">
        <w:rPr>
          <w:rStyle w:val="2Exact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акз</m:t>
            </m:r>
          </m:sub>
        </m:sSub>
      </m:oMath>
      <w:r w:rsidRPr="002C20F8">
        <w:rPr>
          <w:rStyle w:val="2Exact"/>
          <w:sz w:val="24"/>
          <w:szCs w:val="24"/>
        </w:rPr>
        <w:t xml:space="preserve">) </w:t>
      </w:r>
      <w:r w:rsidRPr="002C20F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8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акз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акз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iакз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left="601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left="601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акз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планируемое количество суток аренды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помещения (зала);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left="601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iакз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аренды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помещения (зала) </w:t>
      </w:r>
      <w:r w:rsidR="009D6270" w:rsidRPr="008A7C57">
        <w:rPr>
          <w:rStyle w:val="213pt3pt"/>
          <w:rFonts w:ascii="Times New Roman" w:hAnsi="Times New Roman" w:cs="Times New Roman"/>
          <w:sz w:val="24"/>
          <w:szCs w:val="24"/>
        </w:rPr>
        <w:t xml:space="preserve">в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сутки.</w:t>
      </w:r>
    </w:p>
    <w:p w:rsidR="009D6270" w:rsidRPr="008A7C57" w:rsidRDefault="009D6270" w:rsidP="00E7129C">
      <w:pPr>
        <w:pStyle w:val="22"/>
        <w:numPr>
          <w:ilvl w:val="0"/>
          <w:numId w:val="13"/>
        </w:numPr>
        <w:shd w:val="clear" w:color="auto" w:fill="auto"/>
        <w:tabs>
          <w:tab w:val="left" w:pos="1074"/>
        </w:tabs>
        <w:spacing w:before="0" w:after="0" w:line="240" w:lineRule="auto"/>
        <w:ind w:firstLine="60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аренду оборудования для проведения совещания </w:t>
      </w:r>
      <w:r w:rsidRPr="008A7C57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spellStart"/>
      <w:r w:rsidRPr="008A7C57">
        <w:rPr>
          <w:rFonts w:ascii="Times New Roman" w:hAnsi="Times New Roman" w:cs="Times New Roman"/>
          <w:b w:val="0"/>
          <w:sz w:val="24"/>
          <w:szCs w:val="24"/>
        </w:rPr>
        <w:t>З</w:t>
      </w:r>
      <w:r w:rsidRPr="008A7C57">
        <w:rPr>
          <w:rFonts w:ascii="Times New Roman" w:hAnsi="Times New Roman" w:cs="Times New Roman"/>
          <w:b w:val="0"/>
          <w:sz w:val="24"/>
          <w:szCs w:val="24"/>
          <w:vertAlign w:val="subscript"/>
        </w:rPr>
        <w:t>аоб</w:t>
      </w:r>
      <w:proofErr w:type="spellEnd"/>
      <w:r w:rsidRPr="008A7C57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определяются по формуле: </w:t>
      </w:r>
    </w:p>
    <w:p w:rsidR="009D6270" w:rsidRPr="008A7C57" w:rsidRDefault="009E38CA" w:rsidP="00E7129C">
      <w:pPr>
        <w:pStyle w:val="1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аоб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iоб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iдн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 xml:space="preserve">iч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х   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iч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</m:t>
              </m:r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01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01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об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арендуемого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оборудования;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01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дн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количество дней аренды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оборудования;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01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ч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 xml:space="preserve"> 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часов аренды в день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оборудования; </w:t>
      </w:r>
    </w:p>
    <w:p w:rsidR="009D6270" w:rsidRPr="00712001" w:rsidRDefault="009E38CA" w:rsidP="00E7129C">
      <w:pPr>
        <w:pStyle w:val="22"/>
        <w:shd w:val="clear" w:color="auto" w:fill="auto"/>
        <w:spacing w:before="0" w:after="0" w:line="240" w:lineRule="auto"/>
        <w:ind w:firstLine="601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ч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1 часа аренды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оборудования.</w:t>
      </w:r>
    </w:p>
    <w:p w:rsidR="008E7DC6" w:rsidRPr="008E7DC6" w:rsidRDefault="008E7DC6" w:rsidP="00E7129C">
      <w:pPr>
        <w:pStyle w:val="22"/>
        <w:spacing w:line="240" w:lineRule="auto"/>
        <w:ind w:firstLine="601"/>
        <w:rPr>
          <w:rFonts w:ascii="Times New Roman" w:hAnsi="Times New Roman" w:cs="Times New Roman"/>
          <w:b w:val="0"/>
          <w:sz w:val="24"/>
          <w:szCs w:val="24"/>
        </w:rPr>
      </w:pPr>
      <w:r w:rsidRPr="008E7DC6">
        <w:rPr>
          <w:rFonts w:ascii="Times New Roman" w:hAnsi="Times New Roman" w:cs="Times New Roman"/>
          <w:b w:val="0"/>
          <w:sz w:val="28"/>
          <w:szCs w:val="28"/>
        </w:rPr>
        <w:t>56.1.</w:t>
      </w:r>
      <w:r w:rsidRPr="008E7DC6">
        <w:rPr>
          <w:rFonts w:ascii="Times New Roman" w:hAnsi="Times New Roman" w:cs="Times New Roman"/>
          <w:b w:val="0"/>
          <w:sz w:val="24"/>
          <w:szCs w:val="24"/>
        </w:rPr>
        <w:t xml:space="preserve"> Затраты на оплату услуг по предоставлению </w:t>
      </w:r>
      <w:proofErr w:type="spellStart"/>
      <w:r w:rsidRPr="008E7DC6">
        <w:rPr>
          <w:rFonts w:ascii="Times New Roman" w:hAnsi="Times New Roman" w:cs="Times New Roman"/>
          <w:b w:val="0"/>
          <w:sz w:val="24"/>
          <w:szCs w:val="24"/>
        </w:rPr>
        <w:t>мультимедийного</w:t>
      </w:r>
      <w:proofErr w:type="spellEnd"/>
      <w:r w:rsidRPr="008E7DC6">
        <w:rPr>
          <w:rFonts w:ascii="Times New Roman" w:hAnsi="Times New Roman" w:cs="Times New Roman"/>
          <w:b w:val="0"/>
          <w:sz w:val="24"/>
          <w:szCs w:val="24"/>
        </w:rPr>
        <w:t xml:space="preserve"> оборудования для обеспечения деятельности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</w:t>
      </w:r>
      <w:r w:rsidRPr="008E7DC6">
        <w:rPr>
          <w:rFonts w:ascii="Times New Roman" w:hAnsi="Times New Roman" w:cs="Times New Roman"/>
          <w:b w:val="0"/>
          <w:sz w:val="24"/>
          <w:szCs w:val="24"/>
        </w:rPr>
        <w:t>ых органов (</w:t>
      </w:r>
      <w:proofErr w:type="gramStart"/>
      <w:r w:rsidRPr="008E7DC6">
        <w:rPr>
          <w:rFonts w:ascii="Times New Roman" w:hAnsi="Times New Roman" w:cs="Times New Roman"/>
          <w:b w:val="0"/>
          <w:sz w:val="24"/>
          <w:szCs w:val="24"/>
        </w:rPr>
        <w:t>З</w:t>
      </w:r>
      <w:proofErr w:type="gramEnd"/>
      <w:r w:rsidRPr="008E7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8E7DC6">
        <w:rPr>
          <w:rFonts w:ascii="Times New Roman" w:hAnsi="Times New Roman" w:cs="Times New Roman"/>
          <w:b w:val="0"/>
          <w:sz w:val="24"/>
          <w:szCs w:val="24"/>
        </w:rPr>
        <w:t>млоб</w:t>
      </w:r>
      <w:proofErr w:type="spellEnd"/>
      <w:r w:rsidRPr="008E7DC6">
        <w:rPr>
          <w:rFonts w:ascii="Times New Roman" w:hAnsi="Times New Roman" w:cs="Times New Roman"/>
          <w:b w:val="0"/>
          <w:sz w:val="24"/>
          <w:szCs w:val="24"/>
        </w:rPr>
        <w:t>) определяются по формуле:</w:t>
      </w:r>
    </w:p>
    <w:p w:rsidR="008E7DC6" w:rsidRPr="008E7DC6" w:rsidRDefault="009E38CA" w:rsidP="00E7129C">
      <w:pPr>
        <w:pStyle w:val="1"/>
        <w:rPr>
          <w:sz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млоб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/>
                  <w:sz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iмлоб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млоб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 xml:space="preserve">iмлоб 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</m:t>
              </m:r>
            </m:e>
          </m:nary>
        </m:oMath>
      </m:oMathPara>
    </w:p>
    <w:p w:rsidR="008E7DC6" w:rsidRPr="008E7DC6" w:rsidRDefault="008E7DC6" w:rsidP="00E7129C">
      <w:pPr>
        <w:pStyle w:val="22"/>
        <w:spacing w:line="240" w:lineRule="auto"/>
        <w:ind w:firstLine="601"/>
        <w:rPr>
          <w:rFonts w:ascii="Times New Roman" w:hAnsi="Times New Roman" w:cs="Times New Roman"/>
          <w:b w:val="0"/>
          <w:sz w:val="24"/>
          <w:szCs w:val="24"/>
        </w:rPr>
      </w:pPr>
      <w:r w:rsidRPr="008E7DC6">
        <w:rPr>
          <w:rFonts w:ascii="Times New Roman" w:hAnsi="Times New Roman" w:cs="Times New Roman"/>
          <w:b w:val="0"/>
          <w:sz w:val="24"/>
          <w:szCs w:val="24"/>
        </w:rPr>
        <w:t>где:</w:t>
      </w:r>
    </w:p>
    <w:p w:rsidR="008E7DC6" w:rsidRPr="008E7DC6" w:rsidRDefault="008E7DC6" w:rsidP="00E7129C">
      <w:pPr>
        <w:pStyle w:val="22"/>
        <w:spacing w:line="240" w:lineRule="auto"/>
        <w:ind w:firstLine="60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4074BC">
        <w:rPr>
          <w:rFonts w:ascii="Times New Roman" w:hAnsi="Times New Roman" w:cs="Times New Roman"/>
          <w:b w:val="0"/>
          <w:sz w:val="24"/>
          <w:szCs w:val="24"/>
        </w:rPr>
        <w:t>Q</w:t>
      </w:r>
      <w:r w:rsidRPr="00707C78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gramEnd"/>
      <w:r w:rsidRPr="004074BC">
        <w:rPr>
          <w:rFonts w:ascii="Times New Roman" w:hAnsi="Times New Roman" w:cs="Times New Roman"/>
          <w:b w:val="0"/>
          <w:sz w:val="24"/>
          <w:szCs w:val="24"/>
          <w:vertAlign w:val="subscript"/>
        </w:rPr>
        <w:t>млоб</w:t>
      </w:r>
      <w:proofErr w:type="spellEnd"/>
      <w:r w:rsidRPr="004074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7DC6">
        <w:rPr>
          <w:rFonts w:ascii="Times New Roman" w:hAnsi="Times New Roman" w:cs="Times New Roman"/>
          <w:b w:val="0"/>
          <w:sz w:val="24"/>
          <w:szCs w:val="24"/>
        </w:rPr>
        <w:t xml:space="preserve">- количество </w:t>
      </w:r>
      <w:proofErr w:type="spellStart"/>
      <w:r w:rsidRPr="008E7DC6">
        <w:rPr>
          <w:rFonts w:ascii="Times New Roman" w:hAnsi="Times New Roman" w:cs="Times New Roman"/>
          <w:b w:val="0"/>
          <w:sz w:val="24"/>
          <w:szCs w:val="24"/>
        </w:rPr>
        <w:t>i-х</w:t>
      </w:r>
      <w:proofErr w:type="spellEnd"/>
      <w:r w:rsidRPr="008E7DC6">
        <w:rPr>
          <w:rFonts w:ascii="Times New Roman" w:hAnsi="Times New Roman" w:cs="Times New Roman"/>
          <w:b w:val="0"/>
          <w:sz w:val="24"/>
          <w:szCs w:val="24"/>
        </w:rPr>
        <w:t xml:space="preserve"> комплектов </w:t>
      </w:r>
      <w:proofErr w:type="spellStart"/>
      <w:r w:rsidRPr="008E7DC6">
        <w:rPr>
          <w:rFonts w:ascii="Times New Roman" w:hAnsi="Times New Roman" w:cs="Times New Roman"/>
          <w:b w:val="0"/>
          <w:sz w:val="24"/>
          <w:szCs w:val="24"/>
        </w:rPr>
        <w:t>мультимедийного</w:t>
      </w:r>
      <w:proofErr w:type="spellEnd"/>
      <w:r w:rsidRPr="008E7DC6">
        <w:rPr>
          <w:rFonts w:ascii="Times New Roman" w:hAnsi="Times New Roman" w:cs="Times New Roman"/>
          <w:b w:val="0"/>
          <w:sz w:val="24"/>
          <w:szCs w:val="24"/>
        </w:rPr>
        <w:t xml:space="preserve"> оборудования в соответствии с нормативами федеральных государственных органов;</w:t>
      </w:r>
    </w:p>
    <w:p w:rsidR="008E7DC6" w:rsidRPr="008E7DC6" w:rsidRDefault="008E7DC6" w:rsidP="00E7129C">
      <w:pPr>
        <w:pStyle w:val="22"/>
        <w:spacing w:line="240" w:lineRule="auto"/>
        <w:ind w:firstLine="60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707C78">
        <w:rPr>
          <w:rFonts w:ascii="Times New Roman" w:hAnsi="Times New Roman" w:cs="Times New Roman"/>
          <w:i/>
          <w:sz w:val="24"/>
          <w:szCs w:val="24"/>
        </w:rPr>
        <w:t>P</w:t>
      </w:r>
      <w:r w:rsidRPr="00707C78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gramEnd"/>
      <w:r w:rsidRPr="005260B8">
        <w:rPr>
          <w:rFonts w:ascii="Times New Roman" w:hAnsi="Times New Roman" w:cs="Times New Roman"/>
          <w:b w:val="0"/>
          <w:sz w:val="24"/>
          <w:szCs w:val="24"/>
          <w:vertAlign w:val="subscript"/>
        </w:rPr>
        <w:t>млоб</w:t>
      </w:r>
      <w:proofErr w:type="spellEnd"/>
      <w:r w:rsidRPr="008E7DC6">
        <w:rPr>
          <w:rFonts w:ascii="Times New Roman" w:hAnsi="Times New Roman" w:cs="Times New Roman"/>
          <w:b w:val="0"/>
          <w:sz w:val="24"/>
          <w:szCs w:val="24"/>
        </w:rPr>
        <w:t xml:space="preserve"> - цена услуги по предоставлению одного i-го комплекта </w:t>
      </w:r>
      <w:proofErr w:type="spellStart"/>
      <w:r w:rsidRPr="008E7DC6">
        <w:rPr>
          <w:rFonts w:ascii="Times New Roman" w:hAnsi="Times New Roman" w:cs="Times New Roman"/>
          <w:b w:val="0"/>
          <w:sz w:val="24"/>
          <w:szCs w:val="24"/>
        </w:rPr>
        <w:t>мультимедийного</w:t>
      </w:r>
      <w:proofErr w:type="spellEnd"/>
      <w:r w:rsidRPr="008E7D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E7DC6">
        <w:rPr>
          <w:rFonts w:ascii="Times New Roman" w:hAnsi="Times New Roman" w:cs="Times New Roman"/>
          <w:b w:val="0"/>
          <w:sz w:val="24"/>
          <w:szCs w:val="24"/>
        </w:rPr>
        <w:lastRenderedPageBreak/>
        <w:t>оборудования в месяц в соответствии с нормативами федеральных государственных органов;</w:t>
      </w:r>
    </w:p>
    <w:p w:rsidR="009D6270" w:rsidRPr="008A7C57" w:rsidRDefault="008E7DC6" w:rsidP="00E7129C">
      <w:pPr>
        <w:pStyle w:val="22"/>
        <w:shd w:val="clear" w:color="auto" w:fill="auto"/>
        <w:spacing w:before="0" w:after="0" w:line="240" w:lineRule="auto"/>
        <w:ind w:firstLine="601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707C78">
        <w:rPr>
          <w:rFonts w:ascii="Times New Roman" w:hAnsi="Times New Roman" w:cs="Times New Roman"/>
          <w:i/>
          <w:sz w:val="24"/>
          <w:szCs w:val="24"/>
        </w:rPr>
        <w:t>N</w:t>
      </w:r>
      <w:r w:rsidRPr="00707C78"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gramEnd"/>
      <w:r w:rsidRPr="004074BC">
        <w:rPr>
          <w:rFonts w:ascii="Times New Roman" w:hAnsi="Times New Roman" w:cs="Times New Roman"/>
          <w:b w:val="0"/>
          <w:sz w:val="24"/>
          <w:szCs w:val="24"/>
          <w:vertAlign w:val="subscript"/>
        </w:rPr>
        <w:t>млоб</w:t>
      </w:r>
      <w:proofErr w:type="spellEnd"/>
      <w:r w:rsidRPr="008E7DC6">
        <w:rPr>
          <w:rFonts w:ascii="Times New Roman" w:hAnsi="Times New Roman" w:cs="Times New Roman"/>
          <w:b w:val="0"/>
          <w:sz w:val="24"/>
          <w:szCs w:val="24"/>
        </w:rPr>
        <w:t xml:space="preserve"> - планируемое количество месяцев пользования i-м комплектом </w:t>
      </w:r>
      <w:proofErr w:type="spellStart"/>
      <w:r w:rsidRPr="008E7DC6">
        <w:rPr>
          <w:rFonts w:ascii="Times New Roman" w:hAnsi="Times New Roman" w:cs="Times New Roman"/>
          <w:b w:val="0"/>
          <w:sz w:val="24"/>
          <w:szCs w:val="24"/>
        </w:rPr>
        <w:t>мультимедийного</w:t>
      </w:r>
      <w:proofErr w:type="spellEnd"/>
      <w:r w:rsidRPr="008E7DC6">
        <w:rPr>
          <w:rFonts w:ascii="Times New Roman" w:hAnsi="Times New Roman" w:cs="Times New Roman"/>
          <w:b w:val="0"/>
          <w:sz w:val="24"/>
          <w:szCs w:val="24"/>
        </w:rPr>
        <w:t xml:space="preserve"> оборудования.</w:t>
      </w:r>
    </w:p>
    <w:p w:rsidR="00784AFE" w:rsidRDefault="00784AFE" w:rsidP="00E7129C">
      <w:pPr>
        <w:pStyle w:val="22"/>
        <w:shd w:val="clear" w:color="auto" w:fill="auto"/>
        <w:spacing w:before="0" w:after="185" w:line="240" w:lineRule="auto"/>
        <w:ind w:left="10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9D6270" w:rsidRPr="008A7C57" w:rsidRDefault="009D6270" w:rsidP="00E7129C">
      <w:pPr>
        <w:pStyle w:val="22"/>
        <w:shd w:val="clear" w:color="auto" w:fill="auto"/>
        <w:spacing w:before="0" w:after="185" w:line="240" w:lineRule="auto"/>
        <w:ind w:left="1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Затраты на содержание имущества,</w:t>
      </w: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br/>
        <w:t>не отнесенные к затратам на содержание имущества в рамках</w:t>
      </w: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br/>
        <w:t>затрат на информационно-коммуникационные технологии</w:t>
      </w:r>
    </w:p>
    <w:p w:rsidR="009D6270" w:rsidRPr="008A7C57" w:rsidRDefault="009D6270" w:rsidP="00E7129C">
      <w:pPr>
        <w:pStyle w:val="22"/>
        <w:numPr>
          <w:ilvl w:val="0"/>
          <w:numId w:val="13"/>
        </w:numPr>
        <w:shd w:val="clear" w:color="auto" w:fill="auto"/>
        <w:tabs>
          <w:tab w:val="left" w:pos="1117"/>
        </w:tabs>
        <w:spacing w:before="0" w:after="0" w:line="240" w:lineRule="auto"/>
        <w:ind w:left="60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содержание и техническое обслуживание помещений 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(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3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val="en-US" w:bidi="en-US"/>
        </w:rPr>
        <w:t>cn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)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определяются по формуле:</w:t>
      </w:r>
    </w:p>
    <w:p w:rsidR="009D6270" w:rsidRPr="008A7C57" w:rsidRDefault="009E38CA" w:rsidP="00E7129C">
      <w:pPr>
        <w:ind w:right="60"/>
        <w:jc w:val="center"/>
        <w:rPr>
          <w:rStyle w:val="121pt"/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w:rPr>
                <w:rFonts w:ascii="Cambria Math" w:hAnsi="Cambria Math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lang w:bidi="ru-RU"/>
              </w:rPr>
              <m:t>сп</m:t>
            </m:r>
          </m:sub>
        </m:sSub>
      </m:oMath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w:rPr>
                <w:rFonts w:ascii="Cambria Math" w:hAnsi="Cambria Math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lang w:bidi="ru-RU"/>
              </w:rPr>
              <m:t>ос</m:t>
            </m:r>
          </m:sub>
        </m:sSub>
      </m:oMath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w:rPr>
                <w:rFonts w:ascii="Cambria Math" w:hAnsi="Cambria Math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lang w:bidi="ru-RU"/>
              </w:rPr>
              <m:t>тр</m:t>
            </m:r>
          </m:sub>
        </m:sSub>
      </m:oMath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w:rPr>
                <w:rFonts w:ascii="Cambria Math" w:hAnsi="Cambria Math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lang w:bidi="ru-RU"/>
              </w:rPr>
              <m:t>эз</m:t>
            </m:r>
          </m:sub>
        </m:sSub>
      </m:oMath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+ </w:t>
      </w: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w:rPr>
                <w:rFonts w:ascii="Cambria Math" w:hAnsi="Cambria Math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lang w:bidi="ru-RU"/>
              </w:rPr>
              <m:t>аутп</m:t>
            </m:r>
          </m:sub>
        </m:sSub>
      </m:oMath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 +</w:t>
      </w: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w:rPr>
                <w:rFonts w:ascii="Cambria Math" w:hAnsi="Cambria Math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lang w:bidi="ru-RU"/>
              </w:rPr>
              <m:t>тбо</m:t>
            </m:r>
          </m:sub>
        </m:sSub>
      </m:oMath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w:rPr>
                <w:rFonts w:ascii="Cambria Math" w:hAnsi="Cambria Math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lang w:bidi="ru-RU"/>
              </w:rPr>
              <m:t>л</m:t>
            </m:r>
          </m:sub>
        </m:sSub>
        <m:r>
          <m:rPr>
            <m:sty m:val="p"/>
          </m:rPr>
          <w:rPr>
            <w:rFonts w:ascii="Cambria Math" w:hAnsi="Cambria Math"/>
            <w:lang w:bidi="ru-RU"/>
          </w:rPr>
          <m:t>+</m:t>
        </m:r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w:rPr>
                <w:rFonts w:ascii="Cambria Math" w:hAnsi="Cambria Math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lang w:bidi="ru-RU"/>
              </w:rPr>
              <m:t>внсв</m:t>
            </m:r>
          </m:sub>
        </m:sSub>
        <m:r>
          <m:rPr>
            <m:sty m:val="p"/>
          </m:rPr>
          <w:rPr>
            <w:rFonts w:ascii="Cambria Math" w:hAnsi="Cambria Math"/>
            <w:lang w:bidi="ru-RU"/>
          </w:rPr>
          <m:t>+</m:t>
        </m:r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w:rPr>
                <w:rFonts w:ascii="Cambria Math" w:hAnsi="Cambria Math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lang w:bidi="ru-RU"/>
              </w:rPr>
              <m:t>внсп</m:t>
            </m:r>
          </m:sub>
        </m:sSub>
        <m:r>
          <m:rPr>
            <m:sty m:val="p"/>
          </m:rPr>
          <w:rPr>
            <w:rFonts w:ascii="Cambria Math" w:hAnsi="Cambria Math"/>
            <w:lang w:bidi="ru-RU"/>
          </w:rPr>
          <m:t>+</m:t>
        </m:r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w:rPr>
                <w:rFonts w:ascii="Cambria Math" w:hAnsi="Cambria Math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lang w:bidi="ru-RU"/>
              </w:rPr>
              <m:t>итп</m:t>
            </m:r>
          </m:sub>
        </m:sSub>
        <m:r>
          <m:rPr>
            <m:sty m:val="p"/>
          </m:rPr>
          <w:rPr>
            <w:rFonts w:ascii="Cambria Math" w:hAnsi="Cambria Math"/>
            <w:lang w:bidi="ru-RU"/>
          </w:rPr>
          <m:t>+</m:t>
        </m:r>
        <m:sSub>
          <m:sSubPr>
            <m:ctrlPr>
              <w:rPr>
                <w:rFonts w:ascii="Cambria Math" w:hAnsi="Cambria Math"/>
                <w:lang w:bidi="ru-RU"/>
              </w:rPr>
            </m:ctrlPr>
          </m:sSubPr>
          <m:e>
            <m:r>
              <w:rPr>
                <w:rFonts w:ascii="Cambria Math" w:hAnsi="Cambria Math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lang w:bidi="ru-RU"/>
              </w:rPr>
              <m:t>аэз</m:t>
            </m:r>
          </m:sub>
        </m:sSub>
      </m:oMath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>,</w:t>
      </w:r>
    </w:p>
    <w:p w:rsidR="009D6270" w:rsidRPr="008A7C57" w:rsidRDefault="009D6270" w:rsidP="00E7129C">
      <w:pPr>
        <w:pStyle w:val="22"/>
        <w:shd w:val="clear" w:color="auto" w:fill="auto"/>
        <w:spacing w:before="0" w:after="88" w:line="240" w:lineRule="auto"/>
        <w:ind w:left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439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ос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 xml:space="preserve">- затраты на техническое обслуживание 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-профилактический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систем охранно-тревожной сигнализации;</w:t>
      </w:r>
    </w:p>
    <w:p w:rsidR="009D6270" w:rsidRPr="008A7C57" w:rsidRDefault="009D6270" w:rsidP="00E7129C">
      <w:pPr>
        <w:pStyle w:val="22"/>
        <w:shd w:val="clear" w:color="auto" w:fill="auto"/>
        <w:spacing w:before="0" w:after="194" w:line="240" w:lineRule="auto"/>
        <w:ind w:firstLine="65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3 </w:t>
      </w:r>
      <w:proofErr w:type="spellStart"/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тр</w:t>
      </w:r>
      <w:proofErr w:type="spellEnd"/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проведение текущего ремонта помещения;</w:t>
      </w:r>
    </w:p>
    <w:p w:rsidR="009D6270" w:rsidRPr="008A7C57" w:rsidRDefault="009E38CA" w:rsidP="00E7129C">
      <w:pPr>
        <w:pStyle w:val="22"/>
        <w:shd w:val="clear" w:color="auto" w:fill="auto"/>
        <w:spacing w:before="0" w:after="194" w:line="240" w:lineRule="auto"/>
        <w:ind w:firstLine="65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эз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содержание прилегающей территории;</w:t>
      </w:r>
    </w:p>
    <w:p w:rsidR="009D6270" w:rsidRPr="008A7C57" w:rsidRDefault="009D6270" w:rsidP="00E7129C">
      <w:pPr>
        <w:pStyle w:val="22"/>
        <w:shd w:val="clear" w:color="auto" w:fill="auto"/>
        <w:spacing w:before="0" w:after="194" w:line="240" w:lineRule="auto"/>
        <w:ind w:firstLine="658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аутп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оплату услуг по обслуживанию и уборке помещения;</w:t>
      </w:r>
    </w:p>
    <w:p w:rsidR="009D6270" w:rsidRPr="008A7C57" w:rsidRDefault="009D6270" w:rsidP="00E7129C">
      <w:pPr>
        <w:pStyle w:val="22"/>
        <w:shd w:val="clear" w:color="auto" w:fill="auto"/>
        <w:spacing w:before="0" w:after="92" w:line="240" w:lineRule="auto"/>
        <w:ind w:firstLine="658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тбо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вывоз твердых бытовых отходов;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276"/>
          <w:tab w:val="right" w:pos="2834"/>
          <w:tab w:val="right" w:pos="3401"/>
          <w:tab w:val="left" w:pos="3577"/>
          <w:tab w:val="center" w:pos="6290"/>
          <w:tab w:val="right" w:pos="7630"/>
          <w:tab w:val="right" w:pos="9442"/>
        </w:tabs>
        <w:spacing w:before="0" w:after="0" w:line="240" w:lineRule="auto"/>
        <w:ind w:firstLine="65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3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л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- затраты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на</w:t>
      </w:r>
      <w:r w:rsidR="0039116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 обслуживание</w:t>
      </w:r>
      <w:r w:rsidR="0039116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</w:r>
      <w:r w:rsidR="0039116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-</w:t>
      </w:r>
      <w:r w:rsidR="0039116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лифтов;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439"/>
          <w:tab w:val="right" w:pos="2834"/>
          <w:tab w:val="right" w:pos="3401"/>
          <w:tab w:val="left" w:pos="3596"/>
          <w:tab w:val="center" w:pos="6290"/>
          <w:tab w:val="right" w:pos="7630"/>
          <w:tab w:val="right" w:pos="9442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внсв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затраты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на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обслуживание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и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 xml:space="preserve"> регламентно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-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39"/>
          <w:tab w:val="right" w:pos="2834"/>
          <w:tab w:val="right" w:pos="3401"/>
          <w:tab w:val="left" w:pos="3596"/>
          <w:tab w:val="center" w:pos="6290"/>
          <w:tab w:val="right" w:pos="7630"/>
          <w:tab w:val="right" w:pos="9442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профилактический ремонт водонапорной насосной станции хозяйственно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</w:r>
      <w:r w:rsidR="007D546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питьевого и противопожарного водоснабжения;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39"/>
          <w:tab w:val="right" w:pos="2834"/>
          <w:tab w:val="right" w:pos="3401"/>
          <w:tab w:val="left" w:pos="3615"/>
          <w:tab w:val="center" w:pos="6290"/>
          <w:tab w:val="right" w:pos="7630"/>
          <w:tab w:val="right" w:pos="9442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внсп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затраты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на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обслуживание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-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профилактический ремонт водонапорной насосной станции пожаротушения;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39"/>
          <w:tab w:val="right" w:pos="2834"/>
          <w:tab w:val="right" w:pos="3401"/>
          <w:tab w:val="left" w:pos="3625"/>
          <w:tab w:val="center" w:pos="6290"/>
          <w:tab w:val="right" w:pos="7630"/>
          <w:tab w:val="right" w:pos="9442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итп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затраты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на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обслуживание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39"/>
          <w:tab w:val="right" w:pos="2834"/>
          <w:tab w:val="right" w:pos="3401"/>
          <w:tab w:val="left" w:pos="3615"/>
          <w:tab w:val="center" w:pos="6290"/>
          <w:tab w:val="right" w:pos="7630"/>
          <w:tab w:val="right" w:pos="9442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аэз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затраты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на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обслуживание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профилактический ремонт электрооборудования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электроподстанций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, трансформаторных подстанций,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электрощитовых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административного здания (помещения).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9D6270" w:rsidRPr="008A7C57" w:rsidRDefault="009D6270" w:rsidP="00E7129C">
      <w:pPr>
        <w:pStyle w:val="22"/>
        <w:numPr>
          <w:ilvl w:val="0"/>
          <w:numId w:val="13"/>
        </w:numPr>
        <w:shd w:val="clear" w:color="auto" w:fill="auto"/>
        <w:tabs>
          <w:tab w:val="left" w:pos="1171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закупку услуг управляющей компании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ук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190" w:line="240" w:lineRule="auto"/>
        <w:ind w:left="66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ук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iук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iук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iук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</m:t>
              </m:r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left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left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ук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объем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услуги управляющей компании;</w:t>
      </w:r>
    </w:p>
    <w:p w:rsidR="009D6270" w:rsidRPr="008A7C57" w:rsidRDefault="009E38CA" w:rsidP="00E7129C">
      <w:pPr>
        <w:pStyle w:val="22"/>
        <w:shd w:val="clear" w:color="auto" w:fill="auto"/>
        <w:spacing w:before="0" w:after="66" w:line="240" w:lineRule="auto"/>
        <w:ind w:left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ук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услуги управляющей компании в месяц;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ук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планируемое количество месяцев использования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услуги управляющей компании.</w:t>
      </w:r>
    </w:p>
    <w:p w:rsidR="009D6270" w:rsidRPr="00F22250" w:rsidRDefault="009D6270" w:rsidP="00E7129C">
      <w:pPr>
        <w:pStyle w:val="22"/>
        <w:numPr>
          <w:ilvl w:val="0"/>
          <w:numId w:val="13"/>
        </w:numPr>
        <w:shd w:val="clear" w:color="auto" w:fill="auto"/>
        <w:tabs>
          <w:tab w:val="left" w:pos="117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F2225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техническое обслуживание и </w:t>
      </w:r>
      <w:proofErr w:type="spellStart"/>
      <w:r w:rsidRPr="00F2225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Pr="00F2225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</w:r>
      <w:r w:rsidR="0047499B" w:rsidRPr="00F2225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r w:rsidRPr="00F2225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профилактический</w:t>
      </w:r>
      <w:proofErr w:type="spellEnd"/>
      <w:r w:rsidRPr="00F2225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систем охранно-тревожной сигнализации (</w:t>
      </w: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ос</m:t>
            </m:r>
          </m:sub>
        </m:sSub>
      </m:oMath>
      <w:r w:rsidRPr="00F2225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ос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ос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ос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125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53" w:line="240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ос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обслуживаемых устройств в составе системы охранно-тревожной сигнализации;</w:t>
      </w:r>
    </w:p>
    <w:p w:rsidR="009D6270" w:rsidRPr="008A7C57" w:rsidRDefault="009E38CA" w:rsidP="00E7129C">
      <w:pPr>
        <w:pStyle w:val="22"/>
        <w:shd w:val="clear" w:color="auto" w:fill="auto"/>
        <w:spacing w:before="0" w:after="53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ос</m:t>
            </m:r>
          </m:sub>
        </m:sSub>
      </m:oMath>
      <w:r w:rsidR="009D6270" w:rsidRPr="008A7C57">
        <w:rPr>
          <w:rStyle w:val="23"/>
          <w:rFonts w:ascii="Times New Roman" w:hAnsi="Times New Roman" w:cs="Times New Roman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це</w:t>
      </w:r>
      <w:r w:rsidR="00C965F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н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а обслуживания 1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47499B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устройства.</w:t>
      </w:r>
    </w:p>
    <w:p w:rsidR="009D6270" w:rsidRPr="008A7C57" w:rsidRDefault="009D6270" w:rsidP="00E7129C">
      <w:pPr>
        <w:pStyle w:val="22"/>
        <w:numPr>
          <w:ilvl w:val="0"/>
          <w:numId w:val="13"/>
        </w:numPr>
        <w:shd w:val="clear" w:color="auto" w:fill="auto"/>
        <w:tabs>
          <w:tab w:val="left" w:pos="1195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па проведение текущего ремонта помещения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тр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исходя из установленной муниципальным органом нормы проведения ремонта, но не реже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ноября 1988 года № </w:t>
      </w:r>
      <w:r w:rsidR="0093293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312</w:t>
      </w:r>
      <w:r w:rsidRPr="008A7C57">
        <w:rPr>
          <w:rStyle w:val="22pt"/>
          <w:rFonts w:ascii="Times New Roman" w:hAnsi="Times New Roman" w:cs="Times New Roman"/>
        </w:rPr>
        <w:t>,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195"/>
        </w:tabs>
        <w:spacing w:before="0" w:after="0" w:line="240" w:lineRule="auto"/>
        <w:ind w:left="709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тр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iтр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iтр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тр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площадь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32932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здания, планируемая к проведению текущего ремонта;</w:t>
      </w:r>
    </w:p>
    <w:p w:rsidR="009D6270" w:rsidRPr="008A7C57" w:rsidRDefault="009E38CA" w:rsidP="00E7129C">
      <w:pPr>
        <w:pStyle w:val="22"/>
        <w:shd w:val="clear" w:color="auto" w:fill="auto"/>
        <w:spacing w:before="0" w:after="126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тр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текущего ремонта 1 кв. метра площади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32932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здания.</w:t>
      </w:r>
    </w:p>
    <w:p w:rsidR="009D6270" w:rsidRPr="008A7C57" w:rsidRDefault="009D6270" w:rsidP="00E7129C">
      <w:pPr>
        <w:pStyle w:val="22"/>
        <w:numPr>
          <w:ilvl w:val="0"/>
          <w:numId w:val="13"/>
        </w:numPr>
        <w:shd w:val="clear" w:color="auto" w:fill="auto"/>
        <w:tabs>
          <w:tab w:val="left" w:pos="1124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соде</w:t>
      </w:r>
      <w:r w:rsidRPr="008A7C57">
        <w:rPr>
          <w:rStyle w:val="2TimesNewRoman10pt"/>
          <w:rFonts w:eastAsia="Book Antiqua"/>
          <w:sz w:val="24"/>
          <w:szCs w:val="24"/>
        </w:rPr>
        <w:t>рж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ание прилегающей территории 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эз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620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эз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iэз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iэз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iэз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</m:t>
              </m:r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где: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  <w:lang w:bidi="ru-RU"/>
              </w:rPr>
              <m:t>эз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sz w:val="24"/>
          <w:szCs w:val="24"/>
        </w:rPr>
        <w:t xml:space="preserve"> 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площадь закрепленной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прилегающей территории;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124"/>
        </w:tabs>
        <w:spacing w:before="0" w:after="0" w:line="240" w:lineRule="auto"/>
        <w:ind w:left="620"/>
        <w:rPr>
          <w:rFonts w:ascii="Times New Roman" w:hAnsi="Times New Roman" w:cs="Times New Roman"/>
          <w:b w:val="0"/>
          <w:i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  <w:lang w:bidi="ru-RU"/>
              </w:rPr>
              <m:t>эз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i/>
          <w:sz w:val="24"/>
          <w:szCs w:val="24"/>
        </w:rPr>
        <w:t xml:space="preserve"> 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цена содержания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прилегающей территории в месяц в расчете на 1 кв. метр площади;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Times New Roman" w:hAnsi="Times New Roman" w:cs="Times New Roman"/>
                <w:sz w:val="24"/>
                <w:szCs w:val="24"/>
                <w:lang w:bidi="ru-RU"/>
              </w:rPr>
              <m:t>эз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- планируемое количество месяцев содержания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прилегающей территории в очередном финансовом году,</w:t>
      </w:r>
    </w:p>
    <w:p w:rsidR="009D6270" w:rsidRPr="008A7C57" w:rsidRDefault="009D6270" w:rsidP="00E7129C">
      <w:pPr>
        <w:pStyle w:val="22"/>
        <w:numPr>
          <w:ilvl w:val="0"/>
          <w:numId w:val="13"/>
        </w:numPr>
        <w:shd w:val="clear" w:color="auto" w:fill="auto"/>
        <w:tabs>
          <w:tab w:val="left" w:pos="1151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оплату услуг по обслуживанию и уборке помещения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аутп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аутп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S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iаутп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iаутп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iаутп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</m:t>
              </m:r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125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6E587B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аутп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площадь в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-м помещении, в отношении которой планируется </w:t>
      </w:r>
      <w:r w:rsidR="009D6270" w:rsidRPr="006E587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заключение договора</w:t>
      </w:r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</w:t>
      </w:r>
      <w:r w:rsidR="009D6270" w:rsidRPr="006E587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(контракта) на обслуживание и уборку;</w:t>
      </w:r>
    </w:p>
    <w:p w:rsidR="009D6270" w:rsidRPr="008A7C57" w:rsidRDefault="009E38CA" w:rsidP="00E7129C">
      <w:pPr>
        <w:pStyle w:val="40"/>
        <w:shd w:val="clear" w:color="auto" w:fill="auto"/>
        <w:spacing w:before="0" w:after="7" w:line="240" w:lineRule="auto"/>
        <w:ind w:firstLine="709"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Cambria Math" w:cs="Times New Roman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lang w:bidi="ru-RU"/>
              </w:rPr>
              <m:t>аутп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- цена услуги по обслуживанию и уборке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lang w:bidi="en-US"/>
        </w:rPr>
        <w:t>-</w:t>
      </w:r>
      <w:r w:rsidR="00C610CC">
        <w:rPr>
          <w:rFonts w:ascii="Times New Roman" w:hAnsi="Times New Roman" w:cs="Times New Roman"/>
          <w:b w:val="0"/>
          <w:color w:val="000000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помещения в </w:t>
      </w:r>
      <w:r w:rsidR="009D6270" w:rsidRPr="008A7C57">
        <w:rPr>
          <w:rStyle w:val="21"/>
          <w:rFonts w:ascii="Times New Roman" w:hAnsi="Times New Roman" w:cs="Times New Roman"/>
        </w:rPr>
        <w:t>месяц;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аутп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месяцев использования услуги по обслуживанию и уборке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C610CC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помещения в месяц.</w:t>
      </w:r>
    </w:p>
    <w:p w:rsidR="009D6270" w:rsidRPr="008A7C57" w:rsidRDefault="009D6270" w:rsidP="00E7129C">
      <w:pPr>
        <w:pStyle w:val="22"/>
        <w:numPr>
          <w:ilvl w:val="0"/>
          <w:numId w:val="15"/>
        </w:numPr>
        <w:shd w:val="clear" w:color="auto" w:fill="auto"/>
        <w:tabs>
          <w:tab w:val="left" w:pos="1083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вывоз твердых бытовых отходов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тбо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8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тбо</m:t>
            </m:r>
          </m:sub>
        </m:sSub>
        <m:r>
          <m:rPr>
            <m:sty m:val="b"/>
          </m:rPr>
          <w:rPr>
            <w:rFonts w:ascii="Cambria Math" w:hAnsi="Cambria Math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тбо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 х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тбо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 </m:t>
        </m:r>
      </m:oMath>
    </w:p>
    <w:p w:rsidR="009D6270" w:rsidRPr="008A7C57" w:rsidRDefault="009D6270" w:rsidP="00E7129C">
      <w:pPr>
        <w:pStyle w:val="22"/>
        <w:shd w:val="clear" w:color="auto" w:fill="auto"/>
        <w:spacing w:before="0" w:after="144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139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тбо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куб. метров твердых бытовых отходов в год;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iтбо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вывоза 1 куб. метра твердых бытовых отходов.</w:t>
      </w:r>
    </w:p>
    <w:p w:rsidR="009D6270" w:rsidRPr="0052463D" w:rsidRDefault="009D6270" w:rsidP="00E7129C">
      <w:pPr>
        <w:pStyle w:val="22"/>
        <w:numPr>
          <w:ilvl w:val="0"/>
          <w:numId w:val="15"/>
        </w:numPr>
        <w:shd w:val="clear" w:color="auto" w:fill="auto"/>
        <w:tabs>
          <w:tab w:val="left" w:pos="1329"/>
          <w:tab w:val="left" w:pos="2641"/>
          <w:tab w:val="left" w:pos="3265"/>
          <w:tab w:val="left" w:pos="5151"/>
          <w:tab w:val="left" w:pos="7244"/>
          <w:tab w:val="left" w:pos="780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52463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</w:t>
      </w:r>
      <w:r w:rsidRPr="0052463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на</w:t>
      </w:r>
      <w:r w:rsidRPr="0052463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Pr="0052463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обслуживание</w:t>
      </w:r>
      <w:r w:rsidRPr="0052463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 xml:space="preserve">и </w:t>
      </w:r>
      <w:proofErr w:type="spellStart"/>
      <w:r w:rsidRPr="0052463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регламентно-профилактический</w:t>
      </w:r>
      <w:proofErr w:type="spellEnd"/>
      <w:r w:rsidRPr="0052463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52463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CE53F2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ремонт лифтов (</w:t>
      </w:r>
      <w:r w:rsidRPr="0052463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3 </w:t>
      </w:r>
      <w:r w:rsidRPr="0052463D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л</w:t>
      </w:r>
      <w:r w:rsidRPr="0052463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л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iл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iл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л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,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лифтов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52463D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типа;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л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технического обслуживания и текущего ремонта 1 лифта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52463D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типа в год.</w:t>
      </w:r>
    </w:p>
    <w:p w:rsidR="009D6270" w:rsidRPr="008A7C57" w:rsidRDefault="009D6270" w:rsidP="00E7129C">
      <w:pPr>
        <w:pStyle w:val="22"/>
        <w:numPr>
          <w:ilvl w:val="0"/>
          <w:numId w:val="15"/>
        </w:numPr>
        <w:shd w:val="clear" w:color="auto" w:fill="auto"/>
        <w:tabs>
          <w:tab w:val="left" w:pos="1329"/>
          <w:tab w:val="left" w:pos="2641"/>
          <w:tab w:val="left" w:pos="3265"/>
          <w:tab w:val="left" w:pos="5151"/>
          <w:tab w:val="left" w:pos="7244"/>
          <w:tab w:val="left" w:pos="7801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на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обслуживание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-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профилактический ремонт водонапорной насосной станции хозяйственно</w:t>
      </w:r>
      <w:r w:rsidR="0052463D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 xml:space="preserve">питьевого и противопожарного водоснабжения </w:t>
      </w:r>
      <w:r w:rsidRPr="008A7C57">
        <w:rPr>
          <w:rFonts w:ascii="Times New Roman" w:hAnsi="Times New Roman" w:cs="Times New Roman"/>
          <w:b w:val="0"/>
          <w:sz w:val="24"/>
          <w:szCs w:val="24"/>
        </w:rPr>
        <w:t>(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внсв</m:t>
            </m:r>
          </m:sub>
        </m:sSub>
      </m:oMath>
      <w:r w:rsidRPr="008A7C57">
        <w:rPr>
          <w:rFonts w:ascii="Times New Roman" w:hAnsi="Times New Roman" w:cs="Times New Roman"/>
          <w:b w:val="0"/>
          <w:sz w:val="24"/>
          <w:szCs w:val="24"/>
        </w:rPr>
        <w:t>)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8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внсв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внсв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 х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внсв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 </m:t>
        </m:r>
      </m:oMath>
    </w:p>
    <w:p w:rsidR="009D6270" w:rsidRPr="008A7C57" w:rsidRDefault="009D6270" w:rsidP="00E7129C">
      <w:pPr>
        <w:pStyle w:val="22"/>
        <w:shd w:val="clear" w:color="auto" w:fill="auto"/>
        <w:spacing w:before="0" w:after="61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внсв</m:t>
            </m:r>
          </m:sub>
        </m:sSub>
      </m:oMath>
      <w:r w:rsidR="009D6270" w:rsidRPr="008A7C57">
        <w:rPr>
          <w:rStyle w:val="2TimesNewRoman16pt"/>
          <w:rFonts w:eastAsia="Book Antiqua"/>
          <w:sz w:val="24"/>
          <w:szCs w:val="24"/>
          <w:lang w:val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площадь административных помещений, водоснабжение которых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9D6270" w:rsidRPr="008A7C57" w:rsidRDefault="009E38CA" w:rsidP="00E7129C">
      <w:pPr>
        <w:pStyle w:val="22"/>
        <w:shd w:val="clear" w:color="auto" w:fill="auto"/>
        <w:spacing w:before="0" w:after="7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внсв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9D6270" w:rsidRPr="008A7C57" w:rsidRDefault="009D6270" w:rsidP="00E7129C">
      <w:pPr>
        <w:pStyle w:val="22"/>
        <w:numPr>
          <w:ilvl w:val="0"/>
          <w:numId w:val="15"/>
        </w:numPr>
        <w:shd w:val="clear" w:color="auto" w:fill="auto"/>
        <w:tabs>
          <w:tab w:val="left" w:pos="1329"/>
        </w:tabs>
        <w:spacing w:before="0" w:after="86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техническое обслуживание 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="00C16ED5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водонапорной насосной станции пожаротушения (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внсп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внсп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 х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внсп</m:t>
            </m:r>
          </m:sub>
        </m:sSub>
      </m:oMath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технического обслуживания и текущего ремонта водонапорной насосной станции пожаротушения в расчете па 1 кв. метр площади соответствую</w:t>
      </w:r>
      <w:r w:rsidR="0035227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щ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его административного помещения.</w:t>
      </w:r>
    </w:p>
    <w:p w:rsidR="009D6270" w:rsidRPr="008A7C57" w:rsidRDefault="009D6270" w:rsidP="00E7129C">
      <w:pPr>
        <w:pStyle w:val="22"/>
        <w:numPr>
          <w:ilvl w:val="0"/>
          <w:numId w:val="15"/>
        </w:numPr>
        <w:shd w:val="clear" w:color="auto" w:fill="auto"/>
        <w:tabs>
          <w:tab w:val="left" w:pos="1282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техническое обслужива</w:t>
      </w:r>
      <w:r w:rsidRPr="008A7C57">
        <w:rPr>
          <w:rStyle w:val="2TimesNewRoman14pt"/>
          <w:rFonts w:eastAsia="Book Antiqua"/>
          <w:sz w:val="24"/>
          <w:szCs w:val="24"/>
        </w:rPr>
        <w:t xml:space="preserve">ние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индивидуального теплового пункта, в том числе на подготовку отопительной системы к зимнему сезону (</w:t>
      </w: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итп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), определяются по формуле;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итп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итп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 х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итп</m:t>
            </m:r>
          </m:sub>
        </m:sSub>
      </m:oMath>
    </w:p>
    <w:p w:rsidR="009D6270" w:rsidRPr="008A7C57" w:rsidRDefault="009D6270" w:rsidP="00E7129C">
      <w:pPr>
        <w:pStyle w:val="22"/>
        <w:shd w:val="clear" w:color="auto" w:fill="auto"/>
        <w:spacing w:before="0" w:after="18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итп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 </m:t>
        </m:r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итп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9D6270" w:rsidRPr="0088144F" w:rsidRDefault="009D6270" w:rsidP="00E7129C">
      <w:pPr>
        <w:pStyle w:val="22"/>
        <w:numPr>
          <w:ilvl w:val="0"/>
          <w:numId w:val="15"/>
        </w:numPr>
        <w:shd w:val="clear" w:color="auto" w:fill="auto"/>
        <w:tabs>
          <w:tab w:val="left" w:pos="1282"/>
          <w:tab w:val="left" w:pos="2614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техническое обслуживание и </w:t>
      </w:r>
      <w:proofErr w:type="spellStart"/>
      <w:r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="0088144F"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r w:rsidR="0088144F"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профилактический</w:t>
      </w:r>
      <w:proofErr w:type="spellEnd"/>
      <w:r w:rsidR="0088144F"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ремонт электрооборудования (</w:t>
      </w:r>
      <w:proofErr w:type="spellStart"/>
      <w:r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электроподстанций</w:t>
      </w:r>
      <w:proofErr w:type="spellEnd"/>
      <w:r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="0088144F"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трансформаторных подстанций, </w:t>
      </w:r>
      <w:proofErr w:type="spellStart"/>
      <w:r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электрощитовых</w:t>
      </w:r>
      <w:proofErr w:type="spellEnd"/>
      <w:r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административного здания</w:t>
      </w:r>
      <w:r w:rsid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(помещения) (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аэз</m:t>
            </m:r>
          </m:sub>
        </m:sSub>
      </m:oMath>
      <w:r w:rsidRPr="008814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аэз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bidi="ru-RU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 w:bidi="ru-RU"/>
                        </w:rPr>
                        <m:t>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color w:val="000000"/>
                          <w:sz w:val="24"/>
                          <w:szCs w:val="24"/>
                          <w:lang w:val="en-US" w:bidi="ru-RU"/>
                        </w:rPr>
                        <m:t>iаэз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 xml:space="preserve"> х  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iаэз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</m:e>
          </m:nary>
        </m:oMath>
      </m:oMathPara>
    </w:p>
    <w:p w:rsidR="00CF617E" w:rsidRDefault="009D6270" w:rsidP="00E7129C">
      <w:pPr>
        <w:pStyle w:val="40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lang w:bidi="ru-RU"/>
        </w:rPr>
        <w:t>где:</w:t>
      </w:r>
    </w:p>
    <w:p w:rsidR="009D6270" w:rsidRPr="00FC3D8B" w:rsidRDefault="009E38CA" w:rsidP="00E7129C">
      <w:pPr>
        <w:pStyle w:val="40"/>
        <w:shd w:val="clear" w:color="auto" w:fill="auto"/>
        <w:spacing w:before="0" w:after="0" w:line="240" w:lineRule="auto"/>
        <w:ind w:firstLine="660"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lang w:bidi="ru-RU"/>
              </w:rPr>
              <m:t>аэз</m:t>
            </m:r>
          </m:sub>
        </m:sSub>
        <m:r>
          <m:rPr>
            <m:sty m:val="bi"/>
          </m:rPr>
          <w:rPr>
            <w:rFonts w:ascii="Cambria Math" w:hAnsi="Cambria Math" w:cs="Times New Roman"/>
            <w:color w:val="000000"/>
            <w:lang w:bidi="ru-RU"/>
          </w:rPr>
          <m:t xml:space="preserve"> </m:t>
        </m:r>
      </m:oMath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- стоимость технического обслуживания и текущего ремонта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lang w:bidi="en-US"/>
        </w:rPr>
        <w:t>-</w:t>
      </w:r>
      <w:r w:rsidR="00FC3D8B">
        <w:rPr>
          <w:rFonts w:ascii="Times New Roman" w:hAnsi="Times New Roman" w:cs="Times New Roman"/>
          <w:b w:val="0"/>
          <w:color w:val="000000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lang w:val="en-US" w:bidi="en-US"/>
        </w:rPr>
        <w:t>o</w:t>
      </w:r>
      <w:r w:rsidR="00FC3D8B">
        <w:rPr>
          <w:rFonts w:ascii="Times New Roman" w:hAnsi="Times New Roman" w:cs="Times New Roman"/>
          <w:b w:val="0"/>
          <w:color w:val="000000"/>
          <w:lang w:bidi="en-US"/>
        </w:rPr>
        <w:t xml:space="preserve">   </w:t>
      </w:r>
      <w:r w:rsidR="009D6270" w:rsidRPr="00FC3D8B">
        <w:rPr>
          <w:rFonts w:ascii="Times New Roman" w:hAnsi="Times New Roman" w:cs="Times New Roman"/>
          <w:b w:val="0"/>
          <w:color w:val="000000"/>
          <w:lang w:bidi="ru-RU"/>
        </w:rPr>
        <w:t>электрооборудования (</w:t>
      </w:r>
      <w:proofErr w:type="spellStart"/>
      <w:r w:rsidR="009D6270" w:rsidRPr="00FC3D8B">
        <w:rPr>
          <w:rFonts w:ascii="Times New Roman" w:hAnsi="Times New Roman" w:cs="Times New Roman"/>
          <w:b w:val="0"/>
          <w:color w:val="000000"/>
          <w:lang w:bidi="ru-RU"/>
        </w:rPr>
        <w:t>электроподстанций</w:t>
      </w:r>
      <w:proofErr w:type="spellEnd"/>
      <w:r w:rsidR="009D6270" w:rsidRPr="00FC3D8B">
        <w:rPr>
          <w:rFonts w:ascii="Times New Roman" w:hAnsi="Times New Roman" w:cs="Times New Roman"/>
          <w:b w:val="0"/>
          <w:color w:val="000000"/>
          <w:lang w:bidi="ru-RU"/>
        </w:rPr>
        <w:t xml:space="preserve">, трансформаторных подстанций, </w:t>
      </w:r>
      <w:proofErr w:type="spellStart"/>
      <w:r w:rsidR="009D6270" w:rsidRPr="00FC3D8B">
        <w:rPr>
          <w:rFonts w:ascii="Times New Roman" w:hAnsi="Times New Roman" w:cs="Times New Roman"/>
          <w:b w:val="0"/>
          <w:color w:val="000000"/>
          <w:lang w:bidi="ru-RU"/>
        </w:rPr>
        <w:t>электрощитовых</w:t>
      </w:r>
      <w:proofErr w:type="spellEnd"/>
      <w:r w:rsidR="009D6270" w:rsidRPr="00FC3D8B">
        <w:rPr>
          <w:rFonts w:ascii="Times New Roman" w:hAnsi="Times New Roman" w:cs="Times New Roman"/>
          <w:b w:val="0"/>
          <w:color w:val="000000"/>
          <w:lang w:bidi="ru-RU"/>
        </w:rPr>
        <w:t>) административного здания (помещения);</w:t>
      </w:r>
    </w:p>
    <w:p w:rsidR="009D6270" w:rsidRPr="008A7C57" w:rsidRDefault="009E38CA" w:rsidP="00E7129C">
      <w:pPr>
        <w:pStyle w:val="22"/>
        <w:shd w:val="clear" w:color="auto" w:fill="auto"/>
        <w:spacing w:before="0" w:after="21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аэз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A03A0E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оборудования.</w:t>
      </w:r>
    </w:p>
    <w:p w:rsidR="009D6270" w:rsidRPr="008A7C57" w:rsidRDefault="009D6270" w:rsidP="00E7129C">
      <w:pPr>
        <w:pStyle w:val="22"/>
        <w:numPr>
          <w:ilvl w:val="0"/>
          <w:numId w:val="17"/>
        </w:numPr>
        <w:shd w:val="clear" w:color="auto" w:fill="auto"/>
        <w:tabs>
          <w:tab w:val="left" w:pos="1093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 формулах для расчета затрат, указанных в пунктах 60, 62 и 65-67 настоящ</w:t>
      </w:r>
      <w:r w:rsidR="00BB6F5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ей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BB6F53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Методики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 значение показателя площади помещений должно находиться в пределах нормативов площадей, установленных нормативными правовыми актами администрации МР «Чернышевский район».</w:t>
      </w:r>
    </w:p>
    <w:p w:rsidR="009D6270" w:rsidRPr="008A7C57" w:rsidRDefault="009D6270" w:rsidP="00E7129C">
      <w:pPr>
        <w:pStyle w:val="22"/>
        <w:numPr>
          <w:ilvl w:val="0"/>
          <w:numId w:val="17"/>
        </w:numPr>
        <w:shd w:val="clear" w:color="auto" w:fill="auto"/>
        <w:tabs>
          <w:tab w:val="left" w:pos="1093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па техническое обслуживание и ремонт транспортных средств определяются по фактическим затратам 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в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отчетом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финансовом году.</w:t>
      </w:r>
    </w:p>
    <w:p w:rsidR="009D6270" w:rsidRPr="008A7C57" w:rsidRDefault="009D6270" w:rsidP="00E7129C">
      <w:pPr>
        <w:pStyle w:val="40"/>
        <w:numPr>
          <w:ilvl w:val="0"/>
          <w:numId w:val="17"/>
        </w:numPr>
        <w:shd w:val="clear" w:color="auto" w:fill="auto"/>
        <w:tabs>
          <w:tab w:val="left" w:pos="1354"/>
          <w:tab w:val="left" w:pos="2650"/>
          <w:tab w:val="left" w:pos="3277"/>
          <w:tab w:val="left" w:pos="5170"/>
          <w:tab w:val="left" w:pos="7201"/>
          <w:tab w:val="left" w:pos="7762"/>
        </w:tabs>
        <w:spacing w:before="0" w:after="0" w:line="240" w:lineRule="auto"/>
        <w:ind w:firstLine="660"/>
        <w:jc w:val="both"/>
        <w:rPr>
          <w:rFonts w:ascii="Times New Roman" w:hAnsi="Times New Roman" w:cs="Times New Roman"/>
          <w:b w:val="0"/>
        </w:rPr>
      </w:pPr>
      <w:r w:rsidRPr="008A7C57">
        <w:rPr>
          <w:rFonts w:ascii="Times New Roman" w:hAnsi="Times New Roman" w:cs="Times New Roman"/>
          <w:b w:val="0"/>
          <w:color w:val="000000"/>
          <w:lang w:bidi="ru-RU"/>
        </w:rPr>
        <w:t>Затраты</w:t>
      </w:r>
      <w:r w:rsidRPr="008A7C57">
        <w:rPr>
          <w:rFonts w:ascii="Times New Roman" w:hAnsi="Times New Roman" w:cs="Times New Roman"/>
          <w:b w:val="0"/>
          <w:color w:val="000000"/>
          <w:lang w:bidi="ru-RU"/>
        </w:rPr>
        <w:tab/>
        <w:t>на</w:t>
      </w:r>
      <w:r w:rsidRPr="008A7C57">
        <w:rPr>
          <w:rFonts w:ascii="Times New Roman" w:hAnsi="Times New Roman" w:cs="Times New Roman"/>
          <w:b w:val="0"/>
          <w:color w:val="000000"/>
          <w:lang w:bidi="ru-RU"/>
        </w:rPr>
        <w:tab/>
        <w:t>техническое</w:t>
      </w:r>
      <w:r w:rsidRPr="008A7C57">
        <w:rPr>
          <w:rFonts w:ascii="Times New Roman" w:hAnsi="Times New Roman" w:cs="Times New Roman"/>
          <w:b w:val="0"/>
          <w:color w:val="000000"/>
          <w:lang w:bidi="ru-RU"/>
        </w:rPr>
        <w:tab/>
        <w:t>обслуживание</w:t>
      </w:r>
      <w:r w:rsidRPr="008A7C57">
        <w:rPr>
          <w:rFonts w:ascii="Times New Roman" w:hAnsi="Times New Roman" w:cs="Times New Roman"/>
          <w:b w:val="0"/>
          <w:color w:val="000000"/>
          <w:lang w:bidi="ru-RU"/>
        </w:rPr>
        <w:tab/>
        <w:t>и</w:t>
      </w:r>
      <w:r w:rsidRPr="008A7C57">
        <w:rPr>
          <w:rFonts w:ascii="Times New Roman" w:hAnsi="Times New Roman" w:cs="Times New Roman"/>
          <w:b w:val="0"/>
          <w:color w:val="000000"/>
          <w:lang w:bidi="ru-RU"/>
        </w:rPr>
        <w:tab/>
      </w:r>
      <w:proofErr w:type="spellStart"/>
      <w:r w:rsidRPr="008A7C57">
        <w:rPr>
          <w:rFonts w:ascii="Times New Roman" w:hAnsi="Times New Roman" w:cs="Times New Roman"/>
          <w:b w:val="0"/>
          <w:color w:val="000000"/>
          <w:lang w:bidi="ru-RU"/>
        </w:rPr>
        <w:t>регламентно-профилактический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9D6270" w:rsidRPr="00D82459" w:rsidRDefault="009D6270" w:rsidP="00E7129C">
      <w:pPr>
        <w:pStyle w:val="22"/>
        <w:numPr>
          <w:ilvl w:val="0"/>
          <w:numId w:val="17"/>
        </w:numPr>
        <w:shd w:val="clear" w:color="auto" w:fill="auto"/>
        <w:tabs>
          <w:tab w:val="left" w:pos="1354"/>
          <w:tab w:val="left" w:pos="2650"/>
          <w:tab w:val="left" w:pos="3277"/>
          <w:tab w:val="left" w:pos="5170"/>
          <w:tab w:val="left" w:pos="7201"/>
          <w:tab w:val="left" w:pos="7762"/>
        </w:tabs>
        <w:spacing w:before="0" w:after="122" w:line="240" w:lineRule="auto"/>
        <w:ind w:firstLine="66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D8245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</w:t>
      </w:r>
      <w:r w:rsidRPr="00D8245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па</w:t>
      </w:r>
      <w:r w:rsidRPr="00D8245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Pr="00D8245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обслуживание</w:t>
      </w:r>
      <w:r w:rsidRPr="00D8245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 xml:space="preserve">и </w:t>
      </w:r>
      <w:proofErr w:type="spellStart"/>
      <w:r w:rsidRPr="00D8245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регламентно-профилактический</w:t>
      </w:r>
      <w:proofErr w:type="spellEnd"/>
      <w:r w:rsidRPr="00D8245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 w:rsidRPr="00D82459">
        <w:rPr>
          <w:rStyle w:val="22pt"/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но</m:t>
            </m:r>
          </m:sub>
        </m:sSub>
      </m:oMath>
      <w:r w:rsidRPr="00D82459">
        <w:rPr>
          <w:rStyle w:val="22pt"/>
          <w:rFonts w:ascii="Times New Roman" w:hAnsi="Times New Roman" w:cs="Times New Roman"/>
        </w:rPr>
        <w:t>)</w:t>
      </w:r>
      <w:r w:rsidRPr="00D8245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87"/>
        </w:tabs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но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дгу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сгп</m:t>
            </m:r>
          </m:sub>
        </m:sSub>
        <m:r>
          <m:rPr>
            <m:sty m:val="bi"/>
          </m:rPr>
          <w:rPr>
            <w:rFonts w:ascii="Cambria Math" w:eastAsiaTheme="majorEastAsia" w:hAnsi="Cambria Math" w:cs="Times New Roman"/>
            <w:sz w:val="24"/>
            <w:szCs w:val="24"/>
            <w:lang w:bidi="ru-RU"/>
          </w:rPr>
          <m:t>+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скив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спс</m:t>
            </m:r>
          </m:sub>
        </m:sSub>
        <m:r>
          <m:rPr>
            <m:sty m:val="bi"/>
          </m:rPr>
          <w:rPr>
            <w:rFonts w:ascii="Cambria Math" w:eastAsiaTheme="majorEastAsia" w:hAnsi="Cambria Math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скуд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саду</m:t>
            </m:r>
          </m:sub>
        </m:sSub>
      </m:oMath>
      <w:r w:rsidR="009D6270" w:rsidRPr="008A7C57">
        <w:rPr>
          <w:rFonts w:ascii="Times New Roman" w:hAnsi="Times New Roman" w:cs="Times New Roman"/>
          <w:iCs/>
          <w:sz w:val="24"/>
          <w:szCs w:val="24"/>
          <w:lang w:bidi="ru-RU"/>
        </w:rPr>
        <w:t>+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свн</m:t>
            </m:r>
          </m:sub>
        </m:sSub>
      </m:oMath>
    </w:p>
    <w:p w:rsidR="009D6270" w:rsidRPr="008A7C57" w:rsidRDefault="009D6270" w:rsidP="00E7129C">
      <w:pPr>
        <w:pStyle w:val="22"/>
        <w:shd w:val="clear" w:color="auto" w:fill="auto"/>
        <w:tabs>
          <w:tab w:val="left" w:pos="142"/>
          <w:tab w:val="left" w:pos="851"/>
          <w:tab w:val="left" w:pos="1134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right" w:pos="1599"/>
          <w:tab w:val="left" w:pos="1799"/>
          <w:tab w:val="right" w:pos="3404"/>
          <w:tab w:val="right" w:pos="5141"/>
          <w:tab w:val="left" w:pos="5342"/>
          <w:tab w:val="right" w:pos="7570"/>
          <w:tab w:val="right" w:pos="9372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дгу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 xml:space="preserve">  затраты на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 xml:space="preserve"> обслуживание 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дизельных генераторных установок;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right" w:pos="1599"/>
          <w:tab w:val="left" w:pos="1799"/>
          <w:tab w:val="right" w:pos="3404"/>
          <w:tab w:val="right" w:pos="5141"/>
          <w:tab w:val="left" w:pos="5342"/>
          <w:tab w:val="right" w:pos="7570"/>
          <w:tab w:val="right" w:pos="9372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ст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 xml:space="preserve">  затраты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на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обслуживание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2"/>
          <w:tab w:val="left" w:pos="851"/>
          <w:tab w:val="left" w:pos="1134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профилактический ремонт системы газового пожаротушения;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left" w:pos="1371"/>
          <w:tab w:val="left" w:pos="1766"/>
          <w:tab w:val="left" w:pos="2991"/>
          <w:tab w:val="left" w:pos="3606"/>
          <w:tab w:val="left" w:pos="5289"/>
          <w:tab w:val="left" w:pos="7279"/>
          <w:tab w:val="left" w:pos="7714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скив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затраты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на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обслуживание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-профилактический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систем кондиционирования и вентиляции;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left" w:pos="1371"/>
          <w:tab w:val="left" w:pos="1737"/>
          <w:tab w:val="left" w:pos="2991"/>
          <w:tab w:val="left" w:pos="3606"/>
          <w:tab w:val="left" w:pos="5279"/>
          <w:tab w:val="left" w:pos="7279"/>
          <w:tab w:val="left" w:pos="7714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спс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затраты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на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обслуживание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2"/>
          <w:tab w:val="left" w:pos="851"/>
          <w:tab w:val="left" w:pos="1134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профилактический ремонт систем пожарной сигнализации;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right" w:pos="1599"/>
          <w:tab w:val="left" w:pos="1790"/>
          <w:tab w:val="right" w:pos="3404"/>
          <w:tab w:val="right" w:pos="5141"/>
          <w:tab w:val="left" w:pos="5332"/>
          <w:tab w:val="right" w:pos="7570"/>
          <w:tab w:val="right" w:pos="9372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скуд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 xml:space="preserve">  затраты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на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обслуживание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 xml:space="preserve">- 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right" w:pos="1599"/>
          <w:tab w:val="left" w:pos="1790"/>
          <w:tab w:val="right" w:pos="3404"/>
          <w:tab w:val="right" w:pos="5141"/>
          <w:tab w:val="left" w:pos="5332"/>
          <w:tab w:val="right" w:pos="7570"/>
          <w:tab w:val="right" w:pos="9372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профилактический ремонт систем контроля и управления доступом;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left" w:pos="1702"/>
          <w:tab w:val="right" w:pos="3404"/>
          <w:tab w:val="right" w:pos="5141"/>
          <w:tab w:val="left" w:pos="5346"/>
          <w:tab w:val="right" w:pos="7570"/>
          <w:tab w:val="right" w:pos="9372"/>
          <w:tab w:val="left" w:pos="9373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саду</m:t>
            </m:r>
          </m:sub>
        </m:sSub>
        <m:r>
          <m:rPr>
            <m:sty m:val="bi"/>
          </m:rPr>
          <w:rPr>
            <w:rFonts w:ascii="Cambria Math" w:eastAsiaTheme="majorEastAsia" w:hAnsi="Cambria Math" w:cs="Times New Roman"/>
            <w:sz w:val="24"/>
            <w:szCs w:val="24"/>
            <w:lang w:bidi="ru-RU"/>
          </w:rPr>
          <m:t xml:space="preserve"> </m:t>
        </m:r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затраты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на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обслуживание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и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 xml:space="preserve"> регламентно-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left" w:pos="1702"/>
          <w:tab w:val="right" w:pos="3404"/>
          <w:tab w:val="right" w:pos="5141"/>
          <w:tab w:val="left" w:pos="5346"/>
          <w:tab w:val="right" w:pos="7570"/>
          <w:tab w:val="right" w:pos="9372"/>
          <w:tab w:val="left" w:pos="9373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профилактический ремонт систем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 xml:space="preserve"> автоматического диспетчерского управления;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right" w:pos="1599"/>
          <w:tab w:val="left" w:pos="1828"/>
          <w:tab w:val="right" w:pos="3404"/>
          <w:tab w:val="right" w:pos="5141"/>
          <w:tab w:val="left" w:pos="5370"/>
          <w:tab w:val="right" w:pos="7570"/>
          <w:tab w:val="right" w:pos="9372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свн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затраты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на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техническое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обслуживание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и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 xml:space="preserve">- 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42"/>
          <w:tab w:val="left" w:pos="851"/>
          <w:tab w:val="left" w:pos="1134"/>
          <w:tab w:val="right" w:pos="1599"/>
          <w:tab w:val="left" w:pos="1828"/>
          <w:tab w:val="right" w:pos="3404"/>
          <w:tab w:val="right" w:pos="5141"/>
          <w:tab w:val="left" w:pos="5370"/>
          <w:tab w:val="right" w:pos="7570"/>
          <w:tab w:val="right" w:pos="9372"/>
        </w:tabs>
        <w:spacing w:before="0" w:after="0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профилактический ремонт систем видеонаблюдения.</w:t>
      </w:r>
    </w:p>
    <w:p w:rsidR="009D6270" w:rsidRPr="003D698C" w:rsidRDefault="009D6270" w:rsidP="00E7129C">
      <w:pPr>
        <w:pStyle w:val="22"/>
        <w:numPr>
          <w:ilvl w:val="0"/>
          <w:numId w:val="17"/>
        </w:numPr>
        <w:shd w:val="clear" w:color="auto" w:fill="auto"/>
        <w:tabs>
          <w:tab w:val="left" w:pos="1371"/>
          <w:tab w:val="left" w:pos="2641"/>
          <w:tab w:val="left" w:pos="5244"/>
        </w:tabs>
        <w:spacing w:before="0" w:after="125" w:line="240" w:lineRule="auto"/>
        <w:ind w:firstLine="618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3D698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</w:t>
      </w:r>
      <w:r w:rsidRPr="003D698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 xml:space="preserve">на техническое обслуживание и </w:t>
      </w:r>
      <w:proofErr w:type="spellStart"/>
      <w:r w:rsidRPr="003D698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регламентно-профилактический</w:t>
      </w:r>
      <w:proofErr w:type="spellEnd"/>
      <w:r w:rsidRPr="003D698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дизельных генераторных установок </w:t>
      </w:r>
      <w:r w:rsidRPr="003D698C">
        <w:rPr>
          <w:rStyle w:val="22pt"/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дгу</m:t>
            </m:r>
          </m:sub>
        </m:sSub>
      </m:oMath>
      <w:r w:rsidRPr="003D698C">
        <w:rPr>
          <w:rStyle w:val="22pt"/>
          <w:rFonts w:ascii="Times New Roman" w:hAnsi="Times New Roman" w:cs="Times New Roman"/>
        </w:rPr>
        <w:t xml:space="preserve">) </w:t>
      </w:r>
      <w:r w:rsidRPr="003D698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125" w:line="240" w:lineRule="auto"/>
        <w:ind w:firstLine="618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дгу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iдгу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iдгу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125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5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дгу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дизельных генераторных установок;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5038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iдгу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технического обслуживания 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ремонта 1 </w:t>
      </w:r>
      <w:r w:rsidR="00D8245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дизельной генераторной установки в год.</w:t>
      </w:r>
    </w:p>
    <w:p w:rsidR="009D6270" w:rsidRPr="008A7C57" w:rsidRDefault="009D6270" w:rsidP="00E7129C">
      <w:pPr>
        <w:pStyle w:val="22"/>
        <w:numPr>
          <w:ilvl w:val="0"/>
          <w:numId w:val="17"/>
        </w:numPr>
        <w:shd w:val="clear" w:color="auto" w:fill="auto"/>
        <w:tabs>
          <w:tab w:val="left" w:pos="1371"/>
          <w:tab w:val="left" w:pos="5039"/>
          <w:tab w:val="left" w:pos="7279"/>
        </w:tabs>
        <w:spacing w:before="0" w:after="338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техническое обслуживание</w:t>
      </w:r>
      <w:r w:rsidR="00D8245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-профилактический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системы газового пожаротушения 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сгп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371"/>
          <w:tab w:val="left" w:pos="5039"/>
          <w:tab w:val="left" w:pos="7279"/>
        </w:tabs>
        <w:spacing w:before="0" w:after="338" w:line="240" w:lineRule="auto"/>
        <w:ind w:left="618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сгп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сгп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сгп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149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сгп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датчиков системы газового пожаротушения; 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5054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сгп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цена технического обслуживания 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ремонта 1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0625E4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датчика системы газового пожаротушения в год.</w:t>
      </w:r>
    </w:p>
    <w:p w:rsidR="009D6270" w:rsidRPr="008A7C57" w:rsidRDefault="009D6270" w:rsidP="00E7129C">
      <w:pPr>
        <w:pStyle w:val="22"/>
        <w:numPr>
          <w:ilvl w:val="0"/>
          <w:numId w:val="17"/>
        </w:numPr>
        <w:shd w:val="clear" w:color="auto" w:fill="auto"/>
        <w:tabs>
          <w:tab w:val="left" w:pos="1328"/>
          <w:tab w:val="left" w:pos="5054"/>
          <w:tab w:val="left" w:pos="7204"/>
        </w:tabs>
        <w:spacing w:before="0" w:after="283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техническое обслуживание 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-профилактический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систем кондиционирования и вентиляции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скив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328"/>
          <w:tab w:val="left" w:pos="5054"/>
          <w:tab w:val="left" w:pos="7204"/>
        </w:tabs>
        <w:spacing w:before="0" w:after="283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скив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скив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скив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32" w:line="240" w:lineRule="auto"/>
        <w:ind w:firstLine="641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1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скив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установок кондиционирования и элементов систем вентиляции;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1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скив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технического обслуживания 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="000625E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профилактического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ремонта 1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установки кондиционирования и элементов вентиляции.</w:t>
      </w:r>
    </w:p>
    <w:p w:rsidR="009D6270" w:rsidRPr="008A7C57" w:rsidRDefault="009D6270" w:rsidP="00E7129C">
      <w:pPr>
        <w:pStyle w:val="22"/>
        <w:numPr>
          <w:ilvl w:val="0"/>
          <w:numId w:val="17"/>
        </w:numPr>
        <w:shd w:val="clear" w:color="auto" w:fill="auto"/>
        <w:tabs>
          <w:tab w:val="left" w:pos="1328"/>
        </w:tabs>
        <w:spacing w:before="0" w:after="247" w:line="240" w:lineRule="auto"/>
        <w:ind w:firstLine="641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техническое обслуживание 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</w:r>
      <w:r w:rsidR="000625E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систем пожарной сигнализации 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спс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) определяются по формуле: 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328"/>
        </w:tabs>
        <w:spacing w:before="0" w:after="247" w:line="240" w:lineRule="auto"/>
        <w:ind w:left="641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спс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спс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спс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149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28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спс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извещателей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пожарной сигнализации;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5054"/>
          <w:tab w:val="left" w:pos="7204"/>
          <w:tab w:val="left" w:pos="7749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спс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технического  обслуживания 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ремонта 1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-го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извещателя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 год.</w:t>
      </w:r>
    </w:p>
    <w:p w:rsidR="009D6270" w:rsidRPr="008A7C57" w:rsidRDefault="009D6270" w:rsidP="00E7129C">
      <w:pPr>
        <w:pStyle w:val="22"/>
        <w:numPr>
          <w:ilvl w:val="0"/>
          <w:numId w:val="17"/>
        </w:numPr>
        <w:shd w:val="clear" w:color="auto" w:fill="auto"/>
        <w:tabs>
          <w:tab w:val="left" w:pos="1328"/>
          <w:tab w:val="left" w:pos="5054"/>
          <w:tab w:val="left" w:pos="7749"/>
        </w:tabs>
        <w:spacing w:before="0" w:after="283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техническое обслуживание 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регламентно-профилактический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систем контроля и управления доступом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скуд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328"/>
          <w:tab w:val="left" w:pos="5054"/>
          <w:tab w:val="left" w:pos="7749"/>
        </w:tabs>
        <w:spacing w:before="0" w:after="283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скуд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скуд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скуд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21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скуд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устройств в составе систем контроля и управления доступом;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скуд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технического обслуживания и текущего ремонта 1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FC79AD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устройства в составе систем контроля и управления доступом в год.</w:t>
      </w:r>
    </w:p>
    <w:p w:rsidR="009D6270" w:rsidRPr="00B57A2C" w:rsidRDefault="009D6270" w:rsidP="00E7129C">
      <w:pPr>
        <w:pStyle w:val="22"/>
        <w:numPr>
          <w:ilvl w:val="0"/>
          <w:numId w:val="17"/>
        </w:numPr>
        <w:shd w:val="clear" w:color="auto" w:fill="auto"/>
        <w:tabs>
          <w:tab w:val="left" w:pos="1328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B57A2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техническое обслуживание и </w:t>
      </w:r>
      <w:proofErr w:type="spellStart"/>
      <w:r w:rsidRPr="00B57A2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="00FC79AD" w:rsidRPr="00B57A2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r w:rsidRPr="00B57A2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профилактический</w:t>
      </w:r>
      <w:proofErr w:type="spellEnd"/>
      <w:r w:rsidRPr="00B57A2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систем автоматического диспетчерского управления (</w:t>
      </w:r>
      <w:proofErr w:type="spellStart"/>
      <w:r w:rsidRPr="00B57A2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B57A2C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саду</w:t>
      </w:r>
      <w:proofErr w:type="spellEnd"/>
      <w:r w:rsidRPr="00B57A2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328"/>
        </w:tabs>
        <w:spacing w:before="0" w:after="0" w:line="240" w:lineRule="auto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саду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саду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саду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13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139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саду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обслуживаемых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устройств в составе систем</w:t>
      </w:r>
    </w:p>
    <w:p w:rsidR="009D6270" w:rsidRPr="008A7C57" w:rsidRDefault="009D6270" w:rsidP="00E7129C">
      <w:pPr>
        <w:pStyle w:val="22"/>
        <w:shd w:val="clear" w:color="auto" w:fill="auto"/>
        <w:spacing w:before="0" w:after="38"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автоматического диспетчерского управления;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5080"/>
          <w:tab w:val="left" w:pos="7182"/>
          <w:tab w:val="left" w:pos="7768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саду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технического обслуживания 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-профилактического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ремонта 1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FC79AD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устройства в составе систем автоматического диспетчерского управления в год.</w:t>
      </w:r>
    </w:p>
    <w:p w:rsidR="009D6270" w:rsidRPr="008A7C57" w:rsidRDefault="009D6270" w:rsidP="00E7129C">
      <w:pPr>
        <w:pStyle w:val="22"/>
        <w:numPr>
          <w:ilvl w:val="0"/>
          <w:numId w:val="17"/>
        </w:numPr>
        <w:shd w:val="clear" w:color="auto" w:fill="auto"/>
        <w:tabs>
          <w:tab w:val="left" w:pos="1370"/>
          <w:tab w:val="left" w:pos="5080"/>
          <w:tab w:val="left" w:pos="7768"/>
        </w:tabs>
        <w:spacing w:before="0" w:after="367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техническое обслуживание 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  <w:t>-профилактический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 систем видеонаблюдения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( </w:t>
      </w:r>
      <w:proofErr w:type="spellStart"/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свн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370"/>
          <w:tab w:val="left" w:pos="5080"/>
          <w:tab w:val="left" w:pos="7768"/>
        </w:tabs>
        <w:spacing w:before="0" w:after="367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свн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свн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свн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4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свн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обслуживаемых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устройств в составе систем видеонаблюдения;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свн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технического обслуживания и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регламентно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softHyphen/>
      </w:r>
      <w:r w:rsidR="000C75B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профилактического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ремонта 1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0C75B4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устройства в составе систем видеонаблюдения в год.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567C49">
        <w:rPr>
          <w:rStyle w:val="Exact"/>
          <w:rFonts w:ascii="Times New Roman" w:hAnsi="Times New Roman" w:cs="Times New Roman"/>
          <w:b/>
          <w:sz w:val="24"/>
          <w:szCs w:val="24"/>
        </w:rPr>
        <w:t>80.</w:t>
      </w:r>
      <w:r w:rsidRPr="008A7C57">
        <w:rPr>
          <w:rStyle w:val="Exact"/>
          <w:rFonts w:ascii="Times New Roman" w:hAnsi="Times New Roman" w:cs="Times New Roman"/>
          <w:sz w:val="24"/>
          <w:szCs w:val="24"/>
        </w:rPr>
        <w:t xml:space="preserve"> Затраты на оплату услуг внештатных сотрудников 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внси</m:t>
            </m:r>
          </m:sub>
        </m:sSub>
      </m:oMath>
      <w:r w:rsidRPr="008A7C57">
        <w:rPr>
          <w:rStyle w:val="Exact"/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9D6270" w:rsidRPr="008A7C57" w:rsidRDefault="009E38CA" w:rsidP="00E7129C">
      <w:pPr>
        <w:pStyle w:val="840"/>
        <w:keepNext/>
        <w:keepLines/>
        <w:shd w:val="clear" w:color="auto" w:fill="auto"/>
        <w:spacing w:line="240" w:lineRule="auto"/>
        <w:ind w:left="2480"/>
        <w:rPr>
          <w:rFonts w:ascii="Times New Roman" w:hAnsi="Times New Roman" w:cs="Times New Roman"/>
          <w:b w:val="0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lang w:bidi="ru-RU"/>
                </w:rPr>
                <m:t>внси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lang w:val="en-US" w:bidi="ru-RU"/>
                </w:rPr>
                <m:t>g</m:t>
              </m:r>
              <m:r>
                <m:rPr>
                  <m:sty m:val="b"/>
                </m:rPr>
                <w:rPr>
                  <w:rFonts w:ascii="Cambria Math" w:hAnsi="Cambria Math" w:cs="Times New Roman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bidi="ru-RU"/>
                    </w:rPr>
                    <m:t>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val="en-US" w:bidi="ru-RU"/>
                    </w:rPr>
                    <m:t>gвнс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bidi="ru-RU"/>
                    </w:rPr>
                    <m:t>и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bidi="ru-RU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lang w:bidi="ru-RU"/>
                    </w:rPr>
                    <m:t>внси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lang w:bidi="ru-RU"/>
            </w:rPr>
            <m:t xml:space="preserve"> х (1+ </m:t>
          </m:r>
          <m:sSub>
            <m:sSubPr>
              <m:ctrlPr>
                <w:rPr>
                  <w:rFonts w:ascii="Cambria Math" w:hAnsi="Cambria Math" w:cs="Times New Roman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lang w:bidi="ru-RU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lang w:bidi="ru-RU"/>
                </w:rPr>
                <m:t>g</m:t>
              </m:r>
              <m:r>
                <m:rPr>
                  <m:sty m:val="bi"/>
                </m:rPr>
                <w:rPr>
                  <w:rFonts w:ascii="Cambria Math" w:hAnsi="Cambria Math" w:cs="Times New Roman"/>
                  <w:lang w:bidi="ru-RU"/>
                </w:rPr>
                <m:t>внси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lang w:bidi="ru-RU"/>
            </w:rPr>
            <m:t>)</m:t>
          </m:r>
        </m:oMath>
      </m:oMathPara>
    </w:p>
    <w:p w:rsidR="009D6270" w:rsidRPr="008A7C57" w:rsidRDefault="009D6270" w:rsidP="00E7129C">
      <w:pPr>
        <w:pStyle w:val="840"/>
        <w:keepNext/>
        <w:keepLines/>
        <w:shd w:val="clear" w:color="auto" w:fill="auto"/>
        <w:spacing w:line="240" w:lineRule="auto"/>
        <w:ind w:left="2480"/>
        <w:rPr>
          <w:rFonts w:ascii="Times New Roman" w:hAnsi="Times New Roman" w:cs="Times New Roman"/>
          <w:b w:val="0"/>
        </w:rPr>
      </w:pP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внси</m:t>
            </m:r>
          </m:sub>
        </m:sSub>
      </m:oMath>
      <w:r w:rsidR="009D6270" w:rsidRPr="008A7C57">
        <w:rPr>
          <w:rStyle w:val="2TimesNewRoman23pt"/>
          <w:rFonts w:eastAsia="Book Antiqua"/>
          <w:sz w:val="24"/>
          <w:szCs w:val="24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планируемое количество месяцев работы внештатного сотрудника в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g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внси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стоимость 1 месяца работы внештатного сотрудника в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g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должности;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внси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процентная ставка страховых взносов в государственные внебюджетные фонды.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9D6270" w:rsidRDefault="009D6270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 </w:t>
      </w:r>
    </w:p>
    <w:p w:rsidR="00A03139" w:rsidRPr="00712001" w:rsidRDefault="00A03139" w:rsidP="00E7129C">
      <w:pPr>
        <w:pStyle w:val="22"/>
        <w:shd w:val="clear" w:color="auto" w:fill="auto"/>
        <w:spacing w:before="0" w:after="70" w:line="240" w:lineRule="auto"/>
        <w:ind w:right="4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584AFE" w:rsidRDefault="00584AFE" w:rsidP="00E7129C">
      <w:pPr>
        <w:pStyle w:val="22"/>
        <w:shd w:val="clear" w:color="auto" w:fill="auto"/>
        <w:spacing w:before="0" w:after="70" w:line="240" w:lineRule="auto"/>
        <w:ind w:right="4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584AFE" w:rsidRDefault="00584AFE" w:rsidP="00E7129C">
      <w:pPr>
        <w:pStyle w:val="22"/>
        <w:shd w:val="clear" w:color="auto" w:fill="auto"/>
        <w:spacing w:before="0" w:after="70" w:line="240" w:lineRule="auto"/>
        <w:ind w:right="4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584AFE" w:rsidRDefault="00584AFE" w:rsidP="00E7129C">
      <w:pPr>
        <w:pStyle w:val="22"/>
        <w:shd w:val="clear" w:color="auto" w:fill="auto"/>
        <w:spacing w:before="0" w:after="70" w:line="240" w:lineRule="auto"/>
        <w:ind w:right="4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584AFE" w:rsidRDefault="00584AFE" w:rsidP="00E7129C">
      <w:pPr>
        <w:pStyle w:val="22"/>
        <w:shd w:val="clear" w:color="auto" w:fill="auto"/>
        <w:spacing w:before="0" w:after="70" w:line="240" w:lineRule="auto"/>
        <w:ind w:right="4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w:rsidR="009D6270" w:rsidRPr="008A7C57" w:rsidRDefault="009D6270" w:rsidP="00E7129C">
      <w:pPr>
        <w:pStyle w:val="22"/>
        <w:shd w:val="clear" w:color="auto" w:fill="auto"/>
        <w:spacing w:before="0" w:after="70" w:line="240" w:lineRule="auto"/>
        <w:ind w:right="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lastRenderedPageBreak/>
        <w:t>Затраты на приобретение прочих работ и услуг</w:t>
      </w:r>
      <w:r w:rsidR="00C27166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,</w:t>
      </w:r>
    </w:p>
    <w:p w:rsidR="009D6270" w:rsidRDefault="009D6270" w:rsidP="00E7129C">
      <w:pPr>
        <w:pStyle w:val="22"/>
        <w:shd w:val="clear" w:color="auto" w:fill="auto"/>
        <w:spacing w:before="0" w:after="62" w:line="240" w:lineRule="auto"/>
        <w:ind w:right="4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proofErr w:type="gramStart"/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</w:t>
      </w:r>
      <w:proofErr w:type="gramEnd"/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па информационно-коммуникационные технологии</w:t>
      </w:r>
    </w:p>
    <w:p w:rsidR="00584AFE" w:rsidRPr="008A7C57" w:rsidRDefault="00584AFE" w:rsidP="00E7129C">
      <w:pPr>
        <w:pStyle w:val="22"/>
        <w:shd w:val="clear" w:color="auto" w:fill="auto"/>
        <w:spacing w:before="0" w:after="62" w:line="240" w:lineRule="auto"/>
        <w:ind w:right="40"/>
        <w:jc w:val="center"/>
        <w:rPr>
          <w:sz w:val="24"/>
          <w:szCs w:val="24"/>
        </w:rPr>
      </w:pPr>
    </w:p>
    <w:p w:rsidR="009D6270" w:rsidRPr="008A7C57" w:rsidRDefault="00F6614F" w:rsidP="00E7129C">
      <w:pPr>
        <w:pStyle w:val="22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092B3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       </w:t>
      </w:r>
      <w:r w:rsidRPr="00C97BFC">
        <w:rPr>
          <w:rFonts w:ascii="Times New Roman" w:hAnsi="Times New Roman" w:cs="Times New Roman"/>
          <w:color w:val="000000"/>
          <w:sz w:val="24"/>
          <w:szCs w:val="24"/>
          <w:lang w:bidi="ru-RU"/>
        </w:rPr>
        <w:t>81.</w:t>
      </w:r>
      <w:r w:rsidRPr="00F6614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оплату типографских работ и услуг, включая приобретение периодических печатных изданий (</w:t>
      </w:r>
      <m:oMath>
        <m:sSub>
          <m:sSub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т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),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т</m:t>
            </m:r>
          </m:sub>
        </m:sSub>
      </m:oMath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ж</m:t>
            </m:r>
          </m:sub>
        </m:sSub>
      </m:oMath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+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иу</m:t>
            </m:r>
          </m:sub>
        </m:sSub>
      </m:oMath>
      <w:r w:rsidR="009D6270" w:rsidRPr="008A7C57">
        <w:rPr>
          <w:rStyle w:val="121pt"/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D6270" w:rsidRPr="008A7C57" w:rsidRDefault="009D6270" w:rsidP="00E7129C">
      <w:pPr>
        <w:pStyle w:val="22"/>
        <w:shd w:val="clear" w:color="auto" w:fill="auto"/>
        <w:spacing w:before="0" w:after="116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360"/>
        <w:shd w:val="clear" w:color="auto" w:fill="auto"/>
        <w:spacing w:before="0" w:after="188" w:line="240" w:lineRule="auto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  <w:lang w:bidi="ru-RU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bidi="ru-RU"/>
              </w:rPr>
              <m:t>З</m:t>
            </m:r>
          </m:e>
          <m:sub>
            <m:r>
              <w:rPr>
                <w:rFonts w:ascii="Cambria Math" w:hAnsi="Cambria Math"/>
                <w:sz w:val="24"/>
                <w:szCs w:val="24"/>
                <w:lang w:bidi="ru-RU"/>
              </w:rPr>
              <m:t>ж</m:t>
            </m:r>
          </m:sub>
        </m:sSub>
      </m:oMath>
      <w:r w:rsidR="009D6270" w:rsidRPr="008A7C57">
        <w:rPr>
          <w:color w:val="000000"/>
          <w:sz w:val="24"/>
          <w:szCs w:val="24"/>
          <w:lang w:bidi="ru-RU"/>
        </w:rPr>
        <w:t xml:space="preserve"> - затраты</w:t>
      </w:r>
      <w:r w:rsidR="009D6270" w:rsidRPr="008A7C57">
        <w:rPr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color w:val="000000"/>
          <w:sz w:val="24"/>
          <w:szCs w:val="24"/>
          <w:lang w:bidi="ru-RU"/>
        </w:rPr>
        <w:t xml:space="preserve">на приобретение </w:t>
      </w:r>
      <w:proofErr w:type="spellStart"/>
      <w:r w:rsidR="009D6270" w:rsidRPr="008A7C57">
        <w:rPr>
          <w:color w:val="000000"/>
          <w:sz w:val="24"/>
          <w:szCs w:val="24"/>
          <w:lang w:bidi="ru-RU"/>
        </w:rPr>
        <w:t>спецжурналов</w:t>
      </w:r>
      <w:proofErr w:type="spellEnd"/>
      <w:r w:rsidR="009D6270" w:rsidRPr="008A7C57">
        <w:rPr>
          <w:color w:val="000000"/>
          <w:sz w:val="24"/>
          <w:szCs w:val="24"/>
          <w:lang w:bidi="ru-RU"/>
        </w:rPr>
        <w:t>;</w:t>
      </w:r>
    </w:p>
    <w:p w:rsidR="009D6270" w:rsidRDefault="009E38CA" w:rsidP="00E7129C">
      <w:pPr>
        <w:pStyle w:val="22"/>
        <w:shd w:val="clear" w:color="auto" w:fill="auto"/>
        <w:spacing w:before="0" w:after="75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иу</m:t>
            </m:r>
          </m:sub>
        </m:sSub>
      </m:oMath>
      <w:r w:rsidR="009D6270" w:rsidRPr="008A7C57">
        <w:rPr>
          <w:rStyle w:val="23"/>
          <w:rFonts w:ascii="Times New Roman" w:hAnsi="Times New Roman" w:cs="Times New Roman"/>
        </w:rPr>
        <w:t xml:space="preserve"> 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97BFC" w:rsidRPr="00C234EF" w:rsidRDefault="00C97BFC" w:rsidP="00E7129C">
      <w:pPr>
        <w:pStyle w:val="22"/>
        <w:spacing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C234EF">
        <w:rPr>
          <w:rFonts w:ascii="Times New Roman" w:hAnsi="Times New Roman" w:cs="Times New Roman"/>
          <w:sz w:val="24"/>
          <w:szCs w:val="24"/>
        </w:rPr>
        <w:t>81.1.</w:t>
      </w:r>
      <w:r w:rsidRPr="00C234EF">
        <w:rPr>
          <w:rFonts w:ascii="Times New Roman" w:hAnsi="Times New Roman" w:cs="Times New Roman"/>
          <w:b w:val="0"/>
          <w:sz w:val="24"/>
          <w:szCs w:val="24"/>
        </w:rPr>
        <w:t xml:space="preserve"> Затраты на оплату услуг по предоставлению </w:t>
      </w:r>
      <w:proofErr w:type="spellStart"/>
      <w:r w:rsidRPr="00C234EF">
        <w:rPr>
          <w:rFonts w:ascii="Times New Roman" w:hAnsi="Times New Roman" w:cs="Times New Roman"/>
          <w:b w:val="0"/>
          <w:sz w:val="24"/>
          <w:szCs w:val="24"/>
        </w:rPr>
        <w:t>покопийной</w:t>
      </w:r>
      <w:proofErr w:type="spellEnd"/>
      <w:r w:rsidRPr="00C234EF">
        <w:rPr>
          <w:rFonts w:ascii="Times New Roman" w:hAnsi="Times New Roman" w:cs="Times New Roman"/>
          <w:b w:val="0"/>
          <w:sz w:val="24"/>
          <w:szCs w:val="24"/>
        </w:rPr>
        <w:t xml:space="preserve"> печати (</w:t>
      </w:r>
      <w:proofErr w:type="spellStart"/>
      <w:r w:rsidRPr="00C234EF">
        <w:rPr>
          <w:rFonts w:ascii="Times New Roman" w:hAnsi="Times New Roman" w:cs="Times New Roman"/>
          <w:b w:val="0"/>
          <w:sz w:val="24"/>
          <w:szCs w:val="24"/>
        </w:rPr>
        <w:t>Зпп</w:t>
      </w:r>
      <w:proofErr w:type="spellEnd"/>
      <w:r w:rsidRPr="00C234EF">
        <w:rPr>
          <w:rFonts w:ascii="Times New Roman" w:hAnsi="Times New Roman" w:cs="Times New Roman"/>
          <w:b w:val="0"/>
          <w:sz w:val="24"/>
          <w:szCs w:val="24"/>
        </w:rPr>
        <w:t>) определяются по формуле:</w:t>
      </w:r>
    </w:p>
    <w:p w:rsidR="00C97BFC" w:rsidRPr="004A64C0" w:rsidRDefault="009E38CA" w:rsidP="00E7129C">
      <w:pPr>
        <w:pStyle w:val="22"/>
        <w:shd w:val="clear" w:color="auto" w:fill="auto"/>
        <w:tabs>
          <w:tab w:val="left" w:pos="1370"/>
          <w:tab w:val="left" w:pos="5080"/>
          <w:tab w:val="left" w:pos="7768"/>
        </w:tabs>
        <w:spacing w:before="0" w:after="367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eastAsiaTheme="majorEastAsia" w:hAnsi="Cambria Math" w:cs="Times New Roman"/>
                  <w:color w:val="000000"/>
                  <w:sz w:val="24"/>
                  <w:szCs w:val="24"/>
                  <w:lang w:bidi="ru-RU"/>
                </w:rPr>
                <m:t>пп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iпп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iпп</m:t>
                  </m:r>
                </m:sub>
              </m:sSub>
            </m:e>
          </m:nary>
        </m:oMath>
      </m:oMathPara>
    </w:p>
    <w:p w:rsidR="00C97BFC" w:rsidRPr="00C234EF" w:rsidRDefault="00C97BFC" w:rsidP="00E7129C">
      <w:pPr>
        <w:pStyle w:val="22"/>
        <w:spacing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C234EF">
        <w:rPr>
          <w:rFonts w:ascii="Times New Roman" w:hAnsi="Times New Roman" w:cs="Times New Roman"/>
          <w:b w:val="0"/>
          <w:sz w:val="24"/>
          <w:szCs w:val="24"/>
        </w:rPr>
        <w:t>где:</w:t>
      </w:r>
    </w:p>
    <w:p w:rsidR="00C97BFC" w:rsidRPr="00C234EF" w:rsidRDefault="00C97BFC" w:rsidP="00E7129C">
      <w:pPr>
        <w:pStyle w:val="22"/>
        <w:spacing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>P</w:t>
      </w:r>
      <w:proofErr w:type="spellStart"/>
      <w:r w:rsidRPr="00C234EF">
        <w:rPr>
          <w:rFonts w:ascii="Times New Roman" w:hAnsi="Times New Roman" w:cs="Times New Roman"/>
          <w:b w:val="0"/>
          <w:sz w:val="24"/>
          <w:szCs w:val="24"/>
        </w:rPr>
        <w:t>iпп</w:t>
      </w:r>
      <w:proofErr w:type="spellEnd"/>
      <w:r w:rsidRPr="00C234EF">
        <w:rPr>
          <w:rFonts w:ascii="Times New Roman" w:hAnsi="Times New Roman" w:cs="Times New Roman"/>
          <w:b w:val="0"/>
          <w:sz w:val="24"/>
          <w:szCs w:val="24"/>
        </w:rPr>
        <w:t xml:space="preserve"> - цена услуги </w:t>
      </w:r>
      <w:proofErr w:type="spellStart"/>
      <w:r w:rsidRPr="00C234EF">
        <w:rPr>
          <w:rFonts w:ascii="Times New Roman" w:hAnsi="Times New Roman" w:cs="Times New Roman"/>
          <w:b w:val="0"/>
          <w:sz w:val="24"/>
          <w:szCs w:val="24"/>
        </w:rPr>
        <w:t>покопийной</w:t>
      </w:r>
      <w:proofErr w:type="spellEnd"/>
      <w:r w:rsidRPr="00C234EF">
        <w:rPr>
          <w:rFonts w:ascii="Times New Roman" w:hAnsi="Times New Roman" w:cs="Times New Roman"/>
          <w:b w:val="0"/>
          <w:sz w:val="24"/>
          <w:szCs w:val="24"/>
        </w:rPr>
        <w:t xml:space="preserve"> печати 1 страницы i-го типа в соответствии с нормативами федеральных государственных органов;</w:t>
      </w:r>
    </w:p>
    <w:p w:rsidR="00C97BFC" w:rsidRPr="00F32F90" w:rsidRDefault="00C97BFC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proofErr w:type="gramStart"/>
      <w:r w:rsidRPr="00C234EF">
        <w:rPr>
          <w:rFonts w:ascii="Times New Roman" w:hAnsi="Times New Roman" w:cs="Times New Roman"/>
          <w:b w:val="0"/>
          <w:sz w:val="24"/>
          <w:szCs w:val="24"/>
        </w:rPr>
        <w:t>Ni</w:t>
      </w:r>
      <w:proofErr w:type="gramEnd"/>
      <w:r w:rsidRPr="00C234EF">
        <w:rPr>
          <w:rFonts w:ascii="Times New Roman" w:hAnsi="Times New Roman" w:cs="Times New Roman"/>
          <w:b w:val="0"/>
          <w:sz w:val="24"/>
          <w:szCs w:val="24"/>
        </w:rPr>
        <w:t>пп</w:t>
      </w:r>
      <w:proofErr w:type="spellEnd"/>
      <w:r w:rsidRPr="00C234EF">
        <w:rPr>
          <w:rFonts w:ascii="Times New Roman" w:hAnsi="Times New Roman" w:cs="Times New Roman"/>
          <w:b w:val="0"/>
          <w:sz w:val="24"/>
          <w:szCs w:val="24"/>
        </w:rPr>
        <w:t xml:space="preserve"> - количество отпечатанных страниц i-го типа.</w:t>
      </w:r>
    </w:p>
    <w:p w:rsidR="009D6270" w:rsidRPr="008A7C57" w:rsidRDefault="00F93553" w:rsidP="00E7129C">
      <w:pPr>
        <w:pStyle w:val="22"/>
        <w:shd w:val="clear" w:color="auto" w:fill="auto"/>
        <w:spacing w:before="0" w:after="212"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         </w:t>
      </w:r>
      <w:r w:rsidRPr="00C97BFC">
        <w:rPr>
          <w:rFonts w:ascii="Times New Roman" w:hAnsi="Times New Roman" w:cs="Times New Roman"/>
          <w:color w:val="000000"/>
          <w:sz w:val="24"/>
          <w:szCs w:val="24"/>
          <w:lang w:bidi="ru-RU"/>
        </w:rPr>
        <w:t>82.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приобретение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спецжурналов</w:t>
      </w:r>
      <w:proofErr w:type="spellEnd"/>
      <w:r w:rsidR="00092B3C" w:rsidRPr="00092B3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092B3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 бланков строгой отчётности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Style w:val="22pt"/>
          <w:rFonts w:ascii="Times New Roman" w:hAnsi="Times New Roman" w:cs="Times New Roman"/>
        </w:rPr>
        <w:t>(</w:t>
      </w:r>
      <w:proofErr w:type="spellStart"/>
      <w:r w:rsidR="009D6270" w:rsidRPr="008A7C57">
        <w:rPr>
          <w:rStyle w:val="22pt"/>
          <w:rFonts w:ascii="Times New Roman" w:hAnsi="Times New Roman" w:cs="Times New Roman"/>
        </w:rPr>
        <w:t>З</w:t>
      </w:r>
      <w:r w:rsidR="009D6270" w:rsidRPr="008A7C57">
        <w:rPr>
          <w:rStyle w:val="22pt"/>
          <w:rFonts w:ascii="Times New Roman" w:hAnsi="Times New Roman" w:cs="Times New Roman"/>
          <w:vertAlign w:val="subscript"/>
        </w:rPr>
        <w:t>ж</w:t>
      </w:r>
      <w:r w:rsidR="00092B3C">
        <w:rPr>
          <w:rStyle w:val="22pt"/>
          <w:rFonts w:ascii="Times New Roman" w:hAnsi="Times New Roman" w:cs="Times New Roman"/>
          <w:vertAlign w:val="subscript"/>
        </w:rPr>
        <w:t>бо</w:t>
      </w:r>
      <w:proofErr w:type="spellEnd"/>
      <w:r w:rsidR="009D6270" w:rsidRPr="008A7C57">
        <w:rPr>
          <w:rStyle w:val="22pt"/>
          <w:rFonts w:ascii="Times New Roman" w:hAnsi="Times New Roman" w:cs="Times New Roman"/>
        </w:rPr>
        <w:t>)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определяются по формуле:</w:t>
      </w:r>
    </w:p>
    <w:p w:rsidR="009D6270" w:rsidRPr="00252AB3" w:rsidRDefault="009E38CA" w:rsidP="00E7129C">
      <w:pPr>
        <w:pStyle w:val="22"/>
        <w:shd w:val="clear" w:color="auto" w:fill="auto"/>
        <w:spacing w:before="0" w:after="212" w:line="240" w:lineRule="auto"/>
        <w:ind w:left="640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жбо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ж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 xml:space="preserve">ж 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бо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  <w:lang w:val="en-US" w:bidi="ru-RU"/>
            </w:rPr>
            <m:t xml:space="preserve"> </m:t>
          </m:r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х </m:t>
          </m:r>
          <m:sSub>
            <m:sSubPr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бо</m:t>
              </m:r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 xml:space="preserve"> </m:t>
          </m:r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ж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</w:t>
      </w:r>
      <w:proofErr w:type="gram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приобретаемых</w:t>
      </w:r>
      <w:proofErr w:type="gram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спецжурналов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;</w:t>
      </w:r>
    </w:p>
    <w:p w:rsidR="009D6270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ж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1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-го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спецжурнала</w:t>
      </w:r>
      <w:proofErr w:type="spellEnd"/>
      <w:r w:rsidR="00DB4D5C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;</w:t>
      </w:r>
    </w:p>
    <w:p w:rsidR="000C35F9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бо</m:t>
            </m:r>
          </m:sub>
        </m:sSub>
      </m:oMath>
      <w:r w:rsidR="000C35F9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приобретаемых </w:t>
      </w:r>
      <w:r w:rsidR="00DB4D5C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бланков строгой отчётности</w:t>
      </w:r>
      <w:r w:rsidR="000C35F9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;</w:t>
      </w:r>
    </w:p>
    <w:p w:rsidR="000C35F9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бо</m:t>
            </m:r>
          </m:sub>
        </m:sSub>
      </m:oMath>
      <w:r w:rsidR="000C35F9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1 </w:t>
      </w:r>
      <w:r w:rsidR="00DB4D5C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бланка строгой отчётности</w:t>
      </w:r>
      <w:r w:rsidR="000C35F9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</w:t>
      </w:r>
    </w:p>
    <w:p w:rsidR="009D6270" w:rsidRPr="008A7C57" w:rsidRDefault="009D6270" w:rsidP="00E7129C">
      <w:pPr>
        <w:pStyle w:val="22"/>
        <w:numPr>
          <w:ilvl w:val="0"/>
          <w:numId w:val="18"/>
        </w:numPr>
        <w:shd w:val="clear" w:color="auto" w:fill="auto"/>
        <w:tabs>
          <w:tab w:val="left" w:pos="1078"/>
        </w:tabs>
        <w:spacing w:before="0" w:after="74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иу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), определяются по фактическим затратам в отчетном финансовом году.</w:t>
      </w:r>
    </w:p>
    <w:p w:rsidR="009D6270" w:rsidRPr="008A7C57" w:rsidRDefault="009D6270" w:rsidP="00E7129C">
      <w:pPr>
        <w:pStyle w:val="22"/>
        <w:numPr>
          <w:ilvl w:val="0"/>
          <w:numId w:val="18"/>
        </w:numPr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Затраты на оплату услуг внештатных сотрудников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(3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en-US"/>
        </w:rPr>
        <w:t>внсп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)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определяются по формуле: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left="64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внсп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j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М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jвнсп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внсп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 xml:space="preserve"> х (1+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t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j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внсп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)</m:t>
          </m:r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4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Cambria Math" w:cs="Times New Roman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bidi="ru-RU"/>
              </w:rPr>
              <m:t>М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lang w:val="en-US" w:bidi="ru-RU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  <w:lang w:bidi="ru-RU"/>
              </w:rPr>
              <m:t>внсп</m:t>
            </m:r>
          </m:sub>
        </m:sSub>
      </m:oMath>
      <w:r w:rsidR="009D6270" w:rsidRPr="008A7C57">
        <w:rPr>
          <w:rFonts w:ascii="Times New Roman" w:hAnsi="Times New Roman" w:cs="Times New Roman"/>
          <w:lang w:bidi="ru-RU"/>
        </w:rPr>
        <w:t xml:space="preserve">   - </w:t>
      </w:r>
      <w:r w:rsidR="009D6270" w:rsidRPr="008A7C57">
        <w:rPr>
          <w:rFonts w:ascii="Times New Roman" w:hAnsi="Times New Roman" w:cs="Times New Roman"/>
          <w:b w:val="0"/>
          <w:lang w:bidi="ru-RU"/>
        </w:rPr>
        <w:t xml:space="preserve">планируемое количество месяцев внештатного </w:t>
      </w:r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сотрудника </w:t>
      </w:r>
      <w:r w:rsidR="008545C1">
        <w:rPr>
          <w:rFonts w:ascii="Times New Roman" w:hAnsi="Times New Roman" w:cs="Times New Roman"/>
          <w:b w:val="0"/>
          <w:color w:val="000000"/>
          <w:lang w:bidi="ru-RU"/>
        </w:rPr>
        <w:t>в</w:t>
      </w:r>
      <w:r w:rsidR="009D6270" w:rsidRPr="00F504B4">
        <w:rPr>
          <w:rStyle w:val="42pt1"/>
          <w:rFonts w:ascii="Times New Roman" w:hAnsi="Times New Roman" w:cs="Times New Roman"/>
          <w:lang w:val="ru-RU"/>
        </w:rPr>
        <w:t xml:space="preserve"> </w:t>
      </w:r>
      <w:r w:rsidR="00382FEE" w:rsidRPr="008A7C57">
        <w:rPr>
          <w:rFonts w:ascii="Times New Roman" w:hAnsi="Times New Roman" w:cs="Times New Roman"/>
          <w:b w:val="0"/>
          <w:color w:val="000000"/>
          <w:lang w:val="en-US" w:bidi="en-US"/>
        </w:rPr>
        <w:t>j</w:t>
      </w:r>
      <w:r w:rsidR="00382FEE" w:rsidRPr="008A7C57">
        <w:rPr>
          <w:rFonts w:ascii="Times New Roman" w:hAnsi="Times New Roman" w:cs="Times New Roman"/>
          <w:b w:val="0"/>
          <w:color w:val="000000"/>
          <w:lang w:bidi="ru-RU"/>
        </w:rPr>
        <w:t>-</w:t>
      </w:r>
      <w:proofErr w:type="spellStart"/>
      <w:r w:rsidR="00382FEE" w:rsidRPr="008A7C57">
        <w:rPr>
          <w:rFonts w:ascii="Times New Roman" w:hAnsi="Times New Roman" w:cs="Times New Roman"/>
          <w:b w:val="0"/>
          <w:color w:val="000000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должности;</w:t>
      </w:r>
    </w:p>
    <w:p w:rsidR="009D6270" w:rsidRPr="008A7C57" w:rsidRDefault="009E38CA" w:rsidP="00E7129C">
      <w:pPr>
        <w:pStyle w:val="40"/>
        <w:shd w:val="clear" w:color="auto" w:fill="auto"/>
        <w:spacing w:before="0" w:after="0" w:line="240" w:lineRule="auto"/>
        <w:ind w:firstLine="640"/>
        <w:jc w:val="both"/>
        <w:rPr>
          <w:rFonts w:ascii="Times New Roman" w:hAnsi="Times New Roman" w:cs="Times New Roman"/>
          <w:b w:val="0"/>
          <w:color w:val="000000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lang w:bidi="ru-RU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  <w:lang w:bidi="ru-RU"/>
              </w:rPr>
              <m:t>внсп</m:t>
            </m:r>
          </m:sub>
        </m:sSub>
      </m:oMath>
      <w:r w:rsidR="009D6270" w:rsidRPr="008A7C57">
        <w:rPr>
          <w:rStyle w:val="44"/>
          <w:rFonts w:ascii="Times New Roman" w:hAnsi="Times New Roman" w:cs="Times New Roman"/>
          <w:lang w:val="ru-RU"/>
        </w:rPr>
        <w:t>,</w:t>
      </w:r>
      <w:r w:rsidR="009D6270" w:rsidRPr="008A7C57">
        <w:rPr>
          <w:rFonts w:ascii="Times New Roman" w:hAnsi="Times New Roman" w:cs="Times New Roman"/>
          <w:b w:val="0"/>
          <w:color w:val="000000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- цена 1 месяца работы внештатного сотрудника в </w:t>
      </w:r>
      <w:r w:rsidR="009D6270" w:rsidRPr="008A7C57">
        <w:rPr>
          <w:rFonts w:ascii="Times New Roman" w:hAnsi="Times New Roman" w:cs="Times New Roman"/>
          <w:b w:val="0"/>
          <w:color w:val="000000"/>
          <w:lang w:val="en-US" w:bidi="en-US"/>
        </w:rPr>
        <w:t>j</w:t>
      </w:r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должности;</w:t>
      </w:r>
    </w:p>
    <w:p w:rsidR="009D6270" w:rsidRPr="008A7C57" w:rsidRDefault="009E38CA" w:rsidP="00E7129C">
      <w:pPr>
        <w:pStyle w:val="40"/>
        <w:shd w:val="clear" w:color="auto" w:fill="auto"/>
        <w:spacing w:before="0" w:after="0" w:line="240" w:lineRule="auto"/>
        <w:ind w:firstLine="640"/>
        <w:jc w:val="both"/>
        <w:rPr>
          <w:rFonts w:ascii="Times New Roman" w:hAnsi="Times New Roman" w:cs="Times New Roman"/>
          <w:b w:val="0"/>
        </w:rPr>
      </w:pPr>
      <m:oMath>
        <m:sSub>
          <m:sSubPr>
            <m:ctrlPr>
              <w:rPr>
                <w:rFonts w:ascii="Cambria Math" w:hAnsi="Cambria Math" w:cs="Times New Roman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lang w:bidi="ru-RU"/>
              </w:rPr>
              <m:t>t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lang w:bidi="ru-RU"/>
              </w:rPr>
              <m:t>j</m:t>
            </m:r>
            <m:r>
              <m:rPr>
                <m:sty m:val="bi"/>
              </m:rPr>
              <w:rPr>
                <w:rFonts w:ascii="Cambria Math" w:hAnsi="Cambria Math" w:cs="Times New Roman"/>
                <w:lang w:bidi="ru-RU"/>
              </w:rPr>
              <m:t>внсп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lang w:bidi="ru-RU"/>
        </w:rPr>
        <w:t xml:space="preserve"> - процентная ставка страховых взносов в государственные внебюджетные фонды.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Расчет затрат на оплату услуг внештатных сотрудников может быть произведен при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условии отсутствия должности (профессии рабочего) внештатного сотрудника в штатном расписании.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9D6270" w:rsidRPr="008A7C57" w:rsidRDefault="009D6270" w:rsidP="00E7129C">
      <w:pPr>
        <w:pStyle w:val="22"/>
        <w:numPr>
          <w:ilvl w:val="0"/>
          <w:numId w:val="18"/>
        </w:numPr>
        <w:shd w:val="clear" w:color="auto" w:fill="auto"/>
        <w:tabs>
          <w:tab w:val="left" w:pos="1183"/>
        </w:tabs>
        <w:spacing w:before="0" w:after="139" w:line="240" w:lineRule="auto"/>
        <w:ind w:firstLine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проведение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предрейсового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и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послерейсового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осмотра водителей транспортных средств (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3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en-US"/>
        </w:rPr>
        <w:t>осм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)</w:t>
      </w:r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139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осм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вод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 х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вод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 х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  <w:lang w:bidi="ru-RU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US" w:bidi="ru-RU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bidi="ru-RU"/>
                  </w:rPr>
                  <m:t>вод</m:t>
                </m:r>
              </m:sub>
            </m:sSub>
          </m:num>
          <m:den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1.2</m:t>
            </m:r>
          </m:den>
        </m:f>
      </m:oMath>
    </w:p>
    <w:p w:rsidR="009D6270" w:rsidRPr="008A7C57" w:rsidRDefault="009D6270" w:rsidP="00E7129C">
      <w:pPr>
        <w:pStyle w:val="22"/>
        <w:shd w:val="clear" w:color="auto" w:fill="auto"/>
        <w:spacing w:before="0" w:after="158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144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вод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количество водителей;</w:t>
      </w:r>
    </w:p>
    <w:p w:rsidR="009D6270" w:rsidRPr="008A7C57" w:rsidRDefault="009E38CA" w:rsidP="00E7129C">
      <w:pPr>
        <w:pStyle w:val="22"/>
        <w:shd w:val="clear" w:color="auto" w:fill="auto"/>
        <w:spacing w:before="0" w:after="19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вод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цена проведения 1 предрейсового и послерейсового осмотра;</w:t>
      </w:r>
    </w:p>
    <w:p w:rsidR="009D6270" w:rsidRPr="008A7C57" w:rsidRDefault="009E38CA" w:rsidP="00E7129C">
      <w:pPr>
        <w:pStyle w:val="22"/>
        <w:shd w:val="clear" w:color="auto" w:fill="auto"/>
        <w:spacing w:before="0" w:after="21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вод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количество рабочих дней в году;</w:t>
      </w:r>
    </w:p>
    <w:p w:rsidR="009D6270" w:rsidRPr="008A7C57" w:rsidRDefault="009D6270" w:rsidP="00E7129C">
      <w:pPr>
        <w:pStyle w:val="22"/>
        <w:shd w:val="clear" w:color="auto" w:fill="auto"/>
        <w:spacing w:before="0" w:after="78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9D6270" w:rsidRPr="00567C49" w:rsidRDefault="009D6270" w:rsidP="00567C49">
      <w:pPr>
        <w:pStyle w:val="22"/>
        <w:numPr>
          <w:ilvl w:val="0"/>
          <w:numId w:val="18"/>
        </w:numPr>
        <w:shd w:val="clear" w:color="auto" w:fill="auto"/>
        <w:tabs>
          <w:tab w:val="left" w:pos="1183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567C4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проведение диспансеризации работников </w:t>
      </w:r>
      <w:r w:rsidRPr="00567C49">
        <w:rPr>
          <w:rStyle w:val="22pt"/>
          <w:rFonts w:ascii="Times New Roman" w:hAnsi="Times New Roman" w:cs="Times New Roman"/>
        </w:rPr>
        <w:t>(</w:t>
      </w:r>
      <w:r w:rsidRPr="00567C49">
        <w:rPr>
          <w:rFonts w:ascii="Times New Roman" w:hAnsi="Times New Roman" w:cs="Times New Roman"/>
          <w:color w:val="000000"/>
          <w:sz w:val="24"/>
          <w:szCs w:val="24"/>
          <w:lang w:bidi="en-US"/>
        </w:rPr>
        <w:t>3</w:t>
      </w:r>
      <w:r w:rsidRPr="00567C49">
        <w:rPr>
          <w:rFonts w:ascii="Times New Roman" w:hAnsi="Times New Roman" w:cs="Times New Roman"/>
          <w:color w:val="000000"/>
          <w:sz w:val="24"/>
          <w:szCs w:val="24"/>
          <w:vertAlign w:val="subscript"/>
          <w:lang w:bidi="en-US"/>
        </w:rPr>
        <w:t>дисп</w:t>
      </w:r>
      <w:r w:rsidRPr="00567C49">
        <w:rPr>
          <w:rStyle w:val="22pt"/>
          <w:rFonts w:ascii="Times New Roman" w:hAnsi="Times New Roman" w:cs="Times New Roman"/>
        </w:rPr>
        <w:t>)</w:t>
      </w:r>
      <w:r w:rsidRPr="00567C4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spacing w:before="0" w:after="139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дисп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дисп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 х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дисп</m:t>
            </m:r>
          </m:sub>
        </m:sSub>
        <m:r>
          <m:rPr>
            <m:sty m:val="b"/>
          </m:rPr>
          <w:rPr>
            <w:rFonts w:ascii="Cambria Math" w:hAnsi="Cambria Math" w:cs="Times New Roman"/>
            <w:sz w:val="24"/>
            <w:szCs w:val="24"/>
            <w:lang w:bidi="ru-RU"/>
          </w:rPr>
          <m:t xml:space="preserve"> </m:t>
        </m:r>
      </m:oMath>
    </w:p>
    <w:p w:rsidR="009D6270" w:rsidRPr="008A7C57" w:rsidRDefault="009D6270" w:rsidP="00E7129C">
      <w:pPr>
        <w:pStyle w:val="22"/>
        <w:shd w:val="clear" w:color="auto" w:fill="auto"/>
        <w:spacing w:before="0" w:after="12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204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Ч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дисп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численность работников, подлежащих диспансеризации;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дисп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проведения диспансеризации в расчете на 1 работника.</w:t>
      </w:r>
    </w:p>
    <w:p w:rsidR="009D6270" w:rsidRPr="008A7C57" w:rsidRDefault="009D6270" w:rsidP="00E7129C">
      <w:pPr>
        <w:pStyle w:val="22"/>
        <w:numPr>
          <w:ilvl w:val="0"/>
          <w:numId w:val="18"/>
        </w:numPr>
        <w:shd w:val="clear" w:color="auto" w:fill="auto"/>
        <w:tabs>
          <w:tab w:val="left" w:pos="1074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оплату работ по монтажу (установке), дооборудованию и наладке оборудования </w:t>
      </w: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( </w:t>
      </w:r>
      <w:proofErr w:type="spellStart"/>
      <w:proofErr w:type="gram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мдн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) определяются по формуле: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074"/>
        </w:tabs>
        <w:spacing w:before="0" w:after="0" w:line="240" w:lineRule="auto"/>
        <w:ind w:left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9D6270" w:rsidRPr="008A7C57" w:rsidRDefault="009E38CA" w:rsidP="00E7129C">
      <w:pPr>
        <w:pStyle w:val="22"/>
        <w:shd w:val="clear" w:color="auto" w:fill="auto"/>
        <w:tabs>
          <w:tab w:val="left" w:pos="1074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мдн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g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мдн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g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мдн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left="5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мдн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-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количество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g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-го оборудования, подлежащего монтажу (установке), дооборудованию и наладке;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g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мдн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монтажа (установки), дооборудования и наладки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g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ro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оборудования.</w:t>
      </w:r>
    </w:p>
    <w:p w:rsidR="009D6270" w:rsidRPr="008A7C57" w:rsidRDefault="009D6270" w:rsidP="00E7129C">
      <w:pPr>
        <w:pStyle w:val="22"/>
        <w:numPr>
          <w:ilvl w:val="0"/>
          <w:numId w:val="18"/>
        </w:numPr>
        <w:shd w:val="clear" w:color="auto" w:fill="auto"/>
        <w:tabs>
          <w:tab w:val="left" w:pos="1060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оплату услуг вневедомственной охраны определяются по фактическим затратам в отчетном финансовом году.</w:t>
      </w:r>
    </w:p>
    <w:p w:rsidR="008E2FB7" w:rsidRPr="008E2FB7" w:rsidRDefault="008E2FB7" w:rsidP="00E7129C">
      <w:pPr>
        <w:pStyle w:val="22"/>
        <w:numPr>
          <w:ilvl w:val="0"/>
          <w:numId w:val="18"/>
        </w:numPr>
        <w:shd w:val="clear" w:color="auto" w:fill="auto"/>
        <w:spacing w:before="0" w:after="125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E2FB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страховых полисов обязательного страхования гражданской ответственности владельцев транспортных средств в отношении каждого транспортного средства определяются как произведение предельного размера базовой ставки страхового тарифа по каждому транспортному средству и коэффициентов страховых тарифов в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Центральным банком Российской Федерации в соответствии</w:t>
      </w:r>
      <w:proofErr w:type="gramEnd"/>
      <w:r w:rsidRPr="008E2FB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со статьей 8 Федерального закона "Об обязательном страховании гражданской ответственности владельцев транспортных средств".</w:t>
      </w:r>
    </w:p>
    <w:p w:rsidR="009D6270" w:rsidRPr="008A7C57" w:rsidRDefault="009D6270" w:rsidP="00E7129C">
      <w:pPr>
        <w:pStyle w:val="22"/>
        <w:numPr>
          <w:ilvl w:val="0"/>
          <w:numId w:val="18"/>
        </w:numPr>
        <w:shd w:val="clear" w:color="auto" w:fill="auto"/>
        <w:spacing w:before="0" w:after="125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Затраты на оплату труда независимых экспертов (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нэ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950"/>
        <w:keepNext/>
        <w:keepLines/>
        <w:shd w:val="clear" w:color="auto" w:fill="auto"/>
        <w:spacing w:before="0" w:line="240" w:lineRule="auto"/>
        <w:rPr>
          <w:sz w:val="24"/>
          <w:szCs w:val="24"/>
          <w:lang w:val="ru-RU"/>
        </w:rPr>
      </w:pPr>
      <m:oMath>
        <w:bookmarkStart w:id="1" w:name="bookmark35"/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 w:bidi="ru-RU"/>
              </w:rPr>
              <m:t>З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ru-RU" w:bidi="ru-RU"/>
              </w:rPr>
              <m:t>нэ</m:t>
            </m:r>
          </m:sub>
        </m:sSub>
      </m:oMath>
      <w:r w:rsidR="009D6270" w:rsidRPr="008A7C57">
        <w:rPr>
          <w:color w:val="000000"/>
          <w:sz w:val="24"/>
          <w:szCs w:val="24"/>
          <w:lang w:val="ru-RU" w:bidi="ru-RU"/>
        </w:rPr>
        <w:t xml:space="preserve"> =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ru-RU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 w:bidi="ru-RU"/>
              </w:rPr>
              <m:t>чз</m:t>
            </m:r>
          </m:sub>
        </m:sSub>
      </m:oMath>
      <w:r w:rsidR="009D6270" w:rsidRPr="008A7C57">
        <w:rPr>
          <w:color w:val="000000"/>
          <w:sz w:val="24"/>
          <w:szCs w:val="24"/>
          <w:lang w:val="ru-RU"/>
        </w:rPr>
        <w:t xml:space="preserve"> х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ru-RU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 w:bidi="ru-RU"/>
              </w:rPr>
              <m:t>нэ</m:t>
            </m:r>
          </m:sub>
        </m:sSub>
      </m:oMath>
      <w:r w:rsidR="009D6270" w:rsidRPr="008A7C57">
        <w:rPr>
          <w:color w:val="000000"/>
          <w:sz w:val="24"/>
          <w:szCs w:val="24"/>
          <w:lang w:val="ru-RU" w:bidi="ru-RU"/>
        </w:rPr>
        <w:t xml:space="preserve">х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ru-RU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 w:bidi="ru-RU"/>
              </w:rPr>
              <m:t>нэ</m:t>
            </m:r>
          </m:sub>
        </m:sSub>
      </m:oMath>
      <w:r w:rsidR="009D6270" w:rsidRPr="008A7C57">
        <w:rPr>
          <w:iCs/>
          <w:sz w:val="24"/>
          <w:szCs w:val="24"/>
          <w:lang w:val="ru-RU" w:bidi="ru-RU"/>
        </w:rPr>
        <w:t xml:space="preserve"> </w:t>
      </w:r>
      <w:r w:rsidR="009D6270" w:rsidRPr="008A7C57">
        <w:rPr>
          <w:color w:val="000000"/>
          <w:sz w:val="24"/>
          <w:szCs w:val="24"/>
        </w:rPr>
        <w:t>x</w:t>
      </w:r>
      <w:r w:rsidR="009D6270" w:rsidRPr="008A7C57">
        <w:rPr>
          <w:color w:val="000000"/>
          <w:sz w:val="24"/>
          <w:szCs w:val="24"/>
          <w:lang w:val="ru-RU"/>
        </w:rPr>
        <w:t xml:space="preserve"> (</w:t>
      </w:r>
      <w:r w:rsidR="009D6270" w:rsidRPr="008A7C57">
        <w:rPr>
          <w:rStyle w:val="952pt"/>
          <w:sz w:val="24"/>
          <w:szCs w:val="24"/>
        </w:rPr>
        <w:t>l</w:t>
      </w:r>
      <w:r w:rsidR="009D6270" w:rsidRPr="008A7C57">
        <w:rPr>
          <w:rStyle w:val="952pt"/>
          <w:sz w:val="24"/>
          <w:szCs w:val="24"/>
          <w:lang w:val="ru-RU"/>
        </w:rPr>
        <w:t>+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bidi="ru-RU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  <w:lang w:val="ru-RU" w:bidi="ru-RU"/>
              </w:rPr>
              <m:t>стр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ru-RU" w:bidi="ru-RU"/>
          </w:rPr>
          <m:t>)</m:t>
        </m:r>
        <w:bookmarkEnd w:id="1"/>
      </m:oMath>
    </w:p>
    <w:p w:rsidR="009D6270" w:rsidRPr="008A7C57" w:rsidRDefault="009D6270" w:rsidP="00E7129C">
      <w:pPr>
        <w:pStyle w:val="22"/>
        <w:shd w:val="clear" w:color="auto" w:fill="auto"/>
        <w:spacing w:before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F42880" w:rsidRDefault="009E38CA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чз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количество часов</w:t>
      </w:r>
      <w:r w:rsidR="008C3B8F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заседаний аттестационных и конкурсных комиссий, комиссий по соблюдению требований к служебному поведению </w:t>
      </w:r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государственных служащих и урегулированию конфликта интересов;</w:t>
      </w:r>
    </w:p>
    <w:p w:rsidR="009D6270" w:rsidRPr="00F42880" w:rsidRDefault="009E38CA" w:rsidP="00E7129C">
      <w:pPr>
        <w:pStyle w:val="22"/>
        <w:shd w:val="clear" w:color="auto" w:fill="auto"/>
        <w:tabs>
          <w:tab w:val="left" w:pos="2318"/>
          <w:tab w:val="left" w:pos="2599"/>
          <w:tab w:val="left" w:pos="4298"/>
          <w:tab w:val="left" w:pos="5789"/>
          <w:tab w:val="left" w:pos="7220"/>
          <w:tab w:val="left" w:pos="7796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нэ</m:t>
            </m:r>
          </m:sub>
        </m:sSub>
      </m:oMath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планируемое количество независимых экспертов, включен</w:t>
      </w:r>
      <w:r w:rsidR="00F7161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ных в аттестационные </w:t>
      </w:r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и</w:t>
      </w:r>
      <w:r w:rsidR="00F7161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конкурсные</w:t>
      </w:r>
      <w:r w:rsidR="00F7161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комиссии,</w:t>
      </w:r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ab/>
        <w:t>комиссии</w:t>
      </w:r>
      <w:r w:rsidR="00F7161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по</w:t>
      </w:r>
      <w:r w:rsidR="00F7161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соблюдению требований к служебному поведению государственных служащих и </w:t>
      </w:r>
      <w:proofErr w:type="gramStart"/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урегулирован</w:t>
      </w:r>
      <w:proofErr w:type="gramEnd"/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конфликта интересов; 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нэ</m:t>
            </m:r>
          </m:sub>
        </m:sSub>
      </m:oMath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ставка почасовой оплаты труда независимых экспертов, установленная постановлением Правительства Забайкальского края от 08 ноября 2011 года </w:t>
      </w:r>
      <w:r w:rsidR="00386D7B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№</w:t>
      </w:r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F42880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397 «О Порядке оплаты труда независимых экспертов, включаемых в составы аттестационной и конкурсной комиссий, образуемых органами государственной власти Забайкальского края и государственными органами Забайкальского края»;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bidi="ru-RU"/>
              </w:rPr>
              <m:t>k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bidi="ru-RU"/>
              </w:rPr>
              <m:t>стр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</w:t>
      </w:r>
      <w:proofErr w:type="gram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процентная</w:t>
      </w:r>
      <w:proofErr w:type="gram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станка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9D6270" w:rsidRPr="008A7C57" w:rsidRDefault="009D6270" w:rsidP="00E7129C">
      <w:pPr>
        <w:pStyle w:val="22"/>
        <w:shd w:val="clear" w:color="auto" w:fill="auto"/>
        <w:spacing w:before="0" w:after="6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D6270" w:rsidRDefault="009D6270" w:rsidP="00E7129C">
      <w:pPr>
        <w:pStyle w:val="22"/>
        <w:shd w:val="clear" w:color="auto" w:fill="auto"/>
        <w:spacing w:before="0" w:after="66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513F82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Затраты на приобретение основных средств, не отнесенные</w:t>
      </w:r>
      <w:r w:rsidRPr="00513F82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br/>
        <w:t>к затратам на приобретение основных сре</w:t>
      </w:r>
      <w:proofErr w:type="gramStart"/>
      <w:r w:rsidRPr="00513F82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дств в р</w:t>
      </w:r>
      <w:proofErr w:type="gramEnd"/>
      <w:r w:rsidRPr="00513F82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амках затрат</w:t>
      </w:r>
      <w:r w:rsidRPr="00513F82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br/>
        <w:t xml:space="preserve">на </w:t>
      </w:r>
      <w:proofErr w:type="spellStart"/>
      <w:r w:rsidRPr="00513F82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информаци</w:t>
      </w:r>
      <w:r w:rsidR="008A7C57" w:rsidRPr="00513F82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онн</w:t>
      </w:r>
      <w:r w:rsidRPr="00513F82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о-коммуниканионные</w:t>
      </w:r>
      <w:proofErr w:type="spellEnd"/>
      <w:r w:rsidRPr="00513F82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технологии</w:t>
      </w:r>
    </w:p>
    <w:p w:rsidR="00AF772C" w:rsidRPr="00513F82" w:rsidRDefault="00AF772C" w:rsidP="00E7129C">
      <w:pPr>
        <w:pStyle w:val="22"/>
        <w:shd w:val="clear" w:color="auto" w:fill="auto"/>
        <w:spacing w:before="0" w:after="66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D6270" w:rsidRPr="008A7C57" w:rsidRDefault="009D6270" w:rsidP="00E7129C">
      <w:pPr>
        <w:pStyle w:val="22"/>
        <w:numPr>
          <w:ilvl w:val="0"/>
          <w:numId w:val="19"/>
        </w:numPr>
        <w:shd w:val="clear" w:color="auto" w:fill="auto"/>
        <w:tabs>
          <w:tab w:val="left" w:pos="1123"/>
        </w:tabs>
        <w:spacing w:before="0"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eastAsiaTheme="majorEastAsia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ахз</m:t>
            </m:r>
          </m:sup>
        </m:sSubSup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) определяются но формуле: 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123"/>
        </w:tabs>
        <w:spacing w:before="0" w:after="0" w:line="240" w:lineRule="auto"/>
        <w:ind w:left="66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m:sSubSup>
          <m:sSubSupPr>
            <m:ctrlPr>
              <w:rPr>
                <w:rFonts w:ascii="Cambria Math" w:eastAsiaTheme="majorEastAsia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ос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ахз</m:t>
            </m:r>
          </m:sup>
        </m:sSubSup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b w:val="0"/>
          <w:iCs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ам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iCs/>
          <w:sz w:val="24"/>
          <w:szCs w:val="24"/>
          <w:lang w:bidi="ru-RU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пмеб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ск</m:t>
            </m:r>
          </m:sub>
        </m:sSub>
      </m:oMath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sz w:val="24"/>
          <w:szCs w:val="24"/>
          <w:lang w:bidi="ru-RU"/>
        </w:rPr>
        <w:t>где:</w:t>
      </w:r>
    </w:p>
    <w:p w:rsidR="00712001" w:rsidRDefault="009E38CA" w:rsidP="00E7129C">
      <w:pPr>
        <w:pStyle w:val="22"/>
        <w:shd w:val="clear" w:color="auto" w:fill="auto"/>
        <w:spacing w:before="0" w:after="0" w:line="240" w:lineRule="auto"/>
        <w:ind w:left="620" w:right="23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ам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приобретение транспортных средств;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left="620" w:right="2340"/>
        <w:rPr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пмеб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приобретение мебели; </w:t>
      </w:r>
    </w:p>
    <w:p w:rsidR="009D6270" w:rsidRPr="008A7C57" w:rsidRDefault="009E38CA" w:rsidP="00E14B27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ск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затраты на приобретение систем кондиционирования.</w:t>
      </w:r>
    </w:p>
    <w:p w:rsidR="009D6270" w:rsidRPr="008A7C57" w:rsidRDefault="009D6270" w:rsidP="00E14B27">
      <w:pPr>
        <w:pStyle w:val="22"/>
        <w:numPr>
          <w:ilvl w:val="0"/>
          <w:numId w:val="19"/>
        </w:numPr>
        <w:shd w:val="clear" w:color="auto" w:fill="auto"/>
        <w:tabs>
          <w:tab w:val="left" w:pos="1080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3траты на приобретение транспортных средств (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ам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80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ам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ам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iам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58" w:after="139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3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ам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планируемое к приобретению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транспортных сре</w:t>
      </w:r>
      <w:proofErr w:type="gram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дств в с</w:t>
      </w:r>
      <w:proofErr w:type="gram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r w:rsidR="00B60236" w:rsidRPr="00B60236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приложением № 2 к Правилам</w:t>
      </w:r>
      <w:r w:rsidR="00B60236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определения нормативных затрат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;</w:t>
      </w:r>
    </w:p>
    <w:p w:rsidR="009D6270" w:rsidRPr="008A7C57" w:rsidRDefault="009E38CA" w:rsidP="00EB682F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iам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приобретения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-го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r w:rsidR="008B4329" w:rsidRPr="008B432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приложением № 2 к Правилам определения нормативных затрат.</w:t>
      </w:r>
    </w:p>
    <w:p w:rsidR="009D6270" w:rsidRPr="008A7C57" w:rsidRDefault="009D6270" w:rsidP="00EB682F">
      <w:pPr>
        <w:pStyle w:val="22"/>
        <w:numPr>
          <w:ilvl w:val="0"/>
          <w:numId w:val="19"/>
        </w:numPr>
        <w:shd w:val="clear" w:color="auto" w:fill="auto"/>
        <w:tabs>
          <w:tab w:val="left" w:pos="1151"/>
        </w:tabs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мебели (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пмеб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</w:t>
      </w:r>
      <w:r w:rsidR="00D86F9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:</w:t>
      </w:r>
    </w:p>
    <w:p w:rsidR="009D6270" w:rsidRPr="008A7C57" w:rsidRDefault="009E38CA" w:rsidP="00EB682F">
      <w:pPr>
        <w:pStyle w:val="22"/>
        <w:shd w:val="clear" w:color="auto" w:fill="auto"/>
        <w:tabs>
          <w:tab w:val="left" w:pos="1151"/>
        </w:tabs>
        <w:spacing w:before="0" w:after="0" w:line="240" w:lineRule="auto"/>
        <w:ind w:left="62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пмеб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iп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меб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eastAsiaTheme="majorEastAsia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P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  <m:t>iпмеб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56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97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пмеб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предметов мебели в соответствии с нормативами муниципальных органов;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eastAsiaTheme="majorEastAsia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P</m:t>
            </m:r>
          </m:e>
          <m:sub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iпмеб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-го предмета мебели в соответствии с нормативами муниципальных органов.</w:t>
      </w:r>
    </w:p>
    <w:p w:rsidR="009D6270" w:rsidRPr="008A7C57" w:rsidRDefault="009D6270" w:rsidP="00E7129C">
      <w:pPr>
        <w:pStyle w:val="22"/>
        <w:numPr>
          <w:ilvl w:val="0"/>
          <w:numId w:val="21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приобретение систем кондиционирования </w:t>
      </w:r>
      <w:r w:rsidRPr="008A7C57">
        <w:rPr>
          <w:rStyle w:val="21pt"/>
          <w:rFonts w:ascii="Times New Roman" w:hAnsi="Times New Roman" w:cs="Times New Roman"/>
        </w:rPr>
        <w:t>(</w:t>
      </w:r>
      <w:proofErr w:type="spellStart"/>
      <w:r w:rsidRPr="008A7C57">
        <w:rPr>
          <w:rStyle w:val="21pt"/>
          <w:rFonts w:ascii="Times New Roman" w:hAnsi="Times New Roman" w:cs="Times New Roman"/>
        </w:rPr>
        <w:t>З</w:t>
      </w:r>
      <w:r w:rsidRPr="008A7C57">
        <w:rPr>
          <w:rStyle w:val="21pt"/>
          <w:rFonts w:ascii="Times New Roman" w:hAnsi="Times New Roman" w:cs="Times New Roman"/>
          <w:vertAlign w:val="subscript"/>
        </w:rPr>
        <w:t>ск</w:t>
      </w:r>
      <w:proofErr w:type="spellEnd"/>
      <w:r w:rsidRPr="008A7C57">
        <w:rPr>
          <w:rStyle w:val="21pt"/>
          <w:rFonts w:ascii="Times New Roman" w:hAnsi="Times New Roman" w:cs="Times New Roman"/>
        </w:rPr>
        <w:t xml:space="preserve">)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опре</w:t>
      </w:r>
      <w:r w:rsidRPr="008A7C57">
        <w:rPr>
          <w:rStyle w:val="2Candara10pt"/>
          <w:rFonts w:ascii="Times New Roman" w:hAnsi="Times New Roman" w:cs="Times New Roman"/>
          <w:sz w:val="24"/>
          <w:szCs w:val="24"/>
          <w:lang w:val="ru-RU"/>
        </w:rPr>
        <w:t>деляют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80"/>
        </w:tabs>
        <w:spacing w:before="0" w:after="0" w:line="240" w:lineRule="auto"/>
        <w:ind w:left="618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ск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с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с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tabs>
          <w:tab w:val="left" w:pos="1080"/>
        </w:tabs>
        <w:spacing w:before="0" w:after="0" w:line="240" w:lineRule="auto"/>
        <w:ind w:left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139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x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систем кондиционирования;</w:t>
      </w:r>
    </w:p>
    <w:p w:rsidR="009D6270" w:rsidRPr="008A7C57" w:rsidRDefault="009E38CA" w:rsidP="00E7129C">
      <w:pPr>
        <w:pStyle w:val="22"/>
        <w:shd w:val="clear" w:color="auto" w:fill="auto"/>
        <w:spacing w:before="0" w:after="142" w:line="240" w:lineRule="auto"/>
        <w:ind w:firstLine="62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с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цена 1-й системы кондиционирования.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lastRenderedPageBreak/>
        <w:t xml:space="preserve">Затраты па приобретение материальных запасов, 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не </w:t>
      </w:r>
      <w:proofErr w:type="gramStart"/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отнесенные</w:t>
      </w:r>
      <w:proofErr w:type="gramEnd"/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 xml:space="preserve"> к затратам на приобретение материальных 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  <w:t>запасов в рамках затрат на информационно-коммуникационные технологии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D6270" w:rsidRPr="008A7C57" w:rsidRDefault="009D6270" w:rsidP="00E7129C">
      <w:pPr>
        <w:pStyle w:val="22"/>
        <w:numPr>
          <w:ilvl w:val="0"/>
          <w:numId w:val="21"/>
        </w:numPr>
        <w:shd w:val="clear" w:color="auto" w:fill="auto"/>
        <w:tabs>
          <w:tab w:val="left" w:pos="1083"/>
        </w:tabs>
        <w:spacing w:before="0" w:after="95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m:oMath>
        <m:sSubSup>
          <m:sSubSupPr>
            <m:ctrlPr>
              <w:rPr>
                <w:rFonts w:ascii="Cambria Math" w:eastAsiaTheme="majorEastAsia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мз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ахз</m:t>
            </m:r>
          </m:sup>
        </m:sSubSup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),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123"/>
        </w:tabs>
        <w:spacing w:before="0" w:after="0" w:line="24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>
        <m:sSubSup>
          <m:sSubSupPr>
            <m:ctrlPr>
              <w:rPr>
                <w:rFonts w:ascii="Cambria Math" w:eastAsiaTheme="majorEastAsia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Sup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мз</m:t>
            </m:r>
          </m:sub>
          <m:sup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ахз</m:t>
            </m:r>
          </m:sup>
        </m:sSubSup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bidi="ru-RU"/>
          </w:rPr>
          <m:t>=</m:t>
        </m:r>
      </m:oMath>
      <w:r w:rsidR="009D6270" w:rsidRPr="008A7C57">
        <w:rPr>
          <w:rFonts w:ascii="Times New Roman" w:hAnsi="Times New Roman" w:cs="Times New Roman"/>
          <w:b w:val="0"/>
          <w:iCs/>
          <w:sz w:val="24"/>
          <w:szCs w:val="24"/>
          <w:lang w:bidi="ru-RU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бл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iCs/>
          <w:sz w:val="24"/>
          <w:szCs w:val="24"/>
          <w:lang w:bidi="ru-RU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канц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хп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iCs/>
          <w:sz w:val="24"/>
          <w:szCs w:val="24"/>
          <w:lang w:bidi="ru-RU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гсм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iCs/>
          <w:sz w:val="24"/>
          <w:szCs w:val="24"/>
          <w:lang w:bidi="ru-RU"/>
        </w:rPr>
        <w:t xml:space="preserve"> + 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зпа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bidi="ru-RU"/>
          </w:rPr>
          <m:t xml:space="preserve">+ </m:t>
        </m:r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мзго</m:t>
            </m:r>
          </m:sub>
        </m:sSub>
      </m:oMath>
    </w:p>
    <w:p w:rsidR="009D6270" w:rsidRPr="008A7C57" w:rsidRDefault="009D6270" w:rsidP="00E7129C">
      <w:pPr>
        <w:pStyle w:val="38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9D6270" w:rsidRPr="008A7C57" w:rsidRDefault="009D6270" w:rsidP="009B0095">
      <w:pPr>
        <w:pStyle w:val="22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D6270" w:rsidP="009B0095">
      <w:pPr>
        <w:pStyle w:val="22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бл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приобретение бланочной</w:t>
      </w:r>
      <w:r w:rsidR="007D084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и иной типографской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продукции;</w:t>
      </w:r>
    </w:p>
    <w:p w:rsidR="009D6270" w:rsidRPr="008A7C57" w:rsidRDefault="009D6270" w:rsidP="00E7129C">
      <w:pPr>
        <w:pStyle w:val="22"/>
        <w:shd w:val="clear" w:color="auto" w:fill="auto"/>
        <w:spacing w:before="0" w:after="88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канц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приобретение канцелярских принадлежностей;</w:t>
      </w:r>
    </w:p>
    <w:p w:rsidR="009D6270" w:rsidRPr="008A7C57" w:rsidRDefault="009D6270" w:rsidP="00E7129C">
      <w:pPr>
        <w:pStyle w:val="22"/>
        <w:shd w:val="clear" w:color="auto" w:fill="auto"/>
        <w:spacing w:before="0" w:after="171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хп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приобретение хозяйственных товаров и принадлежностей;</w:t>
      </w:r>
    </w:p>
    <w:p w:rsidR="009D6270" w:rsidRPr="008A7C57" w:rsidRDefault="009D6270" w:rsidP="00E7129C">
      <w:pPr>
        <w:pStyle w:val="22"/>
        <w:shd w:val="clear" w:color="auto" w:fill="auto"/>
        <w:spacing w:before="0" w:after="92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гсм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приобретение горюче-смазочных материалов;</w:t>
      </w:r>
    </w:p>
    <w:p w:rsidR="009D6270" w:rsidRPr="008A7C57" w:rsidRDefault="009D6270" w:rsidP="00E7129C">
      <w:pPr>
        <w:pStyle w:val="22"/>
        <w:shd w:val="clear" w:color="auto" w:fill="auto"/>
        <w:spacing w:before="0" w:after="56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з</w:t>
      </w:r>
      <w:r w:rsidR="00B21D2B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п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а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приобретение запасных частей для транспортных средств;</w:t>
      </w:r>
    </w:p>
    <w:p w:rsidR="009D6270" w:rsidRPr="008A7C57" w:rsidRDefault="009D6270" w:rsidP="00E7129C">
      <w:pPr>
        <w:pStyle w:val="22"/>
        <w:shd w:val="clear" w:color="auto" w:fill="auto"/>
        <w:spacing w:before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мзго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затраты на приобретение материальных запасов для нужд гражданской обороны.</w:t>
      </w:r>
    </w:p>
    <w:p w:rsidR="009D6270" w:rsidRPr="008A7C57" w:rsidRDefault="009D6270" w:rsidP="00E7129C">
      <w:pPr>
        <w:pStyle w:val="22"/>
        <w:numPr>
          <w:ilvl w:val="0"/>
          <w:numId w:val="21"/>
        </w:numPr>
        <w:shd w:val="clear" w:color="auto" w:fill="auto"/>
        <w:tabs>
          <w:tab w:val="left" w:pos="1083"/>
        </w:tabs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бланочной продукции (</w:t>
      </w:r>
      <w:proofErr w:type="spellStart"/>
      <w:r w:rsidRPr="008A7C57">
        <w:rPr>
          <w:rStyle w:val="21pt"/>
          <w:rFonts w:ascii="Times New Roman" w:hAnsi="Times New Roman" w:cs="Times New Roman"/>
        </w:rPr>
        <w:t>З</w:t>
      </w:r>
      <w:r w:rsidRPr="008A7C57">
        <w:rPr>
          <w:rStyle w:val="21pt"/>
          <w:rFonts w:ascii="Times New Roman" w:hAnsi="Times New Roman" w:cs="Times New Roman"/>
          <w:vertAlign w:val="subscript"/>
        </w:rPr>
        <w:t>бл</w:t>
      </w:r>
      <w:proofErr w:type="spellEnd"/>
      <w:r w:rsidRPr="008A7C57">
        <w:rPr>
          <w:rStyle w:val="21pt"/>
          <w:rFonts w:ascii="Times New Roman" w:hAnsi="Times New Roman" w:cs="Times New Roman"/>
        </w:rPr>
        <w:t>)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определяются по формуле:</w:t>
      </w:r>
    </w:p>
    <w:p w:rsidR="009D6270" w:rsidRPr="008A7C57" w:rsidRDefault="009E38CA" w:rsidP="00E7129C">
      <w:pPr>
        <w:pStyle w:val="1"/>
        <w:rPr>
          <w:sz w:val="24"/>
        </w:rPr>
      </w:pPr>
      <m:oMathPara>
        <m:oMath>
          <m:sSub>
            <m:sSubPr>
              <m:ctrlPr>
                <w:rPr>
                  <w:rFonts w:ascii="Cambria Math" w:hAnsi="Cambria Math"/>
                  <w:iCs/>
                  <w:sz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бл</m:t>
              </m:r>
            </m:sub>
          </m:sSub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i=1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б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б</m:t>
                  </m:r>
                </m:sub>
              </m:sSub>
            </m:e>
          </m:nary>
          <m:r>
            <m:rPr>
              <m:sty m:val="b"/>
            </m:rPr>
            <w:rPr>
              <w:rFonts w:ascii="Cambria Math" w:hAnsi="Cambria Math"/>
              <w:sz w:val="24"/>
              <w:lang w:bidi="ru-RU"/>
            </w:rPr>
            <m:t xml:space="preserve"> +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24"/>
                  <w:lang w:bidi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j=1</m:t>
              </m:r>
            </m:sub>
            <m:sup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j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bidi="ru-RU"/>
                    </w:rPr>
                    <m:t>пп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/>
                  <w:sz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/>
                      <w:sz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lang w:val="en-US" w:bidi="ru-RU"/>
                    </w:rPr>
                    <m:t>jпп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214" w:line="240" w:lineRule="auto"/>
        <w:ind w:firstLine="68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 xml:space="preserve">            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б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количество бланочной продукции;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б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1 бланка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тиражу;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j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пп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 количество прочей продукции, изготовляемой типографией;</w:t>
      </w:r>
    </w:p>
    <w:p w:rsidR="009D6270" w:rsidRPr="008A7C57" w:rsidRDefault="009E38CA" w:rsidP="00E7129C">
      <w:pPr>
        <w:pStyle w:val="22"/>
        <w:shd w:val="clear" w:color="auto" w:fill="auto"/>
        <w:spacing w:before="0" w:after="79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j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пп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1 единицы прочей продукции, изготовляемой типографией, по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j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тиражу.</w:t>
      </w:r>
    </w:p>
    <w:p w:rsidR="009D6270" w:rsidRPr="008A7C57" w:rsidRDefault="009D6270" w:rsidP="00E7129C">
      <w:pPr>
        <w:pStyle w:val="22"/>
        <w:numPr>
          <w:ilvl w:val="0"/>
          <w:numId w:val="21"/>
        </w:numPr>
        <w:shd w:val="clear" w:color="auto" w:fill="auto"/>
        <w:tabs>
          <w:tab w:val="left" w:pos="1074"/>
        </w:tabs>
        <w:spacing w:before="0" w:after="0" w:line="240" w:lineRule="auto"/>
        <w:ind w:firstLine="68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канцелярских принадлежностей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канц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074"/>
        </w:tabs>
        <w:spacing w:before="0" w:after="0" w:line="240" w:lineRule="auto"/>
        <w:ind w:left="68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lang w:bidi="ru-RU"/>
                </w:rPr>
                <m:t>канц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Times New Roman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lang w:bidi="ru-RU"/>
                </w:rPr>
                <m:t>=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 w:bidi="ru-RU"/>
                    </w:rPr>
                    <m:t>канц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lang w:bidi="ru-RU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lang w:bidi="ru-RU"/>
                </w:rPr>
                <m:t>х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 w:bidi="ru-RU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val="en-US" w:bidi="ru-RU"/>
                    </w:rPr>
                    <m:t>оп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lang w:bidi="ru-RU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lang w:bidi="ru-RU"/>
                </w:rPr>
                <m:t>х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Times New Roman" w:cs="Times New Roman"/>
                      <w:sz w:val="24"/>
                      <w:szCs w:val="24"/>
                      <w:lang w:bidi="ru-RU"/>
                    </w:rPr>
                    <m:t>канц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24"/>
                  <w:szCs w:val="24"/>
                  <w:lang w:bidi="ru-RU"/>
                </w:rPr>
                <m:t xml:space="preserve"> </m:t>
              </m:r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47" w:line="240" w:lineRule="auto"/>
        <w:ind w:left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канц</m:t>
            </m:r>
          </m:sub>
        </m:sSub>
        <m:r>
          <m:rPr>
            <m:sty m:val="b"/>
          </m:rPr>
          <w:rPr>
            <w:rFonts w:ascii="Cambria Math" w:hAnsi="Times New Roman" w:cs="Times New Roman"/>
            <w:sz w:val="24"/>
            <w:szCs w:val="24"/>
            <w:lang w:bidi="ru-RU"/>
          </w:rPr>
          <m:t xml:space="preserve"> </m:t>
        </m:r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perscript"/>
          <w:lang w:bidi="ru-RU"/>
        </w:rPr>
        <w:t>-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E05B5E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предмета канцелярских принадлежностей в соответствии с нормативами муниципальных органов в расчете на основного работника;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Ч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оп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расчетная численность основных работников, определяемая в соответствии с </w:t>
      </w:r>
      <w:r w:rsidR="00997F0E" w:rsidRPr="00997F0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пунктами  1</w:t>
      </w:r>
      <w:r w:rsidR="004F0DD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8</w:t>
      </w:r>
      <w:r w:rsidR="00C57D8A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="00997F0E" w:rsidRPr="00997F0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22 Общих правил определения нормативных затрат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;</w:t>
      </w:r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Р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1канц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E05B5E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предмета канцелярских принадлежностей в соответствии с нормативами муниципальных органов.</w:t>
      </w:r>
    </w:p>
    <w:p w:rsidR="009D6270" w:rsidRPr="008A7C57" w:rsidRDefault="009D6270" w:rsidP="00B67511">
      <w:pPr>
        <w:pStyle w:val="22"/>
        <w:numPr>
          <w:ilvl w:val="0"/>
          <w:numId w:val="21"/>
        </w:numPr>
        <w:shd w:val="clear" w:color="auto" w:fill="auto"/>
        <w:tabs>
          <w:tab w:val="left" w:pos="1186"/>
        </w:tabs>
        <w:spacing w:before="0" w:after="0" w:line="240" w:lineRule="auto"/>
        <w:ind w:firstLine="66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хозяйственных товаров и принадлежностей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хп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B67511">
      <w:pPr>
        <w:pStyle w:val="22"/>
        <w:shd w:val="clear" w:color="auto" w:fill="auto"/>
        <w:tabs>
          <w:tab w:val="left" w:pos="1186"/>
        </w:tabs>
        <w:spacing w:before="0" w:after="0" w:line="240" w:lineRule="auto"/>
        <w:ind w:left="660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хп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хп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  <m:t>хп</m:t>
                  </m:r>
                </m:sub>
              </m:sSub>
            </m:e>
          </m:nary>
        </m:oMath>
      </m:oMathPara>
    </w:p>
    <w:p w:rsidR="009D6270" w:rsidRPr="008A7C57" w:rsidRDefault="009D6270" w:rsidP="00B67511">
      <w:pPr>
        <w:pStyle w:val="22"/>
        <w:shd w:val="clear" w:color="auto" w:fill="auto"/>
        <w:spacing w:before="0" w:after="0" w:line="240" w:lineRule="auto"/>
        <w:ind w:firstLine="658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B67511">
      <w:pPr>
        <w:pStyle w:val="22"/>
        <w:shd w:val="clear" w:color="auto" w:fill="auto"/>
        <w:spacing w:before="0" w:after="0" w:line="240" w:lineRule="auto"/>
        <w:ind w:firstLine="65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хп</m:t>
            </m:r>
          </m:sub>
        </m:sSub>
      </m:oMath>
      <w:r w:rsidR="009D6270" w:rsidRPr="008A7C57">
        <w:rPr>
          <w:rStyle w:val="2CenturySchoolbook14pt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-го хозяйственного товара и принадлежности в соответствии с нормативами муниципальных органов;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58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хп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</w:t>
      </w:r>
      <w:r w:rsidR="009D6270" w:rsidRPr="008A7C57">
        <w:rPr>
          <w:rStyle w:val="2Candara10pt"/>
          <w:rFonts w:ascii="Times New Roman" w:hAnsi="Times New Roman" w:cs="Times New Roman"/>
          <w:sz w:val="24"/>
          <w:szCs w:val="24"/>
          <w:lang w:val="ru-RU"/>
        </w:rPr>
        <w:t>1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-й единицы хозяйственных товаров и принадлежностей в соответствии с нормативами муниципальных органов.</w:t>
      </w:r>
    </w:p>
    <w:p w:rsidR="009D6270" w:rsidRPr="008A7C57" w:rsidRDefault="009D6270" w:rsidP="00E7129C">
      <w:pPr>
        <w:pStyle w:val="22"/>
        <w:numPr>
          <w:ilvl w:val="0"/>
          <w:numId w:val="21"/>
        </w:numPr>
        <w:shd w:val="clear" w:color="auto" w:fill="auto"/>
        <w:tabs>
          <w:tab w:val="left" w:pos="1218"/>
        </w:tabs>
        <w:spacing w:before="0" w:after="0" w:line="240" w:lineRule="auto"/>
        <w:ind w:firstLine="65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горюче-смазочных материалов (</w:t>
      </w:r>
      <w:proofErr w:type="spell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гсм</w:t>
      </w:r>
      <w:proofErr w:type="spellEnd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) определяются по формуле:</w:t>
      </w:r>
    </w:p>
    <w:p w:rsidR="009D6270" w:rsidRPr="008A7C57" w:rsidRDefault="009E38CA" w:rsidP="00E7129C">
      <w:pPr>
        <w:pStyle w:val="22"/>
        <w:shd w:val="clear" w:color="auto" w:fill="auto"/>
        <w:tabs>
          <w:tab w:val="left" w:pos="1218"/>
        </w:tabs>
        <w:spacing w:before="0" w:after="0" w:line="240" w:lineRule="auto"/>
        <w:ind w:left="658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гсм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iгсм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iгсм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 w:bidi="ru-RU"/>
                    </w:rPr>
                    <m:t>iгсм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sz w:val="24"/>
                  <w:szCs w:val="24"/>
                  <w:lang w:bidi="ru-RU"/>
                </w:rPr>
                <m:t xml:space="preserve"> </m:t>
              </m:r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7" w:line="240" w:lineRule="auto"/>
        <w:ind w:firstLine="640"/>
        <w:rPr>
          <w:color w:val="000000"/>
          <w:sz w:val="24"/>
          <w:szCs w:val="24"/>
          <w:lang w:bidi="ru-RU"/>
        </w:rPr>
      </w:pPr>
    </w:p>
    <w:p w:rsidR="009D6270" w:rsidRPr="008A7C57" w:rsidRDefault="009D6270" w:rsidP="00E7129C">
      <w:pPr>
        <w:pStyle w:val="22"/>
        <w:shd w:val="clear" w:color="auto" w:fill="auto"/>
        <w:spacing w:before="0" w:after="7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lastRenderedPageBreak/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29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Н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гсм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норма расхода топлива на 100 километров пробега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903C41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транспортного средства согласно методическим рекомендациям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года № АМ-23-р;</w:t>
      </w:r>
    </w:p>
    <w:p w:rsidR="009D6270" w:rsidRPr="008A7C57" w:rsidRDefault="009E38CA" w:rsidP="00E7129C">
      <w:pPr>
        <w:pStyle w:val="22"/>
        <w:shd w:val="clear" w:color="auto" w:fill="auto"/>
        <w:spacing w:before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гсм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1 литра горюче-смазочного материала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транспортному средству;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  <w:lang w:bidi="ru-RU"/>
              </w:rPr>
              <m:t>гсм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</w:t>
      </w:r>
      <w:r w:rsidR="00903C41" w:rsidRPr="00903C4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километраж использования </w:t>
      </w:r>
      <w:proofErr w:type="spellStart"/>
      <w:r w:rsidR="00903C41" w:rsidRPr="00903C4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i-гo</w:t>
      </w:r>
      <w:proofErr w:type="spellEnd"/>
      <w:r w:rsidR="00903C41" w:rsidRPr="00903C41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транспортного средства в очередном финансовом году.</w:t>
      </w:r>
    </w:p>
    <w:p w:rsidR="009D6270" w:rsidRPr="008A7C57" w:rsidRDefault="009D6270" w:rsidP="00E7129C">
      <w:pPr>
        <w:pStyle w:val="22"/>
        <w:numPr>
          <w:ilvl w:val="0"/>
          <w:numId w:val="21"/>
        </w:numPr>
        <w:shd w:val="clear" w:color="auto" w:fill="auto"/>
        <w:tabs>
          <w:tab w:val="left" w:pos="1304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</w:t>
      </w:r>
      <w:r w:rsidR="00BE3B4B" w:rsidRPr="00BE3B4B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приложением № 2 к Правилам определения нормативных затрат.</w:t>
      </w:r>
    </w:p>
    <w:p w:rsidR="009D6270" w:rsidRPr="008A7C57" w:rsidRDefault="009D6270" w:rsidP="00E7129C">
      <w:pPr>
        <w:pStyle w:val="22"/>
        <w:numPr>
          <w:ilvl w:val="0"/>
          <w:numId w:val="21"/>
        </w:numPr>
        <w:shd w:val="clear" w:color="auto" w:fill="auto"/>
        <w:tabs>
          <w:tab w:val="left" w:pos="1304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материальных запасов для нужд гражданской обороны (</w:t>
      </w:r>
      <m:oMath>
        <m:sSub>
          <m:sSubPr>
            <m:ctrlPr>
              <w:rPr>
                <w:rFonts w:ascii="Cambria Math" w:hAnsi="Times New Roman" w:cs="Times New Roman"/>
                <w:b w:val="0"/>
                <w:iCs/>
                <w:sz w:val="24"/>
                <w:szCs w:val="24"/>
                <w:lang w:bidi="ru-RU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4"/>
                <w:szCs w:val="24"/>
                <w:lang w:bidi="ru-RU"/>
              </w:rPr>
              <m:t>мзго</m:t>
            </m:r>
          </m:sub>
        </m:sSub>
      </m:oMath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) определяются по формуле: 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мзго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iмзго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N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iмзго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Ч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оп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</m:t>
              </m:r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149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мзго</m:t>
            </m:r>
          </m:sub>
        </m:sSub>
        <m:r>
          <m:rPr>
            <m:sty m:val="b"/>
          </m:rPr>
          <w:rPr>
            <w:rFonts w:ascii="Cambria Math" w:hAnsi="Cambria Math" w:cs="Times New Roman"/>
            <w:color w:val="000000"/>
            <w:sz w:val="24"/>
            <w:szCs w:val="24"/>
            <w:lang w:bidi="ru-RU"/>
          </w:rPr>
          <m:t xml:space="preserve"> </m:t>
        </m:r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цена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единицы материальных запасов для нужд гражданской обороны в соответствии с нормативами муниципальных органов;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мзго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количество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-</w:t>
      </w:r>
      <w:r w:rsidR="00C57D8A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>г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o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материального запаса для нужд гражданской обороны из расчета на 1 работника в год в соответствии с нормативами муниципальных органов;</w:t>
      </w:r>
    </w:p>
    <w:p w:rsidR="009D6270" w:rsidRPr="008A7C57" w:rsidRDefault="009D6270" w:rsidP="00E7129C">
      <w:pPr>
        <w:pStyle w:val="22"/>
        <w:shd w:val="clear" w:color="auto" w:fill="auto"/>
        <w:spacing w:before="0" w:after="203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Ч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vertAlign w:val="subscript"/>
          <w:lang w:bidi="ru-RU"/>
        </w:rPr>
        <w:t>оп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расчетная численность основных работников, определяемая в соответствии с </w:t>
      </w:r>
      <w:r w:rsidR="00403434" w:rsidRPr="00997F0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1</w:t>
      </w:r>
      <w:r w:rsidR="004F0DD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8</w:t>
      </w:r>
      <w:r w:rsidR="00403434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,</w:t>
      </w:r>
      <w:r w:rsidR="00403434" w:rsidRPr="00997F0E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22 Общих правил определения нормативных затрат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.</w:t>
      </w:r>
    </w:p>
    <w:p w:rsidR="009D6270" w:rsidRPr="008A7C57" w:rsidRDefault="009D6270" w:rsidP="00E7129C">
      <w:pPr>
        <w:pStyle w:val="22"/>
        <w:numPr>
          <w:ilvl w:val="0"/>
          <w:numId w:val="22"/>
        </w:numPr>
        <w:shd w:val="clear" w:color="auto" w:fill="auto"/>
        <w:tabs>
          <w:tab w:val="left" w:pos="1418"/>
          <w:tab w:val="left" w:pos="6237"/>
          <w:tab w:val="left" w:pos="7513"/>
        </w:tabs>
        <w:spacing w:before="0" w:after="236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7C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Затраты на капитальный ремонт  муниципального имущества</w:t>
      </w:r>
    </w:p>
    <w:p w:rsidR="009D6270" w:rsidRPr="008A7C57" w:rsidRDefault="009D6270" w:rsidP="00E7129C">
      <w:pPr>
        <w:pStyle w:val="22"/>
        <w:numPr>
          <w:ilvl w:val="0"/>
          <w:numId w:val="21"/>
        </w:numPr>
        <w:shd w:val="clear" w:color="auto" w:fill="auto"/>
        <w:tabs>
          <w:tab w:val="left" w:pos="1212"/>
        </w:tabs>
        <w:spacing w:before="0" w:after="0" w:line="240" w:lineRule="auto"/>
        <w:ind w:firstLine="641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9D6270" w:rsidRPr="008A7C57" w:rsidRDefault="009D6270" w:rsidP="00E7129C">
      <w:pPr>
        <w:pStyle w:val="22"/>
        <w:numPr>
          <w:ilvl w:val="0"/>
          <w:numId w:val="21"/>
        </w:numPr>
        <w:shd w:val="clear" w:color="auto" w:fill="auto"/>
        <w:tabs>
          <w:tab w:val="left" w:pos="1212"/>
        </w:tabs>
        <w:spacing w:before="0" w:after="0" w:line="240" w:lineRule="auto"/>
        <w:ind w:firstLine="64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государственным органом Забайкальского края,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9D6270" w:rsidRPr="008A7C57" w:rsidRDefault="009D6270" w:rsidP="00E7129C">
      <w:pPr>
        <w:pStyle w:val="22"/>
        <w:numPr>
          <w:ilvl w:val="0"/>
          <w:numId w:val="21"/>
        </w:numPr>
        <w:shd w:val="clear" w:color="auto" w:fill="auto"/>
        <w:tabs>
          <w:tab w:val="left" w:pos="1212"/>
        </w:tabs>
        <w:spacing w:before="0" w:after="240" w:line="240" w:lineRule="auto"/>
        <w:ind w:firstLine="641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разработку проектной документации определяются в соответствии со статьей 22 Федерального закона от 05 апреля </w:t>
      </w:r>
      <w:r w:rsidR="00F04EF9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2013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 (далее Федеральный закон) и с законодательством Российской Федерации о градостроительной деятельности.</w:t>
      </w:r>
    </w:p>
    <w:p w:rsidR="009D6270" w:rsidRPr="008A7C57" w:rsidRDefault="009D6270" w:rsidP="00E7129C">
      <w:pPr>
        <w:pStyle w:val="22"/>
        <w:numPr>
          <w:ilvl w:val="0"/>
          <w:numId w:val="22"/>
        </w:numPr>
        <w:shd w:val="clear" w:color="auto" w:fill="auto"/>
        <w:tabs>
          <w:tab w:val="left" w:pos="1134"/>
          <w:tab w:val="left" w:pos="8080"/>
          <w:tab w:val="left" w:pos="8222"/>
        </w:tabs>
        <w:spacing w:before="0" w:after="240" w:line="240" w:lineRule="auto"/>
        <w:ind w:right="-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7C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  <w:r w:rsidR="00432FEF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432FEF" w:rsidRPr="00432FEF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или приобретение объектов недвижимого имущества</w:t>
      </w:r>
    </w:p>
    <w:p w:rsidR="009D6270" w:rsidRPr="000A01F8" w:rsidRDefault="009D6270" w:rsidP="00E7129C">
      <w:pPr>
        <w:pStyle w:val="22"/>
        <w:numPr>
          <w:ilvl w:val="0"/>
          <w:numId w:val="21"/>
        </w:numPr>
        <w:shd w:val="clear" w:color="auto" w:fill="auto"/>
        <w:tabs>
          <w:tab w:val="left" w:pos="1212"/>
        </w:tabs>
        <w:spacing w:before="0" w:after="0" w:line="240" w:lineRule="auto"/>
        <w:ind w:firstLine="640"/>
        <w:rPr>
          <w:rFonts w:ascii="Times New Roman" w:hAnsi="Times New Roman" w:cs="Times New Roman"/>
          <w:b w:val="0"/>
          <w:sz w:val="24"/>
          <w:szCs w:val="24"/>
        </w:rPr>
      </w:pPr>
      <w:r w:rsidRPr="000A01F8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статьей 22 Федерального закона и с законодательством Российской Федерации о градостроительной деятельности.</w:t>
      </w:r>
    </w:p>
    <w:p w:rsidR="009D6270" w:rsidRPr="00AF772C" w:rsidRDefault="009D6270" w:rsidP="00E7129C">
      <w:pPr>
        <w:pStyle w:val="22"/>
        <w:numPr>
          <w:ilvl w:val="0"/>
          <w:numId w:val="21"/>
        </w:numPr>
        <w:shd w:val="clear" w:color="auto" w:fill="auto"/>
        <w:tabs>
          <w:tab w:val="left" w:pos="1357"/>
        </w:tabs>
        <w:spacing w:before="0" w:after="305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Затраты на приобретение объектов недвижимого имущества определяются в соответствии со статьей 22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AF772C" w:rsidRPr="008A7C57" w:rsidRDefault="00AF772C" w:rsidP="00E57285">
      <w:pPr>
        <w:pStyle w:val="22"/>
        <w:shd w:val="clear" w:color="auto" w:fill="auto"/>
        <w:tabs>
          <w:tab w:val="left" w:pos="1357"/>
        </w:tabs>
        <w:spacing w:before="0" w:after="305" w:line="24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9D6270" w:rsidRPr="008A7C57" w:rsidRDefault="009D6270" w:rsidP="00E7129C">
      <w:pPr>
        <w:pStyle w:val="22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199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A7C57">
        <w:rPr>
          <w:rFonts w:ascii="Times New Roman" w:hAnsi="Times New Roman" w:cs="Times New Roman"/>
          <w:color w:val="000000"/>
          <w:sz w:val="24"/>
          <w:szCs w:val="24"/>
          <w:lang w:bidi="ru-RU"/>
        </w:rPr>
        <w:lastRenderedPageBreak/>
        <w:t>Затраты на дополнительное профессиональное образование</w:t>
      </w:r>
      <w:r w:rsidR="005F17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работников</w:t>
      </w:r>
    </w:p>
    <w:p w:rsidR="009D6270" w:rsidRPr="008A7C57" w:rsidRDefault="009D6270" w:rsidP="00E7129C">
      <w:pPr>
        <w:pStyle w:val="22"/>
        <w:numPr>
          <w:ilvl w:val="0"/>
          <w:numId w:val="21"/>
        </w:numPr>
        <w:shd w:val="clear" w:color="auto" w:fill="auto"/>
        <w:tabs>
          <w:tab w:val="left" w:pos="1357"/>
        </w:tabs>
        <w:spacing w:before="0" w:after="0" w:line="240" w:lineRule="auto"/>
        <w:ind w:firstLine="618"/>
        <w:rPr>
          <w:rFonts w:ascii="Times New Roman" w:hAnsi="Times New Roman" w:cs="Times New Roman"/>
          <w:b w:val="0"/>
          <w:sz w:val="24"/>
          <w:szCs w:val="24"/>
        </w:rPr>
      </w:pP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Затраты на приобретение образовательных услуг по профессиональной переподготовке и повышению квалификации </w:t>
      </w:r>
      <w:r w:rsidRPr="008A7C57">
        <w:rPr>
          <w:rStyle w:val="21pt"/>
          <w:rFonts w:ascii="Times New Roman" w:hAnsi="Times New Roman" w:cs="Times New Roman"/>
        </w:rPr>
        <w:t>(</w:t>
      </w:r>
      <m:oMath>
        <m:sSub>
          <m:sSubPr>
            <m:ctrlPr>
              <w:rPr>
                <w:rFonts w:ascii="Cambria Math" w:eastAsiaTheme="majorEastAsia" w:hAnsi="Cambria Math" w:cs="Times New Roman"/>
                <w:i/>
                <w:iCs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bidi="ru-RU"/>
              </w:rPr>
              <m:t>дпо</m:t>
            </m:r>
          </m:sub>
        </m:sSub>
      </m:oMath>
      <w:r w:rsidRPr="008A7C57">
        <w:rPr>
          <w:rStyle w:val="21pt"/>
          <w:rFonts w:ascii="Times New Roman" w:hAnsi="Times New Roman" w:cs="Times New Roman"/>
        </w:rPr>
        <w:t xml:space="preserve">) </w:t>
      </w:r>
      <w:r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определяются по формуле:</w:t>
      </w:r>
    </w:p>
    <w:p w:rsidR="009D6270" w:rsidRPr="008A7C57" w:rsidRDefault="009D6270" w:rsidP="00E7129C">
      <w:pPr>
        <w:pStyle w:val="22"/>
        <w:shd w:val="clear" w:color="auto" w:fill="auto"/>
        <w:tabs>
          <w:tab w:val="left" w:pos="1357"/>
        </w:tabs>
        <w:spacing w:before="0" w:after="0" w:line="240" w:lineRule="auto"/>
        <w:ind w:left="618"/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</w:pPr>
    </w:p>
    <w:p w:rsidR="009D6270" w:rsidRPr="008A7C57" w:rsidRDefault="009E38CA" w:rsidP="00E7129C">
      <w:pPr>
        <w:pStyle w:val="22"/>
        <w:shd w:val="clear" w:color="auto" w:fill="auto"/>
        <w:tabs>
          <w:tab w:val="left" w:pos="1357"/>
        </w:tabs>
        <w:spacing w:before="0" w:after="0" w:line="240" w:lineRule="auto"/>
        <w:ind w:left="618"/>
        <w:jc w:val="center"/>
        <w:rPr>
          <w:rFonts w:ascii="Times New Roman" w:hAnsi="Times New Roman" w:cs="Times New Roman"/>
          <w:b w:val="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ajorEastAsia" w:hAnsi="Cambria Math" w:cs="Times New Roman"/>
                  <w:i/>
                  <w:iCs/>
                  <w:color w:val="000000"/>
                  <w:sz w:val="24"/>
                  <w:szCs w:val="24"/>
                  <w:lang w:bidi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З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дпо</m:t>
              </m:r>
            </m:sub>
          </m:sSub>
          <m:r>
            <m:rPr>
              <m:sty m:val="b"/>
            </m:rPr>
            <w:rPr>
              <w:rFonts w:ascii="Cambria Math" w:hAnsi="Cambria Math" w:cs="Times New Roman"/>
              <w:color w:val="000000"/>
              <w:sz w:val="24"/>
              <w:szCs w:val="24"/>
              <w:lang w:bidi="ru-RU"/>
            </w:rPr>
            <m:t>=</m:t>
          </m:r>
          <m:nary>
            <m:naryPr>
              <m:chr m:val="∑"/>
              <m:grow m:val="on"/>
              <m:ctrl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i</m:t>
              </m:r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>=1</m:t>
              </m:r>
            </m:sub>
            <m:sup>
              <m:r>
                <m:rPr>
                  <m:sty m:val="bi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val="en-US" w:bidi="ru-RU"/>
                </w:rPr>
                <m:t>n</m:t>
              </m:r>
            </m:sup>
            <m:e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Q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iдпо</m:t>
                  </m:r>
                </m:sub>
              </m:sSub>
              <m:r>
                <m:rPr>
                  <m:sty m:val="b"/>
                </m:rPr>
                <w:rPr>
                  <w:rFonts w:ascii="Cambria Math" w:hAnsi="Cambria Math" w:cs="Times New Roman"/>
                  <w:color w:val="000000"/>
                  <w:sz w:val="24"/>
                  <w:szCs w:val="24"/>
                  <w:lang w:bidi="ru-RU"/>
                </w:rPr>
                <m:t xml:space="preserve"> х    </m:t>
              </m:r>
              <m:sSub>
                <m:sSubPr>
                  <m:ctrl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bidi="ru-RU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P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color w:val="000000"/>
                      <w:sz w:val="24"/>
                      <w:szCs w:val="24"/>
                      <w:lang w:val="en-US" w:bidi="ru-RU"/>
                    </w:rPr>
                    <m:t>iдпо</m:t>
                  </m:r>
                </m:sub>
              </m:sSub>
            </m:e>
          </m:nary>
        </m:oMath>
      </m:oMathPara>
    </w:p>
    <w:p w:rsidR="009D6270" w:rsidRPr="008A7C57" w:rsidRDefault="009D6270" w:rsidP="00E7129C">
      <w:pPr>
        <w:pStyle w:val="22"/>
        <w:shd w:val="clear" w:color="auto" w:fill="auto"/>
        <w:spacing w:before="0" w:after="0" w:line="240" w:lineRule="auto"/>
        <w:ind w:firstLine="620"/>
        <w:rPr>
          <w:sz w:val="24"/>
          <w:szCs w:val="24"/>
        </w:rPr>
      </w:pPr>
      <w:r w:rsidRPr="008A7C57">
        <w:rPr>
          <w:color w:val="000000"/>
          <w:sz w:val="24"/>
          <w:szCs w:val="24"/>
          <w:lang w:bidi="ru-RU"/>
        </w:rPr>
        <w:t>где: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Q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bidi="ru-RU"/>
              </w:rPr>
              <m:t>дпо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en-US"/>
        </w:rPr>
        <w:t xml:space="preserve"> </w:t>
      </w:r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- количество работников, направляемых на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й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вид дополнительного профессионального образования;</w:t>
      </w:r>
    </w:p>
    <w:p w:rsidR="009D6270" w:rsidRPr="008A7C57" w:rsidRDefault="009E38CA" w:rsidP="00E7129C">
      <w:pPr>
        <w:pStyle w:val="22"/>
        <w:shd w:val="clear" w:color="auto" w:fill="auto"/>
        <w:spacing w:before="0" w:after="0" w:line="240" w:lineRule="auto"/>
        <w:ind w:firstLine="620"/>
        <w:rPr>
          <w:rFonts w:ascii="Times New Roman" w:hAnsi="Times New Roman" w:cs="Times New Roman"/>
          <w:b w:val="0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b w:val="0"/>
                <w:color w:val="000000"/>
                <w:sz w:val="24"/>
                <w:szCs w:val="24"/>
                <w:lang w:bidi="ru-RU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 w:bidi="ru-RU"/>
              </w:rPr>
              <m:t>i</m:t>
            </m:r>
            <m:r>
              <m:rPr>
                <m:sty m:val="bi"/>
              </m:rPr>
              <w:rPr>
                <w:rFonts w:ascii="Cambria Math" w:hAnsi="Times New Roman" w:cs="Times New Roman"/>
                <w:color w:val="000000"/>
                <w:sz w:val="24"/>
                <w:szCs w:val="24"/>
                <w:lang w:bidi="ru-RU"/>
              </w:rPr>
              <m:t>дпо</m:t>
            </m:r>
          </m:sub>
        </m:sSub>
      </m:oMath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- цена обучения одного работника по 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val="en-US" w:bidi="en-US"/>
        </w:rPr>
        <w:t>i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-</w:t>
      </w:r>
      <w:proofErr w:type="spellStart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>му</w:t>
      </w:r>
      <w:proofErr w:type="spellEnd"/>
      <w:r w:rsidR="009D6270" w:rsidRPr="008A7C57">
        <w:rPr>
          <w:rFonts w:ascii="Times New Roman" w:hAnsi="Times New Roman" w:cs="Times New Roman"/>
          <w:b w:val="0"/>
          <w:color w:val="000000"/>
          <w:sz w:val="24"/>
          <w:szCs w:val="24"/>
          <w:lang w:bidi="ru-RU"/>
        </w:rPr>
        <w:t xml:space="preserve"> виду дополнительного профессионального образования.</w:t>
      </w:r>
    </w:p>
    <w:p w:rsidR="009D6270" w:rsidRPr="008A7C57" w:rsidRDefault="009D6270" w:rsidP="009D6270">
      <w:pPr>
        <w:autoSpaceDE w:val="0"/>
        <w:autoSpaceDN w:val="0"/>
        <w:adjustRightInd w:val="0"/>
        <w:ind w:firstLine="540"/>
        <w:jc w:val="both"/>
      </w:pPr>
    </w:p>
    <w:p w:rsidR="009D6270" w:rsidRPr="008A7C57" w:rsidRDefault="009D6270" w:rsidP="009D6270">
      <w:pPr>
        <w:jc w:val="center"/>
      </w:pPr>
      <w:r w:rsidRPr="008A7C57">
        <w:t>_________________________________</w:t>
      </w:r>
    </w:p>
    <w:p w:rsidR="009D6270" w:rsidRDefault="009D6270" w:rsidP="00BD7AC6">
      <w:pPr>
        <w:jc w:val="both"/>
        <w:rPr>
          <w:spacing w:val="-1"/>
          <w:sz w:val="28"/>
          <w:szCs w:val="28"/>
        </w:rPr>
      </w:pPr>
    </w:p>
    <w:p w:rsidR="00CB0A38" w:rsidRDefault="00CB0A38" w:rsidP="00BD7AC6">
      <w:pPr>
        <w:jc w:val="both"/>
        <w:rPr>
          <w:spacing w:val="-1"/>
          <w:sz w:val="28"/>
          <w:szCs w:val="28"/>
        </w:rPr>
      </w:pPr>
    </w:p>
    <w:p w:rsidR="00CB0A38" w:rsidRDefault="00CB0A38" w:rsidP="00BD7AC6">
      <w:pPr>
        <w:jc w:val="both"/>
        <w:rPr>
          <w:spacing w:val="-1"/>
          <w:sz w:val="28"/>
          <w:szCs w:val="28"/>
        </w:rPr>
      </w:pPr>
    </w:p>
    <w:p w:rsidR="00CB0A38" w:rsidRDefault="00CB0A38" w:rsidP="00BD7AC6">
      <w:pPr>
        <w:jc w:val="both"/>
        <w:rPr>
          <w:spacing w:val="-1"/>
          <w:sz w:val="28"/>
          <w:szCs w:val="28"/>
        </w:rPr>
      </w:pPr>
    </w:p>
    <w:p w:rsidR="00CB0A38" w:rsidRDefault="00CB0A38" w:rsidP="00BD7AC6">
      <w:pPr>
        <w:jc w:val="both"/>
        <w:rPr>
          <w:spacing w:val="-1"/>
          <w:sz w:val="28"/>
          <w:szCs w:val="28"/>
        </w:rPr>
      </w:pPr>
    </w:p>
    <w:p w:rsidR="00CB0A38" w:rsidRDefault="00CB0A38" w:rsidP="00BD7AC6">
      <w:pPr>
        <w:jc w:val="both"/>
        <w:rPr>
          <w:spacing w:val="-1"/>
          <w:sz w:val="28"/>
          <w:szCs w:val="28"/>
        </w:rPr>
      </w:pPr>
    </w:p>
    <w:p w:rsidR="00CB0A38" w:rsidRDefault="00CB0A38" w:rsidP="00BD7AC6">
      <w:pPr>
        <w:jc w:val="both"/>
        <w:rPr>
          <w:spacing w:val="-1"/>
          <w:sz w:val="28"/>
          <w:szCs w:val="28"/>
        </w:rPr>
      </w:pPr>
    </w:p>
    <w:p w:rsidR="00CB0A38" w:rsidRDefault="00CB0A38" w:rsidP="00BD7AC6">
      <w:pPr>
        <w:jc w:val="both"/>
        <w:rPr>
          <w:spacing w:val="-1"/>
          <w:sz w:val="28"/>
          <w:szCs w:val="28"/>
        </w:rPr>
      </w:pPr>
    </w:p>
    <w:p w:rsidR="00CB0A38" w:rsidRDefault="00CB0A38" w:rsidP="00BD7AC6">
      <w:pPr>
        <w:jc w:val="both"/>
        <w:rPr>
          <w:spacing w:val="-1"/>
          <w:sz w:val="28"/>
          <w:szCs w:val="28"/>
        </w:rPr>
      </w:pPr>
    </w:p>
    <w:p w:rsidR="00CB0A38" w:rsidRDefault="00CB0A38" w:rsidP="00BD7AC6">
      <w:pPr>
        <w:jc w:val="both"/>
        <w:rPr>
          <w:spacing w:val="-1"/>
          <w:sz w:val="28"/>
          <w:szCs w:val="28"/>
        </w:rPr>
      </w:pPr>
    </w:p>
    <w:p w:rsidR="00CB0A38" w:rsidRDefault="00CB0A38" w:rsidP="00BD7AC6">
      <w:pPr>
        <w:jc w:val="both"/>
        <w:rPr>
          <w:spacing w:val="-1"/>
          <w:sz w:val="28"/>
          <w:szCs w:val="28"/>
        </w:rPr>
      </w:pPr>
    </w:p>
    <w:p w:rsidR="00CB0A38" w:rsidRDefault="00CB0A38" w:rsidP="00BD7AC6">
      <w:pPr>
        <w:jc w:val="both"/>
        <w:rPr>
          <w:spacing w:val="-1"/>
          <w:sz w:val="28"/>
          <w:szCs w:val="28"/>
        </w:rPr>
      </w:pPr>
    </w:p>
    <w:p w:rsidR="008C2E8F" w:rsidRDefault="001575B0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8C2E8F">
        <w:rPr>
          <w:rFonts w:eastAsiaTheme="minorHAnsi"/>
          <w:lang w:eastAsia="en-US"/>
        </w:rPr>
        <w:t xml:space="preserve">    </w:t>
      </w:r>
      <w:r w:rsidR="00FE1BF2">
        <w:rPr>
          <w:rFonts w:eastAsiaTheme="minorHAnsi"/>
          <w:lang w:eastAsia="en-US"/>
        </w:rPr>
        <w:t xml:space="preserve">                                                                    </w:t>
      </w:r>
    </w:p>
    <w:p w:rsidR="008C2E8F" w:rsidRDefault="008C2E8F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8C2E8F" w:rsidRDefault="008C2E8F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8C2E8F" w:rsidRDefault="008C2E8F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8C2E8F" w:rsidRDefault="008C2E8F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8C2E8F" w:rsidRDefault="008C2E8F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8C2E8F" w:rsidRDefault="008C2E8F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8C2E8F" w:rsidRDefault="008C2E8F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8C2E8F" w:rsidRDefault="008C2E8F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97499" w:rsidRDefault="008C2E8F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</w:t>
      </w:r>
      <w:r w:rsidR="00FE1BF2">
        <w:rPr>
          <w:rFonts w:eastAsiaTheme="minorHAnsi"/>
          <w:lang w:eastAsia="en-US"/>
        </w:rPr>
        <w:t xml:space="preserve">    </w:t>
      </w:r>
    </w:p>
    <w:p w:rsidR="00F97499" w:rsidRDefault="00F97499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97499" w:rsidRDefault="00F97499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97499" w:rsidRDefault="00F97499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97499" w:rsidRDefault="00F97499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97499" w:rsidRDefault="00F97499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97499" w:rsidRDefault="00F97499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97499" w:rsidRDefault="00F97499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97499" w:rsidRDefault="00F97499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97499" w:rsidRDefault="00F97499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F97499" w:rsidRDefault="00F97499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1828B5" w:rsidRDefault="00F97499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</w:t>
      </w:r>
      <w:r w:rsidR="00FE1BF2">
        <w:rPr>
          <w:rFonts w:eastAsiaTheme="minorHAnsi"/>
          <w:lang w:eastAsia="en-US"/>
        </w:rPr>
        <w:t xml:space="preserve"> </w:t>
      </w:r>
    </w:p>
    <w:p w:rsidR="001828B5" w:rsidRDefault="001828B5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1828B5" w:rsidRDefault="001828B5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1828B5" w:rsidRDefault="001828B5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1828B5" w:rsidRDefault="001828B5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1828B5" w:rsidRDefault="001828B5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1828B5" w:rsidRDefault="001828B5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1828B5" w:rsidRDefault="001828B5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CB0A38" w:rsidRPr="007B73E6" w:rsidRDefault="001828B5" w:rsidP="00FE1BF2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                                                                      </w:t>
      </w:r>
      <w:r w:rsidR="00FE1BF2">
        <w:rPr>
          <w:rFonts w:eastAsiaTheme="minorHAnsi"/>
          <w:lang w:eastAsia="en-US"/>
        </w:rPr>
        <w:t xml:space="preserve"> </w:t>
      </w:r>
      <w:r w:rsidR="00CB0A38" w:rsidRPr="007B73E6">
        <w:rPr>
          <w:rFonts w:eastAsiaTheme="minorHAnsi"/>
          <w:lang w:eastAsia="en-US"/>
        </w:rPr>
        <w:t>Приложение № 2</w:t>
      </w:r>
    </w:p>
    <w:p w:rsidR="00CB0A38" w:rsidRPr="007B73E6" w:rsidRDefault="00FE1BF2" w:rsidP="00FE1BF2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B73E6">
        <w:rPr>
          <w:rFonts w:eastAsiaTheme="minorHAnsi"/>
          <w:lang w:eastAsia="en-US"/>
        </w:rPr>
        <w:t xml:space="preserve">                                                                       </w:t>
      </w:r>
      <w:r w:rsidR="00CB0A38" w:rsidRPr="007B73E6">
        <w:rPr>
          <w:rFonts w:eastAsiaTheme="minorHAnsi"/>
          <w:lang w:eastAsia="en-US"/>
        </w:rPr>
        <w:t>к Правилам определения нормативных затрат</w:t>
      </w:r>
    </w:p>
    <w:p w:rsidR="00CB0A38" w:rsidRPr="007B73E6" w:rsidRDefault="00CB0A38" w:rsidP="00CB0A3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B73E6">
        <w:rPr>
          <w:rFonts w:eastAsiaTheme="minorHAnsi"/>
          <w:lang w:eastAsia="en-US"/>
        </w:rPr>
        <w:t>на обеспечение функций муниципальных органов</w:t>
      </w:r>
    </w:p>
    <w:p w:rsidR="00CB0A38" w:rsidRPr="007B73E6" w:rsidRDefault="00CB0A38" w:rsidP="00CB0A3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B73E6">
        <w:rPr>
          <w:rFonts w:eastAsiaTheme="minorHAnsi"/>
          <w:lang w:eastAsia="en-US"/>
        </w:rPr>
        <w:t xml:space="preserve">муниципального района «Чернышевский район», </w:t>
      </w:r>
    </w:p>
    <w:p w:rsidR="00CB0A38" w:rsidRPr="007B73E6" w:rsidRDefault="00CB0A38" w:rsidP="00CB0A38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7B73E6">
        <w:rPr>
          <w:rFonts w:eastAsiaTheme="minorHAnsi"/>
          <w:lang w:eastAsia="en-US"/>
        </w:rPr>
        <w:t xml:space="preserve"> включая подведомственные казенные учреждения</w:t>
      </w:r>
    </w:p>
    <w:p w:rsidR="00CB0A38" w:rsidRPr="007B73E6" w:rsidRDefault="00CB0A38" w:rsidP="00CB0A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0A38" w:rsidRPr="007B73E6" w:rsidRDefault="00CB0A38" w:rsidP="00CB0A3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865"/>
      <w:bookmarkEnd w:id="2"/>
      <w:r w:rsidRPr="007B73E6">
        <w:rPr>
          <w:rFonts w:eastAsiaTheme="minorHAnsi"/>
          <w:b/>
          <w:bCs/>
          <w:sz w:val="28"/>
          <w:szCs w:val="28"/>
          <w:lang w:eastAsia="en-US"/>
        </w:rPr>
        <w:t>НОРМАТИВЫ</w:t>
      </w:r>
    </w:p>
    <w:p w:rsidR="00CB0A38" w:rsidRPr="007B73E6" w:rsidRDefault="00CB0A38" w:rsidP="00CB0A3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73E6">
        <w:rPr>
          <w:rFonts w:eastAsiaTheme="minorHAnsi"/>
          <w:b/>
          <w:bCs/>
          <w:sz w:val="28"/>
          <w:szCs w:val="28"/>
          <w:lang w:eastAsia="en-US"/>
        </w:rPr>
        <w:t>ОБЕСПЕЧЕНИЯ ФУНКЦИЙ МУНИЦИПАЛЬНЫХ ОРГАНОВ МУНИЦИПАЛЬНОГО РАЙОНА «</w:t>
      </w:r>
      <w:r w:rsidR="00A61CDC" w:rsidRPr="007B73E6">
        <w:rPr>
          <w:rFonts w:eastAsiaTheme="minorHAnsi"/>
          <w:b/>
          <w:bCs/>
          <w:sz w:val="28"/>
          <w:szCs w:val="28"/>
          <w:lang w:eastAsia="en-US"/>
        </w:rPr>
        <w:t>ЧЕРНЫШЕВСК</w:t>
      </w:r>
      <w:r w:rsidRPr="007B73E6">
        <w:rPr>
          <w:rFonts w:eastAsiaTheme="minorHAnsi"/>
          <w:b/>
          <w:bCs/>
          <w:sz w:val="28"/>
          <w:szCs w:val="28"/>
          <w:lang w:eastAsia="en-US"/>
        </w:rPr>
        <w:t>ИЙ РАЙОН», ВКЛЮЧАЯ ПОДВЕДОМСТВЕННЫЕ КАЗЕННЫЕ УЧРЕЖДЕНИЯ, ПРИМЕНЯЕМЫЕ ПРИ РАСЧЕТЕ НОРМАТИВНЫХ ЗАТРАТ</w:t>
      </w:r>
    </w:p>
    <w:p w:rsidR="00CB0A38" w:rsidRPr="007B73E6" w:rsidRDefault="00CB0A38" w:rsidP="00CB0A38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7B73E6">
        <w:rPr>
          <w:rFonts w:eastAsiaTheme="minorHAnsi"/>
          <w:b/>
          <w:bCs/>
          <w:sz w:val="28"/>
          <w:szCs w:val="28"/>
          <w:lang w:eastAsia="en-US"/>
        </w:rPr>
        <w:t>НА ПРИОБРЕТЕНИЕ СЛУЖЕБНОГО ЛЕГКОВОГО АВТОТРАНСПОРТА</w:t>
      </w:r>
      <w:hyperlink w:anchor="Par879" w:history="1">
        <w:r w:rsidRPr="007B73E6">
          <w:rPr>
            <w:rFonts w:eastAsiaTheme="minorHAnsi"/>
            <w:b/>
            <w:bCs/>
            <w:sz w:val="28"/>
            <w:szCs w:val="28"/>
            <w:lang w:eastAsia="en-US"/>
          </w:rPr>
          <w:t>*</w:t>
        </w:r>
      </w:hyperlink>
    </w:p>
    <w:p w:rsidR="00CB0A38" w:rsidRPr="007B73E6" w:rsidRDefault="00CB0A38" w:rsidP="00CB0A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025"/>
      </w:tblGrid>
      <w:tr w:rsidR="00CB0A38" w:rsidRPr="007B73E6" w:rsidTr="00A61CD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8" w:rsidRPr="007B73E6" w:rsidRDefault="00CB0A38" w:rsidP="000A2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73E6">
              <w:rPr>
                <w:rFonts w:eastAsiaTheme="minorHAnsi"/>
                <w:sz w:val="28"/>
                <w:szCs w:val="28"/>
                <w:lang w:eastAsia="en-US"/>
              </w:rPr>
              <w:t>Транспортное средство с персональным закреплением, количество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CDC" w:rsidRPr="007B73E6" w:rsidRDefault="00CB0A38" w:rsidP="000A2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73E6">
              <w:rPr>
                <w:rFonts w:eastAsiaTheme="minorHAnsi"/>
                <w:sz w:val="28"/>
                <w:szCs w:val="28"/>
                <w:lang w:eastAsia="en-US"/>
              </w:rPr>
              <w:t>Служебное транспортное средство, предоставляемое по вызову (без персонального закрепления),</w:t>
            </w:r>
          </w:p>
          <w:p w:rsidR="00CB0A38" w:rsidRPr="007B73E6" w:rsidRDefault="00CB0A38" w:rsidP="000A2A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B73E6">
              <w:rPr>
                <w:rFonts w:eastAsiaTheme="minorHAnsi"/>
                <w:sz w:val="28"/>
                <w:szCs w:val="28"/>
                <w:lang w:eastAsia="en-US"/>
              </w:rPr>
              <w:t xml:space="preserve"> количество</w:t>
            </w:r>
          </w:p>
        </w:tc>
      </w:tr>
      <w:tr w:rsidR="00CB0A38" w:rsidRPr="007B73E6" w:rsidTr="00A61CDC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8" w:rsidRPr="007B73E6" w:rsidRDefault="00CB0A38" w:rsidP="00FD7C7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B73E6">
              <w:rPr>
                <w:rFonts w:eastAsiaTheme="minorHAnsi"/>
                <w:sz w:val="28"/>
                <w:szCs w:val="28"/>
                <w:lang w:eastAsia="en-US"/>
              </w:rPr>
              <w:t xml:space="preserve">Не более 1 единицы в расчете на муниципального служащего, замещающего должность руководителя муниципального органа, относящуюся к высшей группе должностей муниципальной службы категории </w:t>
            </w:r>
            <w:r w:rsidR="00FD7C72" w:rsidRPr="007B73E6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7B73E6">
              <w:rPr>
                <w:rFonts w:eastAsiaTheme="minorHAnsi"/>
                <w:sz w:val="28"/>
                <w:szCs w:val="28"/>
                <w:lang w:eastAsia="en-US"/>
              </w:rPr>
              <w:t>руководители</w:t>
            </w:r>
            <w:r w:rsidR="00FD7C72" w:rsidRPr="007B73E6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A38" w:rsidRPr="007B73E6" w:rsidRDefault="00CB0A38" w:rsidP="000A2A2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B73E6">
              <w:rPr>
                <w:rFonts w:eastAsiaTheme="minorHAnsi"/>
                <w:sz w:val="28"/>
                <w:szCs w:val="28"/>
                <w:lang w:eastAsia="en-US"/>
              </w:rPr>
              <w:t>Не более 1 единицы в расчете на 50 единиц предельной численности муниципальных служащих и работников, замещающих должности, не являющиеся должностями  муниципальной службы</w:t>
            </w:r>
          </w:p>
        </w:tc>
      </w:tr>
    </w:tbl>
    <w:p w:rsidR="00CB0A38" w:rsidRPr="007B73E6" w:rsidRDefault="00CB0A38" w:rsidP="00CB0A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0A38" w:rsidRPr="00FD7C72" w:rsidRDefault="00CB0A38" w:rsidP="00FD7C7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B73E6">
        <w:rPr>
          <w:rFonts w:eastAsiaTheme="minorHAnsi"/>
          <w:sz w:val="28"/>
          <w:szCs w:val="28"/>
          <w:lang w:eastAsia="en-US"/>
        </w:rPr>
        <w:t>*</w:t>
      </w:r>
      <w:r w:rsidRPr="007B73E6">
        <w:rPr>
          <w:rFonts w:eastAsiaTheme="minorHAnsi"/>
          <w:lang w:eastAsia="en-US"/>
        </w:rPr>
        <w:t>Нормативные затраты подведомственных казенных учреждений на обеспечение функций муниципальных органов муниципального района «</w:t>
      </w:r>
      <w:r w:rsidR="003E747B" w:rsidRPr="007B73E6">
        <w:rPr>
          <w:rFonts w:eastAsiaTheme="minorHAnsi"/>
          <w:lang w:eastAsia="en-US"/>
        </w:rPr>
        <w:t>Чернышевс</w:t>
      </w:r>
      <w:r w:rsidRPr="007B73E6">
        <w:rPr>
          <w:rFonts w:eastAsiaTheme="minorHAnsi"/>
          <w:lang w:eastAsia="en-US"/>
        </w:rPr>
        <w:t>кий район» на приобретение служебного легкового автотранспорта устанавливаются в соответствии с нормативными правовыми актами субъектов нормирования муниципального района «</w:t>
      </w:r>
      <w:r w:rsidR="003E747B" w:rsidRPr="007B73E6">
        <w:rPr>
          <w:rFonts w:eastAsiaTheme="minorHAnsi"/>
          <w:lang w:eastAsia="en-US"/>
        </w:rPr>
        <w:t>Чернышев</w:t>
      </w:r>
      <w:r w:rsidRPr="007B73E6">
        <w:rPr>
          <w:rFonts w:eastAsiaTheme="minorHAnsi"/>
          <w:lang w:eastAsia="en-US"/>
        </w:rPr>
        <w:t>ский район», если эти нормативы не предусмотрены иными нормативными правовыми актами.</w:t>
      </w:r>
    </w:p>
    <w:p w:rsidR="00CB0A38" w:rsidRPr="00FD7C72" w:rsidRDefault="00CB0A38" w:rsidP="00BD7AC6">
      <w:pPr>
        <w:jc w:val="both"/>
        <w:rPr>
          <w:spacing w:val="-1"/>
        </w:rPr>
      </w:pPr>
    </w:p>
    <w:sectPr w:rsidR="00CB0A38" w:rsidRPr="00FD7C72" w:rsidSect="009C2971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0C51"/>
    <w:multiLevelType w:val="multilevel"/>
    <w:tmpl w:val="805232B6"/>
    <w:lvl w:ilvl="0">
      <w:start w:val="39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F37"/>
    <w:multiLevelType w:val="multilevel"/>
    <w:tmpl w:val="91B8D476"/>
    <w:lvl w:ilvl="0">
      <w:start w:val="95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A80179"/>
    <w:multiLevelType w:val="multilevel"/>
    <w:tmpl w:val="48DA4516"/>
    <w:lvl w:ilvl="0">
      <w:start w:val="63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D4C2E"/>
    <w:multiLevelType w:val="multilevel"/>
    <w:tmpl w:val="8F1A74F0"/>
    <w:lvl w:ilvl="0">
      <w:start w:val="3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830401"/>
    <w:multiLevelType w:val="multilevel"/>
    <w:tmpl w:val="73E8F69E"/>
    <w:lvl w:ilvl="0">
      <w:start w:val="83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42D77"/>
    <w:multiLevelType w:val="hybridMultilevel"/>
    <w:tmpl w:val="84507EF6"/>
    <w:lvl w:ilvl="0" w:tplc="BD20EEE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F7F1F"/>
    <w:multiLevelType w:val="multilevel"/>
    <w:tmpl w:val="3DEAA040"/>
    <w:lvl w:ilvl="0">
      <w:start w:val="62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4009E9"/>
    <w:multiLevelType w:val="multilevel"/>
    <w:tmpl w:val="CBFC30CC"/>
    <w:lvl w:ilvl="0">
      <w:start w:val="15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035732"/>
    <w:multiLevelType w:val="multilevel"/>
    <w:tmpl w:val="A516C532"/>
    <w:lvl w:ilvl="0">
      <w:start w:val="16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B5B1F40"/>
    <w:multiLevelType w:val="multilevel"/>
    <w:tmpl w:val="0F3EFA7C"/>
    <w:lvl w:ilvl="0">
      <w:start w:val="94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D657375"/>
    <w:multiLevelType w:val="hybridMultilevel"/>
    <w:tmpl w:val="6172B566"/>
    <w:lvl w:ilvl="0" w:tplc="9FF06C30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B2523A"/>
    <w:multiLevelType w:val="multilevel"/>
    <w:tmpl w:val="A1E42D6C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9666EE5"/>
    <w:multiLevelType w:val="multilevel"/>
    <w:tmpl w:val="3ABA3F76"/>
    <w:lvl w:ilvl="0">
      <w:start w:val="68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894336"/>
    <w:multiLevelType w:val="multilevel"/>
    <w:tmpl w:val="7E8E9C0A"/>
    <w:lvl w:ilvl="0">
      <w:start w:val="92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5662EF"/>
    <w:multiLevelType w:val="multilevel"/>
    <w:tmpl w:val="68D2D0CE"/>
    <w:lvl w:ilvl="0">
      <w:start w:val="54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4479C9"/>
    <w:multiLevelType w:val="multilevel"/>
    <w:tmpl w:val="DDC67DE2"/>
    <w:lvl w:ilvl="0">
      <w:start w:val="19"/>
      <w:numFmt w:val="decimal"/>
      <w:lvlText w:val="%1,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E1D232C"/>
    <w:multiLevelType w:val="multilevel"/>
    <w:tmpl w:val="2B9C70EA"/>
    <w:lvl w:ilvl="0">
      <w:start w:val="69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0C45C0"/>
    <w:multiLevelType w:val="multilevel"/>
    <w:tmpl w:val="40462F5C"/>
    <w:lvl w:ilvl="0">
      <w:start w:val="20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320285"/>
    <w:multiLevelType w:val="multilevel"/>
    <w:tmpl w:val="C9CC109C"/>
    <w:lvl w:ilvl="0">
      <w:start w:val="1"/>
      <w:numFmt w:val="bullet"/>
      <w:lvlText w:val="-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A03ECC"/>
    <w:multiLevelType w:val="multilevel"/>
    <w:tmpl w:val="B986D4D0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713656"/>
    <w:multiLevelType w:val="hybridMultilevel"/>
    <w:tmpl w:val="6D7A6C8A"/>
    <w:lvl w:ilvl="0" w:tplc="DC1237FE">
      <w:start w:val="1"/>
      <w:numFmt w:val="decimal"/>
      <w:lvlText w:val="%1."/>
      <w:lvlJc w:val="left"/>
      <w:pPr>
        <w:tabs>
          <w:tab w:val="num" w:pos="1068"/>
        </w:tabs>
        <w:ind w:left="0" w:firstLine="708"/>
      </w:pPr>
      <w:rPr>
        <w:rFonts w:hint="default"/>
      </w:rPr>
    </w:lvl>
    <w:lvl w:ilvl="1" w:tplc="73784F5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12D827FC">
      <w:numFmt w:val="none"/>
      <w:lvlText w:val=""/>
      <w:lvlJc w:val="left"/>
      <w:pPr>
        <w:tabs>
          <w:tab w:val="num" w:pos="360"/>
        </w:tabs>
      </w:pPr>
    </w:lvl>
    <w:lvl w:ilvl="3" w:tplc="32C066C4">
      <w:numFmt w:val="none"/>
      <w:lvlText w:val=""/>
      <w:lvlJc w:val="left"/>
      <w:pPr>
        <w:tabs>
          <w:tab w:val="num" w:pos="360"/>
        </w:tabs>
      </w:pPr>
    </w:lvl>
    <w:lvl w:ilvl="4" w:tplc="01BE248C">
      <w:numFmt w:val="none"/>
      <w:lvlText w:val=""/>
      <w:lvlJc w:val="left"/>
      <w:pPr>
        <w:tabs>
          <w:tab w:val="num" w:pos="360"/>
        </w:tabs>
      </w:pPr>
    </w:lvl>
    <w:lvl w:ilvl="5" w:tplc="69F0ADEE">
      <w:numFmt w:val="none"/>
      <w:lvlText w:val=""/>
      <w:lvlJc w:val="left"/>
      <w:pPr>
        <w:tabs>
          <w:tab w:val="num" w:pos="360"/>
        </w:tabs>
      </w:pPr>
    </w:lvl>
    <w:lvl w:ilvl="6" w:tplc="29983718">
      <w:numFmt w:val="none"/>
      <w:lvlText w:val=""/>
      <w:lvlJc w:val="left"/>
      <w:pPr>
        <w:tabs>
          <w:tab w:val="num" w:pos="360"/>
        </w:tabs>
      </w:pPr>
    </w:lvl>
    <w:lvl w:ilvl="7" w:tplc="030640C6">
      <w:numFmt w:val="none"/>
      <w:lvlText w:val=""/>
      <w:lvlJc w:val="left"/>
      <w:pPr>
        <w:tabs>
          <w:tab w:val="num" w:pos="360"/>
        </w:tabs>
      </w:pPr>
    </w:lvl>
    <w:lvl w:ilvl="8" w:tplc="3AB4728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E4741AC"/>
    <w:multiLevelType w:val="multilevel"/>
    <w:tmpl w:val="2738F2CA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E497ED6"/>
    <w:multiLevelType w:val="hybridMultilevel"/>
    <w:tmpl w:val="E3C49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21"/>
  </w:num>
  <w:num w:numId="5">
    <w:abstractNumId w:val="11"/>
  </w:num>
  <w:num w:numId="6">
    <w:abstractNumId w:val="19"/>
  </w:num>
  <w:num w:numId="7">
    <w:abstractNumId w:val="18"/>
  </w:num>
  <w:num w:numId="8">
    <w:abstractNumId w:val="7"/>
  </w:num>
  <w:num w:numId="9">
    <w:abstractNumId w:val="8"/>
  </w:num>
  <w:num w:numId="10">
    <w:abstractNumId w:val="15"/>
  </w:num>
  <w:num w:numId="11">
    <w:abstractNumId w:val="17"/>
  </w:num>
  <w:num w:numId="12">
    <w:abstractNumId w:val="0"/>
  </w:num>
  <w:num w:numId="13">
    <w:abstractNumId w:val="14"/>
  </w:num>
  <w:num w:numId="14">
    <w:abstractNumId w:val="6"/>
  </w:num>
  <w:num w:numId="15">
    <w:abstractNumId w:val="2"/>
  </w:num>
  <w:num w:numId="16">
    <w:abstractNumId w:val="12"/>
  </w:num>
  <w:num w:numId="17">
    <w:abstractNumId w:val="16"/>
  </w:num>
  <w:num w:numId="18">
    <w:abstractNumId w:val="4"/>
  </w:num>
  <w:num w:numId="19">
    <w:abstractNumId w:val="13"/>
  </w:num>
  <w:num w:numId="20">
    <w:abstractNumId w:val="9"/>
  </w:num>
  <w:num w:numId="21">
    <w:abstractNumId w:val="1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compat/>
  <w:rsids>
    <w:rsidRoot w:val="00C91AF9"/>
    <w:rsid w:val="0000452F"/>
    <w:rsid w:val="00011EC4"/>
    <w:rsid w:val="00012409"/>
    <w:rsid w:val="000149E4"/>
    <w:rsid w:val="00015019"/>
    <w:rsid w:val="00022C2A"/>
    <w:rsid w:val="000260A9"/>
    <w:rsid w:val="00030B59"/>
    <w:rsid w:val="00030C50"/>
    <w:rsid w:val="000337F8"/>
    <w:rsid w:val="00034B66"/>
    <w:rsid w:val="00034E4D"/>
    <w:rsid w:val="000364D9"/>
    <w:rsid w:val="000440B9"/>
    <w:rsid w:val="00044A82"/>
    <w:rsid w:val="00046269"/>
    <w:rsid w:val="00051D71"/>
    <w:rsid w:val="00052599"/>
    <w:rsid w:val="00053AD1"/>
    <w:rsid w:val="00060E7F"/>
    <w:rsid w:val="000625E4"/>
    <w:rsid w:val="00064445"/>
    <w:rsid w:val="00066002"/>
    <w:rsid w:val="0007311B"/>
    <w:rsid w:val="00077466"/>
    <w:rsid w:val="00080AA9"/>
    <w:rsid w:val="00084614"/>
    <w:rsid w:val="000849A8"/>
    <w:rsid w:val="0009013A"/>
    <w:rsid w:val="000922C0"/>
    <w:rsid w:val="00092B3C"/>
    <w:rsid w:val="000971A2"/>
    <w:rsid w:val="000A01F8"/>
    <w:rsid w:val="000A0D41"/>
    <w:rsid w:val="000A2A23"/>
    <w:rsid w:val="000A2C15"/>
    <w:rsid w:val="000A6CE3"/>
    <w:rsid w:val="000B1CCF"/>
    <w:rsid w:val="000B58F8"/>
    <w:rsid w:val="000B745F"/>
    <w:rsid w:val="000B77F5"/>
    <w:rsid w:val="000C0CBD"/>
    <w:rsid w:val="000C0FB9"/>
    <w:rsid w:val="000C34EC"/>
    <w:rsid w:val="000C35F9"/>
    <w:rsid w:val="000C5D51"/>
    <w:rsid w:val="000C641B"/>
    <w:rsid w:val="000C7414"/>
    <w:rsid w:val="000C75B4"/>
    <w:rsid w:val="000D1595"/>
    <w:rsid w:val="000D7092"/>
    <w:rsid w:val="000D7ECE"/>
    <w:rsid w:val="000E26B4"/>
    <w:rsid w:val="000E5610"/>
    <w:rsid w:val="000E68F5"/>
    <w:rsid w:val="000E7E99"/>
    <w:rsid w:val="000F0C1F"/>
    <w:rsid w:val="000F2CBC"/>
    <w:rsid w:val="000F62B0"/>
    <w:rsid w:val="000F6D0B"/>
    <w:rsid w:val="00103568"/>
    <w:rsid w:val="00103685"/>
    <w:rsid w:val="00105468"/>
    <w:rsid w:val="001113D3"/>
    <w:rsid w:val="001113EB"/>
    <w:rsid w:val="00111F3F"/>
    <w:rsid w:val="00115C65"/>
    <w:rsid w:val="00120549"/>
    <w:rsid w:val="00121BDC"/>
    <w:rsid w:val="00122EE1"/>
    <w:rsid w:val="00126CB8"/>
    <w:rsid w:val="00133E1E"/>
    <w:rsid w:val="001351E1"/>
    <w:rsid w:val="00142357"/>
    <w:rsid w:val="001435E3"/>
    <w:rsid w:val="001461F4"/>
    <w:rsid w:val="00154B72"/>
    <w:rsid w:val="001555D8"/>
    <w:rsid w:val="00155E75"/>
    <w:rsid w:val="001575B0"/>
    <w:rsid w:val="00161190"/>
    <w:rsid w:val="001704DD"/>
    <w:rsid w:val="0017127B"/>
    <w:rsid w:val="0017357F"/>
    <w:rsid w:val="0017411B"/>
    <w:rsid w:val="00175566"/>
    <w:rsid w:val="0018038B"/>
    <w:rsid w:val="00180640"/>
    <w:rsid w:val="00180EC0"/>
    <w:rsid w:val="001826F7"/>
    <w:rsid w:val="001828B5"/>
    <w:rsid w:val="00182DCA"/>
    <w:rsid w:val="00185856"/>
    <w:rsid w:val="0018605F"/>
    <w:rsid w:val="00197BC2"/>
    <w:rsid w:val="001A0CB4"/>
    <w:rsid w:val="001A106E"/>
    <w:rsid w:val="001A22DE"/>
    <w:rsid w:val="001A2C5B"/>
    <w:rsid w:val="001B02FD"/>
    <w:rsid w:val="001B2098"/>
    <w:rsid w:val="001B2138"/>
    <w:rsid w:val="001B244F"/>
    <w:rsid w:val="001B417C"/>
    <w:rsid w:val="001B5AA1"/>
    <w:rsid w:val="001B6FD1"/>
    <w:rsid w:val="001C0D28"/>
    <w:rsid w:val="001C13E8"/>
    <w:rsid w:val="001C33F3"/>
    <w:rsid w:val="001C3DAE"/>
    <w:rsid w:val="001C4122"/>
    <w:rsid w:val="001D06B0"/>
    <w:rsid w:val="001D274B"/>
    <w:rsid w:val="001D3EBE"/>
    <w:rsid w:val="001E0071"/>
    <w:rsid w:val="001E04B9"/>
    <w:rsid w:val="001E0EF9"/>
    <w:rsid w:val="001E2BCE"/>
    <w:rsid w:val="001E3B1D"/>
    <w:rsid w:val="001E4F4E"/>
    <w:rsid w:val="001F0092"/>
    <w:rsid w:val="001F18B2"/>
    <w:rsid w:val="001F4F5A"/>
    <w:rsid w:val="001F72E8"/>
    <w:rsid w:val="00200B3F"/>
    <w:rsid w:val="00204153"/>
    <w:rsid w:val="00204A9E"/>
    <w:rsid w:val="00217915"/>
    <w:rsid w:val="00223A6C"/>
    <w:rsid w:val="00232FF8"/>
    <w:rsid w:val="00236BC7"/>
    <w:rsid w:val="002377D2"/>
    <w:rsid w:val="00241CBF"/>
    <w:rsid w:val="002466C1"/>
    <w:rsid w:val="00252AB3"/>
    <w:rsid w:val="0025361A"/>
    <w:rsid w:val="002567A9"/>
    <w:rsid w:val="002573E0"/>
    <w:rsid w:val="00264ED4"/>
    <w:rsid w:val="00281D54"/>
    <w:rsid w:val="00287C78"/>
    <w:rsid w:val="002934BF"/>
    <w:rsid w:val="00294EA7"/>
    <w:rsid w:val="00296D3F"/>
    <w:rsid w:val="002A1AB4"/>
    <w:rsid w:val="002A2876"/>
    <w:rsid w:val="002A36F9"/>
    <w:rsid w:val="002A5B2A"/>
    <w:rsid w:val="002A6085"/>
    <w:rsid w:val="002A62C6"/>
    <w:rsid w:val="002A789E"/>
    <w:rsid w:val="002B7D61"/>
    <w:rsid w:val="002C20F8"/>
    <w:rsid w:val="002C413A"/>
    <w:rsid w:val="002C4592"/>
    <w:rsid w:val="002C5E6B"/>
    <w:rsid w:val="002C7927"/>
    <w:rsid w:val="002D0B0B"/>
    <w:rsid w:val="002E0EA6"/>
    <w:rsid w:val="002F01F9"/>
    <w:rsid w:val="002F1E8A"/>
    <w:rsid w:val="002F5542"/>
    <w:rsid w:val="002F5B25"/>
    <w:rsid w:val="002F7EFC"/>
    <w:rsid w:val="003019A0"/>
    <w:rsid w:val="00324256"/>
    <w:rsid w:val="0032481A"/>
    <w:rsid w:val="00327877"/>
    <w:rsid w:val="0033163B"/>
    <w:rsid w:val="00340825"/>
    <w:rsid w:val="003509F9"/>
    <w:rsid w:val="003511A6"/>
    <w:rsid w:val="0035227F"/>
    <w:rsid w:val="00355F9F"/>
    <w:rsid w:val="00356A5D"/>
    <w:rsid w:val="003606DB"/>
    <w:rsid w:val="0036315C"/>
    <w:rsid w:val="00364FC1"/>
    <w:rsid w:val="00373361"/>
    <w:rsid w:val="00375889"/>
    <w:rsid w:val="00376977"/>
    <w:rsid w:val="00381985"/>
    <w:rsid w:val="00382FEE"/>
    <w:rsid w:val="00385C88"/>
    <w:rsid w:val="00386D7B"/>
    <w:rsid w:val="00387FA0"/>
    <w:rsid w:val="00391164"/>
    <w:rsid w:val="00391D23"/>
    <w:rsid w:val="00396A96"/>
    <w:rsid w:val="003A4444"/>
    <w:rsid w:val="003A673F"/>
    <w:rsid w:val="003B6C30"/>
    <w:rsid w:val="003C065F"/>
    <w:rsid w:val="003C785F"/>
    <w:rsid w:val="003D1C4F"/>
    <w:rsid w:val="003D6581"/>
    <w:rsid w:val="003D698C"/>
    <w:rsid w:val="003E10DF"/>
    <w:rsid w:val="003E11C5"/>
    <w:rsid w:val="003E2CA0"/>
    <w:rsid w:val="003E3029"/>
    <w:rsid w:val="003E37B2"/>
    <w:rsid w:val="003E747B"/>
    <w:rsid w:val="003E7CDE"/>
    <w:rsid w:val="003F3C65"/>
    <w:rsid w:val="003F5D51"/>
    <w:rsid w:val="003F7F5A"/>
    <w:rsid w:val="00401561"/>
    <w:rsid w:val="00403434"/>
    <w:rsid w:val="0040368E"/>
    <w:rsid w:val="004074BC"/>
    <w:rsid w:val="00415E18"/>
    <w:rsid w:val="00417547"/>
    <w:rsid w:val="00423C02"/>
    <w:rsid w:val="004244C1"/>
    <w:rsid w:val="00427947"/>
    <w:rsid w:val="00432FEF"/>
    <w:rsid w:val="00435DE8"/>
    <w:rsid w:val="004364A2"/>
    <w:rsid w:val="004371B1"/>
    <w:rsid w:val="00437484"/>
    <w:rsid w:val="004379C4"/>
    <w:rsid w:val="00437CB7"/>
    <w:rsid w:val="00440F7F"/>
    <w:rsid w:val="004458C4"/>
    <w:rsid w:val="00446B79"/>
    <w:rsid w:val="00450C98"/>
    <w:rsid w:val="0045158C"/>
    <w:rsid w:val="00453E62"/>
    <w:rsid w:val="00456F83"/>
    <w:rsid w:val="00457B1D"/>
    <w:rsid w:val="00460A70"/>
    <w:rsid w:val="00462094"/>
    <w:rsid w:val="00466F82"/>
    <w:rsid w:val="0047499B"/>
    <w:rsid w:val="00474DC2"/>
    <w:rsid w:val="00477E8C"/>
    <w:rsid w:val="004844D1"/>
    <w:rsid w:val="00484C69"/>
    <w:rsid w:val="00485159"/>
    <w:rsid w:val="00487BB3"/>
    <w:rsid w:val="004901AF"/>
    <w:rsid w:val="00490D6D"/>
    <w:rsid w:val="00491ED1"/>
    <w:rsid w:val="00493192"/>
    <w:rsid w:val="004949DC"/>
    <w:rsid w:val="0049656B"/>
    <w:rsid w:val="004A1D56"/>
    <w:rsid w:val="004A1FA0"/>
    <w:rsid w:val="004A2B47"/>
    <w:rsid w:val="004A3E21"/>
    <w:rsid w:val="004A51B3"/>
    <w:rsid w:val="004A64C0"/>
    <w:rsid w:val="004A75EC"/>
    <w:rsid w:val="004B5C31"/>
    <w:rsid w:val="004B7029"/>
    <w:rsid w:val="004B710C"/>
    <w:rsid w:val="004C05C2"/>
    <w:rsid w:val="004C1771"/>
    <w:rsid w:val="004C17F0"/>
    <w:rsid w:val="004C19C2"/>
    <w:rsid w:val="004C63A6"/>
    <w:rsid w:val="004D2FF9"/>
    <w:rsid w:val="004D355B"/>
    <w:rsid w:val="004E08CF"/>
    <w:rsid w:val="004E3F71"/>
    <w:rsid w:val="004E582B"/>
    <w:rsid w:val="004E6C77"/>
    <w:rsid w:val="004E730D"/>
    <w:rsid w:val="004E7E6C"/>
    <w:rsid w:val="004F0DD4"/>
    <w:rsid w:val="004F550A"/>
    <w:rsid w:val="004F6522"/>
    <w:rsid w:val="004F6BBE"/>
    <w:rsid w:val="004F7953"/>
    <w:rsid w:val="005001F7"/>
    <w:rsid w:val="00500627"/>
    <w:rsid w:val="005056F8"/>
    <w:rsid w:val="00505ADF"/>
    <w:rsid w:val="005069F9"/>
    <w:rsid w:val="0051171B"/>
    <w:rsid w:val="00511901"/>
    <w:rsid w:val="00513F82"/>
    <w:rsid w:val="0051410D"/>
    <w:rsid w:val="0052463D"/>
    <w:rsid w:val="00525F0C"/>
    <w:rsid w:val="005260B8"/>
    <w:rsid w:val="00527050"/>
    <w:rsid w:val="00530284"/>
    <w:rsid w:val="00530BFA"/>
    <w:rsid w:val="00531017"/>
    <w:rsid w:val="00531705"/>
    <w:rsid w:val="005321C8"/>
    <w:rsid w:val="00533D7B"/>
    <w:rsid w:val="005351C2"/>
    <w:rsid w:val="00540052"/>
    <w:rsid w:val="00540B6C"/>
    <w:rsid w:val="0054585B"/>
    <w:rsid w:val="00545A90"/>
    <w:rsid w:val="0054778D"/>
    <w:rsid w:val="00553861"/>
    <w:rsid w:val="00556321"/>
    <w:rsid w:val="00560EEF"/>
    <w:rsid w:val="0056144C"/>
    <w:rsid w:val="0056275D"/>
    <w:rsid w:val="00562E03"/>
    <w:rsid w:val="00563755"/>
    <w:rsid w:val="00563D06"/>
    <w:rsid w:val="00565DFD"/>
    <w:rsid w:val="00567C49"/>
    <w:rsid w:val="00570427"/>
    <w:rsid w:val="00570E08"/>
    <w:rsid w:val="00574C23"/>
    <w:rsid w:val="005753E3"/>
    <w:rsid w:val="0058070B"/>
    <w:rsid w:val="00581E2A"/>
    <w:rsid w:val="00582360"/>
    <w:rsid w:val="005826AE"/>
    <w:rsid w:val="00583B40"/>
    <w:rsid w:val="00584046"/>
    <w:rsid w:val="00584838"/>
    <w:rsid w:val="00584AFE"/>
    <w:rsid w:val="0058656D"/>
    <w:rsid w:val="005914CD"/>
    <w:rsid w:val="00596030"/>
    <w:rsid w:val="005A2647"/>
    <w:rsid w:val="005B68F5"/>
    <w:rsid w:val="005C2AD4"/>
    <w:rsid w:val="005C3C2F"/>
    <w:rsid w:val="005C5D3D"/>
    <w:rsid w:val="005C72FB"/>
    <w:rsid w:val="005D01EE"/>
    <w:rsid w:val="005D764E"/>
    <w:rsid w:val="005E19F7"/>
    <w:rsid w:val="005E34DA"/>
    <w:rsid w:val="005E66DF"/>
    <w:rsid w:val="005F06F1"/>
    <w:rsid w:val="005F178A"/>
    <w:rsid w:val="005F6771"/>
    <w:rsid w:val="005F715E"/>
    <w:rsid w:val="005F7DC9"/>
    <w:rsid w:val="00602AFF"/>
    <w:rsid w:val="006063E1"/>
    <w:rsid w:val="00607F2E"/>
    <w:rsid w:val="00612E95"/>
    <w:rsid w:val="00613556"/>
    <w:rsid w:val="0061397F"/>
    <w:rsid w:val="0062069C"/>
    <w:rsid w:val="00621003"/>
    <w:rsid w:val="0062123D"/>
    <w:rsid w:val="00630B96"/>
    <w:rsid w:val="006358A4"/>
    <w:rsid w:val="00635C10"/>
    <w:rsid w:val="00637401"/>
    <w:rsid w:val="006375ED"/>
    <w:rsid w:val="00637713"/>
    <w:rsid w:val="0064242A"/>
    <w:rsid w:val="00645B40"/>
    <w:rsid w:val="0064764D"/>
    <w:rsid w:val="006508CD"/>
    <w:rsid w:val="0065361E"/>
    <w:rsid w:val="00654F1C"/>
    <w:rsid w:val="0065539C"/>
    <w:rsid w:val="00657A8B"/>
    <w:rsid w:val="0066086A"/>
    <w:rsid w:val="006678EE"/>
    <w:rsid w:val="00667C3A"/>
    <w:rsid w:val="00667E4C"/>
    <w:rsid w:val="00675319"/>
    <w:rsid w:val="0067607B"/>
    <w:rsid w:val="00680215"/>
    <w:rsid w:val="00680895"/>
    <w:rsid w:val="006830DA"/>
    <w:rsid w:val="0068569A"/>
    <w:rsid w:val="00685DA9"/>
    <w:rsid w:val="00693015"/>
    <w:rsid w:val="00697C6E"/>
    <w:rsid w:val="006B0F29"/>
    <w:rsid w:val="006B10C9"/>
    <w:rsid w:val="006B1C40"/>
    <w:rsid w:val="006B3021"/>
    <w:rsid w:val="006B6C79"/>
    <w:rsid w:val="006B7C9E"/>
    <w:rsid w:val="006C3E79"/>
    <w:rsid w:val="006C47BC"/>
    <w:rsid w:val="006C4D1E"/>
    <w:rsid w:val="006C7FA7"/>
    <w:rsid w:val="006D4B97"/>
    <w:rsid w:val="006D785B"/>
    <w:rsid w:val="006E587B"/>
    <w:rsid w:val="006F1AF9"/>
    <w:rsid w:val="006F68FF"/>
    <w:rsid w:val="007000E8"/>
    <w:rsid w:val="00700DCB"/>
    <w:rsid w:val="00701CF7"/>
    <w:rsid w:val="00703ADD"/>
    <w:rsid w:val="00703FBC"/>
    <w:rsid w:val="00705948"/>
    <w:rsid w:val="0070687C"/>
    <w:rsid w:val="00707222"/>
    <w:rsid w:val="00707C78"/>
    <w:rsid w:val="00710FF2"/>
    <w:rsid w:val="00712001"/>
    <w:rsid w:val="00712273"/>
    <w:rsid w:val="0071389E"/>
    <w:rsid w:val="00714DD1"/>
    <w:rsid w:val="00717391"/>
    <w:rsid w:val="00723295"/>
    <w:rsid w:val="00726CA0"/>
    <w:rsid w:val="007351E5"/>
    <w:rsid w:val="0073552C"/>
    <w:rsid w:val="0074018C"/>
    <w:rsid w:val="007422C4"/>
    <w:rsid w:val="00742F89"/>
    <w:rsid w:val="00744C10"/>
    <w:rsid w:val="00747F7F"/>
    <w:rsid w:val="00750A81"/>
    <w:rsid w:val="00752329"/>
    <w:rsid w:val="007523B5"/>
    <w:rsid w:val="0075670B"/>
    <w:rsid w:val="0075716F"/>
    <w:rsid w:val="0076198E"/>
    <w:rsid w:val="00765045"/>
    <w:rsid w:val="0076761A"/>
    <w:rsid w:val="007702EB"/>
    <w:rsid w:val="00770A5B"/>
    <w:rsid w:val="00770ECE"/>
    <w:rsid w:val="0077166E"/>
    <w:rsid w:val="00771BF2"/>
    <w:rsid w:val="00771DDD"/>
    <w:rsid w:val="00774798"/>
    <w:rsid w:val="00774A88"/>
    <w:rsid w:val="0077544D"/>
    <w:rsid w:val="00776E9E"/>
    <w:rsid w:val="00784AFE"/>
    <w:rsid w:val="0078643F"/>
    <w:rsid w:val="0079012C"/>
    <w:rsid w:val="0079490F"/>
    <w:rsid w:val="0079507C"/>
    <w:rsid w:val="007967E5"/>
    <w:rsid w:val="0079783F"/>
    <w:rsid w:val="00797DEA"/>
    <w:rsid w:val="007A10A8"/>
    <w:rsid w:val="007A54F4"/>
    <w:rsid w:val="007B28ED"/>
    <w:rsid w:val="007B364A"/>
    <w:rsid w:val="007B73E6"/>
    <w:rsid w:val="007C4ADE"/>
    <w:rsid w:val="007C639C"/>
    <w:rsid w:val="007D0849"/>
    <w:rsid w:val="007D3F9A"/>
    <w:rsid w:val="007D5467"/>
    <w:rsid w:val="007D5AB9"/>
    <w:rsid w:val="007D5D96"/>
    <w:rsid w:val="007D775E"/>
    <w:rsid w:val="007E228E"/>
    <w:rsid w:val="007E27E9"/>
    <w:rsid w:val="007E29A3"/>
    <w:rsid w:val="007E2A32"/>
    <w:rsid w:val="007E49E2"/>
    <w:rsid w:val="007F3A68"/>
    <w:rsid w:val="00806C5E"/>
    <w:rsid w:val="00814124"/>
    <w:rsid w:val="008261F9"/>
    <w:rsid w:val="00833997"/>
    <w:rsid w:val="008360C8"/>
    <w:rsid w:val="00836ADF"/>
    <w:rsid w:val="0084009B"/>
    <w:rsid w:val="00842069"/>
    <w:rsid w:val="008503E7"/>
    <w:rsid w:val="008545C1"/>
    <w:rsid w:val="0085547E"/>
    <w:rsid w:val="008628A7"/>
    <w:rsid w:val="00863D64"/>
    <w:rsid w:val="008712E9"/>
    <w:rsid w:val="00872824"/>
    <w:rsid w:val="008748C8"/>
    <w:rsid w:val="00877353"/>
    <w:rsid w:val="00877DEE"/>
    <w:rsid w:val="0088144F"/>
    <w:rsid w:val="00884D0B"/>
    <w:rsid w:val="0089006F"/>
    <w:rsid w:val="0089063B"/>
    <w:rsid w:val="00891720"/>
    <w:rsid w:val="00891A78"/>
    <w:rsid w:val="00892EAF"/>
    <w:rsid w:val="00895482"/>
    <w:rsid w:val="008A615B"/>
    <w:rsid w:val="008A7BA2"/>
    <w:rsid w:val="008A7C57"/>
    <w:rsid w:val="008B10C9"/>
    <w:rsid w:val="008B3085"/>
    <w:rsid w:val="008B3580"/>
    <w:rsid w:val="008B4329"/>
    <w:rsid w:val="008B4C11"/>
    <w:rsid w:val="008B7637"/>
    <w:rsid w:val="008C2E8F"/>
    <w:rsid w:val="008C3796"/>
    <w:rsid w:val="008C3B8F"/>
    <w:rsid w:val="008C4161"/>
    <w:rsid w:val="008D18B2"/>
    <w:rsid w:val="008D271D"/>
    <w:rsid w:val="008D2CCA"/>
    <w:rsid w:val="008D2FF9"/>
    <w:rsid w:val="008D4274"/>
    <w:rsid w:val="008D492F"/>
    <w:rsid w:val="008E2073"/>
    <w:rsid w:val="008E2FB7"/>
    <w:rsid w:val="008E3FD0"/>
    <w:rsid w:val="008E4047"/>
    <w:rsid w:val="008E595D"/>
    <w:rsid w:val="008E5E98"/>
    <w:rsid w:val="008E671E"/>
    <w:rsid w:val="008E6D4D"/>
    <w:rsid w:val="008E718D"/>
    <w:rsid w:val="008E7AD1"/>
    <w:rsid w:val="008E7DAC"/>
    <w:rsid w:val="008E7DC6"/>
    <w:rsid w:val="00900A0F"/>
    <w:rsid w:val="00901732"/>
    <w:rsid w:val="00903C41"/>
    <w:rsid w:val="0090516B"/>
    <w:rsid w:val="00907726"/>
    <w:rsid w:val="00907B01"/>
    <w:rsid w:val="00910C40"/>
    <w:rsid w:val="009117A6"/>
    <w:rsid w:val="00913A2B"/>
    <w:rsid w:val="00914E92"/>
    <w:rsid w:val="00915D7F"/>
    <w:rsid w:val="00915F82"/>
    <w:rsid w:val="009169DE"/>
    <w:rsid w:val="009178E4"/>
    <w:rsid w:val="009209AC"/>
    <w:rsid w:val="00921F98"/>
    <w:rsid w:val="009220FE"/>
    <w:rsid w:val="009251F0"/>
    <w:rsid w:val="009266AB"/>
    <w:rsid w:val="0093008D"/>
    <w:rsid w:val="00932932"/>
    <w:rsid w:val="00932A26"/>
    <w:rsid w:val="00934A54"/>
    <w:rsid w:val="009356F4"/>
    <w:rsid w:val="0093684E"/>
    <w:rsid w:val="009420F1"/>
    <w:rsid w:val="00943C28"/>
    <w:rsid w:val="00944FD0"/>
    <w:rsid w:val="009452AA"/>
    <w:rsid w:val="00947ED1"/>
    <w:rsid w:val="00950DF7"/>
    <w:rsid w:val="00950E71"/>
    <w:rsid w:val="00950EE4"/>
    <w:rsid w:val="009534D0"/>
    <w:rsid w:val="00955BBE"/>
    <w:rsid w:val="009568C8"/>
    <w:rsid w:val="00965C92"/>
    <w:rsid w:val="00967C2C"/>
    <w:rsid w:val="00971C4F"/>
    <w:rsid w:val="00971EAB"/>
    <w:rsid w:val="00972924"/>
    <w:rsid w:val="0097712E"/>
    <w:rsid w:val="009775D2"/>
    <w:rsid w:val="00980206"/>
    <w:rsid w:val="0098356F"/>
    <w:rsid w:val="009840E0"/>
    <w:rsid w:val="009870F3"/>
    <w:rsid w:val="00990A2E"/>
    <w:rsid w:val="00990AA5"/>
    <w:rsid w:val="0099144D"/>
    <w:rsid w:val="00992088"/>
    <w:rsid w:val="00996F3A"/>
    <w:rsid w:val="00997F0E"/>
    <w:rsid w:val="009A0A34"/>
    <w:rsid w:val="009A0C92"/>
    <w:rsid w:val="009A1C29"/>
    <w:rsid w:val="009A1E9B"/>
    <w:rsid w:val="009A46FE"/>
    <w:rsid w:val="009A7936"/>
    <w:rsid w:val="009B0095"/>
    <w:rsid w:val="009C1378"/>
    <w:rsid w:val="009C2971"/>
    <w:rsid w:val="009C53E5"/>
    <w:rsid w:val="009C6F39"/>
    <w:rsid w:val="009C6F8F"/>
    <w:rsid w:val="009C75C8"/>
    <w:rsid w:val="009D0CBD"/>
    <w:rsid w:val="009D27B3"/>
    <w:rsid w:val="009D29EB"/>
    <w:rsid w:val="009D4295"/>
    <w:rsid w:val="009D5912"/>
    <w:rsid w:val="009D6270"/>
    <w:rsid w:val="009E0994"/>
    <w:rsid w:val="009E279E"/>
    <w:rsid w:val="009E38CA"/>
    <w:rsid w:val="009E64F3"/>
    <w:rsid w:val="009E72C2"/>
    <w:rsid w:val="009E7BCE"/>
    <w:rsid w:val="009F56A4"/>
    <w:rsid w:val="009F5B79"/>
    <w:rsid w:val="00A0032C"/>
    <w:rsid w:val="00A00D93"/>
    <w:rsid w:val="00A0266B"/>
    <w:rsid w:val="00A03139"/>
    <w:rsid w:val="00A038D3"/>
    <w:rsid w:val="00A03A0E"/>
    <w:rsid w:val="00A04222"/>
    <w:rsid w:val="00A046F5"/>
    <w:rsid w:val="00A108EF"/>
    <w:rsid w:val="00A1249D"/>
    <w:rsid w:val="00A1594C"/>
    <w:rsid w:val="00A228A3"/>
    <w:rsid w:val="00A237C3"/>
    <w:rsid w:val="00A242DE"/>
    <w:rsid w:val="00A25BDA"/>
    <w:rsid w:val="00A273CF"/>
    <w:rsid w:val="00A40754"/>
    <w:rsid w:val="00A42C36"/>
    <w:rsid w:val="00A44585"/>
    <w:rsid w:val="00A44824"/>
    <w:rsid w:val="00A44E06"/>
    <w:rsid w:val="00A47A13"/>
    <w:rsid w:val="00A5029D"/>
    <w:rsid w:val="00A52D42"/>
    <w:rsid w:val="00A53DD1"/>
    <w:rsid w:val="00A619D2"/>
    <w:rsid w:val="00A61CDC"/>
    <w:rsid w:val="00A7526E"/>
    <w:rsid w:val="00A77BD6"/>
    <w:rsid w:val="00A77EEF"/>
    <w:rsid w:val="00A83A88"/>
    <w:rsid w:val="00A83B12"/>
    <w:rsid w:val="00A8413F"/>
    <w:rsid w:val="00A85DF4"/>
    <w:rsid w:val="00A866D2"/>
    <w:rsid w:val="00A87B53"/>
    <w:rsid w:val="00A87CE4"/>
    <w:rsid w:val="00A918D8"/>
    <w:rsid w:val="00A928E5"/>
    <w:rsid w:val="00A941A7"/>
    <w:rsid w:val="00A94A4F"/>
    <w:rsid w:val="00A94C58"/>
    <w:rsid w:val="00A9615A"/>
    <w:rsid w:val="00AA03AE"/>
    <w:rsid w:val="00AA0490"/>
    <w:rsid w:val="00AA310F"/>
    <w:rsid w:val="00AB45F5"/>
    <w:rsid w:val="00AB60CF"/>
    <w:rsid w:val="00AC1B8A"/>
    <w:rsid w:val="00AC3730"/>
    <w:rsid w:val="00AC55E4"/>
    <w:rsid w:val="00AC63A1"/>
    <w:rsid w:val="00AC680B"/>
    <w:rsid w:val="00AC6C87"/>
    <w:rsid w:val="00AD1145"/>
    <w:rsid w:val="00AD516F"/>
    <w:rsid w:val="00AE06AA"/>
    <w:rsid w:val="00AE0928"/>
    <w:rsid w:val="00AE1EC6"/>
    <w:rsid w:val="00AE389E"/>
    <w:rsid w:val="00AE7F04"/>
    <w:rsid w:val="00AF10C3"/>
    <w:rsid w:val="00AF17FD"/>
    <w:rsid w:val="00AF21DF"/>
    <w:rsid w:val="00AF382E"/>
    <w:rsid w:val="00AF72FA"/>
    <w:rsid w:val="00AF772C"/>
    <w:rsid w:val="00B0166E"/>
    <w:rsid w:val="00B02E49"/>
    <w:rsid w:val="00B0777E"/>
    <w:rsid w:val="00B1100E"/>
    <w:rsid w:val="00B16B1F"/>
    <w:rsid w:val="00B208DE"/>
    <w:rsid w:val="00B21D2B"/>
    <w:rsid w:val="00B24219"/>
    <w:rsid w:val="00B255E1"/>
    <w:rsid w:val="00B31F46"/>
    <w:rsid w:val="00B355F3"/>
    <w:rsid w:val="00B36266"/>
    <w:rsid w:val="00B421FB"/>
    <w:rsid w:val="00B435DD"/>
    <w:rsid w:val="00B52D2B"/>
    <w:rsid w:val="00B57A2C"/>
    <w:rsid w:val="00B60236"/>
    <w:rsid w:val="00B60563"/>
    <w:rsid w:val="00B6060B"/>
    <w:rsid w:val="00B60F18"/>
    <w:rsid w:val="00B65358"/>
    <w:rsid w:val="00B65B51"/>
    <w:rsid w:val="00B6609B"/>
    <w:rsid w:val="00B6698D"/>
    <w:rsid w:val="00B669B7"/>
    <w:rsid w:val="00B67511"/>
    <w:rsid w:val="00B67D4E"/>
    <w:rsid w:val="00B761CB"/>
    <w:rsid w:val="00B76EB5"/>
    <w:rsid w:val="00B85693"/>
    <w:rsid w:val="00B90A9B"/>
    <w:rsid w:val="00B91540"/>
    <w:rsid w:val="00B94B5B"/>
    <w:rsid w:val="00B96A1F"/>
    <w:rsid w:val="00B970B0"/>
    <w:rsid w:val="00BA0B47"/>
    <w:rsid w:val="00BA60D2"/>
    <w:rsid w:val="00BA683A"/>
    <w:rsid w:val="00BA6FE1"/>
    <w:rsid w:val="00BB6F53"/>
    <w:rsid w:val="00BB7035"/>
    <w:rsid w:val="00BB7F88"/>
    <w:rsid w:val="00BC0039"/>
    <w:rsid w:val="00BC0802"/>
    <w:rsid w:val="00BC10D4"/>
    <w:rsid w:val="00BC1C54"/>
    <w:rsid w:val="00BC3E1A"/>
    <w:rsid w:val="00BC571D"/>
    <w:rsid w:val="00BD0E4E"/>
    <w:rsid w:val="00BD1583"/>
    <w:rsid w:val="00BD645B"/>
    <w:rsid w:val="00BD661F"/>
    <w:rsid w:val="00BD684A"/>
    <w:rsid w:val="00BD7AC6"/>
    <w:rsid w:val="00BE15A3"/>
    <w:rsid w:val="00BE20A2"/>
    <w:rsid w:val="00BE37E3"/>
    <w:rsid w:val="00BE3B4B"/>
    <w:rsid w:val="00BE6D6A"/>
    <w:rsid w:val="00BF19B7"/>
    <w:rsid w:val="00BF4E3E"/>
    <w:rsid w:val="00BF603F"/>
    <w:rsid w:val="00BF722C"/>
    <w:rsid w:val="00C014C4"/>
    <w:rsid w:val="00C03530"/>
    <w:rsid w:val="00C0403F"/>
    <w:rsid w:val="00C11BE8"/>
    <w:rsid w:val="00C13073"/>
    <w:rsid w:val="00C136AE"/>
    <w:rsid w:val="00C14501"/>
    <w:rsid w:val="00C14831"/>
    <w:rsid w:val="00C16402"/>
    <w:rsid w:val="00C16ED5"/>
    <w:rsid w:val="00C20B0F"/>
    <w:rsid w:val="00C22590"/>
    <w:rsid w:val="00C234EF"/>
    <w:rsid w:val="00C25D94"/>
    <w:rsid w:val="00C27166"/>
    <w:rsid w:val="00C30C94"/>
    <w:rsid w:val="00C31159"/>
    <w:rsid w:val="00C3268F"/>
    <w:rsid w:val="00C326AB"/>
    <w:rsid w:val="00C32E48"/>
    <w:rsid w:val="00C33FCC"/>
    <w:rsid w:val="00C355D3"/>
    <w:rsid w:val="00C36173"/>
    <w:rsid w:val="00C43124"/>
    <w:rsid w:val="00C44D22"/>
    <w:rsid w:val="00C56CDF"/>
    <w:rsid w:val="00C57D8A"/>
    <w:rsid w:val="00C60767"/>
    <w:rsid w:val="00C610CC"/>
    <w:rsid w:val="00C622FD"/>
    <w:rsid w:val="00C6241D"/>
    <w:rsid w:val="00C626FE"/>
    <w:rsid w:val="00C67304"/>
    <w:rsid w:val="00C67372"/>
    <w:rsid w:val="00C701F7"/>
    <w:rsid w:val="00C71DA8"/>
    <w:rsid w:val="00C730CD"/>
    <w:rsid w:val="00C756A5"/>
    <w:rsid w:val="00C82E2B"/>
    <w:rsid w:val="00C82E2C"/>
    <w:rsid w:val="00C87DE8"/>
    <w:rsid w:val="00C90B46"/>
    <w:rsid w:val="00C91AF9"/>
    <w:rsid w:val="00C95336"/>
    <w:rsid w:val="00C95AF2"/>
    <w:rsid w:val="00C965F1"/>
    <w:rsid w:val="00C97BFC"/>
    <w:rsid w:val="00CA0994"/>
    <w:rsid w:val="00CA1A66"/>
    <w:rsid w:val="00CA512B"/>
    <w:rsid w:val="00CA734A"/>
    <w:rsid w:val="00CB0A38"/>
    <w:rsid w:val="00CB5683"/>
    <w:rsid w:val="00CD1389"/>
    <w:rsid w:val="00CD1FDA"/>
    <w:rsid w:val="00CD263E"/>
    <w:rsid w:val="00CD4A95"/>
    <w:rsid w:val="00CD66A8"/>
    <w:rsid w:val="00CE13F3"/>
    <w:rsid w:val="00CE2F59"/>
    <w:rsid w:val="00CE34AD"/>
    <w:rsid w:val="00CE53F2"/>
    <w:rsid w:val="00CE7DAC"/>
    <w:rsid w:val="00CF617E"/>
    <w:rsid w:val="00D0170B"/>
    <w:rsid w:val="00D018A3"/>
    <w:rsid w:val="00D033AE"/>
    <w:rsid w:val="00D04A3E"/>
    <w:rsid w:val="00D10F0F"/>
    <w:rsid w:val="00D12786"/>
    <w:rsid w:val="00D17257"/>
    <w:rsid w:val="00D2164B"/>
    <w:rsid w:val="00D23381"/>
    <w:rsid w:val="00D23E9D"/>
    <w:rsid w:val="00D2771D"/>
    <w:rsid w:val="00D32657"/>
    <w:rsid w:val="00D369BF"/>
    <w:rsid w:val="00D36D42"/>
    <w:rsid w:val="00D37AC1"/>
    <w:rsid w:val="00D4165B"/>
    <w:rsid w:val="00D4431E"/>
    <w:rsid w:val="00D52DA0"/>
    <w:rsid w:val="00D56704"/>
    <w:rsid w:val="00D60292"/>
    <w:rsid w:val="00D60E8D"/>
    <w:rsid w:val="00D6617D"/>
    <w:rsid w:val="00D669DA"/>
    <w:rsid w:val="00D74C2A"/>
    <w:rsid w:val="00D7668E"/>
    <w:rsid w:val="00D81451"/>
    <w:rsid w:val="00D82459"/>
    <w:rsid w:val="00D82A69"/>
    <w:rsid w:val="00D835AB"/>
    <w:rsid w:val="00D8372D"/>
    <w:rsid w:val="00D841DB"/>
    <w:rsid w:val="00D86F9B"/>
    <w:rsid w:val="00D910DD"/>
    <w:rsid w:val="00D92D91"/>
    <w:rsid w:val="00D934B2"/>
    <w:rsid w:val="00D942EF"/>
    <w:rsid w:val="00D9499E"/>
    <w:rsid w:val="00D94CE5"/>
    <w:rsid w:val="00D97989"/>
    <w:rsid w:val="00D97F59"/>
    <w:rsid w:val="00DA0AA0"/>
    <w:rsid w:val="00DA1D92"/>
    <w:rsid w:val="00DA23AF"/>
    <w:rsid w:val="00DA2E5C"/>
    <w:rsid w:val="00DA3D99"/>
    <w:rsid w:val="00DA54B5"/>
    <w:rsid w:val="00DA6466"/>
    <w:rsid w:val="00DA7559"/>
    <w:rsid w:val="00DA7D55"/>
    <w:rsid w:val="00DB4D5C"/>
    <w:rsid w:val="00DB68CF"/>
    <w:rsid w:val="00DC042B"/>
    <w:rsid w:val="00DC0EB8"/>
    <w:rsid w:val="00DC2CB9"/>
    <w:rsid w:val="00DC64CB"/>
    <w:rsid w:val="00DC655F"/>
    <w:rsid w:val="00DD5F13"/>
    <w:rsid w:val="00DE327D"/>
    <w:rsid w:val="00DF0AD0"/>
    <w:rsid w:val="00DF2559"/>
    <w:rsid w:val="00DF6DD1"/>
    <w:rsid w:val="00E00D71"/>
    <w:rsid w:val="00E01186"/>
    <w:rsid w:val="00E027A4"/>
    <w:rsid w:val="00E05B5E"/>
    <w:rsid w:val="00E1265E"/>
    <w:rsid w:val="00E14B27"/>
    <w:rsid w:val="00E14F36"/>
    <w:rsid w:val="00E22A16"/>
    <w:rsid w:val="00E23C15"/>
    <w:rsid w:val="00E24E9C"/>
    <w:rsid w:val="00E27640"/>
    <w:rsid w:val="00E33CDB"/>
    <w:rsid w:val="00E44EF8"/>
    <w:rsid w:val="00E57285"/>
    <w:rsid w:val="00E57E2A"/>
    <w:rsid w:val="00E65760"/>
    <w:rsid w:val="00E657AA"/>
    <w:rsid w:val="00E65945"/>
    <w:rsid w:val="00E702C3"/>
    <w:rsid w:val="00E7129C"/>
    <w:rsid w:val="00E720C9"/>
    <w:rsid w:val="00E75023"/>
    <w:rsid w:val="00E76314"/>
    <w:rsid w:val="00E80119"/>
    <w:rsid w:val="00E8415F"/>
    <w:rsid w:val="00E86E22"/>
    <w:rsid w:val="00E9191C"/>
    <w:rsid w:val="00EA0CE0"/>
    <w:rsid w:val="00EA7A79"/>
    <w:rsid w:val="00EA7C68"/>
    <w:rsid w:val="00EB358A"/>
    <w:rsid w:val="00EB4DF2"/>
    <w:rsid w:val="00EB682F"/>
    <w:rsid w:val="00EB6A19"/>
    <w:rsid w:val="00EC03E9"/>
    <w:rsid w:val="00EC25F7"/>
    <w:rsid w:val="00EC2DD7"/>
    <w:rsid w:val="00EC385E"/>
    <w:rsid w:val="00EC7367"/>
    <w:rsid w:val="00ED4B6F"/>
    <w:rsid w:val="00ED593C"/>
    <w:rsid w:val="00ED6DCD"/>
    <w:rsid w:val="00EE0B74"/>
    <w:rsid w:val="00EE2DE0"/>
    <w:rsid w:val="00EE446A"/>
    <w:rsid w:val="00EF3A07"/>
    <w:rsid w:val="00EF7BFF"/>
    <w:rsid w:val="00F0394F"/>
    <w:rsid w:val="00F04EF9"/>
    <w:rsid w:val="00F06FD3"/>
    <w:rsid w:val="00F11B2B"/>
    <w:rsid w:val="00F15700"/>
    <w:rsid w:val="00F21170"/>
    <w:rsid w:val="00F22250"/>
    <w:rsid w:val="00F26E83"/>
    <w:rsid w:val="00F32189"/>
    <w:rsid w:val="00F32F90"/>
    <w:rsid w:val="00F33FDA"/>
    <w:rsid w:val="00F36A73"/>
    <w:rsid w:val="00F36AF7"/>
    <w:rsid w:val="00F37FFB"/>
    <w:rsid w:val="00F42880"/>
    <w:rsid w:val="00F44473"/>
    <w:rsid w:val="00F461C9"/>
    <w:rsid w:val="00F47495"/>
    <w:rsid w:val="00F504B4"/>
    <w:rsid w:val="00F50D9C"/>
    <w:rsid w:val="00F559E3"/>
    <w:rsid w:val="00F56617"/>
    <w:rsid w:val="00F6420B"/>
    <w:rsid w:val="00F6614F"/>
    <w:rsid w:val="00F70367"/>
    <w:rsid w:val="00F704A3"/>
    <w:rsid w:val="00F71610"/>
    <w:rsid w:val="00F7514F"/>
    <w:rsid w:val="00F75A7B"/>
    <w:rsid w:val="00F833E5"/>
    <w:rsid w:val="00F856A1"/>
    <w:rsid w:val="00F87FCD"/>
    <w:rsid w:val="00F9116E"/>
    <w:rsid w:val="00F92917"/>
    <w:rsid w:val="00F92B13"/>
    <w:rsid w:val="00F932C8"/>
    <w:rsid w:val="00F93553"/>
    <w:rsid w:val="00F97499"/>
    <w:rsid w:val="00FA1068"/>
    <w:rsid w:val="00FA1585"/>
    <w:rsid w:val="00FA1780"/>
    <w:rsid w:val="00FA3DEA"/>
    <w:rsid w:val="00FA4F71"/>
    <w:rsid w:val="00FA6880"/>
    <w:rsid w:val="00FB090D"/>
    <w:rsid w:val="00FB28D0"/>
    <w:rsid w:val="00FB37A8"/>
    <w:rsid w:val="00FB4ACF"/>
    <w:rsid w:val="00FB63DC"/>
    <w:rsid w:val="00FC20A7"/>
    <w:rsid w:val="00FC3D8B"/>
    <w:rsid w:val="00FC6082"/>
    <w:rsid w:val="00FC79AD"/>
    <w:rsid w:val="00FC7A70"/>
    <w:rsid w:val="00FD05BC"/>
    <w:rsid w:val="00FD7BFC"/>
    <w:rsid w:val="00FD7C72"/>
    <w:rsid w:val="00FE0495"/>
    <w:rsid w:val="00FE1BF2"/>
    <w:rsid w:val="00FE1E8E"/>
    <w:rsid w:val="00FE2DD2"/>
    <w:rsid w:val="00FE617E"/>
    <w:rsid w:val="00FF2CDF"/>
    <w:rsid w:val="00FF382A"/>
    <w:rsid w:val="00FF669B"/>
    <w:rsid w:val="00FF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16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16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5716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next w:val="a"/>
    <w:link w:val="30"/>
    <w:uiPriority w:val="9"/>
    <w:qFormat/>
    <w:rsid w:val="0075716F"/>
    <w:pPr>
      <w:keepNext/>
      <w:tabs>
        <w:tab w:val="left" w:pos="0"/>
      </w:tabs>
      <w:jc w:val="both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D6270"/>
    <w:pPr>
      <w:keepNext/>
      <w:jc w:val="center"/>
      <w:outlineLvl w:val="5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27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9D6270"/>
    <w:rPr>
      <w:b/>
      <w:bCs/>
      <w:sz w:val="40"/>
      <w:szCs w:val="24"/>
    </w:rPr>
  </w:style>
  <w:style w:type="character" w:customStyle="1" w:styleId="30">
    <w:name w:val="Заголовок 3 Знак"/>
    <w:basedOn w:val="a0"/>
    <w:link w:val="3"/>
    <w:uiPriority w:val="9"/>
    <w:rsid w:val="009D6270"/>
    <w:rPr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9D6270"/>
    <w:rPr>
      <w:b/>
      <w:caps/>
      <w:sz w:val="36"/>
    </w:rPr>
  </w:style>
  <w:style w:type="paragraph" w:styleId="a3">
    <w:name w:val="Body Text"/>
    <w:basedOn w:val="a"/>
    <w:link w:val="a4"/>
    <w:rsid w:val="007571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D6270"/>
    <w:rPr>
      <w:sz w:val="28"/>
      <w:szCs w:val="24"/>
    </w:rPr>
  </w:style>
  <w:style w:type="table" w:styleId="a5">
    <w:name w:val="Table Grid"/>
    <w:basedOn w:val="a1"/>
    <w:uiPriority w:val="59"/>
    <w:rsid w:val="00033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F60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27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47ED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8">
    <w:name w:val="Body Text Indent"/>
    <w:basedOn w:val="a"/>
    <w:rsid w:val="002573E0"/>
    <w:pPr>
      <w:spacing w:after="120"/>
      <w:ind w:left="283"/>
    </w:pPr>
  </w:style>
  <w:style w:type="paragraph" w:customStyle="1" w:styleId="ConsPlusTitle">
    <w:name w:val="ConsPlusTitle"/>
    <w:rsid w:val="002573E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Hyperlink"/>
    <w:basedOn w:val="a0"/>
    <w:uiPriority w:val="99"/>
    <w:unhideWhenUsed/>
    <w:rsid w:val="004F550A"/>
    <w:rPr>
      <w:color w:val="0000FF"/>
      <w:u w:val="single"/>
    </w:rPr>
  </w:style>
  <w:style w:type="paragraph" w:styleId="aa">
    <w:name w:val="Normal (Web)"/>
    <w:basedOn w:val="a"/>
    <w:rsid w:val="00FA688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FA6880"/>
    <w:pPr>
      <w:widowControl w:val="0"/>
      <w:autoSpaceDE w:val="0"/>
      <w:autoSpaceDN w:val="0"/>
      <w:adjustRightInd w:val="0"/>
      <w:ind w:firstLine="720"/>
    </w:pPr>
  </w:style>
  <w:style w:type="paragraph" w:customStyle="1" w:styleId="ab">
    <w:name w:val="Нормальный"/>
    <w:rsid w:val="00FA68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efault">
    <w:name w:val="Default"/>
    <w:rsid w:val="009D627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21">
    <w:name w:val="Основной текст (2)_"/>
    <w:basedOn w:val="a0"/>
    <w:link w:val="22"/>
    <w:rsid w:val="009D6270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D6270"/>
    <w:pPr>
      <w:widowControl w:val="0"/>
      <w:shd w:val="clear" w:color="auto" w:fill="FFFFFF"/>
      <w:spacing w:before="60" w:after="60" w:line="0" w:lineRule="atLeast"/>
      <w:jc w:val="both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ac">
    <w:name w:val="Колонтитул_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Antiqua12pt">
    <w:name w:val="Колонтитул + Book Antiqua;12 pt;Курсив"/>
    <w:basedOn w:val="ac"/>
    <w:rsid w:val="009D6270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d">
    <w:name w:val="Колонтитул"/>
    <w:basedOn w:val="ac"/>
    <w:rsid w:val="009D62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rsid w:val="009D627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sid w:val="009D6270"/>
    <w:rPr>
      <w:sz w:val="32"/>
      <w:szCs w:val="3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D6270"/>
    <w:pPr>
      <w:widowControl w:val="0"/>
      <w:shd w:val="clear" w:color="auto" w:fill="FFFFFF"/>
      <w:spacing w:after="240" w:line="0" w:lineRule="atLeast"/>
    </w:pPr>
    <w:rPr>
      <w:sz w:val="32"/>
      <w:szCs w:val="32"/>
    </w:rPr>
  </w:style>
  <w:style w:type="character" w:customStyle="1" w:styleId="4">
    <w:name w:val="Основной текст (4)_"/>
    <w:basedOn w:val="a0"/>
    <w:link w:val="40"/>
    <w:rsid w:val="009D6270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D6270"/>
    <w:pPr>
      <w:widowControl w:val="0"/>
      <w:shd w:val="clear" w:color="auto" w:fill="FFFFFF"/>
      <w:spacing w:before="240" w:after="60" w:line="0" w:lineRule="atLeast"/>
      <w:ind w:hanging="200"/>
    </w:pPr>
    <w:rPr>
      <w:rFonts w:ascii="Book Antiqua" w:eastAsia="Book Antiqua" w:hAnsi="Book Antiqua" w:cs="Book Antiqua"/>
      <w:b/>
      <w:bCs/>
    </w:rPr>
  </w:style>
  <w:style w:type="character" w:customStyle="1" w:styleId="5">
    <w:name w:val="Основной текст (5)_"/>
    <w:basedOn w:val="a0"/>
    <w:rsid w:val="009D62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1"/>
    <w:rsid w:val="009D6270"/>
    <w:rPr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D627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rsid w:val="009D6270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0"/>
      <w:sz w:val="19"/>
      <w:szCs w:val="19"/>
      <w:u w:val="none"/>
    </w:rPr>
  </w:style>
  <w:style w:type="character" w:customStyle="1" w:styleId="60pt">
    <w:name w:val="Основной текст (6) + Интервал 0 pt"/>
    <w:basedOn w:val="61"/>
    <w:rsid w:val="009D62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1"/>
    <w:rsid w:val="009D6270"/>
    <w:rPr>
      <w:color w:val="000000"/>
      <w:w w:val="100"/>
      <w:position w:val="0"/>
      <w:lang w:val="ru-RU" w:eastAsia="ru-RU" w:bidi="ru-RU"/>
    </w:rPr>
  </w:style>
  <w:style w:type="character" w:customStyle="1" w:styleId="23">
    <w:name w:val="Основной текст (2) + Не полужирный;Курсив"/>
    <w:basedOn w:val="21"/>
    <w:rsid w:val="009D6270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Sylfaen0pt">
    <w:name w:val="Основной текст (5) + Sylfaen;Полужирный;Курсив;Интервал 0 pt"/>
    <w:basedOn w:val="5"/>
    <w:rsid w:val="009D6270"/>
    <w:rPr>
      <w:rFonts w:ascii="Sylfaen" w:eastAsia="Sylfaen" w:hAnsi="Sylfaen" w:cs="Sylfaen"/>
      <w:b/>
      <w:bCs/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14pt">
    <w:name w:val="Колонтитул + 14 pt"/>
    <w:basedOn w:val="ac"/>
    <w:rsid w:val="009D627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Exact0">
    <w:name w:val="Подпись к картинке (2) Exact"/>
    <w:basedOn w:val="a0"/>
    <w:link w:val="24"/>
    <w:rsid w:val="009D6270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24">
    <w:name w:val="Подпись к картинке (2)"/>
    <w:basedOn w:val="a"/>
    <w:link w:val="2Exact0"/>
    <w:rsid w:val="009D6270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character" w:customStyle="1" w:styleId="3Exact">
    <w:name w:val="Подпись к картинке (3) Exact"/>
    <w:basedOn w:val="a0"/>
    <w:link w:val="33"/>
    <w:rsid w:val="009D6270"/>
    <w:rPr>
      <w:rFonts w:ascii="Book Antiqua" w:eastAsia="Book Antiqua" w:hAnsi="Book Antiqua" w:cs="Book Antiqua"/>
      <w:shd w:val="clear" w:color="auto" w:fill="FFFFFF"/>
    </w:rPr>
  </w:style>
  <w:style w:type="paragraph" w:customStyle="1" w:styleId="33">
    <w:name w:val="Подпись к картинке (3)"/>
    <w:basedOn w:val="a"/>
    <w:link w:val="3Exact"/>
    <w:rsid w:val="009D6270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0"/>
      <w:szCs w:val="20"/>
    </w:rPr>
  </w:style>
  <w:style w:type="character" w:customStyle="1" w:styleId="4Exact">
    <w:name w:val="Подпись к картинке (4) Exact"/>
    <w:basedOn w:val="a0"/>
    <w:link w:val="41"/>
    <w:rsid w:val="009D6270"/>
    <w:rPr>
      <w:rFonts w:ascii="Book Antiqua" w:eastAsia="Book Antiqua" w:hAnsi="Book Antiqua" w:cs="Book Antiqua"/>
      <w:b/>
      <w:bCs/>
      <w:sz w:val="40"/>
      <w:szCs w:val="40"/>
      <w:shd w:val="clear" w:color="auto" w:fill="FFFFFF"/>
    </w:rPr>
  </w:style>
  <w:style w:type="paragraph" w:customStyle="1" w:styleId="41">
    <w:name w:val="Подпись к картинке (4)"/>
    <w:basedOn w:val="a"/>
    <w:link w:val="4Exact"/>
    <w:rsid w:val="009D6270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40"/>
      <w:szCs w:val="40"/>
    </w:rPr>
  </w:style>
  <w:style w:type="character" w:customStyle="1" w:styleId="13Exact">
    <w:name w:val="Основной текст (13) Exact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rsid w:val="009D62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0"/>
      <w:sz w:val="14"/>
      <w:szCs w:val="14"/>
      <w:u w:val="none"/>
    </w:rPr>
  </w:style>
  <w:style w:type="character" w:customStyle="1" w:styleId="140ptExact">
    <w:name w:val="Основной текст (14) + Интервал 0 pt Exact"/>
    <w:basedOn w:val="14"/>
    <w:rsid w:val="009D6270"/>
    <w:rPr>
      <w:spacing w:val="0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9D6270"/>
    <w:rPr>
      <w:rFonts w:ascii="Century Schoolbook" w:eastAsia="Century Schoolbook" w:hAnsi="Century Schoolbook" w:cs="Century Schoolbook"/>
      <w:spacing w:val="40"/>
      <w:sz w:val="14"/>
      <w:szCs w:val="14"/>
      <w:shd w:val="clear" w:color="auto" w:fill="FFFFFF"/>
      <w:lang w:val="en-US" w:bidi="en-US"/>
    </w:rPr>
  </w:style>
  <w:style w:type="paragraph" w:customStyle="1" w:styleId="140">
    <w:name w:val="Основной текст (14)"/>
    <w:basedOn w:val="a"/>
    <w:link w:val="14"/>
    <w:rsid w:val="009D6270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40"/>
      <w:sz w:val="14"/>
      <w:szCs w:val="14"/>
      <w:lang w:val="en-US" w:bidi="en-US"/>
    </w:rPr>
  </w:style>
  <w:style w:type="character" w:customStyle="1" w:styleId="12Exact">
    <w:name w:val="Основной текст (12) Exact"/>
    <w:basedOn w:val="a0"/>
    <w:rsid w:val="009D62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2Exact">
    <w:name w:val="Заголовок №3 (2) Exact"/>
    <w:basedOn w:val="a0"/>
    <w:link w:val="320"/>
    <w:rsid w:val="009D6270"/>
    <w:rPr>
      <w:rFonts w:ascii="Book Antiqua" w:eastAsia="Book Antiqua" w:hAnsi="Book Antiqua" w:cs="Book Antiqua"/>
      <w:b/>
      <w:bCs/>
      <w:shd w:val="clear" w:color="auto" w:fill="FFFFFF"/>
      <w:lang w:val="en-US" w:bidi="en-US"/>
    </w:rPr>
  </w:style>
  <w:style w:type="paragraph" w:customStyle="1" w:styleId="320">
    <w:name w:val="Заголовок №3 (2)"/>
    <w:basedOn w:val="a"/>
    <w:link w:val="32Exact"/>
    <w:rsid w:val="009D6270"/>
    <w:pPr>
      <w:widowControl w:val="0"/>
      <w:shd w:val="clear" w:color="auto" w:fill="FFFFFF"/>
      <w:spacing w:line="0" w:lineRule="atLeast"/>
      <w:outlineLvl w:val="2"/>
    </w:pPr>
    <w:rPr>
      <w:rFonts w:ascii="Book Antiqua" w:eastAsia="Book Antiqua" w:hAnsi="Book Antiqua" w:cs="Book Antiqua"/>
      <w:b/>
      <w:bCs/>
      <w:sz w:val="20"/>
      <w:szCs w:val="20"/>
      <w:lang w:val="en-US" w:bidi="en-US"/>
    </w:rPr>
  </w:style>
  <w:style w:type="character" w:customStyle="1" w:styleId="322ptExact">
    <w:name w:val="Заголовок №3 (2) + Интервал 2 pt Exact"/>
    <w:basedOn w:val="32Exact"/>
    <w:rsid w:val="009D6270"/>
    <w:rPr>
      <w:color w:val="000000"/>
      <w:spacing w:val="50"/>
      <w:w w:val="100"/>
      <w:position w:val="0"/>
      <w:sz w:val="24"/>
      <w:szCs w:val="24"/>
    </w:rPr>
  </w:style>
  <w:style w:type="character" w:customStyle="1" w:styleId="7Exact">
    <w:name w:val="Основной текст (7) Exact"/>
    <w:basedOn w:val="a0"/>
    <w:rsid w:val="009D62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Exact">
    <w:name w:val="Основной текст (10) Exact"/>
    <w:basedOn w:val="a0"/>
    <w:rsid w:val="009D62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Exact">
    <w:name w:val="Основной текст (11) Exact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2ptExact">
    <w:name w:val="Основной текст (2) + Интервал 2 pt Exact"/>
    <w:basedOn w:val="21"/>
    <w:rsid w:val="009D6270"/>
    <w:rPr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Exact0">
    <w:name w:val="Основной текст (3) Exact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3BookAntiqua15ptExact">
    <w:name w:val="Основной текст (3) + Book Antiqua;15 pt Exact"/>
    <w:basedOn w:val="31"/>
    <w:rsid w:val="009D6270"/>
    <w:rPr>
      <w:rFonts w:ascii="Book Antiqua" w:eastAsia="Book Antiqua" w:hAnsi="Book Antiqua" w:cs="Book Antiqua"/>
      <w:color w:val="000000"/>
      <w:spacing w:val="0"/>
      <w:w w:val="100"/>
      <w:position w:val="0"/>
      <w:sz w:val="30"/>
      <w:szCs w:val="30"/>
      <w:lang w:val="en-US" w:eastAsia="en-US" w:bidi="en-US"/>
    </w:rPr>
  </w:style>
  <w:style w:type="character" w:customStyle="1" w:styleId="5Exact">
    <w:name w:val="Подпись к картинке (5) Exact"/>
    <w:basedOn w:val="a0"/>
    <w:link w:val="50"/>
    <w:rsid w:val="009D6270"/>
    <w:rPr>
      <w:rFonts w:ascii="Candara" w:eastAsia="Candara" w:hAnsi="Candara" w:cs="Candara"/>
      <w:sz w:val="17"/>
      <w:szCs w:val="17"/>
      <w:shd w:val="clear" w:color="auto" w:fill="FFFFFF"/>
    </w:rPr>
  </w:style>
  <w:style w:type="paragraph" w:customStyle="1" w:styleId="50">
    <w:name w:val="Подпись к картинке (5)"/>
    <w:basedOn w:val="a"/>
    <w:link w:val="5Exact"/>
    <w:rsid w:val="009D6270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17"/>
      <w:szCs w:val="17"/>
    </w:rPr>
  </w:style>
  <w:style w:type="character" w:customStyle="1" w:styleId="12105ptExact">
    <w:name w:val="Основной текст (12) + 10;5 pt Exact"/>
    <w:basedOn w:val="12"/>
    <w:rsid w:val="009D6270"/>
    <w:rPr>
      <w:sz w:val="21"/>
      <w:szCs w:val="21"/>
      <w:lang w:val="en-US" w:eastAsia="en-US" w:bidi="en-US"/>
    </w:rPr>
  </w:style>
  <w:style w:type="character" w:customStyle="1" w:styleId="12">
    <w:name w:val="Основной текст (12)_"/>
    <w:basedOn w:val="a0"/>
    <w:rsid w:val="009D62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5Exact">
    <w:name w:val="Основной текст (15) Exact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7Exact">
    <w:name w:val="Основной текст (17) Exact"/>
    <w:basedOn w:val="a0"/>
    <w:rsid w:val="009D62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70ptExact">
    <w:name w:val="Основной текст (17) + Интервал 0 pt Exact"/>
    <w:basedOn w:val="17"/>
    <w:rsid w:val="009D6270"/>
    <w:rPr>
      <w:spacing w:val="0"/>
    </w:rPr>
  </w:style>
  <w:style w:type="character" w:customStyle="1" w:styleId="17">
    <w:name w:val="Основной текст (17)_"/>
    <w:basedOn w:val="a0"/>
    <w:rsid w:val="009D62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11FranklinGothicBook5ptExact">
    <w:name w:val="Основной текст (11) + Franklin Gothic Book;5 pt Exact"/>
    <w:basedOn w:val="11"/>
    <w:rsid w:val="009D6270"/>
    <w:rPr>
      <w:rFonts w:ascii="Franklin Gothic Book" w:eastAsia="Franklin Gothic Book" w:hAnsi="Franklin Gothic Book" w:cs="Franklin Gothic Book"/>
      <w:w w:val="100"/>
      <w:sz w:val="10"/>
      <w:szCs w:val="10"/>
      <w:lang w:val="en-US" w:eastAsia="en-US" w:bidi="en-US"/>
    </w:rPr>
  </w:style>
  <w:style w:type="character" w:customStyle="1" w:styleId="11">
    <w:name w:val="Основной текст (11)_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rsid w:val="009D62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9D6270"/>
    <w:rPr>
      <w:rFonts w:ascii="Segoe UI" w:eastAsia="Segoe UI" w:hAnsi="Segoe UI" w:cs="Segoe UI"/>
      <w:spacing w:val="10"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D6270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pacing w:val="10"/>
      <w:sz w:val="16"/>
      <w:szCs w:val="16"/>
    </w:rPr>
  </w:style>
  <w:style w:type="character" w:customStyle="1" w:styleId="25">
    <w:name w:val="Оглавление (2)_"/>
    <w:basedOn w:val="a0"/>
    <w:rsid w:val="009D62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26">
    <w:name w:val="Оглавление (2)"/>
    <w:basedOn w:val="25"/>
    <w:rsid w:val="009D6270"/>
    <w:rPr>
      <w:color w:val="000000"/>
      <w:spacing w:val="0"/>
      <w:w w:val="100"/>
      <w:position w:val="0"/>
      <w:u w:val="single"/>
    </w:rPr>
  </w:style>
  <w:style w:type="character" w:customStyle="1" w:styleId="ae">
    <w:name w:val="Оглавление_"/>
    <w:basedOn w:val="a0"/>
    <w:link w:val="af"/>
    <w:rsid w:val="009D6270"/>
    <w:rPr>
      <w:shd w:val="clear" w:color="auto" w:fill="FFFFFF"/>
    </w:rPr>
  </w:style>
  <w:style w:type="paragraph" w:customStyle="1" w:styleId="af">
    <w:name w:val="Оглавление"/>
    <w:basedOn w:val="a"/>
    <w:link w:val="ae"/>
    <w:rsid w:val="009D6270"/>
    <w:pPr>
      <w:widowControl w:val="0"/>
      <w:shd w:val="clear" w:color="auto" w:fill="FFFFFF"/>
      <w:spacing w:after="120" w:line="0" w:lineRule="atLeast"/>
      <w:jc w:val="both"/>
    </w:pPr>
    <w:rPr>
      <w:sz w:val="20"/>
      <w:szCs w:val="20"/>
    </w:rPr>
  </w:style>
  <w:style w:type="character" w:customStyle="1" w:styleId="BookAntiqua95pt">
    <w:name w:val="Оглавление + Book Antiqua;9;5 pt"/>
    <w:basedOn w:val="ae"/>
    <w:rsid w:val="009D6270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8pt">
    <w:name w:val="Основной текст (2) + Интервал 18 pt"/>
    <w:basedOn w:val="21"/>
    <w:rsid w:val="009D6270"/>
    <w:rPr>
      <w:i w:val="0"/>
      <w:iCs w:val="0"/>
      <w:smallCaps w:val="0"/>
      <w:strike w:val="0"/>
      <w:color w:val="000000"/>
      <w:spacing w:val="3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10pt">
    <w:name w:val="Основной текст (2) + Times New Roman;10 pt;Не полужирный"/>
    <w:basedOn w:val="21"/>
    <w:rsid w:val="009D6270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Schoolbook14pt">
    <w:name w:val="Основной текст (2) + Century Schoolbook;14 pt;Не полужирный"/>
    <w:basedOn w:val="21"/>
    <w:rsid w:val="009D6270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9">
    <w:name w:val="Основной текст (9)_"/>
    <w:basedOn w:val="a0"/>
    <w:rsid w:val="009D62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72">
    <w:name w:val="Заголовок №7 (2)_"/>
    <w:basedOn w:val="a0"/>
    <w:link w:val="720"/>
    <w:rsid w:val="009D6270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paragraph" w:customStyle="1" w:styleId="720">
    <w:name w:val="Заголовок №7 (2)"/>
    <w:basedOn w:val="a"/>
    <w:link w:val="72"/>
    <w:rsid w:val="009D6270"/>
    <w:pPr>
      <w:widowControl w:val="0"/>
      <w:shd w:val="clear" w:color="auto" w:fill="FFFFFF"/>
      <w:spacing w:line="0" w:lineRule="atLeast"/>
      <w:jc w:val="center"/>
      <w:outlineLvl w:val="6"/>
    </w:pPr>
    <w:rPr>
      <w:rFonts w:ascii="Book Antiqua" w:eastAsia="Book Antiqua" w:hAnsi="Book Antiqua" w:cs="Book Antiqua"/>
      <w:b/>
      <w:bCs/>
    </w:rPr>
  </w:style>
  <w:style w:type="character" w:customStyle="1" w:styleId="100">
    <w:name w:val="Основной текст (10)_"/>
    <w:basedOn w:val="a0"/>
    <w:link w:val="101"/>
    <w:rsid w:val="009D6270"/>
    <w:rPr>
      <w:rFonts w:ascii="Century Schoolbook" w:eastAsia="Century Schoolbook" w:hAnsi="Century Schoolbook" w:cs="Century Schoolbook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D6270"/>
    <w:pPr>
      <w:widowControl w:val="0"/>
      <w:shd w:val="clear" w:color="auto" w:fill="FFFFFF"/>
      <w:spacing w:after="180" w:line="0" w:lineRule="atLeast"/>
      <w:jc w:val="both"/>
    </w:pPr>
    <w:rPr>
      <w:rFonts w:ascii="Century Schoolbook" w:eastAsia="Century Schoolbook" w:hAnsi="Century Schoolbook" w:cs="Century Schoolbook"/>
      <w:sz w:val="14"/>
      <w:szCs w:val="14"/>
    </w:rPr>
  </w:style>
  <w:style w:type="character" w:customStyle="1" w:styleId="90">
    <w:name w:val="Основной текст (9)"/>
    <w:basedOn w:val="9"/>
    <w:rsid w:val="009D627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0">
    <w:name w:val="Основной текст (11)"/>
    <w:basedOn w:val="11"/>
    <w:rsid w:val="009D627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2">
    <w:name w:val="Заголовок №4_"/>
    <w:basedOn w:val="a0"/>
    <w:link w:val="43"/>
    <w:rsid w:val="009D6270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43">
    <w:name w:val="Заголовок №4"/>
    <w:basedOn w:val="a"/>
    <w:link w:val="42"/>
    <w:rsid w:val="009D6270"/>
    <w:pPr>
      <w:widowControl w:val="0"/>
      <w:shd w:val="clear" w:color="auto" w:fill="FFFFFF"/>
      <w:spacing w:before="360" w:line="0" w:lineRule="atLeast"/>
      <w:jc w:val="right"/>
      <w:outlineLvl w:val="3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42pt">
    <w:name w:val="Заголовок №4 + Интервал 2 pt"/>
    <w:basedOn w:val="42"/>
    <w:rsid w:val="009D6270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Заголовок №5 (2)_"/>
    <w:basedOn w:val="a0"/>
    <w:link w:val="520"/>
    <w:rsid w:val="009D6270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520">
    <w:name w:val="Заголовок №5 (2)"/>
    <w:basedOn w:val="a"/>
    <w:link w:val="52"/>
    <w:rsid w:val="009D6270"/>
    <w:pPr>
      <w:widowControl w:val="0"/>
      <w:shd w:val="clear" w:color="auto" w:fill="FFFFFF"/>
      <w:spacing w:after="120" w:line="0" w:lineRule="atLeast"/>
      <w:outlineLvl w:val="4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27">
    <w:name w:val="Основной текст (2) + Малые прописные"/>
    <w:basedOn w:val="21"/>
    <w:rsid w:val="009D6270"/>
    <w:rPr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9D6270"/>
    <w:rPr>
      <w:sz w:val="18"/>
      <w:szCs w:val="18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D6270"/>
    <w:pPr>
      <w:widowControl w:val="0"/>
      <w:shd w:val="clear" w:color="auto" w:fill="FFFFFF"/>
      <w:spacing w:line="216" w:lineRule="exact"/>
      <w:jc w:val="both"/>
    </w:pPr>
    <w:rPr>
      <w:sz w:val="18"/>
      <w:szCs w:val="18"/>
    </w:rPr>
  </w:style>
  <w:style w:type="character" w:customStyle="1" w:styleId="15BookAntiqua85pt0pt">
    <w:name w:val="Основной текст (15) + Book Antiqua;8;5 pt;Курсив;Интервал 0 pt"/>
    <w:basedOn w:val="15"/>
    <w:rsid w:val="009D6270"/>
    <w:rPr>
      <w:rFonts w:ascii="Book Antiqua" w:eastAsia="Book Antiqua" w:hAnsi="Book Antiqua" w:cs="Book Antiqua"/>
      <w:i/>
      <w:iCs/>
      <w:color w:val="000000"/>
      <w:spacing w:val="-1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81">
    <w:name w:val="Заголовок №8_"/>
    <w:basedOn w:val="a0"/>
    <w:link w:val="82"/>
    <w:rsid w:val="009D6270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82">
    <w:name w:val="Заголовок №8"/>
    <w:basedOn w:val="a"/>
    <w:link w:val="81"/>
    <w:rsid w:val="009D6270"/>
    <w:pPr>
      <w:widowControl w:val="0"/>
      <w:shd w:val="clear" w:color="auto" w:fill="FFFFFF"/>
      <w:spacing w:before="240" w:after="240" w:line="0" w:lineRule="atLeast"/>
      <w:jc w:val="right"/>
      <w:outlineLvl w:val="7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16">
    <w:name w:val="Основной текст (16)_"/>
    <w:basedOn w:val="a0"/>
    <w:link w:val="160"/>
    <w:rsid w:val="009D6270"/>
    <w:rPr>
      <w:rFonts w:ascii="Franklin Gothic Heavy" w:eastAsia="Franklin Gothic Heavy" w:hAnsi="Franklin Gothic Heavy" w:cs="Franklin Gothic Heavy"/>
      <w:spacing w:val="20"/>
      <w:sz w:val="8"/>
      <w:szCs w:val="8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D6270"/>
    <w:pPr>
      <w:widowControl w:val="0"/>
      <w:shd w:val="clear" w:color="auto" w:fill="FFFFFF"/>
      <w:spacing w:before="240" w:line="0" w:lineRule="atLeast"/>
    </w:pPr>
    <w:rPr>
      <w:rFonts w:ascii="Franklin Gothic Heavy" w:eastAsia="Franklin Gothic Heavy" w:hAnsi="Franklin Gothic Heavy" w:cs="Franklin Gothic Heavy"/>
      <w:spacing w:val="20"/>
      <w:sz w:val="8"/>
      <w:szCs w:val="8"/>
    </w:rPr>
  </w:style>
  <w:style w:type="character" w:customStyle="1" w:styleId="161">
    <w:name w:val="Основной текст (16) + Малые прописные"/>
    <w:basedOn w:val="16"/>
    <w:rsid w:val="009D6270"/>
    <w:rPr>
      <w:smallCaps/>
      <w:color w:val="000000"/>
      <w:w w:val="100"/>
      <w:position w:val="0"/>
      <w:lang w:val="en-US" w:eastAsia="en-US" w:bidi="en-US"/>
    </w:rPr>
  </w:style>
  <w:style w:type="character" w:customStyle="1" w:styleId="140pt">
    <w:name w:val="Основной текст (14) + Интервал 0 pt"/>
    <w:basedOn w:val="14"/>
    <w:rsid w:val="009D6270"/>
    <w:rPr>
      <w:color w:val="000000"/>
      <w:spacing w:val="0"/>
      <w:w w:val="100"/>
      <w:position w:val="0"/>
    </w:rPr>
  </w:style>
  <w:style w:type="character" w:customStyle="1" w:styleId="19Exact">
    <w:name w:val="Основной текст (19) Exact"/>
    <w:basedOn w:val="a0"/>
    <w:link w:val="19"/>
    <w:rsid w:val="009D6270"/>
    <w:rPr>
      <w:rFonts w:ascii="Book Antiqua" w:eastAsia="Book Antiqua" w:hAnsi="Book Antiqua" w:cs="Book Antiqua"/>
      <w:sz w:val="13"/>
      <w:szCs w:val="13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9D6270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13"/>
      <w:szCs w:val="13"/>
    </w:rPr>
  </w:style>
  <w:style w:type="character" w:customStyle="1" w:styleId="1910ptExact">
    <w:name w:val="Основной текст (19) + 10 pt Exact"/>
    <w:basedOn w:val="19Exact"/>
    <w:rsid w:val="009D6270"/>
    <w:rPr>
      <w:color w:val="000000"/>
      <w:spacing w:val="0"/>
      <w:w w:val="100"/>
      <w:position w:val="0"/>
      <w:sz w:val="20"/>
      <w:szCs w:val="20"/>
      <w:lang w:val="en-US" w:eastAsia="en-US" w:bidi="en-US"/>
    </w:rPr>
  </w:style>
  <w:style w:type="character" w:customStyle="1" w:styleId="21Exact">
    <w:name w:val="Основной текст (21) Exact"/>
    <w:basedOn w:val="a0"/>
    <w:rsid w:val="009D62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5Exact0">
    <w:name w:val="Основной текст (5) Exact"/>
    <w:basedOn w:val="a0"/>
    <w:rsid w:val="009D62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2Exact">
    <w:name w:val="Заголовок №6 (2) Exact"/>
    <w:basedOn w:val="a0"/>
    <w:link w:val="620"/>
    <w:rsid w:val="009D6270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620">
    <w:name w:val="Заголовок №6 (2)"/>
    <w:basedOn w:val="a"/>
    <w:link w:val="62Exact"/>
    <w:rsid w:val="009D6270"/>
    <w:pPr>
      <w:widowControl w:val="0"/>
      <w:shd w:val="clear" w:color="auto" w:fill="FFFFFF"/>
      <w:spacing w:line="0" w:lineRule="atLeast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18">
    <w:name w:val="Основной текст (18)_"/>
    <w:basedOn w:val="a0"/>
    <w:rsid w:val="009D62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65pt">
    <w:name w:val="Основной текст (18) + 6;5 pt"/>
    <w:basedOn w:val="18"/>
    <w:rsid w:val="009D6270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180">
    <w:name w:val="Основной текст (18)"/>
    <w:basedOn w:val="18"/>
    <w:rsid w:val="009D627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8Candara7pt">
    <w:name w:val="Основной текст (18) + Candara;7 pt;Курсив"/>
    <w:basedOn w:val="18"/>
    <w:rsid w:val="009D6270"/>
    <w:rPr>
      <w:rFonts w:ascii="Candara" w:eastAsia="Candara" w:hAnsi="Candara" w:cs="Candara"/>
      <w:i/>
      <w:iCs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18TimesNewRoman45pt">
    <w:name w:val="Основной текст (18) + Times New Roman;4;5 pt;Курсив;Малые прописные"/>
    <w:basedOn w:val="18"/>
    <w:rsid w:val="009D6270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9"/>
      <w:szCs w:val="9"/>
      <w:u w:val="single"/>
      <w:lang w:val="en-US" w:eastAsia="en-US" w:bidi="en-US"/>
    </w:rPr>
  </w:style>
  <w:style w:type="character" w:customStyle="1" w:styleId="70">
    <w:name w:val="Заголовок №7_"/>
    <w:basedOn w:val="a0"/>
    <w:link w:val="71"/>
    <w:rsid w:val="009D6270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71">
    <w:name w:val="Заголовок №7"/>
    <w:basedOn w:val="a"/>
    <w:link w:val="70"/>
    <w:rsid w:val="009D6270"/>
    <w:pPr>
      <w:widowControl w:val="0"/>
      <w:shd w:val="clear" w:color="auto" w:fill="FFFFFF"/>
      <w:spacing w:line="0" w:lineRule="atLeast"/>
      <w:jc w:val="both"/>
      <w:outlineLvl w:val="6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22pt0">
    <w:name w:val="Основной текст (2) + Малые прописные;Интервал 2 pt"/>
    <w:basedOn w:val="21"/>
    <w:rsid w:val="009D6270"/>
    <w:rPr>
      <w:i w:val="0"/>
      <w:iCs w:val="0"/>
      <w:smallCaps/>
      <w:strike w:val="0"/>
      <w:color w:val="000000"/>
      <w:spacing w:val="5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00">
    <w:name w:val="Основной текст (20)_"/>
    <w:basedOn w:val="a0"/>
    <w:link w:val="201"/>
    <w:rsid w:val="009D6270"/>
    <w:rPr>
      <w:rFonts w:ascii="Book Antiqua" w:eastAsia="Book Antiqua" w:hAnsi="Book Antiqua" w:cs="Book Antiqua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D6270"/>
    <w:pPr>
      <w:widowControl w:val="0"/>
      <w:shd w:val="clear" w:color="auto" w:fill="FFFFFF"/>
      <w:spacing w:before="60" w:line="0" w:lineRule="atLeast"/>
    </w:pPr>
    <w:rPr>
      <w:rFonts w:ascii="Book Antiqua" w:eastAsia="Book Antiqua" w:hAnsi="Book Antiqua" w:cs="Book Antiqua"/>
      <w:sz w:val="20"/>
      <w:szCs w:val="20"/>
    </w:rPr>
  </w:style>
  <w:style w:type="character" w:customStyle="1" w:styleId="20FranklinGothicBook">
    <w:name w:val="Основной текст (20) + Franklin Gothic Book"/>
    <w:basedOn w:val="200"/>
    <w:rsid w:val="009D6270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lang w:val="ru-RU" w:eastAsia="ru-RU" w:bidi="ru-RU"/>
    </w:rPr>
  </w:style>
  <w:style w:type="character" w:customStyle="1" w:styleId="11CenturySchoolbook14pt">
    <w:name w:val="Основной текст (11) + Century Schoolbook;14 pt"/>
    <w:basedOn w:val="11"/>
    <w:rsid w:val="009D6270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1CenturySchoolbook5pt">
    <w:name w:val="Основной текст (11) + Century Schoolbook;5 pt;Курсив"/>
    <w:basedOn w:val="11"/>
    <w:rsid w:val="009D6270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0"/>
      <w:szCs w:val="10"/>
      <w:lang w:val="en-US" w:eastAsia="en-US" w:bidi="en-US"/>
    </w:rPr>
  </w:style>
  <w:style w:type="character" w:customStyle="1" w:styleId="9Exact">
    <w:name w:val="Основной текст (9) Exact"/>
    <w:basedOn w:val="a0"/>
    <w:rsid w:val="009D62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82Exact">
    <w:name w:val="Заголовок №8 (2) Exact"/>
    <w:basedOn w:val="a0"/>
    <w:link w:val="820"/>
    <w:rsid w:val="009D6270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paragraph" w:customStyle="1" w:styleId="820">
    <w:name w:val="Заголовок №8 (2)"/>
    <w:basedOn w:val="a"/>
    <w:link w:val="82Exact"/>
    <w:rsid w:val="009D6270"/>
    <w:pPr>
      <w:widowControl w:val="0"/>
      <w:shd w:val="clear" w:color="auto" w:fill="FFFFFF"/>
      <w:spacing w:line="0" w:lineRule="atLeast"/>
      <w:outlineLvl w:val="7"/>
    </w:pPr>
    <w:rPr>
      <w:rFonts w:ascii="Book Antiqua" w:eastAsia="Book Antiqua" w:hAnsi="Book Antiqua" w:cs="Book Antiqua"/>
      <w:sz w:val="26"/>
      <w:szCs w:val="26"/>
    </w:rPr>
  </w:style>
  <w:style w:type="character" w:customStyle="1" w:styleId="6Exact">
    <w:name w:val="Подпись к картинке (6) Exact"/>
    <w:basedOn w:val="a0"/>
    <w:link w:val="63"/>
    <w:rsid w:val="009D6270"/>
    <w:rPr>
      <w:sz w:val="18"/>
      <w:szCs w:val="18"/>
      <w:shd w:val="clear" w:color="auto" w:fill="FFFFFF"/>
    </w:rPr>
  </w:style>
  <w:style w:type="paragraph" w:customStyle="1" w:styleId="63">
    <w:name w:val="Подпись к картинке (6)"/>
    <w:basedOn w:val="a"/>
    <w:link w:val="6Exact"/>
    <w:rsid w:val="009D6270"/>
    <w:pPr>
      <w:widowControl w:val="0"/>
      <w:shd w:val="clear" w:color="auto" w:fill="FFFFFF"/>
      <w:spacing w:line="0" w:lineRule="atLeast"/>
    </w:pPr>
    <w:rPr>
      <w:sz w:val="18"/>
      <w:szCs w:val="18"/>
    </w:rPr>
  </w:style>
  <w:style w:type="character" w:customStyle="1" w:styleId="2Exact1">
    <w:name w:val="Основной текст (2) + Не полужирный;Курсив Exact"/>
    <w:basedOn w:val="21"/>
    <w:rsid w:val="009D6270"/>
    <w:rPr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Exact0">
    <w:name w:val="Подпись к картинке (7) Exact"/>
    <w:basedOn w:val="a0"/>
    <w:link w:val="73"/>
    <w:rsid w:val="009D6270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paragraph" w:customStyle="1" w:styleId="73">
    <w:name w:val="Подпись к картинке (7)"/>
    <w:basedOn w:val="a"/>
    <w:link w:val="7Exact0"/>
    <w:rsid w:val="009D6270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sz w:val="26"/>
      <w:szCs w:val="26"/>
    </w:rPr>
  </w:style>
  <w:style w:type="character" w:customStyle="1" w:styleId="21ptExact">
    <w:name w:val="Подпись к картинке (2) + Интервал 1 pt Exact"/>
    <w:basedOn w:val="2Exact0"/>
    <w:rsid w:val="009D6270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13BookAntiqua95pt-1ptExact">
    <w:name w:val="Основной текст (13) + Book Antiqua;9;5 pt;Курсив;Интервал -1 pt Exact"/>
    <w:basedOn w:val="13"/>
    <w:rsid w:val="009D6270"/>
    <w:rPr>
      <w:rFonts w:ascii="Book Antiqua" w:eastAsia="Book Antiqua" w:hAnsi="Book Antiqua" w:cs="Book Antiqua"/>
      <w:i/>
      <w:iCs/>
      <w:spacing w:val="-20"/>
      <w:sz w:val="19"/>
      <w:szCs w:val="19"/>
    </w:rPr>
  </w:style>
  <w:style w:type="character" w:customStyle="1" w:styleId="13">
    <w:name w:val="Основной текст (13)_"/>
    <w:basedOn w:val="a0"/>
    <w:link w:val="130"/>
    <w:rsid w:val="009D6270"/>
    <w:rPr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9D6270"/>
    <w:pPr>
      <w:widowControl w:val="0"/>
      <w:shd w:val="clear" w:color="auto" w:fill="FFFFFF"/>
      <w:spacing w:line="0" w:lineRule="atLeast"/>
    </w:pPr>
    <w:rPr>
      <w:sz w:val="20"/>
      <w:szCs w:val="20"/>
    </w:rPr>
  </w:style>
  <w:style w:type="character" w:customStyle="1" w:styleId="28Exact">
    <w:name w:val="Основной текст (28) Exact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6Exact">
    <w:name w:val="Основной текст (26) Exact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23ptExact">
    <w:name w:val="Заголовок №8 (2) + Интервал 3 pt Exact"/>
    <w:basedOn w:val="82Exact"/>
    <w:rsid w:val="009D627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73ptExact">
    <w:name w:val="Подпись к картинке (7) + Интервал 3 pt Exact"/>
    <w:basedOn w:val="7Exact0"/>
    <w:rsid w:val="009D627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53ptExact">
    <w:name w:val="Основной текст (5) + Интервал 3 pt Exact"/>
    <w:basedOn w:val="5"/>
    <w:rsid w:val="009D627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4Exact0">
    <w:name w:val="Основной текст (4) Exact"/>
    <w:basedOn w:val="a0"/>
    <w:rsid w:val="009D627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2Exact0">
    <w:name w:val="Основной текст (32) Exact"/>
    <w:basedOn w:val="a0"/>
    <w:link w:val="321"/>
    <w:rsid w:val="009D6270"/>
    <w:rPr>
      <w:rFonts w:ascii="Book Antiqua" w:eastAsia="Book Antiqua" w:hAnsi="Book Antiqua" w:cs="Book Antiqua"/>
      <w:i/>
      <w:iCs/>
      <w:spacing w:val="-20"/>
      <w:sz w:val="11"/>
      <w:szCs w:val="11"/>
      <w:shd w:val="clear" w:color="auto" w:fill="FFFFFF"/>
    </w:rPr>
  </w:style>
  <w:style w:type="paragraph" w:customStyle="1" w:styleId="321">
    <w:name w:val="Основной текст (32)"/>
    <w:basedOn w:val="a"/>
    <w:link w:val="32Exact0"/>
    <w:rsid w:val="009D6270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i/>
      <w:iCs/>
      <w:spacing w:val="-20"/>
      <w:sz w:val="11"/>
      <w:szCs w:val="11"/>
    </w:rPr>
  </w:style>
  <w:style w:type="character" w:customStyle="1" w:styleId="7Exact1">
    <w:name w:val="Основной текст (7) + Малые прописные Exact"/>
    <w:basedOn w:val="7"/>
    <w:rsid w:val="009D627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6BookAntiqua55pt-1ptExact">
    <w:name w:val="Основной текст (26) + Book Antiqua;5;5 pt;Курсив;Интервал -1 pt Exact"/>
    <w:basedOn w:val="260"/>
    <w:rsid w:val="009D6270"/>
    <w:rPr>
      <w:rFonts w:ascii="Book Antiqua" w:eastAsia="Book Antiqua" w:hAnsi="Book Antiqua" w:cs="Book Antiqua"/>
      <w:i/>
      <w:iCs/>
      <w:spacing w:val="-20"/>
      <w:sz w:val="11"/>
      <w:szCs w:val="11"/>
      <w:lang w:val="en-US" w:eastAsia="en-US" w:bidi="en-US"/>
    </w:rPr>
  </w:style>
  <w:style w:type="character" w:customStyle="1" w:styleId="260">
    <w:name w:val="Основной текст (26)_"/>
    <w:basedOn w:val="a0"/>
    <w:link w:val="261"/>
    <w:rsid w:val="009D6270"/>
    <w:rPr>
      <w:sz w:val="17"/>
      <w:szCs w:val="17"/>
      <w:shd w:val="clear" w:color="auto" w:fill="FFFFFF"/>
    </w:rPr>
  </w:style>
  <w:style w:type="paragraph" w:customStyle="1" w:styleId="261">
    <w:name w:val="Основной текст (26)"/>
    <w:basedOn w:val="a"/>
    <w:link w:val="260"/>
    <w:rsid w:val="009D6270"/>
    <w:pPr>
      <w:widowControl w:val="0"/>
      <w:shd w:val="clear" w:color="auto" w:fill="FFFFFF"/>
      <w:spacing w:after="120" w:line="0" w:lineRule="atLeast"/>
    </w:pPr>
    <w:rPr>
      <w:sz w:val="17"/>
      <w:szCs w:val="17"/>
    </w:rPr>
  </w:style>
  <w:style w:type="character" w:customStyle="1" w:styleId="2105ptExact">
    <w:name w:val="Основной текст (2) + 10;5 pt;Не полужирный Exact"/>
    <w:basedOn w:val="21"/>
    <w:rsid w:val="009D6270"/>
    <w:rPr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BookAntiqua6pt0ptExact">
    <w:name w:val="Основной текст (21) + Book Antiqua;6 pt;Курсив;Интервал 0 pt Exact"/>
    <w:basedOn w:val="210"/>
    <w:rsid w:val="009D6270"/>
    <w:rPr>
      <w:rFonts w:ascii="Book Antiqua" w:eastAsia="Book Antiqua" w:hAnsi="Book Antiqua" w:cs="Book Antiqua"/>
      <w:i/>
      <w:iCs/>
      <w:spacing w:val="0"/>
      <w:sz w:val="12"/>
      <w:szCs w:val="12"/>
    </w:rPr>
  </w:style>
  <w:style w:type="character" w:customStyle="1" w:styleId="210">
    <w:name w:val="Основной текст (21)_"/>
    <w:basedOn w:val="a0"/>
    <w:rsid w:val="009D627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"/>
      <w:sz w:val="13"/>
      <w:szCs w:val="13"/>
      <w:u w:val="none"/>
    </w:rPr>
  </w:style>
  <w:style w:type="character" w:customStyle="1" w:styleId="8Exact">
    <w:name w:val="Заголовок №8 Exact"/>
    <w:basedOn w:val="a0"/>
    <w:rsid w:val="009D627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121ptExact">
    <w:name w:val="Основной текст (12) + Интервал 1 pt Exact"/>
    <w:basedOn w:val="12"/>
    <w:rsid w:val="009D6270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83Exact">
    <w:name w:val="Заголовок №8 (3) Exact"/>
    <w:basedOn w:val="a0"/>
    <w:rsid w:val="009D627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29Exact">
    <w:name w:val="Основной текст (29) Exact"/>
    <w:basedOn w:val="a0"/>
    <w:rsid w:val="009D627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4Exact">
    <w:name w:val="Заголовок №8 (4) Exact"/>
    <w:basedOn w:val="a0"/>
    <w:rsid w:val="009D627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31ptExact">
    <w:name w:val="Основной текст (13) + Интервал 1 pt Exact"/>
    <w:basedOn w:val="13"/>
    <w:rsid w:val="009D6270"/>
    <w:rPr>
      <w:spacing w:val="20"/>
    </w:rPr>
  </w:style>
  <w:style w:type="character" w:customStyle="1" w:styleId="53Exact">
    <w:name w:val="Заголовок №5 (3) Exact"/>
    <w:basedOn w:val="a0"/>
    <w:link w:val="53"/>
    <w:rsid w:val="009D6270"/>
    <w:rPr>
      <w:rFonts w:ascii="Book Antiqua" w:eastAsia="Book Antiqua" w:hAnsi="Book Antiqua" w:cs="Book Antiqua"/>
      <w:b/>
      <w:bCs/>
      <w:sz w:val="24"/>
      <w:szCs w:val="24"/>
      <w:shd w:val="clear" w:color="auto" w:fill="FFFFFF"/>
      <w:lang w:val="en-US" w:bidi="en-US"/>
    </w:rPr>
  </w:style>
  <w:style w:type="paragraph" w:customStyle="1" w:styleId="53">
    <w:name w:val="Заголовок №5 (3)"/>
    <w:basedOn w:val="a"/>
    <w:link w:val="53Exact"/>
    <w:rsid w:val="009D6270"/>
    <w:pPr>
      <w:widowControl w:val="0"/>
      <w:shd w:val="clear" w:color="auto" w:fill="FFFFFF"/>
      <w:spacing w:line="0" w:lineRule="atLeast"/>
      <w:outlineLvl w:val="4"/>
    </w:pPr>
    <w:rPr>
      <w:rFonts w:ascii="Book Antiqua" w:eastAsia="Book Antiqua" w:hAnsi="Book Antiqua" w:cs="Book Antiqua"/>
      <w:b/>
      <w:bCs/>
      <w:lang w:val="en-US" w:bidi="en-US"/>
    </w:rPr>
  </w:style>
  <w:style w:type="character" w:customStyle="1" w:styleId="8Exact0">
    <w:name w:val="Подпись к картинке (8) Exact"/>
    <w:basedOn w:val="a0"/>
    <w:link w:val="83"/>
    <w:rsid w:val="009D6270"/>
    <w:rPr>
      <w:rFonts w:ascii="Candara" w:eastAsia="Candara" w:hAnsi="Candara" w:cs="Candara"/>
      <w:sz w:val="18"/>
      <w:szCs w:val="18"/>
      <w:shd w:val="clear" w:color="auto" w:fill="FFFFFF"/>
    </w:rPr>
  </w:style>
  <w:style w:type="paragraph" w:customStyle="1" w:styleId="83">
    <w:name w:val="Подпись к картинке (8)"/>
    <w:basedOn w:val="a"/>
    <w:link w:val="8Exact0"/>
    <w:rsid w:val="009D6270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18"/>
      <w:szCs w:val="18"/>
    </w:rPr>
  </w:style>
  <w:style w:type="character" w:customStyle="1" w:styleId="63Exact">
    <w:name w:val="Заголовок №6 (3) Exact"/>
    <w:basedOn w:val="a0"/>
    <w:link w:val="630"/>
    <w:rsid w:val="009D6270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paragraph" w:customStyle="1" w:styleId="630">
    <w:name w:val="Заголовок №6 (3)"/>
    <w:basedOn w:val="a"/>
    <w:link w:val="63Exact"/>
    <w:rsid w:val="009D6270"/>
    <w:pPr>
      <w:widowControl w:val="0"/>
      <w:shd w:val="clear" w:color="auto" w:fill="FFFFFF"/>
      <w:spacing w:before="120" w:line="0" w:lineRule="atLeast"/>
      <w:outlineLvl w:val="5"/>
    </w:pPr>
    <w:rPr>
      <w:rFonts w:ascii="Book Antiqua" w:eastAsia="Book Antiqua" w:hAnsi="Book Antiqua" w:cs="Book Antiqua"/>
      <w:sz w:val="26"/>
      <w:szCs w:val="26"/>
    </w:rPr>
  </w:style>
  <w:style w:type="character" w:customStyle="1" w:styleId="633ptExact">
    <w:name w:val="Заголовок №6 (3) + Интервал 3 pt Exact"/>
    <w:basedOn w:val="63Exact"/>
    <w:rsid w:val="009D627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7Exact2">
    <w:name w:val="Заголовок №7 Exact"/>
    <w:basedOn w:val="a0"/>
    <w:rsid w:val="009D627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9Exact0">
    <w:name w:val="Подпись к картинке (9) Exact"/>
    <w:basedOn w:val="a0"/>
    <w:link w:val="91"/>
    <w:rsid w:val="009D6270"/>
    <w:rPr>
      <w:sz w:val="17"/>
      <w:szCs w:val="17"/>
      <w:shd w:val="clear" w:color="auto" w:fill="FFFFFF"/>
    </w:rPr>
  </w:style>
  <w:style w:type="paragraph" w:customStyle="1" w:styleId="91">
    <w:name w:val="Подпись к картинке (9)"/>
    <w:basedOn w:val="a"/>
    <w:link w:val="9Exact0"/>
    <w:rsid w:val="009D6270"/>
    <w:pPr>
      <w:widowControl w:val="0"/>
      <w:shd w:val="clear" w:color="auto" w:fill="FFFFFF"/>
      <w:spacing w:line="0" w:lineRule="atLeast"/>
    </w:pPr>
    <w:rPr>
      <w:sz w:val="17"/>
      <w:szCs w:val="17"/>
    </w:rPr>
  </w:style>
  <w:style w:type="character" w:customStyle="1" w:styleId="210ptExact">
    <w:name w:val="Основной текст (21) + Интервал 0 pt Exact"/>
    <w:basedOn w:val="210"/>
    <w:rsid w:val="009D6270"/>
    <w:rPr>
      <w:spacing w:val="0"/>
    </w:rPr>
  </w:style>
  <w:style w:type="character" w:customStyle="1" w:styleId="8Exact1">
    <w:name w:val="Основной текст (8) Exact"/>
    <w:basedOn w:val="a0"/>
    <w:rsid w:val="009D6270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0ptExact">
    <w:name w:val="Основной текст (8) + Интервал 0 pt Exact"/>
    <w:basedOn w:val="8"/>
    <w:rsid w:val="009D62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2">
    <w:name w:val="Основной текст (2) + Малые прописные Exact"/>
    <w:basedOn w:val="21"/>
    <w:rsid w:val="009D6270"/>
    <w:rPr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Exact">
    <w:name w:val="Основной текст (40) Exact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0BookAntiqua12ptExact">
    <w:name w:val="Основной текст (40) + Book Antiqua;12 pt;Полужирный Exact"/>
    <w:basedOn w:val="400"/>
    <w:rsid w:val="009D6270"/>
    <w:rPr>
      <w:rFonts w:ascii="Book Antiqua" w:eastAsia="Book Antiqua" w:hAnsi="Book Antiqua" w:cs="Book Antiqua"/>
      <w:b/>
      <w:bCs/>
      <w:sz w:val="24"/>
      <w:szCs w:val="24"/>
      <w:lang w:val="en-US" w:eastAsia="en-US" w:bidi="en-US"/>
    </w:rPr>
  </w:style>
  <w:style w:type="character" w:customStyle="1" w:styleId="400">
    <w:name w:val="Основной текст (40)_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1Exact">
    <w:name w:val="Основной текст (31) Exact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1">
    <w:name w:val="Заголовок №4 Exact"/>
    <w:basedOn w:val="a0"/>
    <w:rsid w:val="009D627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41ptExact">
    <w:name w:val="Заголовок №4 + Интервал 1 pt Exact"/>
    <w:basedOn w:val="42"/>
    <w:rsid w:val="009D6270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1ptExact0">
    <w:name w:val="Основной текст (2) + Интервал 1 pt Exact"/>
    <w:basedOn w:val="21"/>
    <w:rsid w:val="009D6270"/>
    <w:rPr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11ptExact">
    <w:name w:val="Основной текст (11) + Интервал 1 pt Exact"/>
    <w:basedOn w:val="11"/>
    <w:rsid w:val="009D6270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42Exact">
    <w:name w:val="Основной текст (42) Exact"/>
    <w:basedOn w:val="a0"/>
    <w:link w:val="420"/>
    <w:rsid w:val="009D6270"/>
    <w:rPr>
      <w:rFonts w:ascii="Book Antiqua" w:eastAsia="Book Antiqua" w:hAnsi="Book Antiqua" w:cs="Book Antiqua"/>
      <w:b/>
      <w:bCs/>
      <w:spacing w:val="40"/>
      <w:sz w:val="40"/>
      <w:szCs w:val="40"/>
      <w:shd w:val="clear" w:color="auto" w:fill="FFFFFF"/>
      <w:lang w:val="en-US" w:bidi="en-US"/>
    </w:rPr>
  </w:style>
  <w:style w:type="paragraph" w:customStyle="1" w:styleId="420">
    <w:name w:val="Основной текст (42)"/>
    <w:basedOn w:val="a"/>
    <w:link w:val="42Exact"/>
    <w:rsid w:val="009D6270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pacing w:val="40"/>
      <w:sz w:val="40"/>
      <w:szCs w:val="40"/>
      <w:lang w:val="en-US" w:bidi="en-US"/>
    </w:rPr>
  </w:style>
  <w:style w:type="character" w:customStyle="1" w:styleId="37Exact">
    <w:name w:val="Основной текст (37) Exact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Candara10pt">
    <w:name w:val="Основной текст (2) + Candara;10 pt;Не полужирный"/>
    <w:basedOn w:val="21"/>
    <w:rsid w:val="009D6270"/>
    <w:rPr>
      <w:rFonts w:ascii="Candara" w:eastAsia="Candara" w:hAnsi="Candara" w:cs="Candara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0">
    <w:name w:val="Основной текст (22)_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22BookAntiqua115pt0pt">
    <w:name w:val="Основной текст (22) + Book Antiqua;11;5 pt;Интервал 0 pt"/>
    <w:basedOn w:val="220"/>
    <w:rsid w:val="009D6270"/>
    <w:rPr>
      <w:rFonts w:ascii="Book Antiqua" w:eastAsia="Book Antiqua" w:hAnsi="Book Antiqua" w:cs="Book Antiqu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0pt">
    <w:name w:val="Основной текст (22) + Интервал 0 pt"/>
    <w:basedOn w:val="220"/>
    <w:rsid w:val="009D6270"/>
    <w:rPr>
      <w:color w:val="000000"/>
      <w:spacing w:val="-10"/>
      <w:w w:val="100"/>
      <w:position w:val="0"/>
      <w:sz w:val="24"/>
      <w:szCs w:val="24"/>
      <w:lang w:val="ru-RU" w:eastAsia="ru-RU" w:bidi="ru-RU"/>
    </w:rPr>
  </w:style>
  <w:style w:type="character" w:customStyle="1" w:styleId="92">
    <w:name w:val="Основной текст (9) + Малые прописные"/>
    <w:basedOn w:val="9"/>
    <w:rsid w:val="009D6270"/>
    <w:rPr>
      <w:smallCaps/>
      <w:color w:val="000000"/>
      <w:w w:val="100"/>
      <w:position w:val="0"/>
      <w:lang w:val="en-US" w:eastAsia="en-US" w:bidi="en-US"/>
    </w:rPr>
  </w:style>
  <w:style w:type="character" w:customStyle="1" w:styleId="51">
    <w:name w:val="Основной текст (5)"/>
    <w:basedOn w:val="5"/>
    <w:rsid w:val="009D627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1">
    <w:name w:val="Основной текст (21)"/>
    <w:basedOn w:val="210"/>
    <w:rsid w:val="009D6270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sid w:val="009D627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13BookAntiqua95pt-1pt">
    <w:name w:val="Основной текст (13) + Book Antiqua;9;5 pt;Курсив;Интервал -1 pt"/>
    <w:basedOn w:val="13"/>
    <w:rsid w:val="009D6270"/>
    <w:rPr>
      <w:rFonts w:ascii="Book Antiqua" w:eastAsia="Book Antiqua" w:hAnsi="Book Antiqua" w:cs="Book Antiqua"/>
      <w:i/>
      <w:iCs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9D6270"/>
    <w:rPr>
      <w:sz w:val="15"/>
      <w:szCs w:val="15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9D6270"/>
    <w:pPr>
      <w:widowControl w:val="0"/>
      <w:shd w:val="clear" w:color="auto" w:fill="FFFFFF"/>
      <w:spacing w:after="120" w:line="0" w:lineRule="atLeast"/>
    </w:pPr>
    <w:rPr>
      <w:sz w:val="15"/>
      <w:szCs w:val="15"/>
    </w:rPr>
  </w:style>
  <w:style w:type="character" w:customStyle="1" w:styleId="121pt">
    <w:name w:val="Основной текст (12) + Интервал 1 pt"/>
    <w:basedOn w:val="12"/>
    <w:rsid w:val="009D6270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D6270"/>
    <w:rPr>
      <w:rFonts w:ascii="Book Antiqua" w:eastAsia="Book Antiqua" w:hAnsi="Book Antiqua" w:cs="Book Antiqua"/>
      <w:spacing w:val="20"/>
      <w:sz w:val="13"/>
      <w:szCs w:val="13"/>
      <w:shd w:val="clear" w:color="auto" w:fill="FFFFFF"/>
      <w:lang w:val="en-US" w:bidi="en-US"/>
    </w:rPr>
  </w:style>
  <w:style w:type="paragraph" w:customStyle="1" w:styleId="241">
    <w:name w:val="Основной текст (24)"/>
    <w:basedOn w:val="a"/>
    <w:link w:val="240"/>
    <w:rsid w:val="009D6270"/>
    <w:pPr>
      <w:widowControl w:val="0"/>
      <w:shd w:val="clear" w:color="auto" w:fill="FFFFFF"/>
      <w:spacing w:after="120" w:line="0" w:lineRule="atLeast"/>
    </w:pPr>
    <w:rPr>
      <w:rFonts w:ascii="Book Antiqua" w:eastAsia="Book Antiqua" w:hAnsi="Book Antiqua" w:cs="Book Antiqua"/>
      <w:spacing w:val="20"/>
      <w:sz w:val="13"/>
      <w:szCs w:val="13"/>
      <w:lang w:val="en-US" w:bidi="en-US"/>
    </w:rPr>
  </w:style>
  <w:style w:type="character" w:customStyle="1" w:styleId="240pt">
    <w:name w:val="Основной текст (24) + Интервал 0 pt"/>
    <w:basedOn w:val="240"/>
    <w:rsid w:val="009D6270"/>
    <w:rPr>
      <w:color w:val="000000"/>
      <w:spacing w:val="0"/>
      <w:w w:val="100"/>
      <w:position w:val="0"/>
    </w:rPr>
  </w:style>
  <w:style w:type="character" w:customStyle="1" w:styleId="74">
    <w:name w:val="Основной текст (7)"/>
    <w:basedOn w:val="7"/>
    <w:rsid w:val="009D627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93">
    <w:name w:val="Заголовок №9_"/>
    <w:basedOn w:val="a0"/>
    <w:link w:val="94"/>
    <w:rsid w:val="009D6270"/>
    <w:rPr>
      <w:sz w:val="32"/>
      <w:szCs w:val="32"/>
      <w:shd w:val="clear" w:color="auto" w:fill="FFFFFF"/>
      <w:lang w:val="en-US" w:bidi="en-US"/>
    </w:rPr>
  </w:style>
  <w:style w:type="paragraph" w:customStyle="1" w:styleId="94">
    <w:name w:val="Заголовок №9"/>
    <w:basedOn w:val="a"/>
    <w:link w:val="93"/>
    <w:rsid w:val="009D6270"/>
    <w:pPr>
      <w:widowControl w:val="0"/>
      <w:shd w:val="clear" w:color="auto" w:fill="FFFFFF"/>
      <w:spacing w:after="300" w:line="0" w:lineRule="atLeast"/>
      <w:jc w:val="center"/>
      <w:outlineLvl w:val="8"/>
    </w:pPr>
    <w:rPr>
      <w:sz w:val="32"/>
      <w:szCs w:val="32"/>
      <w:lang w:val="en-US" w:bidi="en-US"/>
    </w:rPr>
  </w:style>
  <w:style w:type="character" w:customStyle="1" w:styleId="920">
    <w:name w:val="Заголовок №9 (2)_"/>
    <w:basedOn w:val="a0"/>
    <w:link w:val="921"/>
    <w:rsid w:val="009D6270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paragraph" w:customStyle="1" w:styleId="921">
    <w:name w:val="Заголовок №9 (2)"/>
    <w:basedOn w:val="a"/>
    <w:link w:val="920"/>
    <w:rsid w:val="009D6270"/>
    <w:pPr>
      <w:widowControl w:val="0"/>
      <w:shd w:val="clear" w:color="auto" w:fill="FFFFFF"/>
      <w:spacing w:line="0" w:lineRule="atLeast"/>
      <w:jc w:val="right"/>
      <w:outlineLvl w:val="8"/>
    </w:pPr>
    <w:rPr>
      <w:rFonts w:ascii="Book Antiqua" w:eastAsia="Book Antiqua" w:hAnsi="Book Antiqua" w:cs="Book Antiqua"/>
      <w:sz w:val="26"/>
      <w:szCs w:val="26"/>
    </w:rPr>
  </w:style>
  <w:style w:type="character" w:customStyle="1" w:styleId="54">
    <w:name w:val="Основной текст (5) + Малые прописные"/>
    <w:basedOn w:val="5"/>
    <w:rsid w:val="009D6270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50">
    <w:name w:val="Основной текст (25)"/>
    <w:basedOn w:val="a0"/>
    <w:rsid w:val="009D62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28">
    <w:name w:val="Заголовок №2_"/>
    <w:basedOn w:val="a0"/>
    <w:link w:val="29"/>
    <w:rsid w:val="009D6270"/>
    <w:rPr>
      <w:rFonts w:ascii="Book Antiqua" w:eastAsia="Book Antiqua" w:hAnsi="Book Antiqua" w:cs="Book Antiqua"/>
      <w:shd w:val="clear" w:color="auto" w:fill="FFFFFF"/>
    </w:rPr>
  </w:style>
  <w:style w:type="paragraph" w:customStyle="1" w:styleId="29">
    <w:name w:val="Заголовок №2"/>
    <w:basedOn w:val="a"/>
    <w:link w:val="28"/>
    <w:rsid w:val="009D6270"/>
    <w:pPr>
      <w:widowControl w:val="0"/>
      <w:shd w:val="clear" w:color="auto" w:fill="FFFFFF"/>
      <w:spacing w:line="0" w:lineRule="atLeast"/>
      <w:outlineLvl w:val="1"/>
    </w:pPr>
    <w:rPr>
      <w:rFonts w:ascii="Book Antiqua" w:eastAsia="Book Antiqua" w:hAnsi="Book Antiqua" w:cs="Book Antiqua"/>
      <w:sz w:val="20"/>
      <w:szCs w:val="20"/>
    </w:rPr>
  </w:style>
  <w:style w:type="character" w:customStyle="1" w:styleId="2TimesNewRoman1pt">
    <w:name w:val="Основной текст (2) + Times New Roman;Не полужирный;Интервал 1 pt"/>
    <w:basedOn w:val="21"/>
    <w:rsid w:val="009D6270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BookAntiqua15pt">
    <w:name w:val="Основной текст (3) + Book Antiqua;15 pt"/>
    <w:basedOn w:val="31"/>
    <w:rsid w:val="009D6270"/>
    <w:rPr>
      <w:rFonts w:ascii="Book Antiqua" w:eastAsia="Book Antiqua" w:hAnsi="Book Antiqua" w:cs="Book Antiqu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70">
    <w:name w:val="Основной текст (27)_"/>
    <w:basedOn w:val="a0"/>
    <w:link w:val="271"/>
    <w:rsid w:val="009D6270"/>
    <w:rPr>
      <w:rFonts w:ascii="Book Antiqua" w:eastAsia="Book Antiqua" w:hAnsi="Book Antiqua" w:cs="Book Antiqua"/>
      <w:sz w:val="16"/>
      <w:szCs w:val="16"/>
      <w:shd w:val="clear" w:color="auto" w:fill="FFFFFF"/>
      <w:lang w:val="en-US" w:bidi="en-US"/>
    </w:rPr>
  </w:style>
  <w:style w:type="paragraph" w:customStyle="1" w:styleId="271">
    <w:name w:val="Основной текст (27)"/>
    <w:basedOn w:val="a"/>
    <w:link w:val="270"/>
    <w:rsid w:val="009D6270"/>
    <w:pPr>
      <w:widowControl w:val="0"/>
      <w:shd w:val="clear" w:color="auto" w:fill="FFFFFF"/>
      <w:spacing w:after="120" w:line="0" w:lineRule="atLeast"/>
    </w:pPr>
    <w:rPr>
      <w:rFonts w:ascii="Book Antiqua" w:eastAsia="Book Antiqua" w:hAnsi="Book Antiqua" w:cs="Book Antiqua"/>
      <w:sz w:val="16"/>
      <w:szCs w:val="16"/>
      <w:lang w:val="en-US" w:bidi="en-US"/>
    </w:rPr>
  </w:style>
  <w:style w:type="character" w:customStyle="1" w:styleId="271pt">
    <w:name w:val="Основной текст (27) + Интервал 1 pt"/>
    <w:basedOn w:val="270"/>
    <w:rsid w:val="009D6270"/>
    <w:rPr>
      <w:color w:val="000000"/>
      <w:spacing w:val="20"/>
      <w:w w:val="100"/>
      <w:position w:val="0"/>
    </w:rPr>
  </w:style>
  <w:style w:type="character" w:customStyle="1" w:styleId="1a">
    <w:name w:val="Заголовок №1_"/>
    <w:basedOn w:val="a0"/>
    <w:link w:val="1b"/>
    <w:rsid w:val="009D6270"/>
    <w:rPr>
      <w:sz w:val="32"/>
      <w:szCs w:val="32"/>
      <w:shd w:val="clear" w:color="auto" w:fill="FFFFFF"/>
    </w:rPr>
  </w:style>
  <w:style w:type="paragraph" w:customStyle="1" w:styleId="1b">
    <w:name w:val="Заголовок №1"/>
    <w:basedOn w:val="a"/>
    <w:link w:val="1a"/>
    <w:rsid w:val="009D6270"/>
    <w:pPr>
      <w:widowControl w:val="0"/>
      <w:shd w:val="clear" w:color="auto" w:fill="FFFFFF"/>
      <w:spacing w:before="120" w:line="0" w:lineRule="atLeast"/>
      <w:jc w:val="center"/>
      <w:outlineLvl w:val="0"/>
    </w:pPr>
    <w:rPr>
      <w:sz w:val="32"/>
      <w:szCs w:val="32"/>
    </w:rPr>
  </w:style>
  <w:style w:type="character" w:customStyle="1" w:styleId="1BookAntiqua15pt">
    <w:name w:val="Заголовок №1 + Book Antiqua;15 pt"/>
    <w:basedOn w:val="1a"/>
    <w:rsid w:val="009D6270"/>
    <w:rPr>
      <w:rFonts w:ascii="Book Antiqua" w:eastAsia="Book Antiqua" w:hAnsi="Book Antiqua" w:cs="Book Antiqua"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930">
    <w:name w:val="Заголовок №9 (3)_"/>
    <w:basedOn w:val="a0"/>
    <w:link w:val="931"/>
    <w:rsid w:val="009D6270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931">
    <w:name w:val="Заголовок №9 (3)"/>
    <w:basedOn w:val="a"/>
    <w:link w:val="930"/>
    <w:rsid w:val="009D6270"/>
    <w:pPr>
      <w:widowControl w:val="0"/>
      <w:shd w:val="clear" w:color="auto" w:fill="FFFFFF"/>
      <w:spacing w:line="0" w:lineRule="atLeast"/>
      <w:jc w:val="both"/>
      <w:outlineLvl w:val="8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26BookAntiqua55pt-1pt">
    <w:name w:val="Основной текст (26) + Book Antiqua;5;5 pt;Курсив;Интервал -1 pt"/>
    <w:basedOn w:val="260"/>
    <w:rsid w:val="009D6270"/>
    <w:rPr>
      <w:rFonts w:ascii="Book Antiqua" w:eastAsia="Book Antiqua" w:hAnsi="Book Antiqua" w:cs="Book Antiqua"/>
      <w:i/>
      <w:iCs/>
      <w:color w:val="000000"/>
      <w:spacing w:val="-20"/>
      <w:w w:val="100"/>
      <w:position w:val="0"/>
      <w:sz w:val="11"/>
      <w:szCs w:val="11"/>
      <w:lang w:val="ru-RU" w:eastAsia="ru-RU" w:bidi="ru-RU"/>
    </w:rPr>
  </w:style>
  <w:style w:type="character" w:customStyle="1" w:styleId="290">
    <w:name w:val="Основной текст (29)_"/>
    <w:basedOn w:val="a0"/>
    <w:link w:val="291"/>
    <w:rsid w:val="009D6270"/>
    <w:rPr>
      <w:rFonts w:ascii="Candara" w:eastAsia="Candara" w:hAnsi="Candara" w:cs="Candara"/>
      <w:sz w:val="18"/>
      <w:szCs w:val="18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9D6270"/>
    <w:pPr>
      <w:widowControl w:val="0"/>
      <w:shd w:val="clear" w:color="auto" w:fill="FFFFFF"/>
      <w:spacing w:line="0" w:lineRule="atLeast"/>
      <w:jc w:val="right"/>
    </w:pPr>
    <w:rPr>
      <w:rFonts w:ascii="Candara" w:eastAsia="Candara" w:hAnsi="Candara" w:cs="Candara"/>
      <w:sz w:val="18"/>
      <w:szCs w:val="18"/>
    </w:rPr>
  </w:style>
  <w:style w:type="character" w:customStyle="1" w:styleId="10BookAntiqua75pt">
    <w:name w:val="Основной текст (10) + Book Antiqua;7;5 pt;Курсив"/>
    <w:basedOn w:val="100"/>
    <w:rsid w:val="009D6270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enturySchoolbook7pt">
    <w:name w:val="Основной текст (2) + Century Schoolbook;7 pt;Не полужирный"/>
    <w:basedOn w:val="21"/>
    <w:rsid w:val="009D6270"/>
    <w:rPr>
      <w:rFonts w:ascii="Century Schoolbook" w:eastAsia="Century Schoolbook" w:hAnsi="Century Schoolbook" w:cs="Century Schoolbook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20">
    <w:name w:val="Основной текст (12)"/>
    <w:basedOn w:val="12"/>
    <w:rsid w:val="009D627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1">
    <w:name w:val="Основной текст (12) + Курсив"/>
    <w:basedOn w:val="12"/>
    <w:rsid w:val="009D627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CenturySchoolbook5pt0">
    <w:name w:val="Основной текст (11) + Century Schoolbook;5 pt;Курсив;Малые прописные"/>
    <w:basedOn w:val="11"/>
    <w:rsid w:val="009D6270"/>
    <w:rPr>
      <w:rFonts w:ascii="Century Schoolbook" w:eastAsia="Century Schoolbook" w:hAnsi="Century Schoolbook" w:cs="Century Schoolbook"/>
      <w:i/>
      <w:iCs/>
      <w:smallCaps/>
      <w:color w:val="000000"/>
      <w:spacing w:val="0"/>
      <w:w w:val="100"/>
      <w:position w:val="0"/>
      <w:sz w:val="10"/>
      <w:szCs w:val="10"/>
      <w:u w:val="single"/>
      <w:lang w:val="en-US" w:eastAsia="en-US" w:bidi="en-US"/>
    </w:rPr>
  </w:style>
  <w:style w:type="character" w:customStyle="1" w:styleId="9BookAntiqua65pt1pt">
    <w:name w:val="Основной текст (9) + Book Antiqua;6;5 pt;Курсив;Интервал 1 pt"/>
    <w:basedOn w:val="9"/>
    <w:rsid w:val="009D6270"/>
    <w:rPr>
      <w:rFonts w:ascii="Book Antiqua" w:eastAsia="Book Antiqua" w:hAnsi="Book Antiqua" w:cs="Book Antiqua"/>
      <w:i/>
      <w:iCs/>
      <w:color w:val="000000"/>
      <w:spacing w:val="30"/>
      <w:w w:val="100"/>
      <w:position w:val="0"/>
      <w:sz w:val="13"/>
      <w:szCs w:val="13"/>
      <w:lang w:val="ru-RU" w:eastAsia="ru-RU" w:bidi="ru-RU"/>
    </w:rPr>
  </w:style>
  <w:style w:type="character" w:customStyle="1" w:styleId="55">
    <w:name w:val="Заголовок №5_"/>
    <w:basedOn w:val="a0"/>
    <w:link w:val="56"/>
    <w:rsid w:val="009D6270"/>
    <w:rPr>
      <w:sz w:val="18"/>
      <w:szCs w:val="18"/>
      <w:shd w:val="clear" w:color="auto" w:fill="FFFFFF"/>
      <w:lang w:val="en-US" w:bidi="en-US"/>
    </w:rPr>
  </w:style>
  <w:style w:type="paragraph" w:customStyle="1" w:styleId="56">
    <w:name w:val="Заголовок №5"/>
    <w:basedOn w:val="a"/>
    <w:link w:val="55"/>
    <w:rsid w:val="009D6270"/>
    <w:pPr>
      <w:widowControl w:val="0"/>
      <w:shd w:val="clear" w:color="auto" w:fill="FFFFFF"/>
      <w:spacing w:line="0" w:lineRule="atLeast"/>
      <w:outlineLvl w:val="4"/>
    </w:pPr>
    <w:rPr>
      <w:sz w:val="18"/>
      <w:szCs w:val="18"/>
      <w:lang w:val="en-US" w:bidi="en-US"/>
    </w:rPr>
  </w:style>
  <w:style w:type="character" w:customStyle="1" w:styleId="300">
    <w:name w:val="Основной текст (30)_"/>
    <w:basedOn w:val="a0"/>
    <w:link w:val="301"/>
    <w:rsid w:val="009D6270"/>
    <w:rPr>
      <w:spacing w:val="-10"/>
      <w:sz w:val="18"/>
      <w:szCs w:val="18"/>
      <w:shd w:val="clear" w:color="auto" w:fill="FFFFFF"/>
    </w:rPr>
  </w:style>
  <w:style w:type="paragraph" w:customStyle="1" w:styleId="301">
    <w:name w:val="Основной текст (30)"/>
    <w:basedOn w:val="a"/>
    <w:link w:val="300"/>
    <w:rsid w:val="009D6270"/>
    <w:pPr>
      <w:widowControl w:val="0"/>
      <w:shd w:val="clear" w:color="auto" w:fill="FFFFFF"/>
      <w:spacing w:after="120" w:line="0" w:lineRule="atLeast"/>
    </w:pPr>
    <w:rPr>
      <w:spacing w:val="-10"/>
      <w:sz w:val="18"/>
      <w:szCs w:val="18"/>
    </w:rPr>
  </w:style>
  <w:style w:type="character" w:customStyle="1" w:styleId="34">
    <w:name w:val="Заголовок №3_"/>
    <w:basedOn w:val="a0"/>
    <w:link w:val="35"/>
    <w:rsid w:val="009D6270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9D6270"/>
    <w:pPr>
      <w:widowControl w:val="0"/>
      <w:shd w:val="clear" w:color="auto" w:fill="FFFFFF"/>
      <w:spacing w:before="120" w:after="120" w:line="0" w:lineRule="atLeast"/>
      <w:jc w:val="center"/>
      <w:outlineLvl w:val="2"/>
    </w:pPr>
    <w:rPr>
      <w:rFonts w:ascii="Book Antiqua" w:eastAsia="Book Antiqua" w:hAnsi="Book Antiqua" w:cs="Book Antiqua"/>
      <w:sz w:val="26"/>
      <w:szCs w:val="26"/>
    </w:rPr>
  </w:style>
  <w:style w:type="character" w:customStyle="1" w:styleId="33pt">
    <w:name w:val="Заголовок №3 + Интервал 3 pt"/>
    <w:basedOn w:val="34"/>
    <w:rsid w:val="009D627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13pt3pt">
    <w:name w:val="Основной текст (2) + 13 pt;Не полужирный;Интервал 3 pt"/>
    <w:basedOn w:val="21"/>
    <w:rsid w:val="009D6270"/>
    <w:rPr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1">
    <w:name w:val="Основной текст (22)"/>
    <w:basedOn w:val="220"/>
    <w:rsid w:val="009D6270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BookAntiqua85pt">
    <w:name w:val="Основной текст (29) + Book Antiqua;8;5 pt;Курсив"/>
    <w:basedOn w:val="290"/>
    <w:rsid w:val="009D6270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10">
    <w:name w:val="Основной текст (31)_"/>
    <w:basedOn w:val="a0"/>
    <w:link w:val="311"/>
    <w:rsid w:val="009D6270"/>
    <w:rPr>
      <w:sz w:val="21"/>
      <w:szCs w:val="21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9D6270"/>
    <w:pPr>
      <w:widowControl w:val="0"/>
      <w:shd w:val="clear" w:color="auto" w:fill="FFFFFF"/>
      <w:spacing w:after="180" w:line="0" w:lineRule="atLeast"/>
      <w:jc w:val="both"/>
    </w:pPr>
    <w:rPr>
      <w:sz w:val="21"/>
      <w:szCs w:val="21"/>
    </w:rPr>
  </w:style>
  <w:style w:type="character" w:customStyle="1" w:styleId="31BookAntiqua11pt">
    <w:name w:val="Основной текст (31) + Book Antiqua;11 pt;Курсив"/>
    <w:basedOn w:val="310"/>
    <w:rsid w:val="009D6270"/>
    <w:rPr>
      <w:rFonts w:ascii="Book Antiqua" w:eastAsia="Book Antiqua" w:hAnsi="Book Antiqua" w:cs="Book Antiqua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5pt">
    <w:name w:val="Основной текст (2) + 9;5 pt;Не полужирный"/>
    <w:basedOn w:val="21"/>
    <w:rsid w:val="009D6270"/>
    <w:rPr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30">
    <w:name w:val="Основной текст (33)_"/>
    <w:basedOn w:val="a0"/>
    <w:link w:val="331"/>
    <w:rsid w:val="009D6270"/>
    <w:rPr>
      <w:rFonts w:ascii="Sylfaen" w:eastAsia="Sylfaen" w:hAnsi="Sylfaen" w:cs="Sylfaen"/>
      <w:b/>
      <w:bCs/>
      <w:i/>
      <w:iCs/>
      <w:spacing w:val="-10"/>
      <w:sz w:val="26"/>
      <w:szCs w:val="26"/>
      <w:shd w:val="clear" w:color="auto" w:fill="FFFFFF"/>
    </w:rPr>
  </w:style>
  <w:style w:type="paragraph" w:customStyle="1" w:styleId="331">
    <w:name w:val="Основной текст (33)"/>
    <w:basedOn w:val="a"/>
    <w:link w:val="330"/>
    <w:rsid w:val="009D6270"/>
    <w:pPr>
      <w:widowControl w:val="0"/>
      <w:shd w:val="clear" w:color="auto" w:fill="FFFFFF"/>
      <w:spacing w:after="120" w:line="0" w:lineRule="atLeast"/>
    </w:pPr>
    <w:rPr>
      <w:rFonts w:ascii="Sylfaen" w:eastAsia="Sylfaen" w:hAnsi="Sylfaen" w:cs="Sylfaen"/>
      <w:b/>
      <w:bCs/>
      <w:i/>
      <w:iCs/>
      <w:spacing w:val="-10"/>
      <w:sz w:val="26"/>
      <w:szCs w:val="26"/>
    </w:rPr>
  </w:style>
  <w:style w:type="character" w:customStyle="1" w:styleId="42pt0">
    <w:name w:val="Основной текст (4) + Интервал 2 pt"/>
    <w:basedOn w:val="4"/>
    <w:rsid w:val="009D6270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64">
    <w:name w:val="Заголовок №6_"/>
    <w:basedOn w:val="a0"/>
    <w:link w:val="65"/>
    <w:rsid w:val="009D6270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paragraph" w:customStyle="1" w:styleId="65">
    <w:name w:val="Заголовок №6"/>
    <w:basedOn w:val="a"/>
    <w:link w:val="64"/>
    <w:rsid w:val="009D6270"/>
    <w:pPr>
      <w:widowControl w:val="0"/>
      <w:shd w:val="clear" w:color="auto" w:fill="FFFFFF"/>
      <w:spacing w:before="120" w:line="0" w:lineRule="atLeast"/>
      <w:jc w:val="center"/>
      <w:outlineLvl w:val="5"/>
    </w:pPr>
    <w:rPr>
      <w:rFonts w:ascii="Book Antiqua" w:eastAsia="Book Antiqua" w:hAnsi="Book Antiqua" w:cs="Book Antiqua"/>
      <w:sz w:val="16"/>
      <w:szCs w:val="16"/>
    </w:rPr>
  </w:style>
  <w:style w:type="character" w:customStyle="1" w:styleId="61pt">
    <w:name w:val="Заголовок №6 + Интервал 1 pt"/>
    <w:basedOn w:val="64"/>
    <w:rsid w:val="009D6270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66">
    <w:name w:val="Заголовок №6 + Курсив"/>
    <w:basedOn w:val="64"/>
    <w:rsid w:val="009D6270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40">
    <w:name w:val="Основной текст (34)_"/>
    <w:basedOn w:val="a0"/>
    <w:link w:val="341"/>
    <w:rsid w:val="009D6270"/>
    <w:rPr>
      <w:sz w:val="18"/>
      <w:szCs w:val="18"/>
      <w:shd w:val="clear" w:color="auto" w:fill="FFFFFF"/>
    </w:rPr>
  </w:style>
  <w:style w:type="paragraph" w:customStyle="1" w:styleId="341">
    <w:name w:val="Основной текст (34)"/>
    <w:basedOn w:val="a"/>
    <w:link w:val="340"/>
    <w:rsid w:val="009D6270"/>
    <w:pPr>
      <w:widowControl w:val="0"/>
      <w:shd w:val="clear" w:color="auto" w:fill="FFFFFF"/>
      <w:spacing w:after="120" w:line="0" w:lineRule="atLeast"/>
    </w:pPr>
    <w:rPr>
      <w:sz w:val="18"/>
      <w:szCs w:val="18"/>
    </w:rPr>
  </w:style>
  <w:style w:type="character" w:customStyle="1" w:styleId="2TimesNewRoman16pt">
    <w:name w:val="Основной текст (2) + Times New Roman;16 pt;Не полужирный"/>
    <w:basedOn w:val="21"/>
    <w:rsid w:val="009D6270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TimesNewRoman14pt">
    <w:name w:val="Основной текст (2) + Times New Roman;14 pt;Не полужирный"/>
    <w:basedOn w:val="21"/>
    <w:rsid w:val="009D6270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30">
    <w:name w:val="Заголовок №8 (3)_"/>
    <w:basedOn w:val="a0"/>
    <w:link w:val="831"/>
    <w:rsid w:val="009D6270"/>
    <w:rPr>
      <w:rFonts w:ascii="Century Schoolbook" w:eastAsia="Century Schoolbook" w:hAnsi="Century Schoolbook" w:cs="Century Schoolbook"/>
      <w:sz w:val="28"/>
      <w:szCs w:val="28"/>
      <w:shd w:val="clear" w:color="auto" w:fill="FFFFFF"/>
    </w:rPr>
  </w:style>
  <w:style w:type="paragraph" w:customStyle="1" w:styleId="831">
    <w:name w:val="Заголовок №8 (3)"/>
    <w:basedOn w:val="a"/>
    <w:link w:val="830"/>
    <w:rsid w:val="009D6270"/>
    <w:pPr>
      <w:widowControl w:val="0"/>
      <w:shd w:val="clear" w:color="auto" w:fill="FFFFFF"/>
      <w:spacing w:line="0" w:lineRule="atLeast"/>
      <w:jc w:val="center"/>
      <w:outlineLvl w:val="7"/>
    </w:pPr>
    <w:rPr>
      <w:rFonts w:ascii="Century Schoolbook" w:eastAsia="Century Schoolbook" w:hAnsi="Century Schoolbook" w:cs="Century Schoolbook"/>
      <w:sz w:val="28"/>
      <w:szCs w:val="28"/>
    </w:rPr>
  </w:style>
  <w:style w:type="character" w:customStyle="1" w:styleId="83BookAntiqua">
    <w:name w:val="Заголовок №8 (3) + Book Antiqua"/>
    <w:basedOn w:val="830"/>
    <w:rsid w:val="009D6270"/>
    <w:rPr>
      <w:rFonts w:ascii="Book Antiqua" w:eastAsia="Book Antiqua" w:hAnsi="Book Antiqua" w:cs="Book Antiqua"/>
      <w:color w:val="000000"/>
      <w:spacing w:val="0"/>
      <w:w w:val="100"/>
      <w:position w:val="0"/>
      <w:lang w:val="ru-RU" w:eastAsia="ru-RU" w:bidi="ru-RU"/>
    </w:rPr>
  </w:style>
  <w:style w:type="character" w:customStyle="1" w:styleId="170">
    <w:name w:val="Основной текст (17)"/>
    <w:basedOn w:val="17"/>
    <w:rsid w:val="009D6270"/>
    <w:rPr>
      <w:color w:val="000000"/>
      <w:w w:val="100"/>
      <w:position w:val="0"/>
      <w:u w:val="single"/>
      <w:lang w:val="en-US" w:eastAsia="en-US" w:bidi="en-US"/>
    </w:rPr>
  </w:style>
  <w:style w:type="character" w:customStyle="1" w:styleId="350">
    <w:name w:val="Основной текст (35)_"/>
    <w:basedOn w:val="a0"/>
    <w:link w:val="351"/>
    <w:rsid w:val="009D6270"/>
    <w:rPr>
      <w:sz w:val="19"/>
      <w:szCs w:val="19"/>
      <w:shd w:val="clear" w:color="auto" w:fill="FFFFFF"/>
    </w:rPr>
  </w:style>
  <w:style w:type="paragraph" w:customStyle="1" w:styleId="351">
    <w:name w:val="Основной текст (35)"/>
    <w:basedOn w:val="a"/>
    <w:link w:val="350"/>
    <w:rsid w:val="009D6270"/>
    <w:pPr>
      <w:widowControl w:val="0"/>
      <w:shd w:val="clear" w:color="auto" w:fill="FFFFFF"/>
      <w:spacing w:before="120" w:after="120" w:line="0" w:lineRule="atLeast"/>
    </w:pPr>
    <w:rPr>
      <w:sz w:val="19"/>
      <w:szCs w:val="19"/>
    </w:rPr>
  </w:style>
  <w:style w:type="character" w:customStyle="1" w:styleId="940">
    <w:name w:val="Заголовок №9 (4)_"/>
    <w:basedOn w:val="a0"/>
    <w:link w:val="941"/>
    <w:rsid w:val="009D6270"/>
    <w:rPr>
      <w:shd w:val="clear" w:color="auto" w:fill="FFFFFF"/>
    </w:rPr>
  </w:style>
  <w:style w:type="paragraph" w:customStyle="1" w:styleId="941">
    <w:name w:val="Заголовок №9 (4)"/>
    <w:basedOn w:val="a"/>
    <w:link w:val="940"/>
    <w:rsid w:val="009D6270"/>
    <w:pPr>
      <w:widowControl w:val="0"/>
      <w:shd w:val="clear" w:color="auto" w:fill="FFFFFF"/>
      <w:spacing w:before="120" w:after="120" w:line="0" w:lineRule="atLeast"/>
      <w:jc w:val="right"/>
      <w:outlineLvl w:val="8"/>
    </w:pPr>
    <w:rPr>
      <w:sz w:val="20"/>
      <w:szCs w:val="20"/>
    </w:rPr>
  </w:style>
  <w:style w:type="character" w:customStyle="1" w:styleId="72pt">
    <w:name w:val="Заголовок №7 + Интервал 2 pt"/>
    <w:basedOn w:val="70"/>
    <w:rsid w:val="009D6270"/>
    <w:rPr>
      <w:color w:val="000000"/>
      <w:spacing w:val="50"/>
      <w:w w:val="100"/>
      <w:position w:val="0"/>
      <w:sz w:val="24"/>
      <w:szCs w:val="24"/>
      <w:lang w:val="en-US" w:eastAsia="en-US" w:bidi="en-US"/>
    </w:rPr>
  </w:style>
  <w:style w:type="character" w:customStyle="1" w:styleId="94BookAntiqua95pt">
    <w:name w:val="Заголовок №9 (4) + Book Antiqua;9;5 pt"/>
    <w:basedOn w:val="940"/>
    <w:rsid w:val="009D6270"/>
    <w:rPr>
      <w:rFonts w:ascii="Book Antiqua" w:eastAsia="Book Antiqua" w:hAnsi="Book Antiqua" w:cs="Book Antiqua"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941pt">
    <w:name w:val="Заголовок №9 (4) + Интервал 1 pt"/>
    <w:basedOn w:val="940"/>
    <w:rsid w:val="009D6270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84">
    <w:name w:val="Заголовок №8 (4)_"/>
    <w:basedOn w:val="a0"/>
    <w:link w:val="840"/>
    <w:rsid w:val="009D6270"/>
    <w:rPr>
      <w:rFonts w:ascii="Book Antiqua" w:eastAsia="Book Antiqua" w:hAnsi="Book Antiqua" w:cs="Book Antiqua"/>
      <w:b/>
      <w:bCs/>
      <w:sz w:val="24"/>
      <w:szCs w:val="24"/>
      <w:shd w:val="clear" w:color="auto" w:fill="FFFFFF"/>
    </w:rPr>
  </w:style>
  <w:style w:type="paragraph" w:customStyle="1" w:styleId="840">
    <w:name w:val="Заголовок №8 (4)"/>
    <w:basedOn w:val="a"/>
    <w:link w:val="84"/>
    <w:rsid w:val="009D6270"/>
    <w:pPr>
      <w:widowControl w:val="0"/>
      <w:shd w:val="clear" w:color="auto" w:fill="FFFFFF"/>
      <w:spacing w:line="0" w:lineRule="atLeast"/>
      <w:jc w:val="both"/>
      <w:outlineLvl w:val="7"/>
    </w:pPr>
    <w:rPr>
      <w:rFonts w:ascii="Book Antiqua" w:eastAsia="Book Antiqua" w:hAnsi="Book Antiqua" w:cs="Book Antiqua"/>
      <w:b/>
      <w:bCs/>
    </w:rPr>
  </w:style>
  <w:style w:type="character" w:customStyle="1" w:styleId="2TimesNewRoman23pt">
    <w:name w:val="Основной текст (2) + Times New Roman;23 pt"/>
    <w:basedOn w:val="21"/>
    <w:rsid w:val="009D6270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730">
    <w:name w:val="Заголовок №7 (3)_"/>
    <w:basedOn w:val="a0"/>
    <w:link w:val="731"/>
    <w:rsid w:val="009D6270"/>
    <w:rPr>
      <w:rFonts w:ascii="Book Antiqua" w:eastAsia="Book Antiqua" w:hAnsi="Book Antiqua" w:cs="Book Antiqua"/>
      <w:sz w:val="26"/>
      <w:szCs w:val="26"/>
      <w:shd w:val="clear" w:color="auto" w:fill="FFFFFF"/>
    </w:rPr>
  </w:style>
  <w:style w:type="paragraph" w:customStyle="1" w:styleId="731">
    <w:name w:val="Заголовок №7 (3)"/>
    <w:basedOn w:val="a"/>
    <w:link w:val="730"/>
    <w:rsid w:val="009D6270"/>
    <w:pPr>
      <w:widowControl w:val="0"/>
      <w:shd w:val="clear" w:color="auto" w:fill="FFFFFF"/>
      <w:spacing w:line="0" w:lineRule="atLeast"/>
      <w:jc w:val="both"/>
      <w:outlineLvl w:val="6"/>
    </w:pPr>
    <w:rPr>
      <w:rFonts w:ascii="Book Antiqua" w:eastAsia="Book Antiqua" w:hAnsi="Book Antiqua" w:cs="Book Antiqua"/>
      <w:sz w:val="26"/>
      <w:szCs w:val="26"/>
    </w:rPr>
  </w:style>
  <w:style w:type="character" w:customStyle="1" w:styleId="733pt">
    <w:name w:val="Заголовок №7 (3) + Интервал 3 pt"/>
    <w:basedOn w:val="730"/>
    <w:rsid w:val="009D627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36">
    <w:name w:val="Основной текст (36)_"/>
    <w:basedOn w:val="a0"/>
    <w:link w:val="360"/>
    <w:rsid w:val="009D6270"/>
    <w:rPr>
      <w:sz w:val="26"/>
      <w:szCs w:val="26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D6270"/>
    <w:pPr>
      <w:widowControl w:val="0"/>
      <w:shd w:val="clear" w:color="auto" w:fill="FFFFFF"/>
      <w:spacing w:before="120" w:after="180" w:line="0" w:lineRule="atLeast"/>
      <w:ind w:firstLine="640"/>
      <w:jc w:val="both"/>
    </w:pPr>
    <w:rPr>
      <w:sz w:val="26"/>
      <w:szCs w:val="26"/>
    </w:rPr>
  </w:style>
  <w:style w:type="character" w:customStyle="1" w:styleId="53pt">
    <w:name w:val="Основной текст (5) + Интервал 3 pt"/>
    <w:basedOn w:val="5"/>
    <w:rsid w:val="009D6270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29BookAntiqua85pt0">
    <w:name w:val="Основной текст (29) + Book Antiqua;8;5 pt"/>
    <w:basedOn w:val="290"/>
    <w:rsid w:val="009D6270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2pt1">
    <w:name w:val="Основной текст (4) + Малые прописные;Интервал 2 pt"/>
    <w:basedOn w:val="4"/>
    <w:rsid w:val="009D6270"/>
    <w:rPr>
      <w:smallCaps/>
      <w:color w:val="000000"/>
      <w:spacing w:val="40"/>
      <w:w w:val="100"/>
      <w:position w:val="0"/>
      <w:lang w:val="en-US" w:eastAsia="en-US" w:bidi="en-US"/>
    </w:rPr>
  </w:style>
  <w:style w:type="character" w:customStyle="1" w:styleId="44">
    <w:name w:val="Основной текст (4) + Малые прописные"/>
    <w:basedOn w:val="4"/>
    <w:rsid w:val="009D6270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111pt">
    <w:name w:val="Основной текст (11) + Интервал 1 pt"/>
    <w:basedOn w:val="11"/>
    <w:rsid w:val="009D6270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522pt">
    <w:name w:val="Заголовок №5 (2) + Интервал 2 pt"/>
    <w:basedOn w:val="52"/>
    <w:rsid w:val="009D6270"/>
    <w:rPr>
      <w:color w:val="000000"/>
      <w:spacing w:val="50"/>
      <w:w w:val="100"/>
      <w:position w:val="0"/>
      <w:sz w:val="24"/>
      <w:szCs w:val="24"/>
      <w:lang w:val="en-US" w:eastAsia="en-US" w:bidi="en-US"/>
    </w:rPr>
  </w:style>
  <w:style w:type="character" w:customStyle="1" w:styleId="95">
    <w:name w:val="Заголовок №9 (5)_"/>
    <w:basedOn w:val="a0"/>
    <w:link w:val="950"/>
    <w:rsid w:val="009D6270"/>
    <w:rPr>
      <w:rFonts w:ascii="Book Antiqua" w:eastAsia="Book Antiqua" w:hAnsi="Book Antiqua" w:cs="Book Antiqua"/>
      <w:spacing w:val="70"/>
      <w:sz w:val="30"/>
      <w:szCs w:val="30"/>
      <w:shd w:val="clear" w:color="auto" w:fill="FFFFFF"/>
      <w:lang w:val="en-US" w:bidi="en-US"/>
    </w:rPr>
  </w:style>
  <w:style w:type="paragraph" w:customStyle="1" w:styleId="950">
    <w:name w:val="Заголовок №9 (5)"/>
    <w:basedOn w:val="a"/>
    <w:link w:val="95"/>
    <w:rsid w:val="009D6270"/>
    <w:pPr>
      <w:widowControl w:val="0"/>
      <w:shd w:val="clear" w:color="auto" w:fill="FFFFFF"/>
      <w:spacing w:before="60" w:line="0" w:lineRule="atLeast"/>
      <w:jc w:val="center"/>
      <w:outlineLvl w:val="8"/>
    </w:pPr>
    <w:rPr>
      <w:rFonts w:ascii="Book Antiqua" w:eastAsia="Book Antiqua" w:hAnsi="Book Antiqua" w:cs="Book Antiqua"/>
      <w:spacing w:val="70"/>
      <w:sz w:val="30"/>
      <w:szCs w:val="30"/>
      <w:lang w:val="en-US" w:bidi="en-US"/>
    </w:rPr>
  </w:style>
  <w:style w:type="character" w:customStyle="1" w:styleId="952pt">
    <w:name w:val="Заголовок №9 (5) + Интервал 2 pt"/>
    <w:basedOn w:val="95"/>
    <w:rsid w:val="009D6270"/>
    <w:rPr>
      <w:color w:val="000000"/>
      <w:spacing w:val="40"/>
      <w:w w:val="100"/>
      <w:position w:val="0"/>
    </w:rPr>
  </w:style>
  <w:style w:type="character" w:customStyle="1" w:styleId="37">
    <w:name w:val="Основной текст (37)_"/>
    <w:basedOn w:val="a0"/>
    <w:link w:val="370"/>
    <w:rsid w:val="009D6270"/>
    <w:rPr>
      <w:sz w:val="12"/>
      <w:szCs w:val="12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9D6270"/>
    <w:pPr>
      <w:widowControl w:val="0"/>
      <w:shd w:val="clear" w:color="auto" w:fill="FFFFFF"/>
      <w:spacing w:after="180" w:line="0" w:lineRule="atLeast"/>
      <w:jc w:val="both"/>
    </w:pPr>
    <w:rPr>
      <w:sz w:val="12"/>
      <w:szCs w:val="12"/>
    </w:rPr>
  </w:style>
  <w:style w:type="character" w:customStyle="1" w:styleId="37Candara45pt">
    <w:name w:val="Основной текст (37) + Candara;4;5 pt;Курсив"/>
    <w:basedOn w:val="37"/>
    <w:rsid w:val="009D6270"/>
    <w:rPr>
      <w:rFonts w:ascii="Candara" w:eastAsia="Candara" w:hAnsi="Candara" w:cs="Candara"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11pt1pt">
    <w:name w:val="Основной текст (2) + 11 pt;Не полужирный;Интервал 1 pt"/>
    <w:basedOn w:val="21"/>
    <w:rsid w:val="009D6270"/>
    <w:rPr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pt0">
    <w:name w:val="Основной текст (2) + 11 pt;Не полужирный;Малые прописные;Интервал 1 pt"/>
    <w:basedOn w:val="21"/>
    <w:rsid w:val="009D6270"/>
    <w:rPr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-2pt">
    <w:name w:val="Основной текст (2) + Не полужирный;Курсив;Интервал -2 pt"/>
    <w:basedOn w:val="21"/>
    <w:rsid w:val="009D6270"/>
    <w:rPr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02">
    <w:name w:val="Подпись к картинке (10)_"/>
    <w:basedOn w:val="a0"/>
    <w:link w:val="103"/>
    <w:rsid w:val="009D6270"/>
    <w:rPr>
      <w:rFonts w:ascii="Candara" w:eastAsia="Candara" w:hAnsi="Candara" w:cs="Candara"/>
      <w:sz w:val="13"/>
      <w:szCs w:val="13"/>
      <w:shd w:val="clear" w:color="auto" w:fill="FFFFFF"/>
    </w:rPr>
  </w:style>
  <w:style w:type="paragraph" w:customStyle="1" w:styleId="103">
    <w:name w:val="Подпись к картинке (10)"/>
    <w:basedOn w:val="a"/>
    <w:link w:val="102"/>
    <w:rsid w:val="009D6270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13"/>
      <w:szCs w:val="13"/>
    </w:rPr>
  </w:style>
  <w:style w:type="character" w:customStyle="1" w:styleId="af0">
    <w:name w:val="Подпись к картинке_"/>
    <w:basedOn w:val="a0"/>
    <w:link w:val="af1"/>
    <w:rsid w:val="009D6270"/>
    <w:rPr>
      <w:rFonts w:ascii="Book Antiqua" w:eastAsia="Book Antiqua" w:hAnsi="Book Antiqua" w:cs="Book Antiqua"/>
      <w:b/>
      <w:bCs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9D6270"/>
    <w:pPr>
      <w:widowControl w:val="0"/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20"/>
      <w:szCs w:val="20"/>
    </w:rPr>
  </w:style>
  <w:style w:type="character" w:customStyle="1" w:styleId="21pt">
    <w:name w:val="Основной текст (2) + Интервал 1 pt"/>
    <w:basedOn w:val="21"/>
    <w:rsid w:val="009D6270"/>
    <w:rPr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8">
    <w:name w:val="Основной текст (38)_"/>
    <w:basedOn w:val="a0"/>
    <w:link w:val="380"/>
    <w:rsid w:val="009D6270"/>
    <w:rPr>
      <w:sz w:val="34"/>
      <w:szCs w:val="34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9D6270"/>
    <w:pPr>
      <w:widowControl w:val="0"/>
      <w:shd w:val="clear" w:color="auto" w:fill="FFFFFF"/>
      <w:spacing w:before="60" w:line="0" w:lineRule="atLeast"/>
      <w:jc w:val="center"/>
    </w:pPr>
    <w:rPr>
      <w:sz w:val="34"/>
      <w:szCs w:val="34"/>
    </w:rPr>
  </w:style>
  <w:style w:type="character" w:customStyle="1" w:styleId="39">
    <w:name w:val="Основной текст (39)_"/>
    <w:basedOn w:val="a0"/>
    <w:link w:val="390"/>
    <w:rsid w:val="009D6270"/>
    <w:rPr>
      <w:spacing w:val="-10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9D6270"/>
    <w:pPr>
      <w:widowControl w:val="0"/>
      <w:shd w:val="clear" w:color="auto" w:fill="FFFFFF"/>
      <w:spacing w:after="180" w:line="0" w:lineRule="atLeast"/>
      <w:jc w:val="center"/>
    </w:pPr>
    <w:rPr>
      <w:spacing w:val="-10"/>
      <w:sz w:val="20"/>
      <w:szCs w:val="20"/>
    </w:rPr>
  </w:style>
  <w:style w:type="character" w:customStyle="1" w:styleId="39BookAntiqua65pt0pt">
    <w:name w:val="Основной текст (39) + Book Antiqua;6;5 pt;Малые прописные;Интервал 0 pt"/>
    <w:basedOn w:val="39"/>
    <w:rsid w:val="009D6270"/>
    <w:rPr>
      <w:rFonts w:ascii="Book Antiqua" w:eastAsia="Book Antiqua" w:hAnsi="Book Antiqua" w:cs="Book Antiqua"/>
      <w:smallCap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401">
    <w:name w:val="Основной текст (40)"/>
    <w:basedOn w:val="400"/>
    <w:rsid w:val="009D627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0">
    <w:name w:val="Основной текст (28)_"/>
    <w:basedOn w:val="a0"/>
    <w:link w:val="281"/>
    <w:rsid w:val="009D6270"/>
    <w:rPr>
      <w:sz w:val="15"/>
      <w:szCs w:val="15"/>
      <w:shd w:val="clear" w:color="auto" w:fill="FFFFFF"/>
      <w:lang w:val="en-US" w:bidi="en-US"/>
    </w:rPr>
  </w:style>
  <w:style w:type="paragraph" w:customStyle="1" w:styleId="281">
    <w:name w:val="Основной текст (28)"/>
    <w:basedOn w:val="a"/>
    <w:link w:val="280"/>
    <w:rsid w:val="009D6270"/>
    <w:pPr>
      <w:widowControl w:val="0"/>
      <w:shd w:val="clear" w:color="auto" w:fill="FFFFFF"/>
      <w:spacing w:line="0" w:lineRule="atLeast"/>
    </w:pPr>
    <w:rPr>
      <w:sz w:val="15"/>
      <w:szCs w:val="15"/>
      <w:lang w:val="en-US" w:bidi="en-US"/>
    </w:rPr>
  </w:style>
  <w:style w:type="character" w:customStyle="1" w:styleId="410">
    <w:name w:val="Основной текст (41)_"/>
    <w:basedOn w:val="a0"/>
    <w:rsid w:val="009D6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411">
    <w:name w:val="Основной текст (41)"/>
    <w:basedOn w:val="410"/>
    <w:rsid w:val="009D6270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9D6270"/>
    <w:pPr>
      <w:tabs>
        <w:tab w:val="center" w:pos="4677"/>
        <w:tab w:val="right" w:pos="9355"/>
      </w:tabs>
      <w:jc w:val="center"/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9D6270"/>
  </w:style>
  <w:style w:type="paragraph" w:styleId="af4">
    <w:name w:val="footer"/>
    <w:basedOn w:val="a"/>
    <w:link w:val="af5"/>
    <w:uiPriority w:val="99"/>
    <w:unhideWhenUsed/>
    <w:rsid w:val="009D6270"/>
    <w:pPr>
      <w:tabs>
        <w:tab w:val="center" w:pos="4677"/>
        <w:tab w:val="right" w:pos="9355"/>
      </w:tabs>
      <w:jc w:val="center"/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9D6270"/>
  </w:style>
  <w:style w:type="paragraph" w:styleId="af6">
    <w:name w:val="No Spacing"/>
    <w:uiPriority w:val="1"/>
    <w:qFormat/>
    <w:rsid w:val="009D6270"/>
    <w:pPr>
      <w:jc w:val="center"/>
    </w:pPr>
  </w:style>
  <w:style w:type="paragraph" w:styleId="af7">
    <w:name w:val="List Paragraph"/>
    <w:basedOn w:val="a"/>
    <w:uiPriority w:val="34"/>
    <w:qFormat/>
    <w:rsid w:val="009D627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BC0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B608F7026DAF8553D44DF309CA1004080524B0B2B8311A5B8BA2C67BCE19AC433C4817872CD45AA5345FC455P3C6D" TargetMode="External"/><Relationship Id="rId5" Type="http://schemas.openxmlformats.org/officeDocument/2006/relationships/hyperlink" Target="http://www.chernishev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10462</Words>
  <Characters>59640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2023-05-16T02:51:00Z</cp:lastPrinted>
  <dcterms:created xsi:type="dcterms:W3CDTF">2023-05-16T03:08:00Z</dcterms:created>
  <dcterms:modified xsi:type="dcterms:W3CDTF">2023-05-16T03:21:00Z</dcterms:modified>
</cp:coreProperties>
</file>