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7E67F1" w:rsidP="00430FFD">
      <w:pPr>
        <w:rPr>
          <w:sz w:val="28"/>
          <w:szCs w:val="28"/>
        </w:rPr>
      </w:pPr>
      <w:r>
        <w:rPr>
          <w:sz w:val="28"/>
          <w:szCs w:val="28"/>
        </w:rPr>
        <w:t xml:space="preserve">27  сентября </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Pr>
          <w:sz w:val="28"/>
          <w:szCs w:val="28"/>
        </w:rPr>
        <w:t xml:space="preserve">                               </w:t>
      </w:r>
      <w:r w:rsidR="00430FFD" w:rsidRPr="007A2AAB">
        <w:rPr>
          <w:sz w:val="28"/>
          <w:szCs w:val="28"/>
        </w:rPr>
        <w:t xml:space="preserve">     </w:t>
      </w:r>
      <w:r w:rsidR="0059341F">
        <w:rPr>
          <w:sz w:val="28"/>
          <w:szCs w:val="28"/>
        </w:rPr>
        <w:t xml:space="preserve">     </w:t>
      </w:r>
      <w:r>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117</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7E67F1" w:rsidRDefault="007E67F1" w:rsidP="007E67F1">
      <w:pPr>
        <w:pStyle w:val="a5"/>
        <w:tabs>
          <w:tab w:val="left" w:pos="709"/>
        </w:tabs>
        <w:jc w:val="center"/>
        <w:rPr>
          <w:b/>
          <w:lang w:bidi="ru-RU"/>
        </w:rPr>
      </w:pPr>
      <w:r w:rsidRPr="00806B2F">
        <w:rPr>
          <w:b/>
        </w:rPr>
        <w:t>Об установлении размера платы, взимаемой с родителей (законных представителей)</w:t>
      </w:r>
      <w:r w:rsidRPr="00806B2F">
        <w:rPr>
          <w:b/>
          <w:lang w:bidi="ru-RU"/>
        </w:rPr>
        <w:t xml:space="preserve"> за присмотр и уход за детьми, осваивающими образовательные программы дошкольного образования в организациях муниципального района «Чернышевский район», осуществляющих образовательную деятельность</w:t>
      </w:r>
    </w:p>
    <w:p w:rsidR="007E67F1" w:rsidRPr="00806B2F" w:rsidRDefault="007E67F1" w:rsidP="007E67F1">
      <w:pPr>
        <w:pStyle w:val="a5"/>
        <w:tabs>
          <w:tab w:val="left" w:pos="709"/>
        </w:tabs>
        <w:jc w:val="center"/>
        <w:rPr>
          <w:b/>
        </w:rPr>
      </w:pPr>
    </w:p>
    <w:p w:rsidR="007E67F1" w:rsidRPr="007E522D" w:rsidRDefault="007E67F1" w:rsidP="007E67F1">
      <w:pPr>
        <w:pStyle w:val="a5"/>
        <w:tabs>
          <w:tab w:val="left" w:pos="709"/>
        </w:tabs>
        <w:ind w:firstLine="709"/>
        <w:jc w:val="both"/>
        <w:rPr>
          <w:b/>
        </w:rPr>
      </w:pPr>
      <w:r w:rsidRPr="00806B2F">
        <w:rPr>
          <w:lang w:bidi="ru-RU"/>
        </w:rPr>
        <w:t>В соответствии с Федеральным законом от 06 октября 2003 года № 131 - ФЗ «Об общих принципах организации местного самоуправления в Российской Федерации», статьей 65 Федерального закона Российской Федерации от 29 декабря 2012 года № 273- ФЗ «Об образовании в Российской Федерации», Законом Забайкальского края от 11 июля 2013 года №858- ЗЗК «Об отдельных вопросах в сфере образования»</w:t>
      </w:r>
      <w:proofErr w:type="gramStart"/>
      <w:r w:rsidRPr="00806B2F">
        <w:rPr>
          <w:lang w:bidi="ru-RU"/>
        </w:rPr>
        <w:t>,</w:t>
      </w:r>
      <w:r w:rsidRPr="00806B2F">
        <w:t>П</w:t>
      </w:r>
      <w:proofErr w:type="gramEnd"/>
      <w:r w:rsidRPr="00806B2F">
        <w:t>риказом Министерства образования, науки и</w:t>
      </w:r>
      <w:r>
        <w:t xml:space="preserve"> </w:t>
      </w:r>
      <w:proofErr w:type="gramStart"/>
      <w:r w:rsidRPr="00806B2F">
        <w:t>молодёжной</w:t>
      </w:r>
      <w:r>
        <w:t xml:space="preserve"> </w:t>
      </w:r>
      <w:r w:rsidRPr="00806B2F">
        <w:t xml:space="preserve">политики Забайкальского края от </w:t>
      </w:r>
      <w:r>
        <w:t>04 сентября 2023</w:t>
      </w:r>
      <w:r w:rsidRPr="00806B2F">
        <w:t xml:space="preserve"> года №</w:t>
      </w:r>
      <w:r>
        <w:t xml:space="preserve">597 </w:t>
      </w:r>
      <w:r w:rsidRPr="00806B2F">
        <w:rPr>
          <w:lang w:bidi="ru-RU"/>
        </w:rPr>
        <w:t>«</w:t>
      </w:r>
      <w:r w:rsidRPr="00806B2F">
        <w:t>О внесении изменений в приложение к приказу Министерства образования, науки и молодёжной политики Забайкальского края» от 27 августа 2015 года № 671 «</w:t>
      </w:r>
      <w:r w:rsidRPr="00806B2F">
        <w:rPr>
          <w:lang w:bidi="ru-RU"/>
        </w:rPr>
        <w:t>Об установлении максимального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w:t>
      </w:r>
      <w:r w:rsidRPr="00806B2F">
        <w:t xml:space="preserve">ия в муниципальных организациях, осуществляющих образовательную деятельность»,  </w:t>
      </w:r>
      <w:r w:rsidRPr="00806B2F">
        <w:rPr>
          <w:lang w:bidi="ru-RU"/>
        </w:rPr>
        <w:t>руководствуясь статьей</w:t>
      </w:r>
      <w:proofErr w:type="gramEnd"/>
      <w:r w:rsidRPr="00806B2F">
        <w:rPr>
          <w:lang w:bidi="ru-RU"/>
        </w:rPr>
        <w:t xml:space="preserve"> 23 Устава муниципального района «Чернышевский район», Совет муниципального района «Чернышевский район»</w:t>
      </w:r>
      <w:r>
        <w:rPr>
          <w:lang w:bidi="ru-RU"/>
        </w:rPr>
        <w:t xml:space="preserve"> </w:t>
      </w:r>
      <w:r w:rsidRPr="00210CD4">
        <w:rPr>
          <w:b/>
          <w:lang w:bidi="ru-RU"/>
        </w:rPr>
        <w:t>решил:</w:t>
      </w:r>
    </w:p>
    <w:p w:rsidR="007E67F1" w:rsidRPr="00806B2F" w:rsidRDefault="007E67F1" w:rsidP="007E67F1">
      <w:pPr>
        <w:pStyle w:val="a5"/>
        <w:tabs>
          <w:tab w:val="left" w:pos="709"/>
        </w:tabs>
        <w:ind w:firstLine="709"/>
        <w:jc w:val="both"/>
      </w:pPr>
      <w:r>
        <w:rPr>
          <w:lang w:bidi="ru-RU"/>
        </w:rPr>
        <w:t>1.</w:t>
      </w:r>
      <w:r w:rsidRPr="00806B2F">
        <w:rPr>
          <w:lang w:bidi="ru-RU"/>
        </w:rPr>
        <w:t xml:space="preserve"> Установить 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муниципального района «Чернышевский район», согласно приложению.</w:t>
      </w:r>
    </w:p>
    <w:p w:rsidR="007E67F1" w:rsidRDefault="007E67F1" w:rsidP="007E67F1">
      <w:pPr>
        <w:pStyle w:val="a5"/>
        <w:tabs>
          <w:tab w:val="left" w:pos="709"/>
        </w:tabs>
        <w:ind w:firstLine="709"/>
        <w:jc w:val="both"/>
        <w:rPr>
          <w:lang w:bidi="ru-RU"/>
        </w:rPr>
      </w:pPr>
      <w:r>
        <w:rPr>
          <w:lang w:bidi="ru-RU"/>
        </w:rPr>
        <w:t>2.</w:t>
      </w:r>
      <w:r w:rsidRPr="00806B2F">
        <w:rPr>
          <w:lang w:bidi="ru-RU"/>
        </w:rPr>
        <w:t xml:space="preserve"> Установить, что не взимается родительская плата за присмотр и уход за детьми - инвалидами, детьми – сиротами и детьми, оставшимися без попечения родителей, а также детьми с туберкулезной интоксикацией, обучающихся в муниципальных образовательных организациях, реализующих образовательную программу дошкольного образования.</w:t>
      </w:r>
    </w:p>
    <w:p w:rsidR="007E67F1" w:rsidRDefault="007E67F1" w:rsidP="007E67F1">
      <w:pPr>
        <w:pStyle w:val="a5"/>
        <w:tabs>
          <w:tab w:val="left" w:pos="709"/>
        </w:tabs>
        <w:ind w:firstLine="709"/>
        <w:jc w:val="both"/>
        <w:rPr>
          <w:lang w:bidi="ru-RU"/>
        </w:rPr>
      </w:pPr>
      <w:r>
        <w:rPr>
          <w:lang w:bidi="ru-RU"/>
        </w:rPr>
        <w:t xml:space="preserve">2.2. </w:t>
      </w:r>
      <w:proofErr w:type="gramStart"/>
      <w:r>
        <w:rPr>
          <w:lang w:bidi="ru-RU"/>
        </w:rPr>
        <w:t xml:space="preserve">Установить, что в период проведения специальной военной операции плата за присмотр и уход за осваивающими образовательные программы в муниципальных дошкольных образовательных организациях Чернышевского района детьми военнослужащих и сотрудников  </w:t>
      </w:r>
      <w:r>
        <w:rPr>
          <w:lang w:bidi="ru-RU"/>
        </w:rPr>
        <w:lastRenderedPageBreak/>
        <w:t>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призванных на военную службу по мобилизации, граждан российской Федерации</w:t>
      </w:r>
      <w:proofErr w:type="gramEnd"/>
      <w:r>
        <w:rPr>
          <w:lang w:bidi="ru-RU"/>
        </w:rPr>
        <w:t xml:space="preserve">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w:t>
      </w:r>
      <w:proofErr w:type="spellStart"/>
      <w:r>
        <w:rPr>
          <w:lang w:bidi="ru-RU"/>
        </w:rPr>
        <w:t>далее-военнослужащие</w:t>
      </w:r>
      <w:proofErr w:type="spellEnd"/>
      <w:r>
        <w:rPr>
          <w:lang w:bidi="ru-RU"/>
        </w:rPr>
        <w:t>), не взимается.</w:t>
      </w:r>
    </w:p>
    <w:p w:rsidR="007E67F1" w:rsidRPr="00806B2F" w:rsidRDefault="007E67F1" w:rsidP="007E67F1">
      <w:pPr>
        <w:pStyle w:val="a5"/>
        <w:tabs>
          <w:tab w:val="left" w:pos="709"/>
        </w:tabs>
        <w:ind w:firstLine="709"/>
        <w:jc w:val="both"/>
      </w:pPr>
      <w:r>
        <w:rPr>
          <w:lang w:bidi="ru-RU"/>
        </w:rPr>
        <w:t xml:space="preserve">2.3. </w:t>
      </w:r>
      <w:proofErr w:type="gramStart"/>
      <w:r>
        <w:rPr>
          <w:lang w:bidi="ru-RU"/>
        </w:rPr>
        <w:t>Установить, что плата за присмотр и уход за осваивающими образовательные программы в муниципальных дошкольных образовательных организациях Чернышевского района детьми военнослужащих, погибших (умерших) при исполнении обязанностей военной службы (службы), не взимается.</w:t>
      </w:r>
      <w:proofErr w:type="gramEnd"/>
    </w:p>
    <w:p w:rsidR="007E67F1" w:rsidRPr="00806B2F" w:rsidRDefault="007E67F1" w:rsidP="007E67F1">
      <w:pPr>
        <w:pStyle w:val="a5"/>
        <w:tabs>
          <w:tab w:val="left" w:pos="709"/>
        </w:tabs>
        <w:ind w:firstLine="709"/>
        <w:jc w:val="both"/>
      </w:pPr>
      <w:r>
        <w:rPr>
          <w:lang w:bidi="ru-RU"/>
        </w:rPr>
        <w:t xml:space="preserve">3. </w:t>
      </w:r>
      <w:r w:rsidRPr="00806B2F">
        <w:rPr>
          <w:lang w:bidi="ru-RU"/>
        </w:rPr>
        <w:t>Муниципальному казённому учреждению «Комитет образования и молодёжной политики администрации муниципального района «Чернышевский район» ежеквартально проводить мониторинги посещаемости детских дошкольных учреждений.</w:t>
      </w:r>
    </w:p>
    <w:p w:rsidR="007E67F1" w:rsidRPr="00806B2F" w:rsidRDefault="007E67F1" w:rsidP="007E67F1">
      <w:pPr>
        <w:pStyle w:val="a5"/>
        <w:tabs>
          <w:tab w:val="left" w:pos="709"/>
        </w:tabs>
        <w:ind w:firstLine="709"/>
        <w:jc w:val="both"/>
      </w:pPr>
      <w:r>
        <w:rPr>
          <w:lang w:bidi="ru-RU"/>
        </w:rPr>
        <w:t xml:space="preserve">4. </w:t>
      </w:r>
      <w:r w:rsidRPr="00806B2F">
        <w:rPr>
          <w:lang w:bidi="ru-RU"/>
        </w:rPr>
        <w:t xml:space="preserve">Признать утратившим силу решение Совета муниципального района «Чернышевский район» от </w:t>
      </w:r>
      <w:r>
        <w:rPr>
          <w:lang w:bidi="ru-RU"/>
        </w:rPr>
        <w:t>24ноября</w:t>
      </w:r>
      <w:r w:rsidRPr="00931F9E">
        <w:rPr>
          <w:lang w:bidi="ru-RU"/>
        </w:rPr>
        <w:t xml:space="preserve"> 20</w:t>
      </w:r>
      <w:r>
        <w:rPr>
          <w:lang w:bidi="ru-RU"/>
        </w:rPr>
        <w:t>22</w:t>
      </w:r>
      <w:r w:rsidRPr="00931F9E">
        <w:rPr>
          <w:lang w:bidi="ru-RU"/>
        </w:rPr>
        <w:t xml:space="preserve"> года № </w:t>
      </w:r>
      <w:r>
        <w:rPr>
          <w:lang w:bidi="ru-RU"/>
        </w:rPr>
        <w:t xml:space="preserve">59 </w:t>
      </w:r>
      <w:r w:rsidRPr="00806B2F">
        <w:rPr>
          <w:lang w:bidi="ru-RU"/>
        </w:rPr>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муниципального района «Чернышевский район», осуществляющих образовательную деятельность».</w:t>
      </w:r>
    </w:p>
    <w:p w:rsidR="007E67F1" w:rsidRPr="00806B2F" w:rsidRDefault="007E67F1" w:rsidP="007E67F1">
      <w:pPr>
        <w:pStyle w:val="a5"/>
        <w:tabs>
          <w:tab w:val="left" w:pos="709"/>
        </w:tabs>
        <w:ind w:firstLine="709"/>
        <w:jc w:val="both"/>
      </w:pPr>
      <w:r>
        <w:rPr>
          <w:lang w:bidi="ru-RU"/>
        </w:rPr>
        <w:t>5.</w:t>
      </w:r>
      <w:r w:rsidRPr="00806B2F">
        <w:rPr>
          <w:lang w:bidi="ru-RU"/>
        </w:rPr>
        <w:t xml:space="preserve"> Настоящее решение опубликовать в газете «Наше время» и разместить на сайте </w:t>
      </w:r>
      <w:r w:rsidRPr="00A0347E">
        <w:rPr>
          <w:lang w:val="en-US" w:bidi="ru-RU"/>
        </w:rPr>
        <w:t>www</w:t>
      </w:r>
      <w:r w:rsidRPr="00A0347E">
        <w:rPr>
          <w:lang w:bidi="ru-RU"/>
        </w:rPr>
        <w:t>.</w:t>
      </w:r>
      <w:proofErr w:type="spellStart"/>
      <w:r>
        <w:rPr>
          <w:lang w:val="en-US" w:bidi="ru-RU"/>
        </w:rPr>
        <w:t>cherni</w:t>
      </w:r>
      <w:r w:rsidRPr="00A0347E">
        <w:rPr>
          <w:lang w:val="en-US" w:bidi="ru-RU"/>
        </w:rPr>
        <w:t>shev</w:t>
      </w:r>
      <w:proofErr w:type="spellEnd"/>
      <w:r w:rsidRPr="00A0347E">
        <w:rPr>
          <w:lang w:bidi="ru-RU"/>
        </w:rPr>
        <w:t>.75.</w:t>
      </w:r>
      <w:proofErr w:type="spellStart"/>
      <w:r w:rsidRPr="00A0347E">
        <w:rPr>
          <w:lang w:val="en-US" w:bidi="ru-RU"/>
        </w:rPr>
        <w:t>ru</w:t>
      </w:r>
      <w:proofErr w:type="spellEnd"/>
      <w:r w:rsidRPr="00806B2F">
        <w:rPr>
          <w:lang w:bidi="ru-RU"/>
        </w:rPr>
        <w:t>, в разделе Документы.</w:t>
      </w:r>
    </w:p>
    <w:p w:rsidR="007E67F1" w:rsidRPr="00806B2F" w:rsidRDefault="007E67F1" w:rsidP="007E67F1">
      <w:pPr>
        <w:pStyle w:val="a5"/>
        <w:tabs>
          <w:tab w:val="left" w:pos="709"/>
        </w:tabs>
        <w:ind w:firstLine="709"/>
        <w:jc w:val="both"/>
        <w:rPr>
          <w:lang w:bidi="ru-RU"/>
        </w:rPr>
      </w:pPr>
      <w:r>
        <w:rPr>
          <w:lang w:bidi="ru-RU"/>
        </w:rPr>
        <w:t>6.</w:t>
      </w:r>
      <w:r w:rsidRPr="00806B2F">
        <w:rPr>
          <w:lang w:bidi="ru-RU"/>
        </w:rPr>
        <w:t xml:space="preserve"> Настоящее решение вступает в силу после его официального опубликования и действует с 01.</w:t>
      </w:r>
      <w:r>
        <w:rPr>
          <w:lang w:bidi="ru-RU"/>
        </w:rPr>
        <w:t>10.2023</w:t>
      </w:r>
      <w:r w:rsidRPr="00806B2F">
        <w:rPr>
          <w:lang w:bidi="ru-RU"/>
        </w:rPr>
        <w:t xml:space="preserve"> года.</w:t>
      </w:r>
    </w:p>
    <w:p w:rsidR="007E67F1" w:rsidRPr="00712D1B" w:rsidRDefault="007E67F1" w:rsidP="007E67F1">
      <w:pPr>
        <w:pStyle w:val="ConsNormal"/>
        <w:widowControl/>
        <w:suppressAutoHyphens/>
        <w:ind w:right="0" w:firstLine="709"/>
        <w:jc w:val="both"/>
        <w:rPr>
          <w:sz w:val="28"/>
          <w:szCs w:val="28"/>
        </w:rPr>
      </w:pPr>
    </w:p>
    <w:p w:rsidR="007E67F1" w:rsidRDefault="007E67F1" w:rsidP="007E67F1">
      <w:pPr>
        <w:ind w:firstLine="709"/>
        <w:jc w:val="both"/>
        <w:rPr>
          <w:sz w:val="28"/>
          <w:szCs w:val="28"/>
        </w:rPr>
      </w:pPr>
    </w:p>
    <w:p w:rsidR="0098509B" w:rsidRPr="00712D1B" w:rsidRDefault="0098509B" w:rsidP="007E67F1">
      <w:pPr>
        <w:ind w:firstLine="709"/>
        <w:jc w:val="both"/>
        <w:rPr>
          <w:sz w:val="28"/>
          <w:szCs w:val="28"/>
        </w:rPr>
      </w:pPr>
    </w:p>
    <w:p w:rsidR="007E67F1" w:rsidRPr="00712D1B" w:rsidRDefault="007E67F1" w:rsidP="007E67F1">
      <w:pPr>
        <w:ind w:left="568"/>
        <w:rPr>
          <w:sz w:val="28"/>
          <w:szCs w:val="28"/>
        </w:rPr>
      </w:pPr>
    </w:p>
    <w:p w:rsidR="007E67F1" w:rsidRPr="00CB6103" w:rsidRDefault="00A12E9A" w:rsidP="007E67F1">
      <w:pPr>
        <w:rPr>
          <w:i/>
          <w:sz w:val="28"/>
          <w:szCs w:val="28"/>
        </w:rPr>
      </w:pPr>
      <w:r>
        <w:rPr>
          <w:sz w:val="28"/>
          <w:szCs w:val="28"/>
        </w:rPr>
        <w:t xml:space="preserve"> </w:t>
      </w:r>
      <w:proofErr w:type="spellStart"/>
      <w:r>
        <w:rPr>
          <w:sz w:val="28"/>
          <w:szCs w:val="28"/>
        </w:rPr>
        <w:t>Вр</w:t>
      </w:r>
      <w:r w:rsidR="007E67F1">
        <w:rPr>
          <w:sz w:val="28"/>
          <w:szCs w:val="28"/>
        </w:rPr>
        <w:t>ИО</w:t>
      </w:r>
      <w:proofErr w:type="spellEnd"/>
      <w:r>
        <w:rPr>
          <w:sz w:val="28"/>
          <w:szCs w:val="28"/>
        </w:rPr>
        <w:t xml:space="preserve">   г</w:t>
      </w:r>
      <w:r w:rsidR="007E67F1" w:rsidRPr="00CB6103">
        <w:rPr>
          <w:sz w:val="28"/>
          <w:szCs w:val="28"/>
        </w:rPr>
        <w:t>лавы муниципального района</w:t>
      </w:r>
    </w:p>
    <w:p w:rsidR="007E67F1" w:rsidRPr="00CB6103" w:rsidRDefault="007E67F1" w:rsidP="007E67F1">
      <w:pPr>
        <w:rPr>
          <w:sz w:val="28"/>
          <w:szCs w:val="28"/>
        </w:rPr>
      </w:pPr>
      <w:r w:rsidRPr="00CB6103">
        <w:rPr>
          <w:sz w:val="28"/>
          <w:szCs w:val="28"/>
        </w:rPr>
        <w:t>«Чернышевский район»</w:t>
      </w:r>
      <w:r w:rsidRPr="00CB6103">
        <w:rPr>
          <w:sz w:val="28"/>
          <w:szCs w:val="28"/>
        </w:rPr>
        <w:tab/>
      </w:r>
      <w:r w:rsidRPr="00CB6103">
        <w:rPr>
          <w:sz w:val="28"/>
          <w:szCs w:val="28"/>
        </w:rPr>
        <w:tab/>
      </w:r>
      <w:r w:rsidRPr="00CB6103">
        <w:rPr>
          <w:sz w:val="28"/>
          <w:szCs w:val="28"/>
        </w:rPr>
        <w:tab/>
      </w:r>
      <w:r w:rsidR="00A12E9A">
        <w:rPr>
          <w:sz w:val="28"/>
          <w:szCs w:val="28"/>
        </w:rPr>
        <w:t xml:space="preserve">       </w:t>
      </w:r>
      <w:r w:rsidRPr="00CB6103">
        <w:rPr>
          <w:sz w:val="28"/>
          <w:szCs w:val="28"/>
        </w:rPr>
        <w:tab/>
      </w:r>
      <w:r w:rsidR="00A12E9A">
        <w:rPr>
          <w:sz w:val="28"/>
          <w:szCs w:val="28"/>
        </w:rPr>
        <w:t xml:space="preserve">                        </w:t>
      </w:r>
      <w:r>
        <w:rPr>
          <w:sz w:val="28"/>
          <w:szCs w:val="28"/>
        </w:rPr>
        <w:t>Л</w:t>
      </w:r>
      <w:r w:rsidRPr="00CB6103">
        <w:rPr>
          <w:sz w:val="28"/>
          <w:szCs w:val="28"/>
        </w:rPr>
        <w:t>.</w:t>
      </w:r>
      <w:r>
        <w:rPr>
          <w:sz w:val="28"/>
          <w:szCs w:val="28"/>
        </w:rPr>
        <w:t>И</w:t>
      </w:r>
      <w:r w:rsidRPr="00CB6103">
        <w:rPr>
          <w:sz w:val="28"/>
          <w:szCs w:val="28"/>
        </w:rPr>
        <w:t xml:space="preserve">. </w:t>
      </w:r>
      <w:r>
        <w:rPr>
          <w:sz w:val="28"/>
          <w:szCs w:val="28"/>
        </w:rPr>
        <w:t>Вологдина</w:t>
      </w:r>
    </w:p>
    <w:p w:rsidR="007E67F1" w:rsidRDefault="007E67F1" w:rsidP="007E67F1">
      <w:pPr>
        <w:autoSpaceDE w:val="0"/>
        <w:autoSpaceDN w:val="0"/>
        <w:adjustRightInd w:val="0"/>
        <w:rPr>
          <w:rFonts w:eastAsia="TimesNewRomanPSMT"/>
          <w:b/>
        </w:rPr>
      </w:pPr>
    </w:p>
    <w:p w:rsidR="007E67F1" w:rsidRDefault="007E67F1" w:rsidP="007E67F1">
      <w:pPr>
        <w:pStyle w:val="a5"/>
        <w:jc w:val="right"/>
        <w:rPr>
          <w:sz w:val="24"/>
          <w:szCs w:val="24"/>
          <w:lang w:bidi="ru-RU"/>
        </w:rPr>
      </w:pPr>
    </w:p>
    <w:p w:rsidR="00A12E9A" w:rsidRDefault="00A12E9A" w:rsidP="007E67F1">
      <w:pPr>
        <w:pStyle w:val="a5"/>
        <w:jc w:val="right"/>
        <w:rPr>
          <w:sz w:val="24"/>
          <w:szCs w:val="24"/>
          <w:lang w:bidi="ru-RU"/>
        </w:rPr>
      </w:pPr>
    </w:p>
    <w:p w:rsidR="00A12E9A" w:rsidRDefault="00A12E9A" w:rsidP="007E67F1">
      <w:pPr>
        <w:pStyle w:val="a5"/>
        <w:jc w:val="right"/>
        <w:rPr>
          <w:sz w:val="24"/>
          <w:szCs w:val="24"/>
          <w:lang w:bidi="ru-RU"/>
        </w:rPr>
      </w:pPr>
    </w:p>
    <w:p w:rsidR="00A12E9A" w:rsidRDefault="00A12E9A" w:rsidP="007E67F1">
      <w:pPr>
        <w:pStyle w:val="a5"/>
        <w:jc w:val="right"/>
        <w:rPr>
          <w:sz w:val="24"/>
          <w:szCs w:val="24"/>
          <w:lang w:bidi="ru-RU"/>
        </w:rPr>
      </w:pPr>
    </w:p>
    <w:p w:rsidR="00A12E9A" w:rsidRDefault="00A12E9A" w:rsidP="007E67F1">
      <w:pPr>
        <w:pStyle w:val="a5"/>
        <w:jc w:val="right"/>
        <w:rPr>
          <w:sz w:val="24"/>
          <w:szCs w:val="24"/>
          <w:lang w:bidi="ru-RU"/>
        </w:rPr>
      </w:pPr>
    </w:p>
    <w:p w:rsidR="00A12E9A" w:rsidRDefault="00A12E9A" w:rsidP="007E67F1">
      <w:pPr>
        <w:pStyle w:val="a5"/>
        <w:jc w:val="right"/>
        <w:rPr>
          <w:sz w:val="24"/>
          <w:szCs w:val="24"/>
          <w:lang w:bidi="ru-RU"/>
        </w:rPr>
      </w:pPr>
    </w:p>
    <w:p w:rsidR="00A12E9A" w:rsidRDefault="00A12E9A" w:rsidP="007E67F1">
      <w:pPr>
        <w:pStyle w:val="a5"/>
        <w:jc w:val="right"/>
        <w:rPr>
          <w:sz w:val="24"/>
          <w:szCs w:val="24"/>
          <w:lang w:bidi="ru-RU"/>
        </w:rPr>
      </w:pPr>
    </w:p>
    <w:p w:rsidR="00A12E9A" w:rsidRDefault="00A12E9A" w:rsidP="007E67F1">
      <w:pPr>
        <w:pStyle w:val="a5"/>
        <w:jc w:val="right"/>
        <w:rPr>
          <w:sz w:val="24"/>
          <w:szCs w:val="24"/>
          <w:lang w:bidi="ru-RU"/>
        </w:rPr>
      </w:pPr>
    </w:p>
    <w:p w:rsidR="00A12E9A" w:rsidRDefault="00A12E9A" w:rsidP="007E67F1">
      <w:pPr>
        <w:pStyle w:val="a5"/>
        <w:jc w:val="right"/>
        <w:rPr>
          <w:sz w:val="24"/>
          <w:szCs w:val="24"/>
          <w:lang w:bidi="ru-RU"/>
        </w:rPr>
      </w:pPr>
    </w:p>
    <w:p w:rsidR="007E67F1" w:rsidRPr="00806B2F" w:rsidRDefault="007E67F1" w:rsidP="007E67F1">
      <w:pPr>
        <w:pStyle w:val="a5"/>
        <w:jc w:val="right"/>
        <w:rPr>
          <w:sz w:val="24"/>
          <w:szCs w:val="24"/>
          <w:lang w:bidi="ru-RU"/>
        </w:rPr>
      </w:pPr>
      <w:r>
        <w:rPr>
          <w:sz w:val="24"/>
          <w:szCs w:val="24"/>
          <w:lang w:bidi="ru-RU"/>
        </w:rPr>
        <w:lastRenderedPageBreak/>
        <w:t>П</w:t>
      </w:r>
      <w:r w:rsidRPr="00806B2F">
        <w:rPr>
          <w:sz w:val="24"/>
          <w:szCs w:val="24"/>
          <w:lang w:bidi="ru-RU"/>
        </w:rPr>
        <w:t xml:space="preserve">риложение к решению Совета </w:t>
      </w:r>
    </w:p>
    <w:p w:rsidR="007E67F1" w:rsidRPr="00806B2F" w:rsidRDefault="007E67F1" w:rsidP="007E67F1">
      <w:pPr>
        <w:pStyle w:val="a5"/>
        <w:jc w:val="right"/>
        <w:rPr>
          <w:sz w:val="24"/>
          <w:szCs w:val="24"/>
          <w:lang w:bidi="ru-RU"/>
        </w:rPr>
      </w:pPr>
      <w:r w:rsidRPr="00806B2F">
        <w:rPr>
          <w:sz w:val="24"/>
          <w:szCs w:val="24"/>
          <w:lang w:bidi="ru-RU"/>
        </w:rPr>
        <w:t>МР «Чернышевский район»</w:t>
      </w:r>
    </w:p>
    <w:p w:rsidR="007E67F1" w:rsidRPr="00806B2F" w:rsidRDefault="007E67F1" w:rsidP="007E67F1">
      <w:pPr>
        <w:pStyle w:val="a5"/>
        <w:jc w:val="right"/>
        <w:rPr>
          <w:sz w:val="24"/>
          <w:szCs w:val="24"/>
          <w:lang w:bidi="ru-RU"/>
        </w:rPr>
      </w:pPr>
      <w:r w:rsidRPr="00806B2F">
        <w:rPr>
          <w:sz w:val="24"/>
          <w:szCs w:val="24"/>
          <w:lang w:bidi="ru-RU"/>
        </w:rPr>
        <w:t xml:space="preserve"> от </w:t>
      </w:r>
      <w:r>
        <w:rPr>
          <w:sz w:val="24"/>
          <w:szCs w:val="24"/>
          <w:lang w:bidi="ru-RU"/>
        </w:rPr>
        <w:t>«</w:t>
      </w:r>
      <w:r w:rsidR="0098509B">
        <w:rPr>
          <w:sz w:val="24"/>
          <w:szCs w:val="24"/>
          <w:lang w:bidi="ru-RU"/>
        </w:rPr>
        <w:t xml:space="preserve"> </w:t>
      </w:r>
      <w:r w:rsidR="00A12E9A">
        <w:rPr>
          <w:sz w:val="24"/>
          <w:szCs w:val="24"/>
          <w:lang w:bidi="ru-RU"/>
        </w:rPr>
        <w:t>27</w:t>
      </w:r>
      <w:r w:rsidR="0098509B">
        <w:rPr>
          <w:sz w:val="24"/>
          <w:szCs w:val="24"/>
          <w:lang w:bidi="ru-RU"/>
        </w:rPr>
        <w:t xml:space="preserve"> </w:t>
      </w:r>
      <w:r>
        <w:rPr>
          <w:sz w:val="24"/>
          <w:szCs w:val="24"/>
          <w:lang w:bidi="ru-RU"/>
        </w:rPr>
        <w:t>»</w:t>
      </w:r>
      <w:r w:rsidR="00A12E9A">
        <w:rPr>
          <w:sz w:val="24"/>
          <w:szCs w:val="24"/>
          <w:lang w:bidi="ru-RU"/>
        </w:rPr>
        <w:t xml:space="preserve"> сентября </w:t>
      </w:r>
      <w:r>
        <w:rPr>
          <w:sz w:val="24"/>
          <w:szCs w:val="24"/>
          <w:lang w:bidi="ru-RU"/>
        </w:rPr>
        <w:t xml:space="preserve"> 2023 г</w:t>
      </w:r>
      <w:r w:rsidRPr="00806B2F">
        <w:rPr>
          <w:sz w:val="24"/>
          <w:szCs w:val="24"/>
          <w:lang w:bidi="ru-RU"/>
        </w:rPr>
        <w:t>. №</w:t>
      </w:r>
      <w:r>
        <w:rPr>
          <w:sz w:val="24"/>
          <w:szCs w:val="24"/>
          <w:lang w:bidi="ru-RU"/>
        </w:rPr>
        <w:t xml:space="preserve"> </w:t>
      </w:r>
      <w:r w:rsidR="00A12E9A">
        <w:rPr>
          <w:sz w:val="24"/>
          <w:szCs w:val="24"/>
          <w:lang w:bidi="ru-RU"/>
        </w:rPr>
        <w:t>117</w:t>
      </w:r>
    </w:p>
    <w:p w:rsidR="007E67F1" w:rsidRDefault="007E67F1" w:rsidP="007E67F1">
      <w:pPr>
        <w:pStyle w:val="a5"/>
        <w:rPr>
          <w:lang w:bidi="ru-RU"/>
        </w:rPr>
      </w:pPr>
    </w:p>
    <w:p w:rsidR="007E67F1" w:rsidRPr="00E36660" w:rsidRDefault="007E67F1" w:rsidP="007E67F1">
      <w:pPr>
        <w:pStyle w:val="a5"/>
        <w:jc w:val="center"/>
        <w:rPr>
          <w:b/>
          <w:lang w:bidi="ru-RU"/>
        </w:rPr>
      </w:pPr>
      <w:r>
        <w:rPr>
          <w:b/>
          <w:lang w:bidi="ru-RU"/>
        </w:rPr>
        <w:t>Размер</w:t>
      </w:r>
      <w:r w:rsidRPr="00E36660">
        <w:rPr>
          <w:b/>
          <w:lang w:bidi="ru-RU"/>
        </w:rPr>
        <w:t xml:space="preserve">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на территории муниципального района «Чернышевский район»</w:t>
      </w:r>
    </w:p>
    <w:p w:rsidR="007E67F1" w:rsidRPr="00E36660" w:rsidRDefault="007E67F1" w:rsidP="007E67F1">
      <w:pPr>
        <w:pStyle w:val="a5"/>
        <w:jc w:val="center"/>
        <w:rPr>
          <w:b/>
          <w:lang w:bidi="ru-RU"/>
        </w:rPr>
      </w:pPr>
    </w:p>
    <w:tbl>
      <w:tblPr>
        <w:tblW w:w="9853" w:type="dxa"/>
        <w:tblInd w:w="-416" w:type="dxa"/>
        <w:tblLayout w:type="fixed"/>
        <w:tblCellMar>
          <w:left w:w="10" w:type="dxa"/>
          <w:right w:w="10" w:type="dxa"/>
        </w:tblCellMar>
        <w:tblLook w:val="0000"/>
      </w:tblPr>
      <w:tblGrid>
        <w:gridCol w:w="852"/>
        <w:gridCol w:w="6140"/>
        <w:gridCol w:w="1421"/>
        <w:gridCol w:w="1440"/>
      </w:tblGrid>
      <w:tr w:rsidR="007E67F1" w:rsidRPr="00E36660" w:rsidTr="00054737">
        <w:trPr>
          <w:trHeight w:hRule="exact" w:val="1781"/>
        </w:trPr>
        <w:tc>
          <w:tcPr>
            <w:tcW w:w="852" w:type="dxa"/>
            <w:tcBorders>
              <w:top w:val="single" w:sz="4" w:space="0" w:color="auto"/>
              <w:left w:val="single" w:sz="4" w:space="0" w:color="auto"/>
            </w:tcBorders>
            <w:shd w:val="clear" w:color="auto" w:fill="FFFFFF"/>
          </w:tcPr>
          <w:p w:rsidR="007E67F1" w:rsidRPr="00E36660" w:rsidRDefault="007E67F1" w:rsidP="00054737">
            <w:pPr>
              <w:pStyle w:val="40"/>
              <w:rPr>
                <w:bCs w:val="0"/>
                <w:sz w:val="26"/>
                <w:szCs w:val="26"/>
              </w:rPr>
            </w:pPr>
            <w:r w:rsidRPr="00E36660">
              <w:rPr>
                <w:bCs w:val="0"/>
                <w:sz w:val="26"/>
                <w:szCs w:val="26"/>
              </w:rPr>
              <w:t xml:space="preserve">№ </w:t>
            </w:r>
            <w:proofErr w:type="spellStart"/>
            <w:r w:rsidRPr="00E36660">
              <w:rPr>
                <w:bCs w:val="0"/>
                <w:sz w:val="26"/>
                <w:szCs w:val="26"/>
              </w:rPr>
              <w:t>п\</w:t>
            </w:r>
            <w:proofErr w:type="gramStart"/>
            <w:r w:rsidRPr="00E36660">
              <w:rPr>
                <w:bCs w:val="0"/>
                <w:sz w:val="26"/>
                <w:szCs w:val="26"/>
              </w:rPr>
              <w:t>п</w:t>
            </w:r>
            <w:proofErr w:type="spellEnd"/>
            <w:proofErr w:type="gramEnd"/>
          </w:p>
        </w:tc>
        <w:tc>
          <w:tcPr>
            <w:tcW w:w="6140" w:type="dxa"/>
            <w:tcBorders>
              <w:top w:val="single" w:sz="4" w:space="0" w:color="auto"/>
              <w:left w:val="single" w:sz="4" w:space="0" w:color="auto"/>
            </w:tcBorders>
            <w:shd w:val="clear" w:color="auto" w:fill="FFFFFF"/>
          </w:tcPr>
          <w:p w:rsidR="007E67F1" w:rsidRPr="00E36660" w:rsidRDefault="007E67F1" w:rsidP="00054737">
            <w:pPr>
              <w:pStyle w:val="40"/>
              <w:rPr>
                <w:sz w:val="26"/>
                <w:szCs w:val="26"/>
              </w:rPr>
            </w:pPr>
            <w:r w:rsidRPr="00E36660">
              <w:rPr>
                <w:rStyle w:val="1"/>
                <w:rFonts w:eastAsiaTheme="minorEastAsia"/>
                <w:sz w:val="26"/>
                <w:szCs w:val="26"/>
              </w:rPr>
              <w:t>Наименование организации</w:t>
            </w:r>
          </w:p>
        </w:tc>
        <w:tc>
          <w:tcPr>
            <w:tcW w:w="1421" w:type="dxa"/>
            <w:tcBorders>
              <w:top w:val="single" w:sz="4" w:space="0" w:color="auto"/>
              <w:left w:val="single" w:sz="4" w:space="0" w:color="auto"/>
            </w:tcBorders>
            <w:shd w:val="clear" w:color="auto" w:fill="FFFFFF"/>
          </w:tcPr>
          <w:p w:rsidR="007E67F1" w:rsidRPr="00E36660" w:rsidRDefault="007E67F1" w:rsidP="00054737">
            <w:pPr>
              <w:pStyle w:val="22"/>
              <w:shd w:val="clear" w:color="auto" w:fill="auto"/>
              <w:spacing w:after="0" w:line="322" w:lineRule="exact"/>
              <w:ind w:left="20"/>
              <w:jc w:val="center"/>
              <w:rPr>
                <w:b/>
                <w:sz w:val="26"/>
                <w:szCs w:val="26"/>
              </w:rPr>
            </w:pPr>
            <w:r w:rsidRPr="00E36660">
              <w:rPr>
                <w:rStyle w:val="1"/>
                <w:rFonts w:eastAsiaTheme="minorEastAsia"/>
                <w:b/>
                <w:sz w:val="26"/>
                <w:szCs w:val="26"/>
              </w:rPr>
              <w:t>Размер оплаты в день (ср</w:t>
            </w:r>
            <w:proofErr w:type="gramStart"/>
            <w:r w:rsidRPr="00E36660">
              <w:rPr>
                <w:rStyle w:val="1"/>
                <w:rFonts w:eastAsiaTheme="minorEastAsia"/>
                <w:b/>
                <w:sz w:val="26"/>
                <w:szCs w:val="26"/>
              </w:rPr>
              <w:t>.з</w:t>
            </w:r>
            <w:proofErr w:type="gramEnd"/>
            <w:r w:rsidRPr="00E36660">
              <w:rPr>
                <w:rStyle w:val="1"/>
                <w:rFonts w:eastAsiaTheme="minorEastAsia"/>
                <w:b/>
                <w:sz w:val="26"/>
                <w:szCs w:val="26"/>
              </w:rPr>
              <w:t>а год в руб.)</w:t>
            </w:r>
          </w:p>
        </w:tc>
        <w:tc>
          <w:tcPr>
            <w:tcW w:w="1440" w:type="dxa"/>
            <w:tcBorders>
              <w:top w:val="single" w:sz="4" w:space="0" w:color="auto"/>
              <w:left w:val="single" w:sz="4" w:space="0" w:color="auto"/>
              <w:right w:val="single" w:sz="4" w:space="0" w:color="auto"/>
            </w:tcBorders>
            <w:shd w:val="clear" w:color="auto" w:fill="FFFFFF"/>
          </w:tcPr>
          <w:p w:rsidR="007E67F1" w:rsidRPr="00E36660" w:rsidRDefault="007E67F1" w:rsidP="00054737">
            <w:pPr>
              <w:pStyle w:val="22"/>
              <w:shd w:val="clear" w:color="auto" w:fill="auto"/>
              <w:spacing w:after="0" w:line="326" w:lineRule="exact"/>
              <w:ind w:left="100"/>
              <w:jc w:val="center"/>
              <w:rPr>
                <w:b/>
                <w:sz w:val="26"/>
                <w:szCs w:val="26"/>
              </w:rPr>
            </w:pPr>
            <w:r w:rsidRPr="00E36660">
              <w:rPr>
                <w:rStyle w:val="1"/>
                <w:rFonts w:eastAsiaTheme="minorEastAsia"/>
                <w:b/>
                <w:sz w:val="26"/>
                <w:szCs w:val="26"/>
              </w:rPr>
              <w:t>Размер</w:t>
            </w:r>
          </w:p>
          <w:p w:rsidR="007E67F1" w:rsidRPr="00E36660" w:rsidRDefault="007E67F1" w:rsidP="00054737">
            <w:pPr>
              <w:pStyle w:val="22"/>
              <w:shd w:val="clear" w:color="auto" w:fill="auto"/>
              <w:spacing w:after="0" w:line="326" w:lineRule="exact"/>
              <w:ind w:left="100"/>
              <w:jc w:val="center"/>
              <w:rPr>
                <w:b/>
                <w:sz w:val="26"/>
                <w:szCs w:val="26"/>
              </w:rPr>
            </w:pPr>
            <w:r w:rsidRPr="00E36660">
              <w:rPr>
                <w:rStyle w:val="1"/>
                <w:rFonts w:eastAsiaTheme="minorEastAsia"/>
                <w:b/>
                <w:sz w:val="26"/>
                <w:szCs w:val="26"/>
              </w:rPr>
              <w:t>оплаты</w:t>
            </w:r>
          </w:p>
          <w:p w:rsidR="007E67F1" w:rsidRPr="00E36660" w:rsidRDefault="007E67F1" w:rsidP="00054737">
            <w:pPr>
              <w:pStyle w:val="22"/>
              <w:shd w:val="clear" w:color="auto" w:fill="auto"/>
              <w:spacing w:after="0" w:line="326" w:lineRule="exact"/>
              <w:ind w:left="100"/>
              <w:jc w:val="center"/>
              <w:rPr>
                <w:b/>
                <w:sz w:val="26"/>
                <w:szCs w:val="26"/>
              </w:rPr>
            </w:pPr>
            <w:r w:rsidRPr="00E36660">
              <w:rPr>
                <w:rStyle w:val="1"/>
                <w:rFonts w:eastAsiaTheme="minorEastAsia"/>
                <w:b/>
                <w:sz w:val="26"/>
                <w:szCs w:val="26"/>
              </w:rPr>
              <w:t>в</w:t>
            </w:r>
          </w:p>
          <w:p w:rsidR="007E67F1" w:rsidRPr="00E36660" w:rsidRDefault="007E67F1" w:rsidP="00054737">
            <w:pPr>
              <w:pStyle w:val="22"/>
              <w:shd w:val="clear" w:color="auto" w:fill="auto"/>
              <w:spacing w:after="0" w:line="326" w:lineRule="exact"/>
              <w:ind w:left="100"/>
              <w:jc w:val="center"/>
              <w:rPr>
                <w:rStyle w:val="1"/>
                <w:rFonts w:eastAsiaTheme="minorEastAsia"/>
                <w:b/>
                <w:sz w:val="26"/>
                <w:szCs w:val="26"/>
              </w:rPr>
            </w:pPr>
            <w:r w:rsidRPr="00E36660">
              <w:rPr>
                <w:rStyle w:val="1"/>
                <w:rFonts w:eastAsiaTheme="minorEastAsia"/>
                <w:b/>
                <w:sz w:val="26"/>
                <w:szCs w:val="26"/>
              </w:rPr>
              <w:t>месяц</w:t>
            </w:r>
          </w:p>
          <w:p w:rsidR="007E67F1" w:rsidRPr="00E36660" w:rsidRDefault="007E67F1" w:rsidP="00054737">
            <w:pPr>
              <w:pStyle w:val="22"/>
              <w:shd w:val="clear" w:color="auto" w:fill="auto"/>
              <w:spacing w:after="0" w:line="326" w:lineRule="exact"/>
              <w:ind w:left="100"/>
              <w:jc w:val="center"/>
              <w:rPr>
                <w:b/>
                <w:sz w:val="26"/>
                <w:szCs w:val="26"/>
              </w:rPr>
            </w:pPr>
            <w:r w:rsidRPr="00E36660">
              <w:rPr>
                <w:rStyle w:val="1"/>
                <w:rFonts w:eastAsiaTheme="minorEastAsia"/>
                <w:b/>
                <w:sz w:val="26"/>
                <w:szCs w:val="26"/>
              </w:rPr>
              <w:t>(руб.)</w:t>
            </w:r>
          </w:p>
        </w:tc>
      </w:tr>
      <w:tr w:rsidR="007E67F1" w:rsidRPr="00E36660" w:rsidTr="00054737">
        <w:trPr>
          <w:trHeight w:hRule="exact" w:val="336"/>
        </w:trPr>
        <w:tc>
          <w:tcPr>
            <w:tcW w:w="852"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00" w:lineRule="exact"/>
              <w:ind w:left="100"/>
              <w:jc w:val="center"/>
              <w:rPr>
                <w:sz w:val="26"/>
                <w:szCs w:val="26"/>
              </w:rPr>
            </w:pPr>
            <w:r>
              <w:rPr>
                <w:sz w:val="26"/>
                <w:szCs w:val="26"/>
              </w:rPr>
              <w:t>1</w:t>
            </w:r>
          </w:p>
        </w:tc>
        <w:tc>
          <w:tcPr>
            <w:tcW w:w="6140"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40"/>
              <w:rPr>
                <w:sz w:val="26"/>
                <w:szCs w:val="26"/>
              </w:rPr>
            </w:pPr>
            <w:r w:rsidRPr="00E36660">
              <w:rPr>
                <w:rStyle w:val="1"/>
                <w:rFonts w:eastAsiaTheme="minorEastAsia"/>
                <w:sz w:val="26"/>
                <w:szCs w:val="26"/>
              </w:rPr>
              <w:t xml:space="preserve">МДОУ </w:t>
            </w:r>
            <w:proofErr w:type="spellStart"/>
            <w:r w:rsidRPr="00E36660">
              <w:rPr>
                <w:rStyle w:val="1"/>
                <w:rFonts w:eastAsiaTheme="minorEastAsia"/>
                <w:sz w:val="26"/>
                <w:szCs w:val="26"/>
              </w:rPr>
              <w:t>д</w:t>
            </w:r>
            <w:proofErr w:type="spellEnd"/>
            <w:r w:rsidRPr="00E36660">
              <w:rPr>
                <w:rStyle w:val="1"/>
                <w:rFonts w:eastAsiaTheme="minorEastAsia"/>
                <w:sz w:val="26"/>
                <w:szCs w:val="26"/>
              </w:rPr>
              <w:t>/с «Теремок» п. Чернышевск</w:t>
            </w:r>
          </w:p>
        </w:tc>
        <w:tc>
          <w:tcPr>
            <w:tcW w:w="1421" w:type="dxa"/>
            <w:tcBorders>
              <w:top w:val="single" w:sz="4" w:space="0" w:color="auto"/>
              <w:left w:val="single" w:sz="4" w:space="0" w:color="auto"/>
            </w:tcBorders>
            <w:shd w:val="clear" w:color="auto" w:fill="FFFFFF"/>
            <w:vAlign w:val="bottom"/>
          </w:tcPr>
          <w:p w:rsidR="007E67F1" w:rsidRPr="00FE3718" w:rsidRDefault="007E67F1" w:rsidP="00054737">
            <w:pPr>
              <w:pStyle w:val="22"/>
              <w:shd w:val="clear" w:color="auto" w:fill="auto"/>
              <w:spacing w:after="0" w:line="240" w:lineRule="exact"/>
              <w:jc w:val="center"/>
              <w:rPr>
                <w:b/>
                <w:sz w:val="28"/>
                <w:szCs w:val="28"/>
              </w:rPr>
            </w:pPr>
            <w:r>
              <w:rPr>
                <w:b/>
                <w:sz w:val="28"/>
                <w:szCs w:val="28"/>
              </w:rPr>
              <w:t>138,69</w:t>
            </w:r>
          </w:p>
        </w:tc>
        <w:tc>
          <w:tcPr>
            <w:tcW w:w="1440" w:type="dxa"/>
            <w:tcBorders>
              <w:top w:val="single" w:sz="4" w:space="0" w:color="auto"/>
              <w:left w:val="single" w:sz="4" w:space="0" w:color="auto"/>
              <w:right w:val="single" w:sz="4" w:space="0" w:color="auto"/>
            </w:tcBorders>
            <w:shd w:val="clear" w:color="auto" w:fill="FFFFFF"/>
            <w:vAlign w:val="center"/>
          </w:tcPr>
          <w:p w:rsidR="007E67F1" w:rsidRPr="00FE3718" w:rsidRDefault="007E67F1" w:rsidP="00054737">
            <w:pPr>
              <w:pStyle w:val="22"/>
              <w:shd w:val="clear" w:color="auto" w:fill="auto"/>
              <w:spacing w:after="0" w:line="240" w:lineRule="exact"/>
              <w:jc w:val="center"/>
              <w:rPr>
                <w:b/>
                <w:sz w:val="28"/>
                <w:szCs w:val="28"/>
              </w:rPr>
            </w:pPr>
            <w:r>
              <w:rPr>
                <w:b/>
                <w:sz w:val="28"/>
                <w:szCs w:val="28"/>
              </w:rPr>
              <w:t>2854,00</w:t>
            </w:r>
          </w:p>
        </w:tc>
      </w:tr>
      <w:tr w:rsidR="007E67F1" w:rsidRPr="00E36660" w:rsidTr="00054737">
        <w:trPr>
          <w:trHeight w:hRule="exact" w:val="336"/>
        </w:trPr>
        <w:tc>
          <w:tcPr>
            <w:tcW w:w="852"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100"/>
              <w:jc w:val="center"/>
              <w:rPr>
                <w:sz w:val="26"/>
                <w:szCs w:val="26"/>
              </w:rPr>
            </w:pPr>
            <w:r>
              <w:rPr>
                <w:sz w:val="26"/>
                <w:szCs w:val="26"/>
              </w:rPr>
              <w:t>2</w:t>
            </w:r>
          </w:p>
        </w:tc>
        <w:tc>
          <w:tcPr>
            <w:tcW w:w="6140"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40"/>
              <w:rPr>
                <w:sz w:val="26"/>
                <w:szCs w:val="26"/>
              </w:rPr>
            </w:pPr>
            <w:r w:rsidRPr="00E36660">
              <w:rPr>
                <w:rStyle w:val="1"/>
                <w:rFonts w:eastAsiaTheme="minorEastAsia"/>
                <w:sz w:val="26"/>
                <w:szCs w:val="26"/>
              </w:rPr>
              <w:t xml:space="preserve">МДОУ </w:t>
            </w:r>
            <w:proofErr w:type="spellStart"/>
            <w:r w:rsidRPr="00E36660">
              <w:rPr>
                <w:rStyle w:val="1"/>
                <w:rFonts w:eastAsiaTheme="minorEastAsia"/>
                <w:sz w:val="26"/>
                <w:szCs w:val="26"/>
              </w:rPr>
              <w:t>д</w:t>
            </w:r>
            <w:proofErr w:type="spellEnd"/>
            <w:r w:rsidRPr="00E36660">
              <w:rPr>
                <w:rStyle w:val="1"/>
                <w:rFonts w:eastAsiaTheme="minorEastAsia"/>
                <w:sz w:val="26"/>
                <w:szCs w:val="26"/>
              </w:rPr>
              <w:t>/с «</w:t>
            </w:r>
            <w:proofErr w:type="spellStart"/>
            <w:r w:rsidRPr="00E36660">
              <w:rPr>
                <w:rStyle w:val="1"/>
                <w:rFonts w:eastAsiaTheme="minorEastAsia"/>
                <w:sz w:val="26"/>
                <w:szCs w:val="26"/>
              </w:rPr>
              <w:t>Аленушка</w:t>
            </w:r>
            <w:proofErr w:type="spellEnd"/>
            <w:r w:rsidRPr="00E36660">
              <w:rPr>
                <w:rStyle w:val="1"/>
                <w:rFonts w:eastAsiaTheme="minorEastAsia"/>
                <w:sz w:val="26"/>
                <w:szCs w:val="26"/>
              </w:rPr>
              <w:t>» п. Чернышевск</w:t>
            </w:r>
          </w:p>
        </w:tc>
        <w:tc>
          <w:tcPr>
            <w:tcW w:w="1421" w:type="dxa"/>
            <w:tcBorders>
              <w:top w:val="single" w:sz="4" w:space="0" w:color="auto"/>
              <w:left w:val="single" w:sz="4" w:space="0" w:color="auto"/>
            </w:tcBorders>
            <w:shd w:val="clear" w:color="auto" w:fill="FFFFFF"/>
            <w:vAlign w:val="bottom"/>
          </w:tcPr>
          <w:p w:rsidR="007E67F1" w:rsidRPr="00FE3718" w:rsidRDefault="007E67F1" w:rsidP="00054737">
            <w:pPr>
              <w:pStyle w:val="22"/>
              <w:shd w:val="clear" w:color="auto" w:fill="auto"/>
              <w:spacing w:after="0" w:line="240" w:lineRule="exact"/>
              <w:jc w:val="center"/>
              <w:rPr>
                <w:b/>
                <w:sz w:val="28"/>
                <w:szCs w:val="28"/>
              </w:rPr>
            </w:pPr>
            <w:r>
              <w:rPr>
                <w:b/>
                <w:sz w:val="28"/>
                <w:szCs w:val="28"/>
              </w:rPr>
              <w:t>138,69</w:t>
            </w:r>
          </w:p>
        </w:tc>
        <w:tc>
          <w:tcPr>
            <w:tcW w:w="1440" w:type="dxa"/>
            <w:tcBorders>
              <w:top w:val="single" w:sz="4" w:space="0" w:color="auto"/>
              <w:left w:val="single" w:sz="4" w:space="0" w:color="auto"/>
              <w:right w:val="single" w:sz="4" w:space="0" w:color="auto"/>
            </w:tcBorders>
            <w:shd w:val="clear" w:color="auto" w:fill="FFFFFF"/>
            <w:vAlign w:val="center"/>
          </w:tcPr>
          <w:p w:rsidR="007E67F1" w:rsidRPr="00FE3718" w:rsidRDefault="007E67F1" w:rsidP="00054737">
            <w:pPr>
              <w:pStyle w:val="22"/>
              <w:shd w:val="clear" w:color="auto" w:fill="auto"/>
              <w:spacing w:after="0" w:line="240" w:lineRule="exact"/>
              <w:jc w:val="center"/>
              <w:rPr>
                <w:b/>
                <w:sz w:val="28"/>
                <w:szCs w:val="28"/>
              </w:rPr>
            </w:pPr>
            <w:r>
              <w:rPr>
                <w:b/>
                <w:sz w:val="28"/>
                <w:szCs w:val="28"/>
              </w:rPr>
              <w:t>2854,00</w:t>
            </w:r>
          </w:p>
        </w:tc>
      </w:tr>
      <w:tr w:rsidR="007E67F1" w:rsidRPr="00E36660" w:rsidTr="00054737">
        <w:trPr>
          <w:trHeight w:hRule="exact" w:val="331"/>
        </w:trPr>
        <w:tc>
          <w:tcPr>
            <w:tcW w:w="852"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100"/>
              <w:jc w:val="center"/>
              <w:rPr>
                <w:sz w:val="26"/>
                <w:szCs w:val="26"/>
              </w:rPr>
            </w:pPr>
            <w:r>
              <w:rPr>
                <w:sz w:val="26"/>
                <w:szCs w:val="26"/>
              </w:rPr>
              <w:t>3</w:t>
            </w:r>
          </w:p>
        </w:tc>
        <w:tc>
          <w:tcPr>
            <w:tcW w:w="6140"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40"/>
              <w:rPr>
                <w:sz w:val="26"/>
                <w:szCs w:val="26"/>
              </w:rPr>
            </w:pPr>
            <w:r w:rsidRPr="00E36660">
              <w:rPr>
                <w:rStyle w:val="1"/>
                <w:rFonts w:eastAsiaTheme="minorEastAsia"/>
                <w:sz w:val="26"/>
                <w:szCs w:val="26"/>
              </w:rPr>
              <w:t xml:space="preserve">МДОУ </w:t>
            </w:r>
            <w:proofErr w:type="spellStart"/>
            <w:r w:rsidRPr="00E36660">
              <w:rPr>
                <w:rStyle w:val="1"/>
                <w:rFonts w:eastAsiaTheme="minorEastAsia"/>
                <w:sz w:val="26"/>
                <w:szCs w:val="26"/>
              </w:rPr>
              <w:t>д</w:t>
            </w:r>
            <w:proofErr w:type="spellEnd"/>
            <w:r w:rsidRPr="00E36660">
              <w:rPr>
                <w:rStyle w:val="1"/>
                <w:rFonts w:eastAsiaTheme="minorEastAsia"/>
                <w:sz w:val="26"/>
                <w:szCs w:val="26"/>
              </w:rPr>
              <w:t>/с № 28 п. Чернышевск</w:t>
            </w:r>
          </w:p>
        </w:tc>
        <w:tc>
          <w:tcPr>
            <w:tcW w:w="1421" w:type="dxa"/>
            <w:tcBorders>
              <w:top w:val="single" w:sz="4" w:space="0" w:color="auto"/>
              <w:left w:val="single" w:sz="4" w:space="0" w:color="auto"/>
            </w:tcBorders>
            <w:shd w:val="clear" w:color="auto" w:fill="FFFFFF"/>
          </w:tcPr>
          <w:p w:rsidR="007E67F1" w:rsidRPr="00FE3718" w:rsidRDefault="007E67F1" w:rsidP="00054737">
            <w:pPr>
              <w:jc w:val="center"/>
              <w:rPr>
                <w:b/>
                <w:sz w:val="28"/>
                <w:szCs w:val="28"/>
              </w:rPr>
            </w:pPr>
            <w:r>
              <w:rPr>
                <w:b/>
                <w:sz w:val="28"/>
                <w:szCs w:val="28"/>
              </w:rPr>
              <w:t>138,69</w:t>
            </w:r>
          </w:p>
        </w:tc>
        <w:tc>
          <w:tcPr>
            <w:tcW w:w="1440" w:type="dxa"/>
            <w:tcBorders>
              <w:top w:val="single" w:sz="4" w:space="0" w:color="auto"/>
              <w:left w:val="single" w:sz="4" w:space="0" w:color="auto"/>
              <w:right w:val="single" w:sz="4" w:space="0" w:color="auto"/>
            </w:tcBorders>
            <w:shd w:val="clear" w:color="auto" w:fill="FFFFFF"/>
          </w:tcPr>
          <w:p w:rsidR="007E67F1" w:rsidRPr="00FE3718" w:rsidRDefault="007E67F1" w:rsidP="00054737">
            <w:pPr>
              <w:jc w:val="center"/>
              <w:rPr>
                <w:b/>
                <w:sz w:val="28"/>
                <w:szCs w:val="28"/>
              </w:rPr>
            </w:pPr>
            <w:r>
              <w:rPr>
                <w:b/>
                <w:sz w:val="28"/>
                <w:szCs w:val="28"/>
              </w:rPr>
              <w:t>2854,00</w:t>
            </w:r>
          </w:p>
        </w:tc>
      </w:tr>
      <w:tr w:rsidR="007E67F1" w:rsidRPr="00E36660" w:rsidTr="00054737">
        <w:trPr>
          <w:trHeight w:hRule="exact" w:val="341"/>
        </w:trPr>
        <w:tc>
          <w:tcPr>
            <w:tcW w:w="852"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100"/>
              <w:jc w:val="center"/>
              <w:rPr>
                <w:sz w:val="26"/>
                <w:szCs w:val="26"/>
              </w:rPr>
            </w:pPr>
            <w:r>
              <w:rPr>
                <w:sz w:val="26"/>
                <w:szCs w:val="26"/>
              </w:rPr>
              <w:t>4</w:t>
            </w:r>
          </w:p>
        </w:tc>
        <w:tc>
          <w:tcPr>
            <w:tcW w:w="6140"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40"/>
              <w:rPr>
                <w:sz w:val="26"/>
                <w:szCs w:val="26"/>
              </w:rPr>
            </w:pPr>
            <w:r w:rsidRPr="00E36660">
              <w:rPr>
                <w:rStyle w:val="1"/>
                <w:rFonts w:eastAsiaTheme="minorEastAsia"/>
                <w:sz w:val="26"/>
                <w:szCs w:val="26"/>
              </w:rPr>
              <w:t xml:space="preserve">МДОУ </w:t>
            </w:r>
            <w:proofErr w:type="spellStart"/>
            <w:r w:rsidRPr="00E36660">
              <w:rPr>
                <w:rStyle w:val="1"/>
                <w:rFonts w:eastAsiaTheme="minorEastAsia"/>
                <w:sz w:val="26"/>
                <w:szCs w:val="26"/>
              </w:rPr>
              <w:t>д</w:t>
            </w:r>
            <w:proofErr w:type="spellEnd"/>
            <w:r w:rsidRPr="00E36660">
              <w:rPr>
                <w:rStyle w:val="1"/>
                <w:rFonts w:eastAsiaTheme="minorEastAsia"/>
                <w:sz w:val="26"/>
                <w:szCs w:val="26"/>
              </w:rPr>
              <w:t>/с № 63 п. Чернышевск</w:t>
            </w:r>
          </w:p>
        </w:tc>
        <w:tc>
          <w:tcPr>
            <w:tcW w:w="1421" w:type="dxa"/>
            <w:tcBorders>
              <w:top w:val="single" w:sz="4" w:space="0" w:color="auto"/>
              <w:left w:val="single" w:sz="4" w:space="0" w:color="auto"/>
            </w:tcBorders>
            <w:shd w:val="clear" w:color="auto" w:fill="FFFFFF"/>
          </w:tcPr>
          <w:p w:rsidR="007E67F1" w:rsidRPr="00FE3718" w:rsidRDefault="007E67F1" w:rsidP="00054737">
            <w:pPr>
              <w:jc w:val="center"/>
              <w:rPr>
                <w:b/>
                <w:sz w:val="28"/>
                <w:szCs w:val="28"/>
              </w:rPr>
            </w:pPr>
            <w:r>
              <w:rPr>
                <w:b/>
                <w:sz w:val="28"/>
                <w:szCs w:val="28"/>
              </w:rPr>
              <w:t>138,69</w:t>
            </w:r>
          </w:p>
        </w:tc>
        <w:tc>
          <w:tcPr>
            <w:tcW w:w="1440" w:type="dxa"/>
            <w:tcBorders>
              <w:top w:val="single" w:sz="4" w:space="0" w:color="auto"/>
              <w:left w:val="single" w:sz="4" w:space="0" w:color="auto"/>
              <w:right w:val="single" w:sz="4" w:space="0" w:color="auto"/>
            </w:tcBorders>
            <w:shd w:val="clear" w:color="auto" w:fill="FFFFFF"/>
          </w:tcPr>
          <w:p w:rsidR="007E67F1" w:rsidRPr="00FE3718" w:rsidRDefault="007E67F1" w:rsidP="00054737">
            <w:pPr>
              <w:jc w:val="center"/>
              <w:rPr>
                <w:b/>
                <w:sz w:val="28"/>
                <w:szCs w:val="28"/>
              </w:rPr>
            </w:pPr>
            <w:r>
              <w:rPr>
                <w:b/>
                <w:sz w:val="28"/>
                <w:szCs w:val="28"/>
              </w:rPr>
              <w:t>2854,00</w:t>
            </w:r>
          </w:p>
        </w:tc>
      </w:tr>
      <w:tr w:rsidR="007E67F1" w:rsidRPr="00E36660" w:rsidTr="00054737">
        <w:trPr>
          <w:trHeight w:hRule="exact" w:val="336"/>
        </w:trPr>
        <w:tc>
          <w:tcPr>
            <w:tcW w:w="852"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100"/>
              <w:jc w:val="center"/>
              <w:rPr>
                <w:sz w:val="26"/>
                <w:szCs w:val="26"/>
              </w:rPr>
            </w:pPr>
            <w:r>
              <w:rPr>
                <w:sz w:val="26"/>
                <w:szCs w:val="26"/>
              </w:rPr>
              <w:t>5</w:t>
            </w:r>
          </w:p>
        </w:tc>
        <w:tc>
          <w:tcPr>
            <w:tcW w:w="6140"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40"/>
              <w:rPr>
                <w:sz w:val="26"/>
                <w:szCs w:val="26"/>
              </w:rPr>
            </w:pPr>
            <w:r w:rsidRPr="00E36660">
              <w:rPr>
                <w:rStyle w:val="1"/>
                <w:rFonts w:eastAsiaTheme="minorEastAsia"/>
                <w:sz w:val="26"/>
                <w:szCs w:val="26"/>
              </w:rPr>
              <w:t xml:space="preserve">МДОУ </w:t>
            </w:r>
            <w:proofErr w:type="spellStart"/>
            <w:r w:rsidRPr="00E36660">
              <w:rPr>
                <w:rStyle w:val="1"/>
                <w:rFonts w:eastAsiaTheme="minorEastAsia"/>
                <w:sz w:val="26"/>
                <w:szCs w:val="26"/>
              </w:rPr>
              <w:t>д</w:t>
            </w:r>
            <w:proofErr w:type="spellEnd"/>
            <w:r w:rsidRPr="00E36660">
              <w:rPr>
                <w:rStyle w:val="1"/>
                <w:rFonts w:eastAsiaTheme="minorEastAsia"/>
                <w:sz w:val="26"/>
                <w:szCs w:val="26"/>
              </w:rPr>
              <w:t xml:space="preserve">/с «Полянка» п. </w:t>
            </w:r>
            <w:proofErr w:type="spellStart"/>
            <w:r w:rsidRPr="00E36660">
              <w:rPr>
                <w:rStyle w:val="1"/>
                <w:rFonts w:eastAsiaTheme="minorEastAsia"/>
                <w:sz w:val="26"/>
                <w:szCs w:val="26"/>
              </w:rPr>
              <w:t>Жирекен</w:t>
            </w:r>
            <w:proofErr w:type="spellEnd"/>
          </w:p>
        </w:tc>
        <w:tc>
          <w:tcPr>
            <w:tcW w:w="1421" w:type="dxa"/>
            <w:tcBorders>
              <w:top w:val="single" w:sz="4" w:space="0" w:color="auto"/>
              <w:left w:val="single" w:sz="4" w:space="0" w:color="auto"/>
            </w:tcBorders>
            <w:shd w:val="clear" w:color="auto" w:fill="FFFFFF"/>
          </w:tcPr>
          <w:p w:rsidR="007E67F1" w:rsidRPr="00FE3718" w:rsidRDefault="007E67F1" w:rsidP="00054737">
            <w:pPr>
              <w:jc w:val="center"/>
              <w:rPr>
                <w:b/>
                <w:sz w:val="28"/>
                <w:szCs w:val="28"/>
              </w:rPr>
            </w:pPr>
            <w:r>
              <w:rPr>
                <w:b/>
                <w:sz w:val="28"/>
                <w:szCs w:val="28"/>
              </w:rPr>
              <w:t>138,69</w:t>
            </w:r>
          </w:p>
        </w:tc>
        <w:tc>
          <w:tcPr>
            <w:tcW w:w="1440" w:type="dxa"/>
            <w:tcBorders>
              <w:top w:val="single" w:sz="4" w:space="0" w:color="auto"/>
              <w:left w:val="single" w:sz="4" w:space="0" w:color="auto"/>
              <w:right w:val="single" w:sz="4" w:space="0" w:color="auto"/>
            </w:tcBorders>
            <w:shd w:val="clear" w:color="auto" w:fill="FFFFFF"/>
          </w:tcPr>
          <w:p w:rsidR="007E67F1" w:rsidRPr="00FE3718" w:rsidRDefault="007E67F1" w:rsidP="00054737">
            <w:pPr>
              <w:jc w:val="center"/>
              <w:rPr>
                <w:b/>
                <w:sz w:val="28"/>
                <w:szCs w:val="28"/>
              </w:rPr>
            </w:pPr>
            <w:r>
              <w:rPr>
                <w:b/>
                <w:sz w:val="28"/>
                <w:szCs w:val="28"/>
              </w:rPr>
              <w:t>2854,00</w:t>
            </w:r>
          </w:p>
        </w:tc>
      </w:tr>
      <w:tr w:rsidR="007E67F1" w:rsidRPr="00E36660" w:rsidTr="00054737">
        <w:trPr>
          <w:trHeight w:hRule="exact" w:val="336"/>
        </w:trPr>
        <w:tc>
          <w:tcPr>
            <w:tcW w:w="852"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100"/>
              <w:jc w:val="center"/>
              <w:rPr>
                <w:sz w:val="26"/>
                <w:szCs w:val="26"/>
              </w:rPr>
            </w:pPr>
            <w:r>
              <w:rPr>
                <w:sz w:val="26"/>
                <w:szCs w:val="26"/>
              </w:rPr>
              <w:t>6</w:t>
            </w:r>
          </w:p>
        </w:tc>
        <w:tc>
          <w:tcPr>
            <w:tcW w:w="6140"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40"/>
              <w:rPr>
                <w:sz w:val="26"/>
                <w:szCs w:val="26"/>
              </w:rPr>
            </w:pPr>
            <w:r w:rsidRPr="00E36660">
              <w:rPr>
                <w:rStyle w:val="1"/>
                <w:rFonts w:eastAsiaTheme="minorEastAsia"/>
                <w:sz w:val="26"/>
                <w:szCs w:val="26"/>
              </w:rPr>
              <w:t xml:space="preserve">МДОУ </w:t>
            </w:r>
            <w:proofErr w:type="spellStart"/>
            <w:r w:rsidRPr="00E36660">
              <w:rPr>
                <w:rStyle w:val="1"/>
                <w:rFonts w:eastAsiaTheme="minorEastAsia"/>
                <w:sz w:val="26"/>
                <w:szCs w:val="26"/>
              </w:rPr>
              <w:t>д</w:t>
            </w:r>
            <w:proofErr w:type="spellEnd"/>
            <w:r w:rsidRPr="00E36660">
              <w:rPr>
                <w:rStyle w:val="1"/>
                <w:rFonts w:eastAsiaTheme="minorEastAsia"/>
                <w:sz w:val="26"/>
                <w:szCs w:val="26"/>
              </w:rPr>
              <w:t>/с «Малыш» п. Букачача</w:t>
            </w:r>
          </w:p>
        </w:tc>
        <w:tc>
          <w:tcPr>
            <w:tcW w:w="1421" w:type="dxa"/>
            <w:tcBorders>
              <w:top w:val="single" w:sz="4" w:space="0" w:color="auto"/>
              <w:left w:val="single" w:sz="4" w:space="0" w:color="auto"/>
            </w:tcBorders>
            <w:shd w:val="clear" w:color="auto" w:fill="FFFFFF"/>
            <w:vAlign w:val="bottom"/>
          </w:tcPr>
          <w:p w:rsidR="007E67F1" w:rsidRPr="00FE3718" w:rsidRDefault="007E67F1" w:rsidP="00054737">
            <w:pPr>
              <w:pStyle w:val="22"/>
              <w:shd w:val="clear" w:color="auto" w:fill="auto"/>
              <w:spacing w:after="0" w:line="240" w:lineRule="exact"/>
              <w:jc w:val="center"/>
              <w:rPr>
                <w:b/>
                <w:sz w:val="28"/>
                <w:szCs w:val="28"/>
              </w:rPr>
            </w:pPr>
            <w:r>
              <w:rPr>
                <w:b/>
                <w:sz w:val="28"/>
                <w:szCs w:val="28"/>
              </w:rPr>
              <w:t>138,69</w:t>
            </w:r>
          </w:p>
        </w:tc>
        <w:tc>
          <w:tcPr>
            <w:tcW w:w="1440" w:type="dxa"/>
            <w:tcBorders>
              <w:top w:val="single" w:sz="4" w:space="0" w:color="auto"/>
              <w:left w:val="single" w:sz="4" w:space="0" w:color="auto"/>
              <w:right w:val="single" w:sz="4" w:space="0" w:color="auto"/>
            </w:tcBorders>
            <w:shd w:val="clear" w:color="auto" w:fill="FFFFFF"/>
            <w:vAlign w:val="center"/>
          </w:tcPr>
          <w:p w:rsidR="007E67F1" w:rsidRPr="00FE3718" w:rsidRDefault="007E67F1" w:rsidP="00054737">
            <w:pPr>
              <w:pStyle w:val="22"/>
              <w:shd w:val="clear" w:color="auto" w:fill="auto"/>
              <w:spacing w:after="0" w:line="240" w:lineRule="exact"/>
              <w:jc w:val="center"/>
              <w:rPr>
                <w:b/>
                <w:sz w:val="28"/>
                <w:szCs w:val="28"/>
              </w:rPr>
            </w:pPr>
            <w:r>
              <w:rPr>
                <w:b/>
                <w:sz w:val="28"/>
                <w:szCs w:val="28"/>
              </w:rPr>
              <w:t>2854,00</w:t>
            </w:r>
          </w:p>
        </w:tc>
      </w:tr>
      <w:tr w:rsidR="007E67F1" w:rsidRPr="00E36660" w:rsidTr="00054737">
        <w:trPr>
          <w:trHeight w:hRule="exact" w:val="336"/>
        </w:trPr>
        <w:tc>
          <w:tcPr>
            <w:tcW w:w="852"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100"/>
              <w:jc w:val="center"/>
              <w:rPr>
                <w:sz w:val="26"/>
                <w:szCs w:val="26"/>
              </w:rPr>
            </w:pPr>
            <w:r>
              <w:rPr>
                <w:sz w:val="26"/>
                <w:szCs w:val="26"/>
              </w:rPr>
              <w:t>7</w:t>
            </w:r>
          </w:p>
        </w:tc>
        <w:tc>
          <w:tcPr>
            <w:tcW w:w="6140"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40"/>
              <w:rPr>
                <w:sz w:val="26"/>
                <w:szCs w:val="26"/>
              </w:rPr>
            </w:pPr>
            <w:r w:rsidRPr="00E36660">
              <w:rPr>
                <w:rStyle w:val="1"/>
                <w:rFonts w:eastAsiaTheme="minorEastAsia"/>
                <w:sz w:val="26"/>
                <w:szCs w:val="26"/>
              </w:rPr>
              <w:t xml:space="preserve">МДОУ </w:t>
            </w:r>
            <w:proofErr w:type="spellStart"/>
            <w:r w:rsidRPr="00E36660">
              <w:rPr>
                <w:rStyle w:val="1"/>
                <w:rFonts w:eastAsiaTheme="minorEastAsia"/>
                <w:sz w:val="26"/>
                <w:szCs w:val="26"/>
              </w:rPr>
              <w:t>д</w:t>
            </w:r>
            <w:proofErr w:type="spellEnd"/>
            <w:r w:rsidRPr="00E36660">
              <w:rPr>
                <w:rStyle w:val="1"/>
                <w:rFonts w:eastAsiaTheme="minorEastAsia"/>
                <w:sz w:val="26"/>
                <w:szCs w:val="26"/>
              </w:rPr>
              <w:t xml:space="preserve">/с «Березка» </w:t>
            </w:r>
            <w:proofErr w:type="gramStart"/>
            <w:r w:rsidRPr="00E36660">
              <w:rPr>
                <w:rStyle w:val="1"/>
                <w:rFonts w:eastAsiaTheme="minorEastAsia"/>
                <w:sz w:val="26"/>
                <w:szCs w:val="26"/>
              </w:rPr>
              <w:t>с</w:t>
            </w:r>
            <w:proofErr w:type="gramEnd"/>
            <w:r w:rsidRPr="00E36660">
              <w:rPr>
                <w:rStyle w:val="1"/>
                <w:rFonts w:eastAsiaTheme="minorEastAsia"/>
                <w:sz w:val="26"/>
                <w:szCs w:val="26"/>
              </w:rPr>
              <w:t xml:space="preserve">. Старый </w:t>
            </w:r>
            <w:proofErr w:type="spellStart"/>
            <w:r w:rsidRPr="00E36660">
              <w:rPr>
                <w:rStyle w:val="1"/>
                <w:rFonts w:eastAsiaTheme="minorEastAsia"/>
                <w:sz w:val="26"/>
                <w:szCs w:val="26"/>
              </w:rPr>
              <w:t>Олов</w:t>
            </w:r>
            <w:proofErr w:type="spellEnd"/>
          </w:p>
        </w:tc>
        <w:tc>
          <w:tcPr>
            <w:tcW w:w="1421" w:type="dxa"/>
            <w:tcBorders>
              <w:top w:val="single" w:sz="4" w:space="0" w:color="auto"/>
              <w:left w:val="single" w:sz="4" w:space="0" w:color="auto"/>
            </w:tcBorders>
            <w:shd w:val="clear" w:color="auto" w:fill="FFFFFF"/>
            <w:vAlign w:val="bottom"/>
          </w:tcPr>
          <w:p w:rsidR="007E67F1" w:rsidRPr="00FE3718" w:rsidRDefault="007E67F1" w:rsidP="00054737">
            <w:pPr>
              <w:pStyle w:val="22"/>
              <w:shd w:val="clear" w:color="auto" w:fill="auto"/>
              <w:spacing w:after="0" w:line="240" w:lineRule="exact"/>
              <w:jc w:val="center"/>
              <w:rPr>
                <w:b/>
                <w:sz w:val="28"/>
                <w:szCs w:val="28"/>
              </w:rPr>
            </w:pPr>
            <w:r>
              <w:rPr>
                <w:b/>
                <w:sz w:val="28"/>
                <w:szCs w:val="28"/>
              </w:rPr>
              <w:t>138,69</w:t>
            </w:r>
          </w:p>
        </w:tc>
        <w:tc>
          <w:tcPr>
            <w:tcW w:w="1440" w:type="dxa"/>
            <w:tcBorders>
              <w:top w:val="single" w:sz="4" w:space="0" w:color="auto"/>
              <w:left w:val="single" w:sz="4" w:space="0" w:color="auto"/>
              <w:right w:val="single" w:sz="4" w:space="0" w:color="auto"/>
            </w:tcBorders>
            <w:shd w:val="clear" w:color="auto" w:fill="FFFFFF"/>
            <w:vAlign w:val="center"/>
          </w:tcPr>
          <w:p w:rsidR="007E67F1" w:rsidRPr="00FE3718" w:rsidRDefault="007E67F1" w:rsidP="00054737">
            <w:pPr>
              <w:pStyle w:val="22"/>
              <w:shd w:val="clear" w:color="auto" w:fill="auto"/>
              <w:spacing w:after="0" w:line="240" w:lineRule="exact"/>
              <w:jc w:val="center"/>
              <w:rPr>
                <w:b/>
                <w:sz w:val="28"/>
                <w:szCs w:val="28"/>
              </w:rPr>
            </w:pPr>
            <w:r>
              <w:rPr>
                <w:b/>
                <w:sz w:val="28"/>
                <w:szCs w:val="28"/>
              </w:rPr>
              <w:t>2854,00</w:t>
            </w:r>
          </w:p>
        </w:tc>
      </w:tr>
      <w:tr w:rsidR="007E67F1" w:rsidRPr="00E36660" w:rsidTr="00054737">
        <w:trPr>
          <w:trHeight w:hRule="exact" w:val="333"/>
        </w:trPr>
        <w:tc>
          <w:tcPr>
            <w:tcW w:w="852" w:type="dxa"/>
            <w:tcBorders>
              <w:top w:val="single" w:sz="4" w:space="0" w:color="auto"/>
              <w:left w:val="single" w:sz="4" w:space="0" w:color="auto"/>
            </w:tcBorders>
            <w:shd w:val="clear" w:color="auto" w:fill="FFFFFF"/>
            <w:vAlign w:val="center"/>
          </w:tcPr>
          <w:p w:rsidR="007E67F1" w:rsidRPr="00E36660" w:rsidRDefault="007E67F1" w:rsidP="00054737">
            <w:pPr>
              <w:pStyle w:val="22"/>
              <w:shd w:val="clear" w:color="auto" w:fill="auto"/>
              <w:spacing w:after="0" w:line="240" w:lineRule="exact"/>
              <w:ind w:left="100"/>
              <w:jc w:val="center"/>
              <w:rPr>
                <w:sz w:val="26"/>
                <w:szCs w:val="26"/>
              </w:rPr>
            </w:pPr>
            <w:r>
              <w:rPr>
                <w:sz w:val="26"/>
                <w:szCs w:val="26"/>
              </w:rPr>
              <w:t>8</w:t>
            </w:r>
          </w:p>
        </w:tc>
        <w:tc>
          <w:tcPr>
            <w:tcW w:w="6140" w:type="dxa"/>
            <w:tcBorders>
              <w:top w:val="single" w:sz="4" w:space="0" w:color="auto"/>
              <w:left w:val="single" w:sz="4" w:space="0" w:color="auto"/>
            </w:tcBorders>
            <w:shd w:val="clear" w:color="auto" w:fill="FFFFFF"/>
            <w:vAlign w:val="center"/>
          </w:tcPr>
          <w:p w:rsidR="007E67F1" w:rsidRPr="00E36660" w:rsidRDefault="007E67F1" w:rsidP="00054737">
            <w:pPr>
              <w:pStyle w:val="22"/>
              <w:shd w:val="clear" w:color="auto" w:fill="auto"/>
              <w:spacing w:after="0" w:line="322" w:lineRule="exact"/>
              <w:ind w:left="40"/>
              <w:rPr>
                <w:rStyle w:val="1"/>
                <w:rFonts w:eastAsiaTheme="minorEastAsia"/>
                <w:sz w:val="26"/>
                <w:szCs w:val="26"/>
              </w:rPr>
            </w:pPr>
            <w:r w:rsidRPr="00E36660">
              <w:rPr>
                <w:rStyle w:val="1"/>
                <w:rFonts w:eastAsiaTheme="minorEastAsia"/>
                <w:sz w:val="26"/>
                <w:szCs w:val="26"/>
              </w:rPr>
              <w:t xml:space="preserve">МДОУ </w:t>
            </w:r>
            <w:proofErr w:type="spellStart"/>
            <w:r w:rsidRPr="00E36660">
              <w:rPr>
                <w:rStyle w:val="1"/>
                <w:rFonts w:eastAsiaTheme="minorEastAsia"/>
                <w:sz w:val="26"/>
                <w:szCs w:val="26"/>
              </w:rPr>
              <w:t>д</w:t>
            </w:r>
            <w:proofErr w:type="spellEnd"/>
            <w:r w:rsidRPr="00E36660">
              <w:rPr>
                <w:rStyle w:val="1"/>
                <w:rFonts w:eastAsiaTheme="minorEastAsia"/>
                <w:sz w:val="26"/>
                <w:szCs w:val="26"/>
              </w:rPr>
              <w:t>/с «Медвежонок» п</w:t>
            </w:r>
            <w:proofErr w:type="gramStart"/>
            <w:r w:rsidRPr="00E36660">
              <w:rPr>
                <w:rStyle w:val="1"/>
                <w:rFonts w:eastAsiaTheme="minorEastAsia"/>
                <w:sz w:val="26"/>
                <w:szCs w:val="26"/>
              </w:rPr>
              <w:t>.А</w:t>
            </w:r>
            <w:proofErr w:type="gramEnd"/>
            <w:r w:rsidRPr="00E36660">
              <w:rPr>
                <w:rStyle w:val="1"/>
                <w:rFonts w:eastAsiaTheme="minorEastAsia"/>
                <w:sz w:val="26"/>
                <w:szCs w:val="26"/>
              </w:rPr>
              <w:t xml:space="preserve">ксеново- </w:t>
            </w:r>
            <w:proofErr w:type="spellStart"/>
            <w:r w:rsidRPr="00E36660">
              <w:rPr>
                <w:rStyle w:val="1"/>
                <w:rFonts w:eastAsiaTheme="minorEastAsia"/>
                <w:sz w:val="26"/>
                <w:szCs w:val="26"/>
              </w:rPr>
              <w:t>Зиловское</w:t>
            </w:r>
            <w:proofErr w:type="spellEnd"/>
          </w:p>
          <w:p w:rsidR="007E67F1" w:rsidRPr="00E36660" w:rsidRDefault="007E67F1" w:rsidP="00054737">
            <w:pPr>
              <w:pStyle w:val="22"/>
              <w:shd w:val="clear" w:color="auto" w:fill="auto"/>
              <w:spacing w:after="0" w:line="322" w:lineRule="exact"/>
              <w:ind w:left="40"/>
              <w:rPr>
                <w:rStyle w:val="1"/>
                <w:rFonts w:eastAsiaTheme="minorEastAsia"/>
                <w:sz w:val="26"/>
                <w:szCs w:val="26"/>
              </w:rPr>
            </w:pPr>
          </w:p>
          <w:p w:rsidR="007E67F1" w:rsidRPr="00E36660" w:rsidRDefault="007E67F1" w:rsidP="00054737">
            <w:pPr>
              <w:pStyle w:val="22"/>
              <w:shd w:val="clear" w:color="auto" w:fill="auto"/>
              <w:spacing w:after="0" w:line="322" w:lineRule="exact"/>
              <w:ind w:left="40"/>
              <w:rPr>
                <w:sz w:val="26"/>
                <w:szCs w:val="26"/>
              </w:rPr>
            </w:pPr>
          </w:p>
        </w:tc>
        <w:tc>
          <w:tcPr>
            <w:tcW w:w="1421" w:type="dxa"/>
            <w:tcBorders>
              <w:top w:val="single" w:sz="4" w:space="0" w:color="auto"/>
              <w:left w:val="single" w:sz="4" w:space="0" w:color="auto"/>
            </w:tcBorders>
            <w:shd w:val="clear" w:color="auto" w:fill="FFFFFF"/>
            <w:vAlign w:val="center"/>
          </w:tcPr>
          <w:p w:rsidR="007E67F1" w:rsidRPr="00FE3718" w:rsidRDefault="007E67F1" w:rsidP="00054737">
            <w:pPr>
              <w:pStyle w:val="22"/>
              <w:shd w:val="clear" w:color="auto" w:fill="auto"/>
              <w:spacing w:after="0" w:line="240" w:lineRule="exact"/>
              <w:jc w:val="center"/>
              <w:rPr>
                <w:b/>
                <w:sz w:val="28"/>
                <w:szCs w:val="28"/>
              </w:rPr>
            </w:pPr>
            <w:r>
              <w:rPr>
                <w:b/>
                <w:sz w:val="28"/>
                <w:szCs w:val="28"/>
              </w:rPr>
              <w:t>138,69</w:t>
            </w:r>
          </w:p>
        </w:tc>
        <w:tc>
          <w:tcPr>
            <w:tcW w:w="1440" w:type="dxa"/>
            <w:tcBorders>
              <w:top w:val="single" w:sz="4" w:space="0" w:color="auto"/>
              <w:left w:val="single" w:sz="4" w:space="0" w:color="auto"/>
              <w:right w:val="single" w:sz="4" w:space="0" w:color="auto"/>
            </w:tcBorders>
            <w:shd w:val="clear" w:color="auto" w:fill="FFFFFF"/>
            <w:vAlign w:val="center"/>
          </w:tcPr>
          <w:p w:rsidR="007E67F1" w:rsidRPr="00FE3718" w:rsidRDefault="007E67F1" w:rsidP="00054737">
            <w:pPr>
              <w:pStyle w:val="22"/>
              <w:shd w:val="clear" w:color="auto" w:fill="auto"/>
              <w:spacing w:after="0" w:line="240" w:lineRule="exact"/>
              <w:jc w:val="center"/>
              <w:rPr>
                <w:b/>
                <w:sz w:val="28"/>
                <w:szCs w:val="28"/>
              </w:rPr>
            </w:pPr>
            <w:r>
              <w:rPr>
                <w:b/>
                <w:sz w:val="28"/>
                <w:szCs w:val="28"/>
              </w:rPr>
              <w:t>2854,00</w:t>
            </w:r>
          </w:p>
        </w:tc>
      </w:tr>
      <w:tr w:rsidR="007E67F1" w:rsidRPr="00E36660" w:rsidTr="00054737">
        <w:trPr>
          <w:trHeight w:hRule="exact" w:val="336"/>
        </w:trPr>
        <w:tc>
          <w:tcPr>
            <w:tcW w:w="852"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100"/>
              <w:jc w:val="center"/>
              <w:rPr>
                <w:sz w:val="26"/>
                <w:szCs w:val="26"/>
              </w:rPr>
            </w:pPr>
            <w:r>
              <w:rPr>
                <w:sz w:val="26"/>
                <w:szCs w:val="26"/>
              </w:rPr>
              <w:t>9</w:t>
            </w:r>
          </w:p>
        </w:tc>
        <w:tc>
          <w:tcPr>
            <w:tcW w:w="6140"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40"/>
              <w:rPr>
                <w:sz w:val="26"/>
                <w:szCs w:val="26"/>
              </w:rPr>
            </w:pPr>
            <w:r w:rsidRPr="00E36660">
              <w:rPr>
                <w:rStyle w:val="1"/>
                <w:rFonts w:eastAsiaTheme="minorEastAsia"/>
                <w:sz w:val="26"/>
                <w:szCs w:val="26"/>
              </w:rPr>
              <w:t xml:space="preserve">МДОУ </w:t>
            </w:r>
            <w:proofErr w:type="spellStart"/>
            <w:r w:rsidRPr="00E36660">
              <w:rPr>
                <w:rStyle w:val="1"/>
                <w:rFonts w:eastAsiaTheme="minorEastAsia"/>
                <w:sz w:val="26"/>
                <w:szCs w:val="26"/>
              </w:rPr>
              <w:t>д</w:t>
            </w:r>
            <w:proofErr w:type="spellEnd"/>
            <w:r w:rsidRPr="00E36660">
              <w:rPr>
                <w:rStyle w:val="1"/>
                <w:rFonts w:eastAsiaTheme="minorEastAsia"/>
                <w:sz w:val="26"/>
                <w:szCs w:val="26"/>
              </w:rPr>
              <w:t>/с «</w:t>
            </w:r>
            <w:proofErr w:type="spellStart"/>
            <w:r w:rsidRPr="00E36660">
              <w:rPr>
                <w:rStyle w:val="1"/>
                <w:rFonts w:eastAsiaTheme="minorEastAsia"/>
                <w:sz w:val="26"/>
                <w:szCs w:val="26"/>
              </w:rPr>
              <w:t>Чебурашка</w:t>
            </w:r>
            <w:proofErr w:type="spellEnd"/>
            <w:r w:rsidRPr="00E36660">
              <w:rPr>
                <w:rStyle w:val="1"/>
                <w:rFonts w:eastAsiaTheme="minorEastAsia"/>
                <w:sz w:val="26"/>
                <w:szCs w:val="26"/>
              </w:rPr>
              <w:t>» с</w:t>
            </w:r>
            <w:proofErr w:type="gramStart"/>
            <w:r w:rsidRPr="00E36660">
              <w:rPr>
                <w:rStyle w:val="1"/>
                <w:rFonts w:eastAsiaTheme="minorEastAsia"/>
                <w:sz w:val="26"/>
                <w:szCs w:val="26"/>
              </w:rPr>
              <w:t>.К</w:t>
            </w:r>
            <w:proofErr w:type="gramEnd"/>
            <w:r w:rsidRPr="00E36660">
              <w:rPr>
                <w:rStyle w:val="1"/>
                <w:rFonts w:eastAsiaTheme="minorEastAsia"/>
                <w:sz w:val="26"/>
                <w:szCs w:val="26"/>
              </w:rPr>
              <w:t>омсомольское</w:t>
            </w:r>
          </w:p>
        </w:tc>
        <w:tc>
          <w:tcPr>
            <w:tcW w:w="1421" w:type="dxa"/>
            <w:tcBorders>
              <w:top w:val="single" w:sz="4" w:space="0" w:color="auto"/>
              <w:left w:val="single" w:sz="4" w:space="0" w:color="auto"/>
            </w:tcBorders>
            <w:shd w:val="clear" w:color="auto" w:fill="FFFFFF"/>
            <w:vAlign w:val="bottom"/>
          </w:tcPr>
          <w:p w:rsidR="007E67F1" w:rsidRPr="00FE3718" w:rsidRDefault="007E67F1" w:rsidP="00054737">
            <w:pPr>
              <w:pStyle w:val="22"/>
              <w:shd w:val="clear" w:color="auto" w:fill="auto"/>
              <w:spacing w:after="0" w:line="240" w:lineRule="exact"/>
              <w:jc w:val="center"/>
              <w:rPr>
                <w:b/>
                <w:sz w:val="28"/>
                <w:szCs w:val="28"/>
              </w:rPr>
            </w:pPr>
            <w:r>
              <w:rPr>
                <w:b/>
                <w:sz w:val="28"/>
                <w:szCs w:val="28"/>
              </w:rPr>
              <w:t>138,69</w:t>
            </w:r>
          </w:p>
        </w:tc>
        <w:tc>
          <w:tcPr>
            <w:tcW w:w="1440" w:type="dxa"/>
            <w:tcBorders>
              <w:top w:val="single" w:sz="4" w:space="0" w:color="auto"/>
              <w:left w:val="single" w:sz="4" w:space="0" w:color="auto"/>
              <w:right w:val="single" w:sz="4" w:space="0" w:color="auto"/>
            </w:tcBorders>
            <w:shd w:val="clear" w:color="auto" w:fill="FFFFFF"/>
            <w:vAlign w:val="center"/>
          </w:tcPr>
          <w:p w:rsidR="007E67F1" w:rsidRPr="00FE3718" w:rsidRDefault="007E67F1" w:rsidP="00054737">
            <w:pPr>
              <w:pStyle w:val="22"/>
              <w:shd w:val="clear" w:color="auto" w:fill="auto"/>
              <w:spacing w:after="0" w:line="240" w:lineRule="exact"/>
              <w:jc w:val="center"/>
              <w:rPr>
                <w:b/>
                <w:sz w:val="28"/>
                <w:szCs w:val="28"/>
              </w:rPr>
            </w:pPr>
            <w:r>
              <w:rPr>
                <w:b/>
                <w:sz w:val="28"/>
                <w:szCs w:val="28"/>
              </w:rPr>
              <w:t>2854,00</w:t>
            </w:r>
          </w:p>
        </w:tc>
      </w:tr>
      <w:tr w:rsidR="007E67F1" w:rsidRPr="00E36660" w:rsidTr="00054737">
        <w:trPr>
          <w:trHeight w:hRule="exact" w:val="336"/>
        </w:trPr>
        <w:tc>
          <w:tcPr>
            <w:tcW w:w="852"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100"/>
              <w:jc w:val="center"/>
              <w:rPr>
                <w:sz w:val="26"/>
                <w:szCs w:val="26"/>
              </w:rPr>
            </w:pPr>
            <w:r>
              <w:rPr>
                <w:sz w:val="26"/>
                <w:szCs w:val="26"/>
              </w:rPr>
              <w:t>10</w:t>
            </w:r>
          </w:p>
        </w:tc>
        <w:tc>
          <w:tcPr>
            <w:tcW w:w="6140"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40"/>
              <w:rPr>
                <w:sz w:val="26"/>
                <w:szCs w:val="26"/>
              </w:rPr>
            </w:pPr>
            <w:r w:rsidRPr="00E36660">
              <w:rPr>
                <w:rStyle w:val="1"/>
                <w:rFonts w:eastAsiaTheme="minorEastAsia"/>
                <w:sz w:val="26"/>
                <w:szCs w:val="26"/>
              </w:rPr>
              <w:t xml:space="preserve">МДОУ </w:t>
            </w:r>
            <w:proofErr w:type="spellStart"/>
            <w:r w:rsidRPr="00E36660">
              <w:rPr>
                <w:rStyle w:val="1"/>
                <w:rFonts w:eastAsiaTheme="minorEastAsia"/>
                <w:sz w:val="26"/>
                <w:szCs w:val="26"/>
              </w:rPr>
              <w:t>д</w:t>
            </w:r>
            <w:proofErr w:type="spellEnd"/>
            <w:r w:rsidRPr="00E36660">
              <w:rPr>
                <w:rStyle w:val="1"/>
                <w:rFonts w:eastAsiaTheme="minorEastAsia"/>
                <w:sz w:val="26"/>
                <w:szCs w:val="26"/>
              </w:rPr>
              <w:t xml:space="preserve">/с «Колобок» </w:t>
            </w:r>
            <w:proofErr w:type="spellStart"/>
            <w:r w:rsidRPr="00E36660">
              <w:rPr>
                <w:rStyle w:val="1"/>
                <w:rFonts w:eastAsiaTheme="minorEastAsia"/>
                <w:sz w:val="26"/>
                <w:szCs w:val="26"/>
              </w:rPr>
              <w:t>с</w:t>
            </w:r>
            <w:proofErr w:type="gramStart"/>
            <w:r w:rsidRPr="00E36660">
              <w:rPr>
                <w:rStyle w:val="1"/>
                <w:rFonts w:eastAsiaTheme="minorEastAsia"/>
                <w:sz w:val="26"/>
                <w:szCs w:val="26"/>
              </w:rPr>
              <w:t>.У</w:t>
            </w:r>
            <w:proofErr w:type="gramEnd"/>
            <w:r w:rsidRPr="00E36660">
              <w:rPr>
                <w:rStyle w:val="1"/>
                <w:rFonts w:eastAsiaTheme="minorEastAsia"/>
                <w:sz w:val="26"/>
                <w:szCs w:val="26"/>
              </w:rPr>
              <w:t>тан</w:t>
            </w:r>
            <w:proofErr w:type="spellEnd"/>
          </w:p>
        </w:tc>
        <w:tc>
          <w:tcPr>
            <w:tcW w:w="1421" w:type="dxa"/>
            <w:tcBorders>
              <w:top w:val="single" w:sz="4" w:space="0" w:color="auto"/>
              <w:left w:val="single" w:sz="4" w:space="0" w:color="auto"/>
            </w:tcBorders>
            <w:shd w:val="clear" w:color="auto" w:fill="FFFFFF"/>
            <w:vAlign w:val="bottom"/>
          </w:tcPr>
          <w:p w:rsidR="007E67F1" w:rsidRPr="00FE3718" w:rsidRDefault="007E67F1" w:rsidP="00054737">
            <w:pPr>
              <w:pStyle w:val="22"/>
              <w:shd w:val="clear" w:color="auto" w:fill="auto"/>
              <w:spacing w:after="0" w:line="240" w:lineRule="exact"/>
              <w:jc w:val="center"/>
              <w:rPr>
                <w:b/>
                <w:sz w:val="28"/>
                <w:szCs w:val="28"/>
              </w:rPr>
            </w:pPr>
            <w:r>
              <w:rPr>
                <w:b/>
                <w:sz w:val="28"/>
                <w:szCs w:val="28"/>
              </w:rPr>
              <w:t>138,69</w:t>
            </w:r>
          </w:p>
        </w:tc>
        <w:tc>
          <w:tcPr>
            <w:tcW w:w="1440" w:type="dxa"/>
            <w:tcBorders>
              <w:top w:val="single" w:sz="4" w:space="0" w:color="auto"/>
              <w:left w:val="single" w:sz="4" w:space="0" w:color="auto"/>
              <w:right w:val="single" w:sz="4" w:space="0" w:color="auto"/>
            </w:tcBorders>
            <w:shd w:val="clear" w:color="auto" w:fill="FFFFFF"/>
            <w:vAlign w:val="center"/>
          </w:tcPr>
          <w:p w:rsidR="007E67F1" w:rsidRPr="00FE3718" w:rsidRDefault="007E67F1" w:rsidP="00054737">
            <w:pPr>
              <w:pStyle w:val="22"/>
              <w:shd w:val="clear" w:color="auto" w:fill="auto"/>
              <w:spacing w:after="0" w:line="240" w:lineRule="exact"/>
              <w:jc w:val="center"/>
              <w:rPr>
                <w:b/>
                <w:sz w:val="28"/>
                <w:szCs w:val="28"/>
              </w:rPr>
            </w:pPr>
            <w:r>
              <w:rPr>
                <w:b/>
                <w:sz w:val="28"/>
                <w:szCs w:val="28"/>
              </w:rPr>
              <w:t>2854,00</w:t>
            </w:r>
          </w:p>
        </w:tc>
      </w:tr>
      <w:tr w:rsidR="007E67F1" w:rsidRPr="00E36660" w:rsidTr="00054737">
        <w:trPr>
          <w:trHeight w:hRule="exact" w:val="336"/>
        </w:trPr>
        <w:tc>
          <w:tcPr>
            <w:tcW w:w="852"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100"/>
              <w:jc w:val="center"/>
              <w:rPr>
                <w:sz w:val="26"/>
                <w:szCs w:val="26"/>
              </w:rPr>
            </w:pPr>
            <w:r>
              <w:rPr>
                <w:sz w:val="26"/>
                <w:szCs w:val="26"/>
              </w:rPr>
              <w:t>11</w:t>
            </w:r>
          </w:p>
        </w:tc>
        <w:tc>
          <w:tcPr>
            <w:tcW w:w="6140"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40"/>
              <w:rPr>
                <w:sz w:val="26"/>
                <w:szCs w:val="26"/>
              </w:rPr>
            </w:pPr>
            <w:r w:rsidRPr="00E36660">
              <w:rPr>
                <w:rStyle w:val="1"/>
                <w:rFonts w:eastAsiaTheme="minorEastAsia"/>
                <w:sz w:val="26"/>
                <w:szCs w:val="26"/>
              </w:rPr>
              <w:t xml:space="preserve">МДОУ </w:t>
            </w:r>
            <w:proofErr w:type="spellStart"/>
            <w:r w:rsidRPr="00E36660">
              <w:rPr>
                <w:rStyle w:val="1"/>
                <w:rFonts w:eastAsiaTheme="minorEastAsia"/>
                <w:sz w:val="26"/>
                <w:szCs w:val="26"/>
              </w:rPr>
              <w:t>д</w:t>
            </w:r>
            <w:proofErr w:type="spellEnd"/>
            <w:r w:rsidRPr="00E36660">
              <w:rPr>
                <w:rStyle w:val="1"/>
                <w:rFonts w:eastAsiaTheme="minorEastAsia"/>
                <w:sz w:val="26"/>
                <w:szCs w:val="26"/>
              </w:rPr>
              <w:t xml:space="preserve">/с «Одуванчик» </w:t>
            </w:r>
            <w:proofErr w:type="spellStart"/>
            <w:r w:rsidRPr="00E36660">
              <w:rPr>
                <w:rStyle w:val="1"/>
                <w:rFonts w:eastAsiaTheme="minorEastAsia"/>
                <w:sz w:val="26"/>
                <w:szCs w:val="26"/>
              </w:rPr>
              <w:t>с</w:t>
            </w:r>
            <w:proofErr w:type="gramStart"/>
            <w:r w:rsidRPr="00E36660">
              <w:rPr>
                <w:rStyle w:val="1"/>
                <w:rFonts w:eastAsiaTheme="minorEastAsia"/>
                <w:sz w:val="26"/>
                <w:szCs w:val="26"/>
              </w:rPr>
              <w:t>.Б</w:t>
            </w:r>
            <w:proofErr w:type="gramEnd"/>
            <w:r w:rsidRPr="00E36660">
              <w:rPr>
                <w:rStyle w:val="1"/>
                <w:rFonts w:eastAsiaTheme="minorEastAsia"/>
                <w:sz w:val="26"/>
                <w:szCs w:val="26"/>
              </w:rPr>
              <w:t>айгул</w:t>
            </w:r>
            <w:proofErr w:type="spellEnd"/>
          </w:p>
        </w:tc>
        <w:tc>
          <w:tcPr>
            <w:tcW w:w="1421" w:type="dxa"/>
            <w:tcBorders>
              <w:top w:val="single" w:sz="4" w:space="0" w:color="auto"/>
              <w:left w:val="single" w:sz="4" w:space="0" w:color="auto"/>
            </w:tcBorders>
            <w:shd w:val="clear" w:color="auto" w:fill="FFFFFF"/>
          </w:tcPr>
          <w:p w:rsidR="007E67F1" w:rsidRPr="00FE3718" w:rsidRDefault="007E67F1" w:rsidP="00054737">
            <w:pPr>
              <w:jc w:val="center"/>
              <w:rPr>
                <w:b/>
                <w:sz w:val="28"/>
                <w:szCs w:val="28"/>
              </w:rPr>
            </w:pPr>
            <w:r>
              <w:rPr>
                <w:b/>
                <w:sz w:val="28"/>
                <w:szCs w:val="28"/>
              </w:rPr>
              <w:t>138,69</w:t>
            </w:r>
          </w:p>
        </w:tc>
        <w:tc>
          <w:tcPr>
            <w:tcW w:w="1440" w:type="dxa"/>
            <w:tcBorders>
              <w:top w:val="single" w:sz="4" w:space="0" w:color="auto"/>
              <w:left w:val="single" w:sz="4" w:space="0" w:color="auto"/>
              <w:right w:val="single" w:sz="4" w:space="0" w:color="auto"/>
            </w:tcBorders>
            <w:shd w:val="clear" w:color="auto" w:fill="FFFFFF"/>
          </w:tcPr>
          <w:p w:rsidR="007E67F1" w:rsidRPr="00FE3718" w:rsidRDefault="007E67F1" w:rsidP="00054737">
            <w:pPr>
              <w:jc w:val="center"/>
              <w:rPr>
                <w:b/>
                <w:sz w:val="28"/>
                <w:szCs w:val="28"/>
              </w:rPr>
            </w:pPr>
            <w:r>
              <w:rPr>
                <w:b/>
                <w:sz w:val="28"/>
                <w:szCs w:val="28"/>
              </w:rPr>
              <w:t>2854,00</w:t>
            </w:r>
          </w:p>
        </w:tc>
      </w:tr>
      <w:tr w:rsidR="007E67F1" w:rsidRPr="00E36660" w:rsidTr="00054737">
        <w:trPr>
          <w:trHeight w:hRule="exact" w:val="336"/>
        </w:trPr>
        <w:tc>
          <w:tcPr>
            <w:tcW w:w="852"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100"/>
              <w:jc w:val="center"/>
              <w:rPr>
                <w:sz w:val="26"/>
                <w:szCs w:val="26"/>
              </w:rPr>
            </w:pPr>
            <w:r>
              <w:rPr>
                <w:sz w:val="26"/>
                <w:szCs w:val="26"/>
              </w:rPr>
              <w:t>12</w:t>
            </w:r>
          </w:p>
        </w:tc>
        <w:tc>
          <w:tcPr>
            <w:tcW w:w="6140"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40"/>
              <w:rPr>
                <w:sz w:val="26"/>
                <w:szCs w:val="26"/>
              </w:rPr>
            </w:pPr>
            <w:r w:rsidRPr="00E36660">
              <w:rPr>
                <w:rStyle w:val="1"/>
                <w:rFonts w:eastAsiaTheme="minorEastAsia"/>
                <w:sz w:val="26"/>
                <w:szCs w:val="26"/>
              </w:rPr>
              <w:t xml:space="preserve">МДОУ </w:t>
            </w:r>
            <w:proofErr w:type="spellStart"/>
            <w:r w:rsidRPr="00E36660">
              <w:rPr>
                <w:rStyle w:val="1"/>
                <w:rFonts w:eastAsiaTheme="minorEastAsia"/>
                <w:sz w:val="26"/>
                <w:szCs w:val="26"/>
              </w:rPr>
              <w:t>д</w:t>
            </w:r>
            <w:proofErr w:type="spellEnd"/>
            <w:r w:rsidRPr="00E36660">
              <w:rPr>
                <w:rStyle w:val="1"/>
                <w:rFonts w:eastAsiaTheme="minorEastAsia"/>
                <w:sz w:val="26"/>
                <w:szCs w:val="26"/>
              </w:rPr>
              <w:t xml:space="preserve">/с «Колосок» </w:t>
            </w:r>
            <w:proofErr w:type="spellStart"/>
            <w:r w:rsidRPr="00E36660">
              <w:rPr>
                <w:rStyle w:val="1"/>
                <w:rFonts w:eastAsiaTheme="minorEastAsia"/>
                <w:sz w:val="26"/>
                <w:szCs w:val="26"/>
              </w:rPr>
              <w:t>с</w:t>
            </w:r>
            <w:proofErr w:type="gramStart"/>
            <w:r w:rsidRPr="00E36660">
              <w:rPr>
                <w:rStyle w:val="1"/>
                <w:rFonts w:eastAsiaTheme="minorEastAsia"/>
                <w:sz w:val="26"/>
                <w:szCs w:val="26"/>
              </w:rPr>
              <w:t>.У</w:t>
            </w:r>
            <w:proofErr w:type="gramEnd"/>
            <w:r w:rsidRPr="00E36660">
              <w:rPr>
                <w:rStyle w:val="1"/>
                <w:rFonts w:eastAsiaTheme="minorEastAsia"/>
                <w:sz w:val="26"/>
                <w:szCs w:val="26"/>
              </w:rPr>
              <w:t>курей</w:t>
            </w:r>
            <w:proofErr w:type="spellEnd"/>
          </w:p>
        </w:tc>
        <w:tc>
          <w:tcPr>
            <w:tcW w:w="1421" w:type="dxa"/>
            <w:tcBorders>
              <w:top w:val="single" w:sz="4" w:space="0" w:color="auto"/>
              <w:left w:val="single" w:sz="4" w:space="0" w:color="auto"/>
            </w:tcBorders>
            <w:shd w:val="clear" w:color="auto" w:fill="FFFFFF"/>
          </w:tcPr>
          <w:p w:rsidR="007E67F1" w:rsidRPr="00FE3718" w:rsidRDefault="007E67F1" w:rsidP="00054737">
            <w:pPr>
              <w:jc w:val="center"/>
              <w:rPr>
                <w:b/>
                <w:sz w:val="28"/>
                <w:szCs w:val="28"/>
              </w:rPr>
            </w:pPr>
            <w:r>
              <w:rPr>
                <w:b/>
                <w:sz w:val="28"/>
                <w:szCs w:val="28"/>
              </w:rPr>
              <w:t>138,69</w:t>
            </w:r>
          </w:p>
        </w:tc>
        <w:tc>
          <w:tcPr>
            <w:tcW w:w="1440" w:type="dxa"/>
            <w:tcBorders>
              <w:top w:val="single" w:sz="4" w:space="0" w:color="auto"/>
              <w:left w:val="single" w:sz="4" w:space="0" w:color="auto"/>
              <w:right w:val="single" w:sz="4" w:space="0" w:color="auto"/>
            </w:tcBorders>
            <w:shd w:val="clear" w:color="auto" w:fill="FFFFFF"/>
          </w:tcPr>
          <w:p w:rsidR="007E67F1" w:rsidRPr="00FE3718" w:rsidRDefault="007E67F1" w:rsidP="00054737">
            <w:pPr>
              <w:jc w:val="center"/>
              <w:rPr>
                <w:b/>
                <w:sz w:val="28"/>
                <w:szCs w:val="28"/>
              </w:rPr>
            </w:pPr>
            <w:r>
              <w:rPr>
                <w:b/>
                <w:sz w:val="28"/>
                <w:szCs w:val="28"/>
              </w:rPr>
              <w:t>2854,00</w:t>
            </w:r>
          </w:p>
        </w:tc>
      </w:tr>
      <w:tr w:rsidR="007E67F1" w:rsidRPr="00E36660" w:rsidTr="00054737">
        <w:trPr>
          <w:trHeight w:hRule="exact" w:val="336"/>
        </w:trPr>
        <w:tc>
          <w:tcPr>
            <w:tcW w:w="852"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100"/>
              <w:jc w:val="center"/>
              <w:rPr>
                <w:sz w:val="26"/>
                <w:szCs w:val="26"/>
              </w:rPr>
            </w:pPr>
            <w:r>
              <w:rPr>
                <w:sz w:val="26"/>
                <w:szCs w:val="26"/>
              </w:rPr>
              <w:t>13</w:t>
            </w:r>
          </w:p>
        </w:tc>
        <w:tc>
          <w:tcPr>
            <w:tcW w:w="6140"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40"/>
              <w:rPr>
                <w:sz w:val="26"/>
                <w:szCs w:val="26"/>
              </w:rPr>
            </w:pPr>
            <w:r w:rsidRPr="00E36660">
              <w:rPr>
                <w:rStyle w:val="1"/>
                <w:rFonts w:eastAsiaTheme="minorEastAsia"/>
                <w:sz w:val="26"/>
                <w:szCs w:val="26"/>
              </w:rPr>
              <w:t xml:space="preserve">МДОУ </w:t>
            </w:r>
            <w:proofErr w:type="spellStart"/>
            <w:r w:rsidRPr="00E36660">
              <w:rPr>
                <w:rStyle w:val="1"/>
                <w:rFonts w:eastAsiaTheme="minorEastAsia"/>
                <w:sz w:val="26"/>
                <w:szCs w:val="26"/>
              </w:rPr>
              <w:t>д</w:t>
            </w:r>
            <w:proofErr w:type="spellEnd"/>
            <w:r w:rsidRPr="00E36660">
              <w:rPr>
                <w:rStyle w:val="1"/>
                <w:rFonts w:eastAsiaTheme="minorEastAsia"/>
                <w:sz w:val="26"/>
                <w:szCs w:val="26"/>
              </w:rPr>
              <w:t>/с «Огонек» с</w:t>
            </w:r>
            <w:proofErr w:type="gramStart"/>
            <w:r w:rsidRPr="00E36660">
              <w:rPr>
                <w:rStyle w:val="1"/>
                <w:rFonts w:eastAsiaTheme="minorEastAsia"/>
                <w:sz w:val="26"/>
                <w:szCs w:val="26"/>
              </w:rPr>
              <w:t>.Г</w:t>
            </w:r>
            <w:proofErr w:type="gramEnd"/>
            <w:r w:rsidRPr="00E36660">
              <w:rPr>
                <w:rStyle w:val="1"/>
                <w:rFonts w:eastAsiaTheme="minorEastAsia"/>
                <w:sz w:val="26"/>
                <w:szCs w:val="26"/>
              </w:rPr>
              <w:t>аур</w:t>
            </w:r>
          </w:p>
        </w:tc>
        <w:tc>
          <w:tcPr>
            <w:tcW w:w="1421" w:type="dxa"/>
            <w:tcBorders>
              <w:top w:val="single" w:sz="4" w:space="0" w:color="auto"/>
              <w:left w:val="single" w:sz="4" w:space="0" w:color="auto"/>
            </w:tcBorders>
            <w:shd w:val="clear" w:color="auto" w:fill="FFFFFF"/>
            <w:vAlign w:val="bottom"/>
          </w:tcPr>
          <w:p w:rsidR="007E67F1" w:rsidRPr="00FE3718" w:rsidRDefault="007E67F1" w:rsidP="00054737">
            <w:pPr>
              <w:pStyle w:val="22"/>
              <w:shd w:val="clear" w:color="auto" w:fill="auto"/>
              <w:spacing w:after="0" w:line="240" w:lineRule="exact"/>
              <w:jc w:val="center"/>
              <w:rPr>
                <w:b/>
                <w:sz w:val="28"/>
                <w:szCs w:val="28"/>
              </w:rPr>
            </w:pPr>
            <w:r>
              <w:rPr>
                <w:b/>
                <w:sz w:val="28"/>
                <w:szCs w:val="28"/>
              </w:rPr>
              <w:t>138,69</w:t>
            </w:r>
          </w:p>
        </w:tc>
        <w:tc>
          <w:tcPr>
            <w:tcW w:w="1440" w:type="dxa"/>
            <w:tcBorders>
              <w:top w:val="single" w:sz="4" w:space="0" w:color="auto"/>
              <w:left w:val="single" w:sz="4" w:space="0" w:color="auto"/>
              <w:right w:val="single" w:sz="4" w:space="0" w:color="auto"/>
            </w:tcBorders>
            <w:shd w:val="clear" w:color="auto" w:fill="FFFFFF"/>
            <w:vAlign w:val="center"/>
          </w:tcPr>
          <w:p w:rsidR="007E67F1" w:rsidRPr="00FE3718" w:rsidRDefault="007E67F1" w:rsidP="00054737">
            <w:pPr>
              <w:pStyle w:val="22"/>
              <w:shd w:val="clear" w:color="auto" w:fill="auto"/>
              <w:spacing w:after="0" w:line="240" w:lineRule="exact"/>
              <w:ind w:right="61"/>
              <w:jc w:val="center"/>
              <w:rPr>
                <w:b/>
                <w:sz w:val="28"/>
                <w:szCs w:val="28"/>
              </w:rPr>
            </w:pPr>
            <w:r>
              <w:rPr>
                <w:b/>
                <w:sz w:val="28"/>
                <w:szCs w:val="28"/>
              </w:rPr>
              <w:t>2854,00</w:t>
            </w:r>
          </w:p>
        </w:tc>
      </w:tr>
      <w:tr w:rsidR="007E67F1" w:rsidRPr="00E36660" w:rsidTr="00054737">
        <w:trPr>
          <w:trHeight w:hRule="exact" w:val="336"/>
        </w:trPr>
        <w:tc>
          <w:tcPr>
            <w:tcW w:w="852"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100"/>
              <w:jc w:val="center"/>
              <w:rPr>
                <w:sz w:val="26"/>
                <w:szCs w:val="26"/>
              </w:rPr>
            </w:pPr>
            <w:r>
              <w:rPr>
                <w:sz w:val="26"/>
                <w:szCs w:val="26"/>
              </w:rPr>
              <w:t>14</w:t>
            </w:r>
          </w:p>
        </w:tc>
        <w:tc>
          <w:tcPr>
            <w:tcW w:w="6140"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40"/>
              <w:rPr>
                <w:sz w:val="26"/>
                <w:szCs w:val="26"/>
              </w:rPr>
            </w:pPr>
            <w:r w:rsidRPr="00E36660">
              <w:rPr>
                <w:rStyle w:val="1"/>
                <w:rFonts w:eastAsiaTheme="minorEastAsia"/>
                <w:sz w:val="26"/>
                <w:szCs w:val="26"/>
              </w:rPr>
              <w:t xml:space="preserve">МДОУ </w:t>
            </w:r>
            <w:proofErr w:type="spellStart"/>
            <w:r w:rsidRPr="00E36660">
              <w:rPr>
                <w:rStyle w:val="1"/>
                <w:rFonts w:eastAsiaTheme="minorEastAsia"/>
                <w:sz w:val="26"/>
                <w:szCs w:val="26"/>
              </w:rPr>
              <w:t>д</w:t>
            </w:r>
            <w:proofErr w:type="spellEnd"/>
            <w:r w:rsidRPr="00E36660">
              <w:rPr>
                <w:rStyle w:val="1"/>
                <w:rFonts w:eastAsiaTheme="minorEastAsia"/>
                <w:sz w:val="26"/>
                <w:szCs w:val="26"/>
              </w:rPr>
              <w:t xml:space="preserve">/с «Зернышко» </w:t>
            </w:r>
            <w:proofErr w:type="spellStart"/>
            <w:r w:rsidRPr="00E36660">
              <w:rPr>
                <w:rStyle w:val="1"/>
                <w:rFonts w:eastAsiaTheme="minorEastAsia"/>
                <w:sz w:val="26"/>
                <w:szCs w:val="26"/>
              </w:rPr>
              <w:t>с</w:t>
            </w:r>
            <w:proofErr w:type="gramStart"/>
            <w:r w:rsidRPr="00E36660">
              <w:rPr>
                <w:rStyle w:val="1"/>
                <w:rFonts w:eastAsiaTheme="minorEastAsia"/>
                <w:sz w:val="26"/>
                <w:szCs w:val="26"/>
              </w:rPr>
              <w:t>.А</w:t>
            </w:r>
            <w:proofErr w:type="gramEnd"/>
            <w:r w:rsidRPr="00E36660">
              <w:rPr>
                <w:rStyle w:val="1"/>
                <w:rFonts w:eastAsiaTheme="minorEastAsia"/>
                <w:sz w:val="26"/>
                <w:szCs w:val="26"/>
              </w:rPr>
              <w:t>леур</w:t>
            </w:r>
            <w:proofErr w:type="spellEnd"/>
          </w:p>
        </w:tc>
        <w:tc>
          <w:tcPr>
            <w:tcW w:w="1421" w:type="dxa"/>
            <w:tcBorders>
              <w:top w:val="single" w:sz="4" w:space="0" w:color="auto"/>
              <w:left w:val="single" w:sz="4" w:space="0" w:color="auto"/>
            </w:tcBorders>
            <w:shd w:val="clear" w:color="auto" w:fill="FFFFFF"/>
            <w:vAlign w:val="bottom"/>
          </w:tcPr>
          <w:p w:rsidR="007E67F1" w:rsidRPr="00FE3718" w:rsidRDefault="007E67F1" w:rsidP="00054737">
            <w:pPr>
              <w:pStyle w:val="22"/>
              <w:shd w:val="clear" w:color="auto" w:fill="auto"/>
              <w:spacing w:after="0" w:line="240" w:lineRule="exact"/>
              <w:jc w:val="center"/>
              <w:rPr>
                <w:b/>
                <w:sz w:val="28"/>
                <w:szCs w:val="28"/>
              </w:rPr>
            </w:pPr>
            <w:r>
              <w:rPr>
                <w:b/>
                <w:sz w:val="28"/>
                <w:szCs w:val="28"/>
              </w:rPr>
              <w:t>138,69</w:t>
            </w:r>
          </w:p>
        </w:tc>
        <w:tc>
          <w:tcPr>
            <w:tcW w:w="1440" w:type="dxa"/>
            <w:tcBorders>
              <w:top w:val="single" w:sz="4" w:space="0" w:color="auto"/>
              <w:left w:val="single" w:sz="4" w:space="0" w:color="auto"/>
              <w:right w:val="single" w:sz="4" w:space="0" w:color="auto"/>
            </w:tcBorders>
            <w:shd w:val="clear" w:color="auto" w:fill="FFFFFF"/>
            <w:vAlign w:val="center"/>
          </w:tcPr>
          <w:p w:rsidR="007E67F1" w:rsidRPr="00FE3718" w:rsidRDefault="007E67F1" w:rsidP="00054737">
            <w:pPr>
              <w:pStyle w:val="22"/>
              <w:shd w:val="clear" w:color="auto" w:fill="auto"/>
              <w:spacing w:after="0" w:line="240" w:lineRule="exact"/>
              <w:jc w:val="center"/>
              <w:rPr>
                <w:b/>
                <w:sz w:val="28"/>
                <w:szCs w:val="28"/>
              </w:rPr>
            </w:pPr>
            <w:r>
              <w:rPr>
                <w:b/>
                <w:sz w:val="28"/>
                <w:szCs w:val="28"/>
              </w:rPr>
              <w:t>2854,00</w:t>
            </w:r>
          </w:p>
        </w:tc>
      </w:tr>
      <w:tr w:rsidR="007E67F1" w:rsidRPr="00E36660" w:rsidTr="00054737">
        <w:trPr>
          <w:trHeight w:hRule="exact" w:val="336"/>
        </w:trPr>
        <w:tc>
          <w:tcPr>
            <w:tcW w:w="852"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100"/>
              <w:jc w:val="center"/>
              <w:rPr>
                <w:sz w:val="26"/>
                <w:szCs w:val="26"/>
              </w:rPr>
            </w:pPr>
            <w:r>
              <w:rPr>
                <w:sz w:val="26"/>
                <w:szCs w:val="26"/>
              </w:rPr>
              <w:t>15</w:t>
            </w:r>
          </w:p>
        </w:tc>
        <w:tc>
          <w:tcPr>
            <w:tcW w:w="6140"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40"/>
              <w:rPr>
                <w:sz w:val="26"/>
                <w:szCs w:val="26"/>
              </w:rPr>
            </w:pPr>
            <w:r w:rsidRPr="00E36660">
              <w:rPr>
                <w:rStyle w:val="1"/>
                <w:rFonts w:eastAsiaTheme="minorEastAsia"/>
                <w:sz w:val="26"/>
                <w:szCs w:val="26"/>
              </w:rPr>
              <w:t xml:space="preserve">МДОУ </w:t>
            </w:r>
            <w:proofErr w:type="spellStart"/>
            <w:r w:rsidRPr="00E36660">
              <w:rPr>
                <w:rStyle w:val="1"/>
                <w:rFonts w:eastAsiaTheme="minorEastAsia"/>
                <w:sz w:val="26"/>
                <w:szCs w:val="26"/>
              </w:rPr>
              <w:t>д</w:t>
            </w:r>
            <w:proofErr w:type="spellEnd"/>
            <w:r w:rsidRPr="00E36660">
              <w:rPr>
                <w:rStyle w:val="1"/>
                <w:rFonts w:eastAsiaTheme="minorEastAsia"/>
                <w:sz w:val="26"/>
                <w:szCs w:val="26"/>
              </w:rPr>
              <w:t>/с «</w:t>
            </w:r>
            <w:proofErr w:type="spellStart"/>
            <w:r w:rsidRPr="00E36660">
              <w:rPr>
                <w:rStyle w:val="1"/>
                <w:rFonts w:eastAsiaTheme="minorEastAsia"/>
                <w:sz w:val="26"/>
                <w:szCs w:val="26"/>
              </w:rPr>
              <w:t>Черемушки</w:t>
            </w:r>
            <w:proofErr w:type="spellEnd"/>
            <w:r w:rsidRPr="00E36660">
              <w:rPr>
                <w:rStyle w:val="1"/>
                <w:rFonts w:eastAsiaTheme="minorEastAsia"/>
                <w:sz w:val="26"/>
                <w:szCs w:val="26"/>
              </w:rPr>
              <w:t xml:space="preserve">» </w:t>
            </w:r>
            <w:proofErr w:type="spellStart"/>
            <w:r w:rsidRPr="00E36660">
              <w:rPr>
                <w:rStyle w:val="1"/>
                <w:rFonts w:eastAsiaTheme="minorEastAsia"/>
                <w:sz w:val="26"/>
                <w:szCs w:val="26"/>
              </w:rPr>
              <w:t>с</w:t>
            </w:r>
            <w:proofErr w:type="gramStart"/>
            <w:r w:rsidRPr="00E36660">
              <w:rPr>
                <w:rStyle w:val="1"/>
                <w:rFonts w:eastAsiaTheme="minorEastAsia"/>
                <w:sz w:val="26"/>
                <w:szCs w:val="26"/>
              </w:rPr>
              <w:t>.М</w:t>
            </w:r>
            <w:proofErr w:type="gramEnd"/>
            <w:r w:rsidRPr="00E36660">
              <w:rPr>
                <w:rStyle w:val="1"/>
                <w:rFonts w:eastAsiaTheme="minorEastAsia"/>
                <w:sz w:val="26"/>
                <w:szCs w:val="26"/>
              </w:rPr>
              <w:t>ильгидун</w:t>
            </w:r>
            <w:proofErr w:type="spellEnd"/>
          </w:p>
        </w:tc>
        <w:tc>
          <w:tcPr>
            <w:tcW w:w="1421" w:type="dxa"/>
            <w:tcBorders>
              <w:top w:val="single" w:sz="4" w:space="0" w:color="auto"/>
              <w:left w:val="single" w:sz="4" w:space="0" w:color="auto"/>
            </w:tcBorders>
            <w:shd w:val="clear" w:color="auto" w:fill="FFFFFF"/>
            <w:vAlign w:val="bottom"/>
          </w:tcPr>
          <w:p w:rsidR="007E67F1" w:rsidRPr="00FE3718" w:rsidRDefault="007E67F1" w:rsidP="00054737">
            <w:pPr>
              <w:pStyle w:val="22"/>
              <w:shd w:val="clear" w:color="auto" w:fill="auto"/>
              <w:spacing w:after="0" w:line="240" w:lineRule="exact"/>
              <w:jc w:val="center"/>
              <w:rPr>
                <w:b/>
                <w:sz w:val="28"/>
                <w:szCs w:val="28"/>
              </w:rPr>
            </w:pPr>
            <w:r>
              <w:rPr>
                <w:b/>
                <w:sz w:val="28"/>
                <w:szCs w:val="28"/>
              </w:rPr>
              <w:t>138,69</w:t>
            </w:r>
          </w:p>
        </w:tc>
        <w:tc>
          <w:tcPr>
            <w:tcW w:w="1440" w:type="dxa"/>
            <w:tcBorders>
              <w:top w:val="single" w:sz="4" w:space="0" w:color="auto"/>
              <w:left w:val="single" w:sz="4" w:space="0" w:color="auto"/>
              <w:right w:val="single" w:sz="4" w:space="0" w:color="auto"/>
            </w:tcBorders>
            <w:shd w:val="clear" w:color="auto" w:fill="FFFFFF"/>
            <w:vAlign w:val="center"/>
          </w:tcPr>
          <w:p w:rsidR="007E67F1" w:rsidRPr="00FE3718" w:rsidRDefault="007E67F1" w:rsidP="00054737">
            <w:pPr>
              <w:pStyle w:val="22"/>
              <w:shd w:val="clear" w:color="auto" w:fill="auto"/>
              <w:spacing w:after="0" w:line="240" w:lineRule="exact"/>
              <w:jc w:val="center"/>
              <w:rPr>
                <w:b/>
                <w:sz w:val="28"/>
                <w:szCs w:val="28"/>
              </w:rPr>
            </w:pPr>
            <w:r>
              <w:rPr>
                <w:b/>
                <w:sz w:val="28"/>
                <w:szCs w:val="28"/>
              </w:rPr>
              <w:t>2854,00</w:t>
            </w:r>
          </w:p>
        </w:tc>
      </w:tr>
      <w:tr w:rsidR="007E67F1" w:rsidRPr="00E36660" w:rsidTr="00054737">
        <w:trPr>
          <w:trHeight w:hRule="exact" w:val="1000"/>
        </w:trPr>
        <w:tc>
          <w:tcPr>
            <w:tcW w:w="852" w:type="dxa"/>
            <w:tcBorders>
              <w:top w:val="single" w:sz="4" w:space="0" w:color="auto"/>
              <w:left w:val="single" w:sz="4" w:space="0" w:color="auto"/>
            </w:tcBorders>
            <w:shd w:val="clear" w:color="auto" w:fill="FFFFFF"/>
            <w:vAlign w:val="center"/>
          </w:tcPr>
          <w:p w:rsidR="007E67F1" w:rsidRPr="00E36660" w:rsidRDefault="007E67F1" w:rsidP="00054737">
            <w:pPr>
              <w:pStyle w:val="22"/>
              <w:shd w:val="clear" w:color="auto" w:fill="auto"/>
              <w:spacing w:after="0" w:line="240" w:lineRule="exact"/>
              <w:jc w:val="center"/>
              <w:rPr>
                <w:sz w:val="26"/>
                <w:szCs w:val="26"/>
              </w:rPr>
            </w:pPr>
            <w:r>
              <w:rPr>
                <w:sz w:val="26"/>
                <w:szCs w:val="26"/>
              </w:rPr>
              <w:t>16</w:t>
            </w:r>
          </w:p>
        </w:tc>
        <w:tc>
          <w:tcPr>
            <w:tcW w:w="6140"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322" w:lineRule="exact"/>
              <w:rPr>
                <w:rStyle w:val="1"/>
                <w:rFonts w:eastAsiaTheme="minorEastAsia"/>
                <w:sz w:val="26"/>
                <w:szCs w:val="26"/>
              </w:rPr>
            </w:pPr>
            <w:r w:rsidRPr="00E36660">
              <w:rPr>
                <w:rStyle w:val="1"/>
                <w:rFonts w:eastAsiaTheme="minorEastAsia"/>
                <w:sz w:val="26"/>
                <w:szCs w:val="26"/>
              </w:rPr>
              <w:t xml:space="preserve">Кратковременные группы (для детей с кратковременным пребыванием – МДОУ </w:t>
            </w:r>
            <w:proofErr w:type="spellStart"/>
            <w:r w:rsidRPr="00E36660">
              <w:rPr>
                <w:rStyle w:val="1"/>
                <w:rFonts w:eastAsiaTheme="minorEastAsia"/>
                <w:sz w:val="26"/>
                <w:szCs w:val="26"/>
              </w:rPr>
              <w:t>д</w:t>
            </w:r>
            <w:proofErr w:type="spellEnd"/>
            <w:r w:rsidRPr="00E36660">
              <w:rPr>
                <w:rStyle w:val="1"/>
                <w:rFonts w:eastAsiaTheme="minorEastAsia"/>
                <w:sz w:val="26"/>
                <w:szCs w:val="26"/>
              </w:rPr>
              <w:t>/с «Медвежонок» п</w:t>
            </w:r>
            <w:proofErr w:type="gramStart"/>
            <w:r w:rsidRPr="00E36660">
              <w:rPr>
                <w:rStyle w:val="1"/>
                <w:rFonts w:eastAsiaTheme="minorEastAsia"/>
                <w:sz w:val="26"/>
                <w:szCs w:val="26"/>
              </w:rPr>
              <w:t>.А</w:t>
            </w:r>
            <w:proofErr w:type="gramEnd"/>
            <w:r w:rsidRPr="00E36660">
              <w:rPr>
                <w:rStyle w:val="1"/>
                <w:rFonts w:eastAsiaTheme="minorEastAsia"/>
                <w:sz w:val="26"/>
                <w:szCs w:val="26"/>
              </w:rPr>
              <w:t>ксеново-Зиловское</w:t>
            </w:r>
          </w:p>
          <w:p w:rsidR="007E67F1" w:rsidRPr="00E36660" w:rsidRDefault="007E67F1" w:rsidP="00054737">
            <w:pPr>
              <w:pStyle w:val="22"/>
              <w:shd w:val="clear" w:color="auto" w:fill="auto"/>
              <w:spacing w:after="0" w:line="322" w:lineRule="exact"/>
              <w:rPr>
                <w:sz w:val="26"/>
                <w:szCs w:val="26"/>
              </w:rPr>
            </w:pPr>
          </w:p>
        </w:tc>
        <w:tc>
          <w:tcPr>
            <w:tcW w:w="1421" w:type="dxa"/>
            <w:tcBorders>
              <w:top w:val="single" w:sz="4" w:space="0" w:color="auto"/>
              <w:left w:val="single" w:sz="4" w:space="0" w:color="auto"/>
            </w:tcBorders>
            <w:shd w:val="clear" w:color="auto" w:fill="FFFFFF"/>
            <w:vAlign w:val="center"/>
          </w:tcPr>
          <w:p w:rsidR="007E67F1" w:rsidRPr="00FE3718" w:rsidRDefault="007E67F1" w:rsidP="00054737">
            <w:pPr>
              <w:pStyle w:val="22"/>
              <w:shd w:val="clear" w:color="auto" w:fill="auto"/>
              <w:spacing w:after="0" w:line="240" w:lineRule="exact"/>
              <w:jc w:val="center"/>
              <w:rPr>
                <w:b/>
                <w:sz w:val="28"/>
                <w:szCs w:val="28"/>
              </w:rPr>
            </w:pPr>
            <w:r>
              <w:rPr>
                <w:b/>
                <w:sz w:val="28"/>
                <w:szCs w:val="28"/>
              </w:rPr>
              <w:t>99,47</w:t>
            </w:r>
          </w:p>
        </w:tc>
        <w:tc>
          <w:tcPr>
            <w:tcW w:w="1440" w:type="dxa"/>
            <w:tcBorders>
              <w:top w:val="single" w:sz="4" w:space="0" w:color="auto"/>
              <w:left w:val="single" w:sz="4" w:space="0" w:color="auto"/>
              <w:right w:val="single" w:sz="4" w:space="0" w:color="auto"/>
            </w:tcBorders>
            <w:shd w:val="clear" w:color="auto" w:fill="FFFFFF"/>
            <w:vAlign w:val="center"/>
          </w:tcPr>
          <w:p w:rsidR="007E67F1" w:rsidRPr="00FE3718" w:rsidRDefault="007E67F1" w:rsidP="00054737">
            <w:pPr>
              <w:pStyle w:val="22"/>
              <w:shd w:val="clear" w:color="auto" w:fill="auto"/>
              <w:spacing w:after="0" w:line="240" w:lineRule="exact"/>
              <w:jc w:val="center"/>
              <w:rPr>
                <w:b/>
                <w:sz w:val="28"/>
                <w:szCs w:val="28"/>
              </w:rPr>
            </w:pPr>
            <w:r>
              <w:rPr>
                <w:b/>
                <w:sz w:val="28"/>
                <w:szCs w:val="28"/>
              </w:rPr>
              <w:t>2047,00</w:t>
            </w:r>
          </w:p>
        </w:tc>
      </w:tr>
      <w:tr w:rsidR="007E67F1" w:rsidRPr="00E36660" w:rsidTr="00054737">
        <w:trPr>
          <w:trHeight w:hRule="exact" w:val="331"/>
        </w:trPr>
        <w:tc>
          <w:tcPr>
            <w:tcW w:w="852"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100"/>
              <w:jc w:val="center"/>
              <w:rPr>
                <w:sz w:val="26"/>
                <w:szCs w:val="26"/>
              </w:rPr>
            </w:pPr>
            <w:r>
              <w:rPr>
                <w:sz w:val="26"/>
                <w:szCs w:val="26"/>
              </w:rPr>
              <w:t>17</w:t>
            </w:r>
          </w:p>
        </w:tc>
        <w:tc>
          <w:tcPr>
            <w:tcW w:w="6140"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40"/>
              <w:rPr>
                <w:sz w:val="26"/>
                <w:szCs w:val="26"/>
              </w:rPr>
            </w:pPr>
            <w:r>
              <w:rPr>
                <w:rStyle w:val="1"/>
                <w:rFonts w:eastAsiaTheme="minorEastAsia"/>
                <w:sz w:val="26"/>
                <w:szCs w:val="26"/>
              </w:rPr>
              <w:t xml:space="preserve">ДГ МОУ СОШ с. </w:t>
            </w:r>
            <w:proofErr w:type="spellStart"/>
            <w:r>
              <w:rPr>
                <w:rStyle w:val="1"/>
                <w:rFonts w:eastAsiaTheme="minorEastAsia"/>
                <w:sz w:val="26"/>
                <w:szCs w:val="26"/>
              </w:rPr>
              <w:t>Урюм</w:t>
            </w:r>
            <w:proofErr w:type="spellEnd"/>
          </w:p>
        </w:tc>
        <w:tc>
          <w:tcPr>
            <w:tcW w:w="1421" w:type="dxa"/>
            <w:tcBorders>
              <w:top w:val="single" w:sz="4" w:space="0" w:color="auto"/>
              <w:left w:val="single" w:sz="4" w:space="0" w:color="auto"/>
            </w:tcBorders>
            <w:shd w:val="clear" w:color="auto" w:fill="FFFFFF"/>
          </w:tcPr>
          <w:p w:rsidR="007E67F1" w:rsidRPr="00FE3718" w:rsidRDefault="007E67F1" w:rsidP="00054737">
            <w:pPr>
              <w:jc w:val="center"/>
              <w:rPr>
                <w:b/>
                <w:sz w:val="28"/>
                <w:szCs w:val="28"/>
              </w:rPr>
            </w:pPr>
            <w:r>
              <w:rPr>
                <w:b/>
                <w:sz w:val="28"/>
                <w:szCs w:val="28"/>
              </w:rPr>
              <w:t>138,69</w:t>
            </w:r>
          </w:p>
        </w:tc>
        <w:tc>
          <w:tcPr>
            <w:tcW w:w="1440" w:type="dxa"/>
            <w:tcBorders>
              <w:top w:val="single" w:sz="4" w:space="0" w:color="auto"/>
              <w:left w:val="single" w:sz="4" w:space="0" w:color="auto"/>
              <w:right w:val="single" w:sz="4" w:space="0" w:color="auto"/>
            </w:tcBorders>
            <w:shd w:val="clear" w:color="auto" w:fill="FFFFFF"/>
          </w:tcPr>
          <w:p w:rsidR="007E67F1" w:rsidRPr="00FE3718" w:rsidRDefault="007E67F1" w:rsidP="00054737">
            <w:pPr>
              <w:jc w:val="center"/>
              <w:rPr>
                <w:b/>
                <w:sz w:val="28"/>
                <w:szCs w:val="28"/>
              </w:rPr>
            </w:pPr>
            <w:r>
              <w:rPr>
                <w:b/>
                <w:sz w:val="28"/>
                <w:szCs w:val="28"/>
              </w:rPr>
              <w:t>2854,00</w:t>
            </w:r>
          </w:p>
        </w:tc>
      </w:tr>
      <w:tr w:rsidR="007E67F1" w:rsidRPr="00E36660" w:rsidTr="00054737">
        <w:trPr>
          <w:trHeight w:hRule="exact" w:val="336"/>
        </w:trPr>
        <w:tc>
          <w:tcPr>
            <w:tcW w:w="852"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100"/>
              <w:jc w:val="center"/>
              <w:rPr>
                <w:sz w:val="26"/>
                <w:szCs w:val="26"/>
              </w:rPr>
            </w:pPr>
            <w:r>
              <w:rPr>
                <w:sz w:val="26"/>
                <w:szCs w:val="26"/>
              </w:rPr>
              <w:t>18</w:t>
            </w:r>
          </w:p>
        </w:tc>
        <w:tc>
          <w:tcPr>
            <w:tcW w:w="6140" w:type="dxa"/>
            <w:tcBorders>
              <w:top w:val="single" w:sz="4" w:space="0" w:color="auto"/>
              <w:left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40"/>
              <w:rPr>
                <w:sz w:val="26"/>
                <w:szCs w:val="26"/>
              </w:rPr>
            </w:pPr>
            <w:r w:rsidRPr="00E36660">
              <w:rPr>
                <w:rStyle w:val="1"/>
                <w:rFonts w:eastAsiaTheme="minorEastAsia"/>
                <w:sz w:val="26"/>
                <w:szCs w:val="26"/>
              </w:rPr>
              <w:t xml:space="preserve">ДГ МОУ ООШ с. </w:t>
            </w:r>
            <w:proofErr w:type="spellStart"/>
            <w:r w:rsidRPr="00E36660">
              <w:rPr>
                <w:rStyle w:val="1"/>
                <w:rFonts w:eastAsiaTheme="minorEastAsia"/>
                <w:sz w:val="26"/>
                <w:szCs w:val="26"/>
              </w:rPr>
              <w:t>Икшица</w:t>
            </w:r>
            <w:proofErr w:type="spellEnd"/>
          </w:p>
        </w:tc>
        <w:tc>
          <w:tcPr>
            <w:tcW w:w="1421" w:type="dxa"/>
            <w:tcBorders>
              <w:top w:val="single" w:sz="4" w:space="0" w:color="auto"/>
              <w:left w:val="single" w:sz="4" w:space="0" w:color="auto"/>
            </w:tcBorders>
            <w:shd w:val="clear" w:color="auto" w:fill="FFFFFF"/>
            <w:vAlign w:val="bottom"/>
          </w:tcPr>
          <w:p w:rsidR="007E67F1" w:rsidRPr="00FE3718" w:rsidRDefault="007E67F1" w:rsidP="00054737">
            <w:pPr>
              <w:pStyle w:val="22"/>
              <w:shd w:val="clear" w:color="auto" w:fill="auto"/>
              <w:spacing w:after="0" w:line="240" w:lineRule="exact"/>
              <w:ind w:right="39"/>
              <w:jc w:val="center"/>
              <w:rPr>
                <w:b/>
                <w:sz w:val="28"/>
                <w:szCs w:val="28"/>
              </w:rPr>
            </w:pPr>
            <w:r>
              <w:rPr>
                <w:b/>
                <w:sz w:val="28"/>
                <w:szCs w:val="28"/>
              </w:rPr>
              <w:t>138,69</w:t>
            </w:r>
          </w:p>
        </w:tc>
        <w:tc>
          <w:tcPr>
            <w:tcW w:w="1440" w:type="dxa"/>
            <w:tcBorders>
              <w:top w:val="single" w:sz="4" w:space="0" w:color="auto"/>
              <w:left w:val="single" w:sz="4" w:space="0" w:color="auto"/>
              <w:right w:val="single" w:sz="4" w:space="0" w:color="auto"/>
            </w:tcBorders>
            <w:shd w:val="clear" w:color="auto" w:fill="FFFFFF"/>
          </w:tcPr>
          <w:p w:rsidR="007E67F1" w:rsidRPr="00FE3718" w:rsidRDefault="007E67F1" w:rsidP="00054737">
            <w:pPr>
              <w:jc w:val="center"/>
              <w:rPr>
                <w:b/>
                <w:sz w:val="28"/>
                <w:szCs w:val="28"/>
              </w:rPr>
            </w:pPr>
            <w:r>
              <w:rPr>
                <w:b/>
                <w:sz w:val="28"/>
                <w:szCs w:val="28"/>
              </w:rPr>
              <w:t>2854,00</w:t>
            </w:r>
          </w:p>
        </w:tc>
      </w:tr>
      <w:tr w:rsidR="007E67F1" w:rsidRPr="00E36660" w:rsidTr="00054737">
        <w:trPr>
          <w:trHeight w:hRule="exact" w:val="341"/>
        </w:trPr>
        <w:tc>
          <w:tcPr>
            <w:tcW w:w="852" w:type="dxa"/>
            <w:tcBorders>
              <w:top w:val="single" w:sz="4" w:space="0" w:color="auto"/>
              <w:left w:val="single" w:sz="4" w:space="0" w:color="auto"/>
              <w:bottom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100"/>
              <w:jc w:val="center"/>
              <w:rPr>
                <w:sz w:val="26"/>
                <w:szCs w:val="26"/>
              </w:rPr>
            </w:pPr>
            <w:r>
              <w:rPr>
                <w:sz w:val="26"/>
                <w:szCs w:val="26"/>
              </w:rPr>
              <w:t>19</w:t>
            </w:r>
          </w:p>
        </w:tc>
        <w:tc>
          <w:tcPr>
            <w:tcW w:w="6140" w:type="dxa"/>
            <w:tcBorders>
              <w:top w:val="single" w:sz="4" w:space="0" w:color="auto"/>
              <w:left w:val="single" w:sz="4" w:space="0" w:color="auto"/>
              <w:bottom w:val="single" w:sz="4" w:space="0" w:color="auto"/>
            </w:tcBorders>
            <w:shd w:val="clear" w:color="auto" w:fill="FFFFFF"/>
            <w:vAlign w:val="bottom"/>
          </w:tcPr>
          <w:p w:rsidR="007E67F1" w:rsidRPr="00E36660" w:rsidRDefault="007E67F1" w:rsidP="00054737">
            <w:pPr>
              <w:pStyle w:val="22"/>
              <w:shd w:val="clear" w:color="auto" w:fill="auto"/>
              <w:spacing w:after="0" w:line="240" w:lineRule="exact"/>
              <w:ind w:left="40"/>
              <w:rPr>
                <w:sz w:val="26"/>
                <w:szCs w:val="26"/>
              </w:rPr>
            </w:pPr>
            <w:r w:rsidRPr="00E36660">
              <w:rPr>
                <w:rStyle w:val="1"/>
                <w:rFonts w:eastAsiaTheme="minorEastAsia"/>
                <w:sz w:val="26"/>
                <w:szCs w:val="26"/>
              </w:rPr>
              <w:t xml:space="preserve">ДГ МОУ ООШ с. Новый </w:t>
            </w:r>
            <w:proofErr w:type="spellStart"/>
            <w:r w:rsidRPr="00E36660">
              <w:rPr>
                <w:rStyle w:val="1"/>
                <w:rFonts w:eastAsiaTheme="minorEastAsia"/>
                <w:sz w:val="26"/>
                <w:szCs w:val="26"/>
              </w:rPr>
              <w:t>Олов</w:t>
            </w:r>
            <w:proofErr w:type="spellEnd"/>
          </w:p>
        </w:tc>
        <w:tc>
          <w:tcPr>
            <w:tcW w:w="1421" w:type="dxa"/>
            <w:tcBorders>
              <w:top w:val="single" w:sz="4" w:space="0" w:color="auto"/>
              <w:left w:val="single" w:sz="4" w:space="0" w:color="auto"/>
              <w:bottom w:val="single" w:sz="4" w:space="0" w:color="auto"/>
            </w:tcBorders>
            <w:shd w:val="clear" w:color="auto" w:fill="FFFFFF"/>
            <w:vAlign w:val="bottom"/>
          </w:tcPr>
          <w:p w:rsidR="007E67F1" w:rsidRPr="00FE3718" w:rsidRDefault="007E67F1" w:rsidP="00054737">
            <w:pPr>
              <w:pStyle w:val="22"/>
              <w:shd w:val="clear" w:color="auto" w:fill="auto"/>
              <w:spacing w:after="0" w:line="240" w:lineRule="exact"/>
              <w:ind w:right="39"/>
              <w:jc w:val="center"/>
              <w:rPr>
                <w:b/>
                <w:sz w:val="28"/>
                <w:szCs w:val="28"/>
              </w:rPr>
            </w:pPr>
            <w:r>
              <w:rPr>
                <w:b/>
                <w:sz w:val="28"/>
                <w:szCs w:val="28"/>
              </w:rPr>
              <w:t>138,69</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7E67F1" w:rsidRPr="00FE3718" w:rsidRDefault="007E67F1" w:rsidP="00054737">
            <w:pPr>
              <w:jc w:val="center"/>
              <w:rPr>
                <w:b/>
                <w:sz w:val="28"/>
                <w:szCs w:val="28"/>
              </w:rPr>
            </w:pPr>
            <w:r>
              <w:rPr>
                <w:b/>
                <w:sz w:val="28"/>
                <w:szCs w:val="28"/>
              </w:rPr>
              <w:t>2854,00</w:t>
            </w:r>
          </w:p>
        </w:tc>
      </w:tr>
    </w:tbl>
    <w:p w:rsidR="007E67F1" w:rsidRDefault="007E67F1" w:rsidP="007E67F1">
      <w:pPr>
        <w:autoSpaceDE w:val="0"/>
        <w:autoSpaceDN w:val="0"/>
        <w:adjustRightInd w:val="0"/>
        <w:jc w:val="center"/>
        <w:rPr>
          <w:rFonts w:eastAsia="TimesNewRomanPSMT"/>
          <w:b/>
        </w:rPr>
      </w:pPr>
    </w:p>
    <w:p w:rsidR="00A55243" w:rsidRDefault="007E67F1" w:rsidP="007E67F1">
      <w:pPr>
        <w:jc w:val="center"/>
        <w:rPr>
          <w:sz w:val="28"/>
          <w:szCs w:val="28"/>
        </w:rPr>
      </w:pPr>
      <w:r>
        <w:t>_</w:t>
      </w:r>
    </w:p>
    <w:p w:rsidR="00A55243" w:rsidRDefault="00A55243" w:rsidP="00A55243">
      <w:pPr>
        <w:jc w:val="center"/>
        <w:rPr>
          <w:sz w:val="28"/>
          <w:szCs w:val="28"/>
        </w:rPr>
      </w:pPr>
    </w:p>
    <w:p w:rsidR="00E74B69" w:rsidRDefault="00E74B69" w:rsidP="00A55243">
      <w:pPr>
        <w:jc w:val="center"/>
        <w:rPr>
          <w:sz w:val="28"/>
          <w:szCs w:val="28"/>
        </w:rPr>
      </w:pPr>
    </w:p>
    <w:p w:rsidR="00E74B69" w:rsidRDefault="00E74B69" w:rsidP="00A55243">
      <w:pPr>
        <w:jc w:val="center"/>
        <w:rPr>
          <w:sz w:val="28"/>
          <w:szCs w:val="28"/>
        </w:rPr>
      </w:pPr>
    </w:p>
    <w:p w:rsidR="00E74B69" w:rsidRDefault="00E74B69" w:rsidP="00A55243">
      <w:pPr>
        <w:jc w:val="center"/>
        <w:rPr>
          <w:sz w:val="28"/>
          <w:szCs w:val="28"/>
        </w:rPr>
      </w:pPr>
    </w:p>
    <w:p w:rsidR="00E74B69" w:rsidRDefault="00E74B69" w:rsidP="00A55243">
      <w:pPr>
        <w:jc w:val="center"/>
        <w:rPr>
          <w:sz w:val="28"/>
          <w:szCs w:val="28"/>
        </w:rPr>
      </w:pPr>
    </w:p>
    <w:p w:rsidR="00E74B69" w:rsidRDefault="00E74B69" w:rsidP="00A55243">
      <w:pPr>
        <w:jc w:val="center"/>
        <w:rPr>
          <w:sz w:val="28"/>
          <w:szCs w:val="28"/>
        </w:rPr>
      </w:pPr>
    </w:p>
    <w:p w:rsidR="00E74B69" w:rsidRDefault="00E74B69" w:rsidP="00E74B69">
      <w:pPr>
        <w:rPr>
          <w:b/>
          <w:sz w:val="18"/>
          <w:szCs w:val="18"/>
        </w:rPr>
      </w:pPr>
      <w:r>
        <w:rPr>
          <w:b/>
          <w:sz w:val="18"/>
          <w:szCs w:val="18"/>
        </w:rPr>
        <w:lastRenderedPageBreak/>
        <w:t xml:space="preserve">МУНИЦИПАЛЬНОЕ КАЗЕННОЕ                                        </w:t>
      </w:r>
    </w:p>
    <w:p w:rsidR="00E74B69" w:rsidRDefault="00E74B69" w:rsidP="00E74B69">
      <w:pPr>
        <w:rPr>
          <w:b/>
          <w:sz w:val="18"/>
          <w:szCs w:val="18"/>
        </w:rPr>
      </w:pPr>
      <w:r>
        <w:rPr>
          <w:b/>
          <w:sz w:val="18"/>
          <w:szCs w:val="18"/>
        </w:rPr>
        <w:t xml:space="preserve">       УЧРЕЖДЕНИЕ «КОМИТЕТ</w:t>
      </w:r>
    </w:p>
    <w:p w:rsidR="00E74B69" w:rsidRDefault="00E74B69" w:rsidP="00E74B69">
      <w:pPr>
        <w:rPr>
          <w:b/>
          <w:sz w:val="18"/>
          <w:szCs w:val="18"/>
        </w:rPr>
      </w:pPr>
      <w:r>
        <w:rPr>
          <w:b/>
          <w:sz w:val="18"/>
          <w:szCs w:val="18"/>
        </w:rPr>
        <w:t xml:space="preserve">ОБРАЗОВАНИЯ И </w:t>
      </w:r>
      <w:proofErr w:type="gramStart"/>
      <w:r>
        <w:rPr>
          <w:b/>
          <w:sz w:val="18"/>
          <w:szCs w:val="18"/>
        </w:rPr>
        <w:t>МОЛОДЁЖНОЙ</w:t>
      </w:r>
      <w:proofErr w:type="gramEnd"/>
    </w:p>
    <w:p w:rsidR="00E74B69" w:rsidRDefault="00E74B69" w:rsidP="00E74B69">
      <w:pPr>
        <w:rPr>
          <w:b/>
          <w:sz w:val="18"/>
          <w:szCs w:val="18"/>
        </w:rPr>
      </w:pPr>
      <w:r>
        <w:rPr>
          <w:b/>
          <w:sz w:val="18"/>
          <w:szCs w:val="18"/>
        </w:rPr>
        <w:t xml:space="preserve">                   ПОЛИТИКИ </w:t>
      </w:r>
    </w:p>
    <w:p w:rsidR="00E74B69" w:rsidRDefault="00E74B69" w:rsidP="00E74B69">
      <w:pPr>
        <w:rPr>
          <w:b/>
          <w:sz w:val="18"/>
          <w:szCs w:val="18"/>
        </w:rPr>
      </w:pPr>
      <w:r>
        <w:rPr>
          <w:b/>
          <w:sz w:val="18"/>
          <w:szCs w:val="18"/>
        </w:rPr>
        <w:t xml:space="preserve">          АДМИНИСТРАЦИИ</w:t>
      </w:r>
    </w:p>
    <w:p w:rsidR="00E74B69" w:rsidRDefault="00E74B69" w:rsidP="00E74B69">
      <w:pPr>
        <w:rPr>
          <w:b/>
          <w:sz w:val="18"/>
          <w:szCs w:val="18"/>
        </w:rPr>
      </w:pPr>
      <w:r>
        <w:rPr>
          <w:b/>
          <w:sz w:val="18"/>
          <w:szCs w:val="18"/>
        </w:rPr>
        <w:t xml:space="preserve">   МУНИЦИПАЛЬНОГО РАЙОНА</w:t>
      </w:r>
    </w:p>
    <w:p w:rsidR="00E74B69" w:rsidRDefault="00E74B69" w:rsidP="00E74B69">
      <w:pPr>
        <w:rPr>
          <w:b/>
          <w:sz w:val="18"/>
          <w:szCs w:val="18"/>
        </w:rPr>
      </w:pPr>
      <w:r>
        <w:rPr>
          <w:b/>
          <w:sz w:val="18"/>
          <w:szCs w:val="18"/>
        </w:rPr>
        <w:t xml:space="preserve">     «ЧЕРНЫШЕВСКИЙ РАЙОН»»</w:t>
      </w:r>
    </w:p>
    <w:p w:rsidR="00E74B69" w:rsidRDefault="00E74B69" w:rsidP="00E74B69">
      <w:pPr>
        <w:rPr>
          <w:rFonts w:ascii="Calibri" w:hAnsi="Calibri"/>
          <w:sz w:val="18"/>
          <w:szCs w:val="18"/>
        </w:rPr>
      </w:pPr>
    </w:p>
    <w:p w:rsidR="00E74B69" w:rsidRDefault="00E74B69" w:rsidP="00E74B69">
      <w:pPr>
        <w:rPr>
          <w:sz w:val="18"/>
          <w:szCs w:val="18"/>
        </w:rPr>
      </w:pPr>
      <w:r>
        <w:rPr>
          <w:sz w:val="18"/>
          <w:szCs w:val="18"/>
        </w:rPr>
        <w:t>673460,  п. Чернышевск, ул</w:t>
      </w:r>
      <w:proofErr w:type="gramStart"/>
      <w:r>
        <w:rPr>
          <w:sz w:val="18"/>
          <w:szCs w:val="18"/>
        </w:rPr>
        <w:t>.К</w:t>
      </w:r>
      <w:proofErr w:type="gramEnd"/>
      <w:r>
        <w:rPr>
          <w:sz w:val="18"/>
          <w:szCs w:val="18"/>
        </w:rPr>
        <w:t>алинина, 9</w:t>
      </w:r>
    </w:p>
    <w:p w:rsidR="00E74B69" w:rsidRDefault="00E74B69" w:rsidP="00E74B69">
      <w:pPr>
        <w:rPr>
          <w:sz w:val="18"/>
          <w:szCs w:val="18"/>
        </w:rPr>
      </w:pPr>
      <w:r>
        <w:rPr>
          <w:sz w:val="18"/>
          <w:szCs w:val="18"/>
        </w:rPr>
        <w:t xml:space="preserve">              тел.: (265) 2-16-40</w:t>
      </w:r>
    </w:p>
    <w:p w:rsidR="00E74B69" w:rsidRDefault="00E74B69" w:rsidP="00E74B69">
      <w:pPr>
        <w:rPr>
          <w:sz w:val="18"/>
          <w:szCs w:val="18"/>
        </w:rPr>
      </w:pPr>
      <w:r>
        <w:rPr>
          <w:sz w:val="18"/>
          <w:szCs w:val="18"/>
        </w:rPr>
        <w:t xml:space="preserve">              факс: (265) 2-16-40</w:t>
      </w:r>
    </w:p>
    <w:p w:rsidR="00E74B69" w:rsidRDefault="00E74B69" w:rsidP="00E74B69">
      <w:pPr>
        <w:rPr>
          <w:sz w:val="18"/>
          <w:szCs w:val="18"/>
        </w:rPr>
      </w:pPr>
      <w:proofErr w:type="spellStart"/>
      <w:r>
        <w:rPr>
          <w:sz w:val="18"/>
          <w:szCs w:val="18"/>
        </w:rPr>
        <w:t>________</w:t>
      </w:r>
      <w:r>
        <w:rPr>
          <w:sz w:val="18"/>
          <w:szCs w:val="18"/>
          <w:u w:val="single"/>
        </w:rPr>
        <w:t>исх.</w:t>
      </w:r>
      <w:r>
        <w:rPr>
          <w:sz w:val="18"/>
          <w:szCs w:val="18"/>
        </w:rPr>
        <w:t>_______№</w:t>
      </w:r>
      <w:proofErr w:type="spellEnd"/>
      <w:r>
        <w:rPr>
          <w:sz w:val="18"/>
          <w:szCs w:val="18"/>
        </w:rPr>
        <w:t>_______</w:t>
      </w:r>
    </w:p>
    <w:p w:rsidR="00E74B69" w:rsidRDefault="00E74B69" w:rsidP="00E74B69">
      <w:pPr>
        <w:rPr>
          <w:sz w:val="18"/>
          <w:szCs w:val="18"/>
        </w:rPr>
      </w:pPr>
    </w:p>
    <w:p w:rsidR="00E74B69" w:rsidRDefault="00E74B69" w:rsidP="00E74B69">
      <w:pPr>
        <w:rPr>
          <w:sz w:val="18"/>
          <w:szCs w:val="18"/>
        </w:rPr>
      </w:pPr>
      <w:r>
        <w:rPr>
          <w:sz w:val="18"/>
          <w:szCs w:val="18"/>
        </w:rPr>
        <w:t>”___“</w:t>
      </w:r>
      <w:proofErr w:type="spellStart"/>
      <w:r>
        <w:rPr>
          <w:sz w:val="18"/>
          <w:szCs w:val="18"/>
        </w:rPr>
        <w:t>_____</w:t>
      </w:r>
      <w:r>
        <w:rPr>
          <w:sz w:val="18"/>
          <w:szCs w:val="18"/>
          <w:u w:val="single"/>
        </w:rPr>
        <w:t>сентября</w:t>
      </w:r>
      <w:proofErr w:type="spellEnd"/>
      <w:r>
        <w:rPr>
          <w:sz w:val="18"/>
          <w:szCs w:val="18"/>
        </w:rPr>
        <w:t xml:space="preserve">_____ 2023  г. </w:t>
      </w:r>
    </w:p>
    <w:p w:rsidR="00E74B69" w:rsidRDefault="00E74B69" w:rsidP="00E74B69"/>
    <w:p w:rsidR="00E74B69" w:rsidRPr="0021091A" w:rsidRDefault="00E74B69" w:rsidP="00E74B69"/>
    <w:p w:rsidR="00E74B69" w:rsidRPr="00344F78" w:rsidRDefault="00E74B69" w:rsidP="00E74B69">
      <w:pPr>
        <w:tabs>
          <w:tab w:val="left" w:pos="3435"/>
        </w:tabs>
        <w:jc w:val="center"/>
        <w:rPr>
          <w:b/>
          <w:sz w:val="28"/>
          <w:szCs w:val="28"/>
        </w:rPr>
      </w:pPr>
      <w:r w:rsidRPr="00344F78">
        <w:rPr>
          <w:b/>
          <w:sz w:val="28"/>
          <w:szCs w:val="28"/>
        </w:rPr>
        <w:t>ПОЯСНИТЕЛЬНАЯ ЗАПИСКА</w:t>
      </w:r>
    </w:p>
    <w:p w:rsidR="00E74B69" w:rsidRPr="00344F78" w:rsidRDefault="00E74B69" w:rsidP="00E74B69">
      <w:pPr>
        <w:pStyle w:val="30"/>
        <w:shd w:val="clear" w:color="auto" w:fill="auto"/>
        <w:spacing w:line="360" w:lineRule="auto"/>
        <w:ind w:firstLine="567"/>
        <w:jc w:val="both"/>
        <w:rPr>
          <w:b w:val="0"/>
          <w:color w:val="000000"/>
          <w:sz w:val="28"/>
          <w:szCs w:val="28"/>
          <w:lang w:bidi="ru-RU"/>
        </w:rPr>
      </w:pPr>
      <w:r w:rsidRPr="00344F78">
        <w:rPr>
          <w:b w:val="0"/>
          <w:sz w:val="28"/>
          <w:szCs w:val="28"/>
        </w:rPr>
        <w:t>К Решению Совета МР «Чернышевский район» «Об установлении максимального размера платы, взимаемой с родителей (законных представителей)</w:t>
      </w:r>
      <w:r w:rsidRPr="00344F78">
        <w:rPr>
          <w:b w:val="0"/>
          <w:color w:val="000000"/>
          <w:sz w:val="28"/>
          <w:szCs w:val="28"/>
          <w:lang w:bidi="ru-RU"/>
        </w:rPr>
        <w:t xml:space="preserve"> за присмотр и уход за детьми, осваивающими образовательные программы дошкольного образования в организациях муниципального района «Чернышевский район», осуществляющих образовательную деятельность» </w:t>
      </w:r>
    </w:p>
    <w:p w:rsidR="00E74B69" w:rsidRPr="00344F78" w:rsidRDefault="00E74B69" w:rsidP="00E74B69">
      <w:pPr>
        <w:pStyle w:val="30"/>
        <w:shd w:val="clear" w:color="auto" w:fill="auto"/>
        <w:spacing w:line="360" w:lineRule="auto"/>
        <w:ind w:firstLine="567"/>
        <w:jc w:val="both"/>
        <w:rPr>
          <w:b w:val="0"/>
          <w:color w:val="000000"/>
          <w:sz w:val="28"/>
          <w:szCs w:val="28"/>
          <w:lang w:bidi="ru-RU"/>
        </w:rPr>
      </w:pPr>
      <w:proofErr w:type="gramStart"/>
      <w:r w:rsidRPr="00344F78">
        <w:rPr>
          <w:b w:val="0"/>
          <w:sz w:val="28"/>
          <w:szCs w:val="28"/>
        </w:rPr>
        <w:t>Решение Совета МР «Чернышевский район»  «Об установлении максимального размера платы, взимаемой с родителей (законных представителей)</w:t>
      </w:r>
      <w:r w:rsidRPr="00344F78">
        <w:rPr>
          <w:b w:val="0"/>
          <w:color w:val="000000"/>
          <w:sz w:val="28"/>
          <w:szCs w:val="28"/>
          <w:lang w:bidi="ru-RU"/>
        </w:rPr>
        <w:t xml:space="preserve"> за присмотр и уход за детьми, осваивающими образовательные программы дошкольного образования в организациях муниципального района «Чернышевский район», осуществляющих образовательную деятельность» подготовлено  в соответствии с приказом №</w:t>
      </w:r>
      <w:r>
        <w:rPr>
          <w:b w:val="0"/>
          <w:color w:val="000000"/>
          <w:sz w:val="28"/>
          <w:szCs w:val="28"/>
          <w:lang w:bidi="ru-RU"/>
        </w:rPr>
        <w:t>597</w:t>
      </w:r>
      <w:r w:rsidRPr="00344F78">
        <w:rPr>
          <w:b w:val="0"/>
          <w:color w:val="000000"/>
          <w:sz w:val="28"/>
          <w:szCs w:val="28"/>
          <w:lang w:bidi="ru-RU"/>
        </w:rPr>
        <w:t xml:space="preserve"> от </w:t>
      </w:r>
      <w:r>
        <w:rPr>
          <w:b w:val="0"/>
          <w:color w:val="000000"/>
          <w:sz w:val="28"/>
          <w:szCs w:val="28"/>
          <w:lang w:bidi="ru-RU"/>
        </w:rPr>
        <w:t>04сентября 2023</w:t>
      </w:r>
      <w:r w:rsidRPr="00344F78">
        <w:rPr>
          <w:b w:val="0"/>
          <w:color w:val="000000"/>
          <w:sz w:val="28"/>
          <w:szCs w:val="28"/>
          <w:lang w:bidi="ru-RU"/>
        </w:rPr>
        <w:t xml:space="preserve"> г «О внесении изменений в</w:t>
      </w:r>
      <w:r>
        <w:rPr>
          <w:b w:val="0"/>
          <w:color w:val="000000"/>
          <w:sz w:val="28"/>
          <w:szCs w:val="28"/>
          <w:lang w:bidi="ru-RU"/>
        </w:rPr>
        <w:t xml:space="preserve"> приложение к</w:t>
      </w:r>
      <w:r w:rsidRPr="00344F78">
        <w:rPr>
          <w:b w:val="0"/>
          <w:color w:val="000000"/>
          <w:sz w:val="28"/>
          <w:szCs w:val="28"/>
          <w:lang w:bidi="ru-RU"/>
        </w:rPr>
        <w:t xml:space="preserve"> приказ</w:t>
      </w:r>
      <w:r>
        <w:rPr>
          <w:b w:val="0"/>
          <w:color w:val="000000"/>
          <w:sz w:val="28"/>
          <w:szCs w:val="28"/>
          <w:lang w:bidi="ru-RU"/>
        </w:rPr>
        <w:t>у</w:t>
      </w:r>
      <w:r w:rsidRPr="00344F78">
        <w:rPr>
          <w:b w:val="0"/>
          <w:color w:val="000000"/>
          <w:sz w:val="28"/>
          <w:szCs w:val="28"/>
          <w:lang w:bidi="ru-RU"/>
        </w:rPr>
        <w:t xml:space="preserve"> Министерства образования, науки и молодёжной политики Забайкальского края</w:t>
      </w:r>
      <w:proofErr w:type="gramEnd"/>
      <w:r w:rsidRPr="00344F78">
        <w:rPr>
          <w:b w:val="0"/>
          <w:color w:val="000000"/>
          <w:sz w:val="28"/>
          <w:szCs w:val="28"/>
          <w:lang w:bidi="ru-RU"/>
        </w:rPr>
        <w:t xml:space="preserve"> от 27 августа 2015 года № 671 «Об установлении максимального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w:t>
      </w:r>
    </w:p>
    <w:p w:rsidR="00E74B69" w:rsidRDefault="00E74B69" w:rsidP="00E74B69">
      <w:pPr>
        <w:pStyle w:val="30"/>
        <w:shd w:val="clear" w:color="auto" w:fill="auto"/>
        <w:spacing w:line="360" w:lineRule="auto"/>
        <w:ind w:firstLine="567"/>
        <w:jc w:val="both"/>
        <w:rPr>
          <w:b w:val="0"/>
          <w:color w:val="000000"/>
          <w:sz w:val="28"/>
          <w:szCs w:val="28"/>
          <w:lang w:bidi="ru-RU"/>
        </w:rPr>
      </w:pPr>
      <w:r w:rsidRPr="00344F78">
        <w:rPr>
          <w:b w:val="0"/>
          <w:color w:val="000000"/>
          <w:sz w:val="28"/>
          <w:szCs w:val="28"/>
          <w:lang w:bidi="ru-RU"/>
        </w:rPr>
        <w:t xml:space="preserve">В соответствии с Положением о Министерстве образования, науки  и молодёжной политики Забайкальского края, утверждённым Постановлением Правительства Забайкальского края от 16.05.2017 года № 192 , распоряжением Правительства Забайкальского края от 23.10.2018 года № 443 – </w:t>
      </w:r>
      <w:proofErr w:type="spellStart"/>
      <w:proofErr w:type="gramStart"/>
      <w:r w:rsidRPr="00344F78">
        <w:rPr>
          <w:b w:val="0"/>
          <w:color w:val="000000"/>
          <w:sz w:val="28"/>
          <w:szCs w:val="28"/>
          <w:lang w:bidi="ru-RU"/>
        </w:rPr>
        <w:t>р</w:t>
      </w:r>
      <w:proofErr w:type="spellEnd"/>
      <w:proofErr w:type="gramEnd"/>
      <w:r w:rsidRPr="00344F78">
        <w:rPr>
          <w:b w:val="0"/>
          <w:color w:val="000000"/>
          <w:sz w:val="28"/>
          <w:szCs w:val="28"/>
          <w:lang w:bidi="ru-RU"/>
        </w:rPr>
        <w:t xml:space="preserve">, в целях индексации максимального размера платы, взимаемой с родителей (законных </w:t>
      </w:r>
      <w:r w:rsidRPr="00344F78">
        <w:rPr>
          <w:b w:val="0"/>
          <w:color w:val="000000"/>
          <w:sz w:val="28"/>
          <w:szCs w:val="28"/>
          <w:lang w:bidi="ru-RU"/>
        </w:rPr>
        <w:lastRenderedPageBreak/>
        <w:t>представителей) за присмотр и уход за детьми, осваивающими образовательные программы дошкольного образования в организациях муниципального района «Чернышевский район», осуществляющ</w:t>
      </w:r>
      <w:r>
        <w:rPr>
          <w:b w:val="0"/>
          <w:color w:val="000000"/>
          <w:sz w:val="28"/>
          <w:szCs w:val="28"/>
          <w:lang w:bidi="ru-RU"/>
        </w:rPr>
        <w:t xml:space="preserve">их образовательную деятельность, в настоящее время действующий максимальный размер родительской платы за присмотр и уход на 2022-2023 гг. в месяц составляет 2726,00 руб. Индекс-дефлятор потребительских цен на 2022-2023 гг. составил 1,047. </w:t>
      </w:r>
    </w:p>
    <w:p w:rsidR="00E74B69" w:rsidRDefault="00E74B69" w:rsidP="00E74B69">
      <w:pPr>
        <w:pStyle w:val="30"/>
        <w:shd w:val="clear" w:color="auto" w:fill="auto"/>
        <w:spacing w:line="360" w:lineRule="auto"/>
        <w:ind w:firstLine="567"/>
        <w:jc w:val="both"/>
        <w:rPr>
          <w:b w:val="0"/>
          <w:color w:val="000000"/>
          <w:sz w:val="28"/>
          <w:szCs w:val="28"/>
          <w:lang w:bidi="ru-RU"/>
        </w:rPr>
      </w:pPr>
      <w:r>
        <w:rPr>
          <w:b w:val="0"/>
          <w:color w:val="000000"/>
          <w:sz w:val="28"/>
          <w:szCs w:val="28"/>
          <w:lang w:bidi="ru-RU"/>
        </w:rPr>
        <w:t>Плановый максимальный размер родительской платы за присмотр и уход на 2023-2024 гг. в месяц составляет 2854,00 руб.</w:t>
      </w:r>
    </w:p>
    <w:p w:rsidR="00E74B69" w:rsidRPr="00F91ECB" w:rsidRDefault="00E74B69" w:rsidP="00E74B69">
      <w:pPr>
        <w:pStyle w:val="30"/>
        <w:shd w:val="clear" w:color="auto" w:fill="auto"/>
        <w:spacing w:line="360" w:lineRule="auto"/>
        <w:ind w:firstLine="567"/>
        <w:jc w:val="both"/>
        <w:rPr>
          <w:b w:val="0"/>
          <w:color w:val="000000"/>
          <w:sz w:val="28"/>
          <w:szCs w:val="28"/>
          <w:lang w:bidi="ru-RU"/>
        </w:rPr>
      </w:pPr>
      <w:r>
        <w:rPr>
          <w:b w:val="0"/>
          <w:color w:val="000000"/>
          <w:sz w:val="28"/>
          <w:szCs w:val="28"/>
          <w:lang w:bidi="ru-RU"/>
        </w:rPr>
        <w:t xml:space="preserve">Учитывая, что в настоящее время ситуация с ростом потребительских цен кардинальным образом изменилась, предлагается принять новое решение повышения максимального размера </w:t>
      </w:r>
      <w:proofErr w:type="spellStart"/>
      <w:r>
        <w:rPr>
          <w:b w:val="0"/>
          <w:color w:val="000000"/>
          <w:sz w:val="28"/>
          <w:szCs w:val="28"/>
          <w:lang w:bidi="ru-RU"/>
        </w:rPr>
        <w:t>платы</w:t>
      </w:r>
      <w:proofErr w:type="gramStart"/>
      <w:r>
        <w:rPr>
          <w:b w:val="0"/>
          <w:color w:val="000000"/>
          <w:sz w:val="28"/>
          <w:szCs w:val="28"/>
          <w:lang w:bidi="ru-RU"/>
        </w:rPr>
        <w:t>,</w:t>
      </w:r>
      <w:r>
        <w:rPr>
          <w:b w:val="0"/>
          <w:sz w:val="28"/>
          <w:szCs w:val="28"/>
        </w:rPr>
        <w:t>в</w:t>
      </w:r>
      <w:proofErr w:type="gramEnd"/>
      <w:r>
        <w:rPr>
          <w:b w:val="0"/>
          <w:sz w:val="28"/>
          <w:szCs w:val="28"/>
        </w:rPr>
        <w:t>зимаемой</w:t>
      </w:r>
      <w:proofErr w:type="spellEnd"/>
      <w:r>
        <w:rPr>
          <w:b w:val="0"/>
          <w:sz w:val="28"/>
          <w:szCs w:val="28"/>
        </w:rPr>
        <w:t xml:space="preserve"> с родителей (законных представителей)</w:t>
      </w:r>
      <w:r>
        <w:rPr>
          <w:b w:val="0"/>
          <w:color w:val="000000"/>
          <w:sz w:val="28"/>
          <w:szCs w:val="28"/>
          <w:lang w:bidi="ru-RU"/>
        </w:rPr>
        <w:t xml:space="preserve"> за присмотр и уход за детьми, осваивающими образовательные программы дошкольного образования в организациях муниципального района «Чернышевский район», осуществляющих образовательную деятельность.,  установить </w:t>
      </w:r>
      <w:bookmarkStart w:id="0" w:name="_GoBack"/>
      <w:bookmarkEnd w:id="0"/>
      <w:r>
        <w:rPr>
          <w:b w:val="0"/>
          <w:color w:val="000000"/>
          <w:sz w:val="28"/>
          <w:szCs w:val="28"/>
          <w:lang w:bidi="ru-RU"/>
        </w:rPr>
        <w:t xml:space="preserve">во всех садах </w:t>
      </w:r>
      <w:r w:rsidRPr="00F91ECB">
        <w:rPr>
          <w:b w:val="0"/>
          <w:color w:val="000000"/>
          <w:sz w:val="28"/>
          <w:szCs w:val="28"/>
          <w:lang w:bidi="ru-RU"/>
        </w:rPr>
        <w:t>плановый максимальный размер родительской платы за присмотр и уход на 202</w:t>
      </w:r>
      <w:r>
        <w:rPr>
          <w:b w:val="0"/>
          <w:color w:val="000000"/>
          <w:sz w:val="28"/>
          <w:szCs w:val="28"/>
          <w:lang w:bidi="ru-RU"/>
        </w:rPr>
        <w:t>3</w:t>
      </w:r>
      <w:r w:rsidRPr="00F91ECB">
        <w:rPr>
          <w:b w:val="0"/>
          <w:color w:val="000000"/>
          <w:sz w:val="28"/>
          <w:szCs w:val="28"/>
          <w:lang w:bidi="ru-RU"/>
        </w:rPr>
        <w:t>-202</w:t>
      </w:r>
      <w:r>
        <w:rPr>
          <w:b w:val="0"/>
          <w:color w:val="000000"/>
          <w:sz w:val="28"/>
          <w:szCs w:val="28"/>
          <w:lang w:bidi="ru-RU"/>
        </w:rPr>
        <w:t>4</w:t>
      </w:r>
      <w:r w:rsidRPr="00F91ECB">
        <w:rPr>
          <w:b w:val="0"/>
          <w:color w:val="000000"/>
          <w:sz w:val="28"/>
          <w:szCs w:val="28"/>
          <w:lang w:bidi="ru-RU"/>
        </w:rPr>
        <w:t xml:space="preserve"> гг. (в месяц руб.) </w:t>
      </w:r>
      <w:proofErr w:type="gramStart"/>
      <w:r w:rsidRPr="00F91ECB">
        <w:rPr>
          <w:b w:val="0"/>
          <w:color w:val="000000"/>
          <w:sz w:val="28"/>
          <w:szCs w:val="28"/>
          <w:lang w:bidi="ru-RU"/>
        </w:rPr>
        <w:t>согласно приложения</w:t>
      </w:r>
      <w:proofErr w:type="gramEnd"/>
      <w:r>
        <w:rPr>
          <w:b w:val="0"/>
          <w:color w:val="000000"/>
          <w:sz w:val="28"/>
          <w:szCs w:val="28"/>
          <w:lang w:bidi="ru-RU"/>
        </w:rPr>
        <w:t>.</w:t>
      </w:r>
    </w:p>
    <w:p w:rsidR="00E74B69" w:rsidRDefault="00E74B69" w:rsidP="00E74B69">
      <w:pPr>
        <w:pStyle w:val="30"/>
        <w:shd w:val="clear" w:color="auto" w:fill="auto"/>
        <w:spacing w:line="360" w:lineRule="auto"/>
        <w:ind w:firstLine="567"/>
        <w:jc w:val="both"/>
        <w:rPr>
          <w:b w:val="0"/>
          <w:color w:val="000000"/>
          <w:sz w:val="28"/>
          <w:szCs w:val="28"/>
          <w:lang w:bidi="ru-RU"/>
        </w:rPr>
      </w:pPr>
    </w:p>
    <w:p w:rsidR="00E74B69" w:rsidRPr="00344F78" w:rsidRDefault="00E74B69" w:rsidP="00E74B69">
      <w:pPr>
        <w:pStyle w:val="30"/>
        <w:shd w:val="clear" w:color="auto" w:fill="auto"/>
        <w:spacing w:line="360" w:lineRule="auto"/>
        <w:ind w:firstLine="567"/>
        <w:jc w:val="both"/>
        <w:rPr>
          <w:b w:val="0"/>
          <w:sz w:val="28"/>
          <w:szCs w:val="28"/>
        </w:rPr>
      </w:pPr>
    </w:p>
    <w:p w:rsidR="00E74B69" w:rsidRPr="00344F78" w:rsidRDefault="00E74B69" w:rsidP="00E74B69">
      <w:pPr>
        <w:rPr>
          <w:sz w:val="28"/>
          <w:szCs w:val="28"/>
        </w:rPr>
      </w:pPr>
    </w:p>
    <w:p w:rsidR="00E74B69" w:rsidRPr="00344F78" w:rsidRDefault="00E74B69" w:rsidP="00E74B69">
      <w:pPr>
        <w:tabs>
          <w:tab w:val="left" w:pos="7170"/>
        </w:tabs>
        <w:spacing w:line="360" w:lineRule="auto"/>
        <w:rPr>
          <w:sz w:val="28"/>
          <w:szCs w:val="28"/>
        </w:rPr>
      </w:pPr>
      <w:r>
        <w:rPr>
          <w:sz w:val="28"/>
          <w:szCs w:val="28"/>
        </w:rPr>
        <w:t>И.о. п</w:t>
      </w:r>
      <w:r w:rsidRPr="00344F78">
        <w:rPr>
          <w:sz w:val="28"/>
          <w:szCs w:val="28"/>
        </w:rPr>
        <w:t>редседател</w:t>
      </w:r>
      <w:r>
        <w:rPr>
          <w:sz w:val="28"/>
          <w:szCs w:val="28"/>
        </w:rPr>
        <w:t>я</w:t>
      </w:r>
      <w:r w:rsidRPr="00344F78">
        <w:rPr>
          <w:sz w:val="28"/>
          <w:szCs w:val="28"/>
        </w:rPr>
        <w:t xml:space="preserve"> Комитета образования </w:t>
      </w:r>
      <w:r w:rsidRPr="00344F78">
        <w:rPr>
          <w:sz w:val="28"/>
          <w:szCs w:val="28"/>
        </w:rPr>
        <w:tab/>
      </w:r>
      <w:r>
        <w:rPr>
          <w:sz w:val="28"/>
          <w:szCs w:val="28"/>
        </w:rPr>
        <w:t xml:space="preserve"> М.А. Куценко</w:t>
      </w:r>
    </w:p>
    <w:p w:rsidR="00E74B69" w:rsidRPr="00344F78" w:rsidRDefault="00E74B69" w:rsidP="00E74B69">
      <w:pPr>
        <w:spacing w:line="360" w:lineRule="auto"/>
        <w:rPr>
          <w:sz w:val="28"/>
          <w:szCs w:val="28"/>
        </w:rPr>
      </w:pPr>
      <w:r w:rsidRPr="00344F78">
        <w:rPr>
          <w:sz w:val="28"/>
          <w:szCs w:val="28"/>
        </w:rPr>
        <w:t>МР «Муниципальный район»</w:t>
      </w:r>
    </w:p>
    <w:p w:rsidR="00E74B69" w:rsidRDefault="00E74B69" w:rsidP="00E74B69">
      <w:pPr>
        <w:spacing w:line="360" w:lineRule="auto"/>
      </w:pPr>
    </w:p>
    <w:p w:rsidR="00E74B69" w:rsidRDefault="00E74B69" w:rsidP="00A55243">
      <w:pPr>
        <w:jc w:val="center"/>
        <w:rPr>
          <w:sz w:val="28"/>
          <w:szCs w:val="28"/>
        </w:rPr>
      </w:pPr>
    </w:p>
    <w:p w:rsidR="000C28DC" w:rsidRDefault="000C28DC" w:rsidP="00A55243">
      <w:pPr>
        <w:jc w:val="center"/>
        <w:rPr>
          <w:sz w:val="28"/>
          <w:szCs w:val="28"/>
        </w:rPr>
      </w:pPr>
    </w:p>
    <w:p w:rsidR="000C28DC" w:rsidRDefault="000C28DC" w:rsidP="00A55243">
      <w:pPr>
        <w:jc w:val="center"/>
        <w:rPr>
          <w:sz w:val="28"/>
          <w:szCs w:val="28"/>
        </w:rPr>
      </w:pPr>
    </w:p>
    <w:p w:rsidR="000C28DC" w:rsidRDefault="000C28DC" w:rsidP="00A55243">
      <w:pPr>
        <w:jc w:val="center"/>
        <w:rPr>
          <w:sz w:val="28"/>
          <w:szCs w:val="28"/>
        </w:rPr>
      </w:pPr>
    </w:p>
    <w:p w:rsidR="000C28DC" w:rsidRDefault="000C28DC" w:rsidP="00A55243">
      <w:pPr>
        <w:jc w:val="center"/>
        <w:rPr>
          <w:sz w:val="28"/>
          <w:szCs w:val="28"/>
        </w:rPr>
      </w:pPr>
    </w:p>
    <w:p w:rsidR="000C28DC" w:rsidRDefault="000C28DC" w:rsidP="00A55243">
      <w:pPr>
        <w:jc w:val="center"/>
        <w:rPr>
          <w:sz w:val="28"/>
          <w:szCs w:val="28"/>
        </w:rPr>
      </w:pPr>
    </w:p>
    <w:p w:rsidR="000C28DC" w:rsidRDefault="000C28DC" w:rsidP="00A55243">
      <w:pPr>
        <w:jc w:val="center"/>
        <w:rPr>
          <w:sz w:val="28"/>
          <w:szCs w:val="28"/>
        </w:rPr>
      </w:pPr>
    </w:p>
    <w:p w:rsidR="000C28DC" w:rsidRDefault="000C28DC" w:rsidP="00A55243">
      <w:pPr>
        <w:jc w:val="center"/>
        <w:rPr>
          <w:sz w:val="28"/>
          <w:szCs w:val="28"/>
        </w:rPr>
      </w:pPr>
    </w:p>
    <w:p w:rsidR="000C28DC" w:rsidRDefault="000C28DC" w:rsidP="00A55243">
      <w:pPr>
        <w:jc w:val="center"/>
        <w:rPr>
          <w:sz w:val="28"/>
          <w:szCs w:val="28"/>
        </w:rPr>
      </w:pPr>
    </w:p>
    <w:p w:rsidR="000C28DC" w:rsidRDefault="000C28DC" w:rsidP="00A55243">
      <w:pPr>
        <w:jc w:val="center"/>
        <w:rPr>
          <w:sz w:val="28"/>
          <w:szCs w:val="28"/>
        </w:rPr>
      </w:pPr>
    </w:p>
    <w:p w:rsidR="000C28DC" w:rsidRDefault="000C28DC" w:rsidP="00A55243">
      <w:pPr>
        <w:jc w:val="center"/>
        <w:rPr>
          <w:sz w:val="28"/>
          <w:szCs w:val="28"/>
        </w:rPr>
      </w:pPr>
    </w:p>
    <w:p w:rsidR="000C28DC" w:rsidRDefault="000C28DC" w:rsidP="00A55243">
      <w:pPr>
        <w:jc w:val="center"/>
        <w:rPr>
          <w:sz w:val="28"/>
          <w:szCs w:val="28"/>
        </w:rPr>
      </w:pPr>
    </w:p>
    <w:tbl>
      <w:tblPr>
        <w:tblW w:w="14368" w:type="dxa"/>
        <w:tblInd w:w="93" w:type="dxa"/>
        <w:tblLook w:val="04A0"/>
      </w:tblPr>
      <w:tblGrid>
        <w:gridCol w:w="760"/>
        <w:gridCol w:w="4900"/>
        <w:gridCol w:w="2454"/>
        <w:gridCol w:w="1740"/>
        <w:gridCol w:w="2454"/>
        <w:gridCol w:w="2060"/>
      </w:tblGrid>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r>
    </w:tbl>
    <w:p w:rsidR="000C28DC" w:rsidRDefault="000C28DC" w:rsidP="000C28DC">
      <w:pPr>
        <w:rPr>
          <w:rFonts w:ascii="Calibri" w:hAnsi="Calibri"/>
          <w:color w:val="000000"/>
          <w:sz w:val="22"/>
          <w:szCs w:val="22"/>
        </w:rPr>
        <w:sectPr w:rsidR="000C28DC" w:rsidSect="00A55243">
          <w:pgSz w:w="11906" w:h="16838"/>
          <w:pgMar w:top="1134" w:right="850" w:bottom="1134" w:left="1701" w:header="708" w:footer="708" w:gutter="0"/>
          <w:cols w:space="708"/>
          <w:docGrid w:linePitch="360"/>
        </w:sectPr>
      </w:pPr>
    </w:p>
    <w:tbl>
      <w:tblPr>
        <w:tblW w:w="15700" w:type="dxa"/>
        <w:tblInd w:w="93" w:type="dxa"/>
        <w:tblLook w:val="04A0"/>
      </w:tblPr>
      <w:tblGrid>
        <w:gridCol w:w="760"/>
        <w:gridCol w:w="4900"/>
        <w:gridCol w:w="2454"/>
        <w:gridCol w:w="1740"/>
        <w:gridCol w:w="2454"/>
        <w:gridCol w:w="2060"/>
        <w:gridCol w:w="222"/>
        <w:gridCol w:w="222"/>
        <w:gridCol w:w="222"/>
        <w:gridCol w:w="222"/>
        <w:gridCol w:w="222"/>
        <w:gridCol w:w="222"/>
      </w:tblGrid>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4052" w:type="dxa"/>
            <w:gridSpan w:val="7"/>
            <w:tcBorders>
              <w:top w:val="nil"/>
              <w:left w:val="nil"/>
              <w:bottom w:val="nil"/>
              <w:right w:val="nil"/>
            </w:tcBorders>
            <w:shd w:val="clear" w:color="auto" w:fill="auto"/>
            <w:noWrap/>
            <w:vAlign w:val="bottom"/>
            <w:hideMark/>
          </w:tcPr>
          <w:p w:rsidR="000C28DC" w:rsidRPr="000C28DC" w:rsidRDefault="000C28DC" w:rsidP="000C28DC">
            <w:pPr>
              <w:rPr>
                <w:rFonts w:ascii="Calibri" w:hAnsi="Calibri"/>
                <w:b/>
                <w:bCs/>
                <w:color w:val="000000"/>
                <w:sz w:val="22"/>
                <w:szCs w:val="22"/>
                <w:u w:val="single"/>
              </w:rPr>
            </w:pPr>
            <w:r w:rsidRPr="000C28DC">
              <w:rPr>
                <w:rFonts w:ascii="Calibri" w:hAnsi="Calibri"/>
                <w:b/>
                <w:bCs/>
                <w:color w:val="000000"/>
                <w:sz w:val="22"/>
                <w:szCs w:val="22"/>
                <w:u w:val="single"/>
              </w:rPr>
              <w:t xml:space="preserve">Размер родительской </w:t>
            </w:r>
            <w:proofErr w:type="spellStart"/>
            <w:r w:rsidRPr="000C28DC">
              <w:rPr>
                <w:rFonts w:ascii="Calibri" w:hAnsi="Calibri"/>
                <w:b/>
                <w:bCs/>
                <w:color w:val="000000"/>
                <w:sz w:val="22"/>
                <w:szCs w:val="22"/>
                <w:u w:val="single"/>
              </w:rPr>
              <w:t>платы</w:t>
            </w:r>
            <w:proofErr w:type="gramStart"/>
            <w:r w:rsidRPr="000C28DC">
              <w:rPr>
                <w:rFonts w:ascii="Calibri" w:hAnsi="Calibri"/>
                <w:b/>
                <w:bCs/>
                <w:color w:val="000000"/>
                <w:sz w:val="22"/>
                <w:szCs w:val="22"/>
                <w:u w:val="single"/>
              </w:rPr>
              <w:t>,в</w:t>
            </w:r>
            <w:proofErr w:type="gramEnd"/>
            <w:r w:rsidRPr="000C28DC">
              <w:rPr>
                <w:rFonts w:ascii="Calibri" w:hAnsi="Calibri"/>
                <w:b/>
                <w:bCs/>
                <w:color w:val="000000"/>
                <w:sz w:val="22"/>
                <w:szCs w:val="22"/>
                <w:u w:val="single"/>
              </w:rPr>
              <w:t>зимаемой</w:t>
            </w:r>
            <w:proofErr w:type="spellEnd"/>
            <w:r w:rsidRPr="000C28DC">
              <w:rPr>
                <w:rFonts w:ascii="Calibri" w:hAnsi="Calibri"/>
                <w:b/>
                <w:bCs/>
                <w:color w:val="000000"/>
                <w:sz w:val="22"/>
                <w:szCs w:val="22"/>
                <w:u w:val="single"/>
              </w:rPr>
              <w:t xml:space="preserve"> с родителей за присмотр и уход за ребенком в МДОУ</w:t>
            </w: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r>
      <w:tr w:rsidR="000C28DC" w:rsidRPr="000C28DC" w:rsidTr="000C28DC">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color w:val="000000"/>
                <w:sz w:val="22"/>
                <w:szCs w:val="22"/>
              </w:rPr>
            </w:pPr>
            <w:r w:rsidRPr="000C28DC">
              <w:rPr>
                <w:rFonts w:ascii="Calibri" w:hAnsi="Calibri"/>
                <w:color w:val="000000"/>
                <w:sz w:val="22"/>
                <w:szCs w:val="22"/>
              </w:rPr>
              <w:t> </w:t>
            </w:r>
          </w:p>
        </w:tc>
        <w:tc>
          <w:tcPr>
            <w:tcW w:w="4900" w:type="dxa"/>
            <w:tcBorders>
              <w:top w:val="single" w:sz="4" w:space="0" w:color="auto"/>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u w:val="single"/>
              </w:rPr>
            </w:pPr>
            <w:r w:rsidRPr="000C28DC">
              <w:rPr>
                <w:rFonts w:ascii="Calibri" w:hAnsi="Calibri"/>
                <w:b/>
                <w:bCs/>
                <w:color w:val="000000"/>
                <w:sz w:val="22"/>
                <w:szCs w:val="22"/>
                <w:u w:val="single"/>
              </w:rPr>
              <w:t> </w:t>
            </w:r>
          </w:p>
        </w:tc>
        <w:tc>
          <w:tcPr>
            <w:tcW w:w="2454" w:type="dxa"/>
            <w:tcBorders>
              <w:top w:val="single" w:sz="4" w:space="0" w:color="auto"/>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w:t>
            </w:r>
          </w:p>
        </w:tc>
        <w:tc>
          <w:tcPr>
            <w:tcW w:w="2454" w:type="dxa"/>
            <w:tcBorders>
              <w:top w:val="single" w:sz="4" w:space="0" w:color="auto"/>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color w:val="000000"/>
                <w:sz w:val="22"/>
                <w:szCs w:val="22"/>
              </w:rPr>
            </w:pPr>
            <w:r w:rsidRPr="000C28DC">
              <w:rPr>
                <w:rFonts w:ascii="Calibri" w:hAnsi="Calibri"/>
                <w:color w:val="000000"/>
                <w:sz w:val="22"/>
                <w:szCs w:val="22"/>
              </w:rPr>
              <w:t> </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color w:val="000000"/>
                <w:sz w:val="22"/>
                <w:szCs w:val="22"/>
              </w:rPr>
            </w:pPr>
            <w:r w:rsidRPr="000C28DC">
              <w:rPr>
                <w:rFonts w:ascii="Calibri" w:hAnsi="Calibri"/>
                <w:color w:val="000000"/>
                <w:sz w:val="22"/>
                <w:szCs w:val="22"/>
              </w:rPr>
              <w:t> </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color w:val="000000"/>
                <w:sz w:val="22"/>
                <w:szCs w:val="22"/>
              </w:rPr>
            </w:pPr>
            <w:r w:rsidRPr="000C28DC">
              <w:rPr>
                <w:rFonts w:ascii="Calibri" w:hAnsi="Calibri"/>
                <w:color w:val="000000"/>
                <w:sz w:val="22"/>
                <w:szCs w:val="22"/>
              </w:rPr>
              <w:t> </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u w:val="single"/>
              </w:rPr>
            </w:pPr>
            <w:r w:rsidRPr="000C28DC">
              <w:rPr>
                <w:rFonts w:ascii="Calibri" w:hAnsi="Calibri"/>
                <w:b/>
                <w:bCs/>
                <w:color w:val="000000"/>
                <w:sz w:val="22"/>
                <w:szCs w:val="22"/>
                <w:u w:val="single"/>
              </w:rPr>
              <w:t> </w:t>
            </w:r>
          </w:p>
        </w:tc>
        <w:tc>
          <w:tcPr>
            <w:tcW w:w="4194"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C28DC" w:rsidRPr="000C28DC" w:rsidRDefault="000C28DC" w:rsidP="000C28DC">
            <w:pPr>
              <w:jc w:val="center"/>
              <w:rPr>
                <w:rFonts w:ascii="Calibri" w:hAnsi="Calibri"/>
                <w:b/>
                <w:bCs/>
                <w:color w:val="000000"/>
                <w:sz w:val="22"/>
                <w:szCs w:val="22"/>
              </w:rPr>
            </w:pPr>
            <w:r w:rsidRPr="000C28DC">
              <w:rPr>
                <w:rFonts w:ascii="Calibri" w:hAnsi="Calibri"/>
                <w:b/>
                <w:bCs/>
                <w:color w:val="000000"/>
                <w:sz w:val="22"/>
                <w:szCs w:val="22"/>
              </w:rPr>
              <w:t>на   2022-2023  год</w:t>
            </w:r>
          </w:p>
        </w:tc>
        <w:tc>
          <w:tcPr>
            <w:tcW w:w="4514" w:type="dxa"/>
            <w:gridSpan w:val="2"/>
            <w:tcBorders>
              <w:top w:val="single" w:sz="4" w:space="0" w:color="auto"/>
              <w:left w:val="nil"/>
              <w:bottom w:val="single" w:sz="4" w:space="0" w:color="auto"/>
              <w:right w:val="single" w:sz="4" w:space="0" w:color="000000"/>
            </w:tcBorders>
            <w:shd w:val="clear" w:color="000000" w:fill="FFFFFF"/>
            <w:vAlign w:val="bottom"/>
            <w:hideMark/>
          </w:tcPr>
          <w:p w:rsidR="000C28DC" w:rsidRPr="000C28DC" w:rsidRDefault="000C28DC" w:rsidP="000C28DC">
            <w:pPr>
              <w:jc w:val="center"/>
              <w:rPr>
                <w:rFonts w:ascii="Calibri" w:hAnsi="Calibri"/>
                <w:b/>
                <w:bCs/>
                <w:color w:val="000000"/>
                <w:sz w:val="22"/>
                <w:szCs w:val="22"/>
              </w:rPr>
            </w:pPr>
            <w:r w:rsidRPr="000C28DC">
              <w:rPr>
                <w:rFonts w:ascii="Calibri" w:hAnsi="Calibri"/>
                <w:b/>
                <w:bCs/>
                <w:color w:val="000000"/>
                <w:sz w:val="22"/>
                <w:szCs w:val="22"/>
              </w:rPr>
              <w:t>на   2023-2024  год</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color w:val="000000"/>
                <w:sz w:val="22"/>
                <w:szCs w:val="22"/>
              </w:rPr>
            </w:pPr>
            <w:r w:rsidRPr="000C28DC">
              <w:rPr>
                <w:rFonts w:ascii="Calibri" w:hAnsi="Calibri"/>
                <w:color w:val="000000"/>
                <w:sz w:val="22"/>
                <w:szCs w:val="22"/>
              </w:rPr>
              <w:t> </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u w:val="single"/>
              </w:rPr>
            </w:pPr>
            <w:r w:rsidRPr="000C28DC">
              <w:rPr>
                <w:rFonts w:ascii="Calibri" w:hAnsi="Calibri"/>
                <w:b/>
                <w:bCs/>
                <w:color w:val="000000"/>
                <w:sz w:val="22"/>
                <w:szCs w:val="22"/>
                <w:u w:val="single"/>
              </w:rPr>
              <w:t> </w:t>
            </w:r>
          </w:p>
        </w:tc>
        <w:tc>
          <w:tcPr>
            <w:tcW w:w="2454" w:type="dxa"/>
            <w:tcBorders>
              <w:top w:val="nil"/>
              <w:left w:val="nil"/>
              <w:bottom w:val="single" w:sz="4" w:space="0" w:color="auto"/>
              <w:right w:val="single" w:sz="4" w:space="0" w:color="auto"/>
            </w:tcBorders>
            <w:shd w:val="clear" w:color="000000" w:fill="FFFFFF"/>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приказ от 12.09.22 № 770</w:t>
            </w:r>
          </w:p>
        </w:tc>
        <w:tc>
          <w:tcPr>
            <w:tcW w:w="1740" w:type="dxa"/>
            <w:tcBorders>
              <w:top w:val="nil"/>
              <w:left w:val="nil"/>
              <w:bottom w:val="single" w:sz="4" w:space="0" w:color="auto"/>
              <w:right w:val="single" w:sz="4" w:space="0" w:color="auto"/>
            </w:tcBorders>
            <w:shd w:val="clear" w:color="000000" w:fill="FFFFFF"/>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w:t>
            </w:r>
          </w:p>
        </w:tc>
        <w:tc>
          <w:tcPr>
            <w:tcW w:w="2454" w:type="dxa"/>
            <w:tcBorders>
              <w:top w:val="nil"/>
              <w:left w:val="nil"/>
              <w:bottom w:val="single" w:sz="4" w:space="0" w:color="auto"/>
              <w:right w:val="single" w:sz="4" w:space="0" w:color="auto"/>
            </w:tcBorders>
            <w:shd w:val="clear" w:color="000000" w:fill="FFFFFF"/>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приказ от 04.09.23 № 597</w:t>
            </w:r>
          </w:p>
        </w:tc>
        <w:tc>
          <w:tcPr>
            <w:tcW w:w="2060" w:type="dxa"/>
            <w:tcBorders>
              <w:top w:val="nil"/>
              <w:left w:val="nil"/>
              <w:bottom w:val="single" w:sz="4" w:space="0" w:color="auto"/>
              <w:right w:val="single" w:sz="4" w:space="0" w:color="auto"/>
            </w:tcBorders>
            <w:shd w:val="clear" w:color="000000" w:fill="FFFFFF"/>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 </w:t>
            </w:r>
            <w:proofErr w:type="spellStart"/>
            <w:r w:rsidRPr="000C28DC">
              <w:rPr>
                <w:rFonts w:ascii="Calibri" w:hAnsi="Calibri"/>
                <w:b/>
                <w:bCs/>
                <w:color w:val="000000"/>
                <w:sz w:val="22"/>
                <w:szCs w:val="22"/>
              </w:rPr>
              <w:t>п\</w:t>
            </w:r>
            <w:proofErr w:type="gramStart"/>
            <w:r w:rsidRPr="000C28DC">
              <w:rPr>
                <w:rFonts w:ascii="Calibri" w:hAnsi="Calibri"/>
                <w:b/>
                <w:bCs/>
                <w:color w:val="000000"/>
                <w:sz w:val="22"/>
                <w:szCs w:val="22"/>
              </w:rPr>
              <w:t>п</w:t>
            </w:r>
            <w:proofErr w:type="spellEnd"/>
            <w:proofErr w:type="gramEnd"/>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Учреждение</w:t>
            </w:r>
          </w:p>
        </w:tc>
        <w:tc>
          <w:tcPr>
            <w:tcW w:w="2454" w:type="dxa"/>
            <w:tcBorders>
              <w:top w:val="nil"/>
              <w:left w:val="nil"/>
              <w:bottom w:val="single" w:sz="4" w:space="0" w:color="auto"/>
              <w:right w:val="single" w:sz="4" w:space="0" w:color="auto"/>
            </w:tcBorders>
            <w:shd w:val="clear" w:color="000000" w:fill="FFFFFF"/>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в месяц</w:t>
            </w:r>
          </w:p>
        </w:tc>
        <w:tc>
          <w:tcPr>
            <w:tcW w:w="1740" w:type="dxa"/>
            <w:tcBorders>
              <w:top w:val="nil"/>
              <w:left w:val="nil"/>
              <w:bottom w:val="single" w:sz="4" w:space="0" w:color="auto"/>
              <w:right w:val="single" w:sz="4" w:space="0" w:color="auto"/>
            </w:tcBorders>
            <w:shd w:val="clear" w:color="000000" w:fill="FFFFFF"/>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в день</w:t>
            </w:r>
          </w:p>
        </w:tc>
        <w:tc>
          <w:tcPr>
            <w:tcW w:w="2454" w:type="dxa"/>
            <w:tcBorders>
              <w:top w:val="nil"/>
              <w:left w:val="nil"/>
              <w:bottom w:val="single" w:sz="4" w:space="0" w:color="auto"/>
              <w:right w:val="single" w:sz="4" w:space="0" w:color="auto"/>
            </w:tcBorders>
            <w:shd w:val="clear" w:color="000000" w:fill="FFFFFF"/>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в месяц</w:t>
            </w:r>
          </w:p>
        </w:tc>
        <w:tc>
          <w:tcPr>
            <w:tcW w:w="2060" w:type="dxa"/>
            <w:tcBorders>
              <w:top w:val="nil"/>
              <w:left w:val="nil"/>
              <w:bottom w:val="single" w:sz="4" w:space="0" w:color="auto"/>
              <w:right w:val="single" w:sz="4" w:space="0" w:color="auto"/>
            </w:tcBorders>
            <w:shd w:val="clear" w:color="000000" w:fill="FFFFFF"/>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в день</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МДОУ </w:t>
            </w:r>
            <w:proofErr w:type="spellStart"/>
            <w:r w:rsidRPr="000C28DC">
              <w:rPr>
                <w:rFonts w:ascii="Calibri" w:hAnsi="Calibri"/>
                <w:b/>
                <w:bCs/>
                <w:color w:val="000000"/>
                <w:sz w:val="22"/>
                <w:szCs w:val="22"/>
              </w:rPr>
              <w:t>д</w:t>
            </w:r>
            <w:proofErr w:type="spellEnd"/>
            <w:r w:rsidRPr="000C28DC">
              <w:rPr>
                <w:rFonts w:ascii="Calibri" w:hAnsi="Calibri"/>
                <w:b/>
                <w:bCs/>
                <w:color w:val="000000"/>
                <w:sz w:val="22"/>
                <w:szCs w:val="22"/>
              </w:rPr>
              <w:t>/с "Теремок" п. Чернышевск</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000000" w:fill="FFFFFF"/>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w:t>
            </w:r>
          </w:p>
        </w:tc>
        <w:tc>
          <w:tcPr>
            <w:tcW w:w="4900" w:type="dxa"/>
            <w:tcBorders>
              <w:top w:val="nil"/>
              <w:left w:val="nil"/>
              <w:bottom w:val="single" w:sz="4" w:space="0" w:color="auto"/>
              <w:right w:val="single" w:sz="4" w:space="0" w:color="auto"/>
            </w:tcBorders>
            <w:shd w:val="clear" w:color="000000" w:fill="FFFFFF"/>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МДОУ </w:t>
            </w:r>
            <w:proofErr w:type="spellStart"/>
            <w:r w:rsidRPr="000C28DC">
              <w:rPr>
                <w:rFonts w:ascii="Calibri" w:hAnsi="Calibri"/>
                <w:b/>
                <w:bCs/>
                <w:color w:val="000000"/>
                <w:sz w:val="22"/>
                <w:szCs w:val="22"/>
              </w:rPr>
              <w:t>д</w:t>
            </w:r>
            <w:proofErr w:type="spellEnd"/>
            <w:r w:rsidRPr="000C28DC">
              <w:rPr>
                <w:rFonts w:ascii="Calibri" w:hAnsi="Calibri"/>
                <w:b/>
                <w:bCs/>
                <w:color w:val="000000"/>
                <w:sz w:val="22"/>
                <w:szCs w:val="22"/>
              </w:rPr>
              <w:t>/с "</w:t>
            </w:r>
            <w:proofErr w:type="spellStart"/>
            <w:r w:rsidRPr="000C28DC">
              <w:rPr>
                <w:rFonts w:ascii="Calibri" w:hAnsi="Calibri"/>
                <w:b/>
                <w:bCs/>
                <w:color w:val="000000"/>
                <w:sz w:val="22"/>
                <w:szCs w:val="22"/>
              </w:rPr>
              <w:t>Алёнушка</w:t>
            </w:r>
            <w:proofErr w:type="spellEnd"/>
            <w:r w:rsidRPr="000C28DC">
              <w:rPr>
                <w:rFonts w:ascii="Calibri" w:hAnsi="Calibri"/>
                <w:b/>
                <w:bCs/>
                <w:color w:val="000000"/>
                <w:sz w:val="22"/>
                <w:szCs w:val="22"/>
              </w:rPr>
              <w:t>" п. Чернышевск</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3</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МДОУ </w:t>
            </w:r>
            <w:proofErr w:type="spellStart"/>
            <w:r w:rsidRPr="000C28DC">
              <w:rPr>
                <w:rFonts w:ascii="Calibri" w:hAnsi="Calibri"/>
                <w:b/>
                <w:bCs/>
                <w:color w:val="000000"/>
                <w:sz w:val="22"/>
                <w:szCs w:val="22"/>
              </w:rPr>
              <w:t>д</w:t>
            </w:r>
            <w:proofErr w:type="spellEnd"/>
            <w:r w:rsidRPr="000C28DC">
              <w:rPr>
                <w:rFonts w:ascii="Calibri" w:hAnsi="Calibri"/>
                <w:b/>
                <w:bCs/>
                <w:color w:val="000000"/>
                <w:sz w:val="22"/>
                <w:szCs w:val="22"/>
              </w:rPr>
              <w:t xml:space="preserve">/с  </w:t>
            </w:r>
            <w:r w:rsidRPr="000C28DC">
              <w:rPr>
                <w:rFonts w:ascii="Calibri" w:hAnsi="Calibri"/>
                <w:b/>
                <w:bCs/>
                <w:i/>
                <w:iCs/>
                <w:color w:val="000000"/>
                <w:sz w:val="22"/>
                <w:szCs w:val="22"/>
              </w:rPr>
              <w:t>28</w:t>
            </w:r>
            <w:r w:rsidRPr="000C28DC">
              <w:rPr>
                <w:rFonts w:ascii="Calibri" w:hAnsi="Calibri"/>
                <w:b/>
                <w:bCs/>
                <w:color w:val="000000"/>
                <w:sz w:val="22"/>
                <w:szCs w:val="22"/>
              </w:rPr>
              <w:t xml:space="preserve"> п. Чернышевск</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4</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МДОУ </w:t>
            </w:r>
            <w:proofErr w:type="spellStart"/>
            <w:r w:rsidRPr="000C28DC">
              <w:rPr>
                <w:rFonts w:ascii="Calibri" w:hAnsi="Calibri"/>
                <w:b/>
                <w:bCs/>
                <w:color w:val="000000"/>
                <w:sz w:val="22"/>
                <w:szCs w:val="22"/>
              </w:rPr>
              <w:t>д</w:t>
            </w:r>
            <w:proofErr w:type="spellEnd"/>
            <w:r w:rsidRPr="000C28DC">
              <w:rPr>
                <w:rFonts w:ascii="Calibri" w:hAnsi="Calibri"/>
                <w:b/>
                <w:bCs/>
                <w:color w:val="000000"/>
                <w:sz w:val="22"/>
                <w:szCs w:val="22"/>
              </w:rPr>
              <w:t>/с  № 63 п. Чернышевск</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5</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МДОУ </w:t>
            </w:r>
            <w:proofErr w:type="spellStart"/>
            <w:r w:rsidRPr="000C28DC">
              <w:rPr>
                <w:rFonts w:ascii="Calibri" w:hAnsi="Calibri"/>
                <w:b/>
                <w:bCs/>
                <w:color w:val="000000"/>
                <w:sz w:val="22"/>
                <w:szCs w:val="22"/>
              </w:rPr>
              <w:t>д</w:t>
            </w:r>
            <w:proofErr w:type="spellEnd"/>
            <w:r w:rsidRPr="000C28DC">
              <w:rPr>
                <w:rFonts w:ascii="Calibri" w:hAnsi="Calibri"/>
                <w:b/>
                <w:bCs/>
                <w:color w:val="000000"/>
                <w:sz w:val="22"/>
                <w:szCs w:val="22"/>
              </w:rPr>
              <w:t>/</w:t>
            </w:r>
            <w:proofErr w:type="gramStart"/>
            <w:r w:rsidRPr="000C28DC">
              <w:rPr>
                <w:rFonts w:ascii="Calibri" w:hAnsi="Calibri"/>
                <w:b/>
                <w:bCs/>
                <w:color w:val="000000"/>
                <w:sz w:val="22"/>
                <w:szCs w:val="22"/>
              </w:rPr>
              <w:t>с</w:t>
            </w:r>
            <w:proofErr w:type="gramEnd"/>
            <w:r w:rsidRPr="000C28DC">
              <w:rPr>
                <w:rFonts w:ascii="Calibri" w:hAnsi="Calibri"/>
                <w:b/>
                <w:bCs/>
                <w:color w:val="000000"/>
                <w:sz w:val="22"/>
                <w:szCs w:val="22"/>
              </w:rPr>
              <w:t xml:space="preserve"> " Полянка" п. </w:t>
            </w:r>
            <w:proofErr w:type="spellStart"/>
            <w:r w:rsidRPr="000C28DC">
              <w:rPr>
                <w:rFonts w:ascii="Calibri" w:hAnsi="Calibri"/>
                <w:b/>
                <w:bCs/>
                <w:color w:val="000000"/>
                <w:sz w:val="22"/>
                <w:szCs w:val="22"/>
              </w:rPr>
              <w:t>Жирикен</w:t>
            </w:r>
            <w:proofErr w:type="spellEnd"/>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6</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МДОУ </w:t>
            </w:r>
            <w:proofErr w:type="spellStart"/>
            <w:r w:rsidRPr="000C28DC">
              <w:rPr>
                <w:rFonts w:ascii="Calibri" w:hAnsi="Calibri"/>
                <w:b/>
                <w:bCs/>
                <w:color w:val="000000"/>
                <w:sz w:val="22"/>
                <w:szCs w:val="22"/>
              </w:rPr>
              <w:t>д</w:t>
            </w:r>
            <w:proofErr w:type="spellEnd"/>
            <w:r w:rsidRPr="000C28DC">
              <w:rPr>
                <w:rFonts w:ascii="Calibri" w:hAnsi="Calibri"/>
                <w:b/>
                <w:bCs/>
                <w:color w:val="000000"/>
                <w:sz w:val="22"/>
                <w:szCs w:val="22"/>
              </w:rPr>
              <w:t>/</w:t>
            </w:r>
            <w:proofErr w:type="gramStart"/>
            <w:r w:rsidRPr="000C28DC">
              <w:rPr>
                <w:rFonts w:ascii="Calibri" w:hAnsi="Calibri"/>
                <w:b/>
                <w:bCs/>
                <w:color w:val="000000"/>
                <w:sz w:val="22"/>
                <w:szCs w:val="22"/>
              </w:rPr>
              <w:t>с</w:t>
            </w:r>
            <w:proofErr w:type="gramEnd"/>
            <w:r w:rsidRPr="000C28DC">
              <w:rPr>
                <w:rFonts w:ascii="Calibri" w:hAnsi="Calibri"/>
                <w:b/>
                <w:bCs/>
                <w:color w:val="000000"/>
                <w:sz w:val="22"/>
                <w:szCs w:val="22"/>
              </w:rPr>
              <w:t xml:space="preserve"> " Малыш" п. Букачача</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7</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МДОУ </w:t>
            </w:r>
            <w:proofErr w:type="spellStart"/>
            <w:r w:rsidRPr="000C28DC">
              <w:rPr>
                <w:rFonts w:ascii="Calibri" w:hAnsi="Calibri"/>
                <w:b/>
                <w:bCs/>
                <w:color w:val="000000"/>
                <w:sz w:val="22"/>
                <w:szCs w:val="22"/>
              </w:rPr>
              <w:t>д</w:t>
            </w:r>
            <w:proofErr w:type="spellEnd"/>
            <w:r w:rsidRPr="000C28DC">
              <w:rPr>
                <w:rFonts w:ascii="Calibri" w:hAnsi="Calibri"/>
                <w:b/>
                <w:bCs/>
                <w:color w:val="000000"/>
                <w:sz w:val="22"/>
                <w:szCs w:val="22"/>
              </w:rPr>
              <w:t xml:space="preserve">/с " Березка" </w:t>
            </w:r>
            <w:proofErr w:type="gramStart"/>
            <w:r w:rsidRPr="000C28DC">
              <w:rPr>
                <w:rFonts w:ascii="Calibri" w:hAnsi="Calibri"/>
                <w:b/>
                <w:bCs/>
                <w:color w:val="000000"/>
                <w:sz w:val="22"/>
                <w:szCs w:val="22"/>
              </w:rPr>
              <w:t>с</w:t>
            </w:r>
            <w:proofErr w:type="gramEnd"/>
            <w:r w:rsidRPr="000C28DC">
              <w:rPr>
                <w:rFonts w:ascii="Calibri" w:hAnsi="Calibri"/>
                <w:b/>
                <w:bCs/>
                <w:color w:val="000000"/>
                <w:sz w:val="22"/>
                <w:szCs w:val="22"/>
              </w:rPr>
              <w:t xml:space="preserve">. Старый </w:t>
            </w:r>
            <w:proofErr w:type="spellStart"/>
            <w:r w:rsidRPr="000C28DC">
              <w:rPr>
                <w:rFonts w:ascii="Calibri" w:hAnsi="Calibri"/>
                <w:b/>
                <w:bCs/>
                <w:color w:val="000000"/>
                <w:sz w:val="22"/>
                <w:szCs w:val="22"/>
              </w:rPr>
              <w:t>Олов</w:t>
            </w:r>
            <w:proofErr w:type="spellEnd"/>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8</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МДОУ </w:t>
            </w:r>
            <w:proofErr w:type="spellStart"/>
            <w:r w:rsidRPr="000C28DC">
              <w:rPr>
                <w:rFonts w:ascii="Calibri" w:hAnsi="Calibri"/>
                <w:b/>
                <w:bCs/>
                <w:color w:val="000000"/>
                <w:sz w:val="22"/>
                <w:szCs w:val="22"/>
              </w:rPr>
              <w:t>д</w:t>
            </w:r>
            <w:proofErr w:type="spellEnd"/>
            <w:r w:rsidRPr="000C28DC">
              <w:rPr>
                <w:rFonts w:ascii="Calibri" w:hAnsi="Calibri"/>
                <w:b/>
                <w:bCs/>
                <w:color w:val="000000"/>
                <w:sz w:val="22"/>
                <w:szCs w:val="22"/>
              </w:rPr>
              <w:t>/с "Медвежонок" п</w:t>
            </w:r>
            <w:proofErr w:type="gramStart"/>
            <w:r w:rsidRPr="000C28DC">
              <w:rPr>
                <w:rFonts w:ascii="Calibri" w:hAnsi="Calibri"/>
                <w:b/>
                <w:bCs/>
                <w:color w:val="000000"/>
                <w:sz w:val="22"/>
                <w:szCs w:val="22"/>
              </w:rPr>
              <w:t>.А</w:t>
            </w:r>
            <w:proofErr w:type="gramEnd"/>
            <w:r w:rsidRPr="000C28DC">
              <w:rPr>
                <w:rFonts w:ascii="Calibri" w:hAnsi="Calibri"/>
                <w:b/>
                <w:bCs/>
                <w:color w:val="000000"/>
                <w:sz w:val="22"/>
                <w:szCs w:val="22"/>
              </w:rPr>
              <w:t xml:space="preserve">ксеново </w:t>
            </w:r>
            <w:proofErr w:type="spellStart"/>
            <w:r w:rsidRPr="000C28DC">
              <w:rPr>
                <w:rFonts w:ascii="Calibri" w:hAnsi="Calibri"/>
                <w:b/>
                <w:bCs/>
                <w:color w:val="000000"/>
                <w:sz w:val="22"/>
                <w:szCs w:val="22"/>
              </w:rPr>
              <w:t>Зиловское</w:t>
            </w:r>
            <w:proofErr w:type="spellEnd"/>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9</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МДОУ </w:t>
            </w:r>
            <w:proofErr w:type="spellStart"/>
            <w:r w:rsidRPr="000C28DC">
              <w:rPr>
                <w:rFonts w:ascii="Calibri" w:hAnsi="Calibri"/>
                <w:b/>
                <w:bCs/>
                <w:color w:val="000000"/>
                <w:sz w:val="22"/>
                <w:szCs w:val="22"/>
              </w:rPr>
              <w:t>д</w:t>
            </w:r>
            <w:proofErr w:type="spellEnd"/>
            <w:r w:rsidRPr="000C28DC">
              <w:rPr>
                <w:rFonts w:ascii="Calibri" w:hAnsi="Calibri"/>
                <w:b/>
                <w:bCs/>
                <w:color w:val="000000"/>
                <w:sz w:val="22"/>
                <w:szCs w:val="22"/>
              </w:rPr>
              <w:t xml:space="preserve">/с " </w:t>
            </w:r>
            <w:proofErr w:type="spellStart"/>
            <w:r w:rsidRPr="000C28DC">
              <w:rPr>
                <w:rFonts w:ascii="Calibri" w:hAnsi="Calibri"/>
                <w:b/>
                <w:bCs/>
                <w:color w:val="000000"/>
                <w:sz w:val="22"/>
                <w:szCs w:val="22"/>
              </w:rPr>
              <w:t>Чебурашка</w:t>
            </w:r>
            <w:proofErr w:type="spellEnd"/>
            <w:r w:rsidRPr="000C28DC">
              <w:rPr>
                <w:rFonts w:ascii="Calibri" w:hAnsi="Calibri"/>
                <w:b/>
                <w:bCs/>
                <w:color w:val="000000"/>
                <w:sz w:val="22"/>
                <w:szCs w:val="22"/>
              </w:rPr>
              <w:t>" с</w:t>
            </w:r>
            <w:proofErr w:type="gramStart"/>
            <w:r w:rsidRPr="000C28DC">
              <w:rPr>
                <w:rFonts w:ascii="Calibri" w:hAnsi="Calibri"/>
                <w:b/>
                <w:bCs/>
                <w:color w:val="000000"/>
                <w:sz w:val="22"/>
                <w:szCs w:val="22"/>
              </w:rPr>
              <w:t>.К</w:t>
            </w:r>
            <w:proofErr w:type="gramEnd"/>
            <w:r w:rsidRPr="000C28DC">
              <w:rPr>
                <w:rFonts w:ascii="Calibri" w:hAnsi="Calibri"/>
                <w:b/>
                <w:bCs/>
                <w:color w:val="000000"/>
                <w:sz w:val="22"/>
                <w:szCs w:val="22"/>
              </w:rPr>
              <w:t>омсомольское</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10</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МДОУ </w:t>
            </w:r>
            <w:proofErr w:type="spellStart"/>
            <w:r w:rsidRPr="000C28DC">
              <w:rPr>
                <w:rFonts w:ascii="Calibri" w:hAnsi="Calibri"/>
                <w:b/>
                <w:bCs/>
                <w:color w:val="000000"/>
                <w:sz w:val="22"/>
                <w:szCs w:val="22"/>
              </w:rPr>
              <w:t>д</w:t>
            </w:r>
            <w:proofErr w:type="spellEnd"/>
            <w:r w:rsidRPr="000C28DC">
              <w:rPr>
                <w:rFonts w:ascii="Calibri" w:hAnsi="Calibri"/>
                <w:b/>
                <w:bCs/>
                <w:color w:val="000000"/>
                <w:sz w:val="22"/>
                <w:szCs w:val="22"/>
              </w:rPr>
              <w:t xml:space="preserve">/с " Колобок" </w:t>
            </w:r>
            <w:proofErr w:type="spellStart"/>
            <w:r w:rsidRPr="000C28DC">
              <w:rPr>
                <w:rFonts w:ascii="Calibri" w:hAnsi="Calibri"/>
                <w:b/>
                <w:bCs/>
                <w:color w:val="000000"/>
                <w:sz w:val="22"/>
                <w:szCs w:val="22"/>
              </w:rPr>
              <w:t>с</w:t>
            </w:r>
            <w:proofErr w:type="gramStart"/>
            <w:r w:rsidRPr="000C28DC">
              <w:rPr>
                <w:rFonts w:ascii="Calibri" w:hAnsi="Calibri"/>
                <w:b/>
                <w:bCs/>
                <w:color w:val="000000"/>
                <w:sz w:val="22"/>
                <w:szCs w:val="22"/>
              </w:rPr>
              <w:t>.У</w:t>
            </w:r>
            <w:proofErr w:type="gramEnd"/>
            <w:r w:rsidRPr="000C28DC">
              <w:rPr>
                <w:rFonts w:ascii="Calibri" w:hAnsi="Calibri"/>
                <w:b/>
                <w:bCs/>
                <w:color w:val="000000"/>
                <w:sz w:val="22"/>
                <w:szCs w:val="22"/>
              </w:rPr>
              <w:t>тан</w:t>
            </w:r>
            <w:proofErr w:type="spellEnd"/>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11</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МДОУ </w:t>
            </w:r>
            <w:proofErr w:type="spellStart"/>
            <w:r w:rsidRPr="000C28DC">
              <w:rPr>
                <w:rFonts w:ascii="Calibri" w:hAnsi="Calibri"/>
                <w:b/>
                <w:bCs/>
                <w:color w:val="000000"/>
                <w:sz w:val="22"/>
                <w:szCs w:val="22"/>
              </w:rPr>
              <w:t>д</w:t>
            </w:r>
            <w:proofErr w:type="spellEnd"/>
            <w:r w:rsidRPr="000C28DC">
              <w:rPr>
                <w:rFonts w:ascii="Calibri" w:hAnsi="Calibri"/>
                <w:b/>
                <w:bCs/>
                <w:color w:val="000000"/>
                <w:sz w:val="22"/>
                <w:szCs w:val="22"/>
              </w:rPr>
              <w:t xml:space="preserve">/с " Одуванчик" </w:t>
            </w:r>
            <w:proofErr w:type="spellStart"/>
            <w:r w:rsidRPr="000C28DC">
              <w:rPr>
                <w:rFonts w:ascii="Calibri" w:hAnsi="Calibri"/>
                <w:b/>
                <w:bCs/>
                <w:color w:val="000000"/>
                <w:sz w:val="22"/>
                <w:szCs w:val="22"/>
              </w:rPr>
              <w:t>с</w:t>
            </w:r>
            <w:proofErr w:type="gramStart"/>
            <w:r w:rsidRPr="000C28DC">
              <w:rPr>
                <w:rFonts w:ascii="Calibri" w:hAnsi="Calibri"/>
                <w:b/>
                <w:bCs/>
                <w:color w:val="000000"/>
                <w:sz w:val="22"/>
                <w:szCs w:val="22"/>
              </w:rPr>
              <w:t>.Б</w:t>
            </w:r>
            <w:proofErr w:type="gramEnd"/>
            <w:r w:rsidRPr="000C28DC">
              <w:rPr>
                <w:rFonts w:ascii="Calibri" w:hAnsi="Calibri"/>
                <w:b/>
                <w:bCs/>
                <w:color w:val="000000"/>
                <w:sz w:val="22"/>
                <w:szCs w:val="22"/>
              </w:rPr>
              <w:t>айгул</w:t>
            </w:r>
            <w:proofErr w:type="spellEnd"/>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12</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МДОУ </w:t>
            </w:r>
            <w:proofErr w:type="spellStart"/>
            <w:r w:rsidRPr="000C28DC">
              <w:rPr>
                <w:rFonts w:ascii="Calibri" w:hAnsi="Calibri"/>
                <w:b/>
                <w:bCs/>
                <w:color w:val="000000"/>
                <w:sz w:val="22"/>
                <w:szCs w:val="22"/>
              </w:rPr>
              <w:t>д</w:t>
            </w:r>
            <w:proofErr w:type="spellEnd"/>
            <w:r w:rsidRPr="000C28DC">
              <w:rPr>
                <w:rFonts w:ascii="Calibri" w:hAnsi="Calibri"/>
                <w:b/>
                <w:bCs/>
                <w:color w:val="000000"/>
                <w:sz w:val="22"/>
                <w:szCs w:val="22"/>
              </w:rPr>
              <w:t xml:space="preserve">/с "Колосок" </w:t>
            </w:r>
            <w:proofErr w:type="spellStart"/>
            <w:r w:rsidRPr="000C28DC">
              <w:rPr>
                <w:rFonts w:ascii="Calibri" w:hAnsi="Calibri"/>
                <w:b/>
                <w:bCs/>
                <w:color w:val="000000"/>
                <w:sz w:val="22"/>
                <w:szCs w:val="22"/>
              </w:rPr>
              <w:t>с</w:t>
            </w:r>
            <w:proofErr w:type="gramStart"/>
            <w:r w:rsidRPr="000C28DC">
              <w:rPr>
                <w:rFonts w:ascii="Calibri" w:hAnsi="Calibri"/>
                <w:b/>
                <w:bCs/>
                <w:color w:val="000000"/>
                <w:sz w:val="22"/>
                <w:szCs w:val="22"/>
              </w:rPr>
              <w:t>.У</w:t>
            </w:r>
            <w:proofErr w:type="gramEnd"/>
            <w:r w:rsidRPr="000C28DC">
              <w:rPr>
                <w:rFonts w:ascii="Calibri" w:hAnsi="Calibri"/>
                <w:b/>
                <w:bCs/>
                <w:color w:val="000000"/>
                <w:sz w:val="22"/>
                <w:szCs w:val="22"/>
              </w:rPr>
              <w:t>курей</w:t>
            </w:r>
            <w:proofErr w:type="spellEnd"/>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МДОУ </w:t>
            </w:r>
            <w:proofErr w:type="spellStart"/>
            <w:r w:rsidRPr="000C28DC">
              <w:rPr>
                <w:rFonts w:ascii="Calibri" w:hAnsi="Calibri"/>
                <w:b/>
                <w:bCs/>
                <w:color w:val="000000"/>
                <w:sz w:val="22"/>
                <w:szCs w:val="22"/>
              </w:rPr>
              <w:t>д</w:t>
            </w:r>
            <w:proofErr w:type="spellEnd"/>
            <w:r w:rsidRPr="000C28DC">
              <w:rPr>
                <w:rFonts w:ascii="Calibri" w:hAnsi="Calibri"/>
                <w:b/>
                <w:bCs/>
                <w:color w:val="000000"/>
                <w:sz w:val="22"/>
                <w:szCs w:val="22"/>
              </w:rPr>
              <w:t>/с "Огонек" с</w:t>
            </w:r>
            <w:proofErr w:type="gramStart"/>
            <w:r w:rsidRPr="000C28DC">
              <w:rPr>
                <w:rFonts w:ascii="Calibri" w:hAnsi="Calibri"/>
                <w:b/>
                <w:bCs/>
                <w:color w:val="000000"/>
                <w:sz w:val="22"/>
                <w:szCs w:val="22"/>
              </w:rPr>
              <w:t>.Г</w:t>
            </w:r>
            <w:proofErr w:type="gramEnd"/>
            <w:r w:rsidRPr="000C28DC">
              <w:rPr>
                <w:rFonts w:ascii="Calibri" w:hAnsi="Calibri"/>
                <w:b/>
                <w:bCs/>
                <w:color w:val="000000"/>
                <w:sz w:val="22"/>
                <w:szCs w:val="22"/>
              </w:rPr>
              <w:t>аур</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14</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МДОУ </w:t>
            </w:r>
            <w:proofErr w:type="spellStart"/>
            <w:r w:rsidRPr="000C28DC">
              <w:rPr>
                <w:rFonts w:ascii="Calibri" w:hAnsi="Calibri"/>
                <w:b/>
                <w:bCs/>
                <w:color w:val="000000"/>
                <w:sz w:val="22"/>
                <w:szCs w:val="22"/>
              </w:rPr>
              <w:t>д</w:t>
            </w:r>
            <w:proofErr w:type="spellEnd"/>
            <w:r w:rsidRPr="000C28DC">
              <w:rPr>
                <w:rFonts w:ascii="Calibri" w:hAnsi="Calibri"/>
                <w:b/>
                <w:bCs/>
                <w:color w:val="000000"/>
                <w:sz w:val="22"/>
                <w:szCs w:val="22"/>
              </w:rPr>
              <w:t xml:space="preserve">/с "Зернышко" </w:t>
            </w:r>
            <w:proofErr w:type="spellStart"/>
            <w:r w:rsidRPr="000C28DC">
              <w:rPr>
                <w:rFonts w:ascii="Calibri" w:hAnsi="Calibri"/>
                <w:b/>
                <w:bCs/>
                <w:color w:val="000000"/>
                <w:sz w:val="22"/>
                <w:szCs w:val="22"/>
              </w:rPr>
              <w:t>с</w:t>
            </w:r>
            <w:proofErr w:type="gramStart"/>
            <w:r w:rsidRPr="000C28DC">
              <w:rPr>
                <w:rFonts w:ascii="Calibri" w:hAnsi="Calibri"/>
                <w:b/>
                <w:bCs/>
                <w:color w:val="000000"/>
                <w:sz w:val="22"/>
                <w:szCs w:val="22"/>
              </w:rPr>
              <w:t>.А</w:t>
            </w:r>
            <w:proofErr w:type="gramEnd"/>
            <w:r w:rsidRPr="000C28DC">
              <w:rPr>
                <w:rFonts w:ascii="Calibri" w:hAnsi="Calibri"/>
                <w:b/>
                <w:bCs/>
                <w:color w:val="000000"/>
                <w:sz w:val="22"/>
                <w:szCs w:val="22"/>
              </w:rPr>
              <w:t>леур</w:t>
            </w:r>
            <w:proofErr w:type="spellEnd"/>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15</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МДОУ </w:t>
            </w:r>
            <w:proofErr w:type="spellStart"/>
            <w:r w:rsidRPr="000C28DC">
              <w:rPr>
                <w:rFonts w:ascii="Calibri" w:hAnsi="Calibri"/>
                <w:b/>
                <w:bCs/>
                <w:color w:val="000000"/>
                <w:sz w:val="22"/>
                <w:szCs w:val="22"/>
              </w:rPr>
              <w:t>д</w:t>
            </w:r>
            <w:proofErr w:type="spellEnd"/>
            <w:r w:rsidRPr="000C28DC">
              <w:rPr>
                <w:rFonts w:ascii="Calibri" w:hAnsi="Calibri"/>
                <w:b/>
                <w:bCs/>
                <w:color w:val="000000"/>
                <w:sz w:val="22"/>
                <w:szCs w:val="22"/>
              </w:rPr>
              <w:t>/с "</w:t>
            </w:r>
            <w:proofErr w:type="spellStart"/>
            <w:r w:rsidRPr="000C28DC">
              <w:rPr>
                <w:rFonts w:ascii="Calibri" w:hAnsi="Calibri"/>
                <w:b/>
                <w:bCs/>
                <w:color w:val="000000"/>
                <w:sz w:val="22"/>
                <w:szCs w:val="22"/>
              </w:rPr>
              <w:t>Черемушки</w:t>
            </w:r>
            <w:proofErr w:type="spellEnd"/>
            <w:r w:rsidRPr="000C28DC">
              <w:rPr>
                <w:rFonts w:ascii="Calibri" w:hAnsi="Calibri"/>
                <w:b/>
                <w:bCs/>
                <w:color w:val="000000"/>
                <w:sz w:val="22"/>
                <w:szCs w:val="22"/>
              </w:rPr>
              <w:t xml:space="preserve">" </w:t>
            </w:r>
            <w:proofErr w:type="spellStart"/>
            <w:r w:rsidRPr="000C28DC">
              <w:rPr>
                <w:rFonts w:ascii="Calibri" w:hAnsi="Calibri"/>
                <w:b/>
                <w:bCs/>
                <w:color w:val="000000"/>
                <w:sz w:val="22"/>
                <w:szCs w:val="22"/>
              </w:rPr>
              <w:t>с</w:t>
            </w:r>
            <w:proofErr w:type="gramStart"/>
            <w:r w:rsidRPr="000C28DC">
              <w:rPr>
                <w:rFonts w:ascii="Calibri" w:hAnsi="Calibri"/>
                <w:b/>
                <w:bCs/>
                <w:color w:val="000000"/>
                <w:sz w:val="22"/>
                <w:szCs w:val="22"/>
              </w:rPr>
              <w:t>.М</w:t>
            </w:r>
            <w:proofErr w:type="gramEnd"/>
            <w:r w:rsidRPr="000C28DC">
              <w:rPr>
                <w:rFonts w:ascii="Calibri" w:hAnsi="Calibri"/>
                <w:b/>
                <w:bCs/>
                <w:color w:val="000000"/>
                <w:sz w:val="22"/>
                <w:szCs w:val="22"/>
              </w:rPr>
              <w:t>ильгидун</w:t>
            </w:r>
            <w:proofErr w:type="spellEnd"/>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16</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КРАТ. ГРУППА МДОУ "Медвежонок</w:t>
            </w:r>
            <w:proofErr w:type="gramStart"/>
            <w:r w:rsidRPr="000C28DC">
              <w:rPr>
                <w:rFonts w:ascii="Calibri" w:hAnsi="Calibri"/>
                <w:b/>
                <w:bCs/>
                <w:color w:val="000000"/>
                <w:sz w:val="22"/>
                <w:szCs w:val="22"/>
              </w:rPr>
              <w:t>"п</w:t>
            </w:r>
            <w:proofErr w:type="gramEnd"/>
            <w:r w:rsidRPr="000C28DC">
              <w:rPr>
                <w:rFonts w:ascii="Calibri" w:hAnsi="Calibri"/>
                <w:b/>
                <w:bCs/>
                <w:color w:val="000000"/>
                <w:sz w:val="22"/>
                <w:szCs w:val="22"/>
              </w:rPr>
              <w:t xml:space="preserve">. </w:t>
            </w:r>
            <w:proofErr w:type="spellStart"/>
            <w:r w:rsidRPr="000C28DC">
              <w:rPr>
                <w:rFonts w:ascii="Calibri" w:hAnsi="Calibri"/>
                <w:b/>
                <w:bCs/>
                <w:color w:val="000000"/>
                <w:sz w:val="22"/>
                <w:szCs w:val="22"/>
              </w:rPr>
              <w:t>А-Зилово</w:t>
            </w:r>
            <w:proofErr w:type="spellEnd"/>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1955</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95,00</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2047</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99,47</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17</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ДГ МОУ СОШ с. </w:t>
            </w:r>
            <w:proofErr w:type="spellStart"/>
            <w:r w:rsidRPr="000C28DC">
              <w:rPr>
                <w:rFonts w:ascii="Calibri" w:hAnsi="Calibri"/>
                <w:b/>
                <w:bCs/>
                <w:color w:val="000000"/>
                <w:sz w:val="22"/>
                <w:szCs w:val="22"/>
              </w:rPr>
              <w:t>Урюм</w:t>
            </w:r>
            <w:proofErr w:type="spellEnd"/>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18</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ДГ МОУ ООШ с. </w:t>
            </w:r>
            <w:proofErr w:type="spellStart"/>
            <w:r w:rsidRPr="000C28DC">
              <w:rPr>
                <w:rFonts w:ascii="Calibri" w:hAnsi="Calibri"/>
                <w:b/>
                <w:bCs/>
                <w:color w:val="000000"/>
                <w:sz w:val="22"/>
                <w:szCs w:val="22"/>
              </w:rPr>
              <w:t>Икшица</w:t>
            </w:r>
            <w:proofErr w:type="spellEnd"/>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19</w:t>
            </w:r>
          </w:p>
        </w:tc>
        <w:tc>
          <w:tcPr>
            <w:tcW w:w="490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 xml:space="preserve">ДГ МОУ ООШ с. Новый </w:t>
            </w:r>
            <w:proofErr w:type="spellStart"/>
            <w:r w:rsidRPr="000C28DC">
              <w:rPr>
                <w:rFonts w:ascii="Calibri" w:hAnsi="Calibri"/>
                <w:b/>
                <w:bCs/>
                <w:color w:val="000000"/>
                <w:sz w:val="22"/>
                <w:szCs w:val="22"/>
              </w:rPr>
              <w:t>Олов</w:t>
            </w:r>
            <w:proofErr w:type="spellEnd"/>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2726</w:t>
            </w:r>
          </w:p>
        </w:tc>
        <w:tc>
          <w:tcPr>
            <w:tcW w:w="174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132,46</w:t>
            </w:r>
          </w:p>
        </w:tc>
        <w:tc>
          <w:tcPr>
            <w:tcW w:w="2454"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2854</w:t>
            </w:r>
          </w:p>
        </w:tc>
        <w:tc>
          <w:tcPr>
            <w:tcW w:w="2060" w:type="dxa"/>
            <w:tcBorders>
              <w:top w:val="nil"/>
              <w:left w:val="nil"/>
              <w:bottom w:val="single" w:sz="4" w:space="0" w:color="auto"/>
              <w:right w:val="single" w:sz="4" w:space="0" w:color="auto"/>
            </w:tcBorders>
            <w:shd w:val="clear" w:color="auto" w:fill="auto"/>
            <w:noWrap/>
            <w:vAlign w:val="bottom"/>
            <w:hideMark/>
          </w:tcPr>
          <w:p w:rsidR="000C28DC" w:rsidRPr="000C28DC" w:rsidRDefault="000C28DC" w:rsidP="000C28DC">
            <w:pPr>
              <w:jc w:val="right"/>
              <w:rPr>
                <w:rFonts w:ascii="Calibri" w:hAnsi="Calibri"/>
                <w:b/>
                <w:bCs/>
                <w:color w:val="000000"/>
                <w:sz w:val="22"/>
                <w:szCs w:val="22"/>
              </w:rPr>
            </w:pPr>
            <w:r w:rsidRPr="000C28DC">
              <w:rPr>
                <w:rFonts w:ascii="Calibri" w:hAnsi="Calibri"/>
                <w:b/>
                <w:bCs/>
                <w:color w:val="000000"/>
                <w:sz w:val="22"/>
                <w:szCs w:val="22"/>
              </w:rPr>
              <w:t>138,69</w:t>
            </w: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4052" w:type="dxa"/>
            <w:gridSpan w:val="7"/>
            <w:tcBorders>
              <w:top w:val="nil"/>
              <w:left w:val="nil"/>
              <w:bottom w:val="nil"/>
              <w:right w:val="nil"/>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решение № 41 от 21/10/14 г. " об установлении макс</w:t>
            </w:r>
            <w:proofErr w:type="gramStart"/>
            <w:r w:rsidRPr="000C28DC">
              <w:rPr>
                <w:rFonts w:ascii="Calibri" w:hAnsi="Calibri"/>
                <w:b/>
                <w:bCs/>
                <w:color w:val="000000"/>
                <w:sz w:val="22"/>
                <w:szCs w:val="22"/>
              </w:rPr>
              <w:t>.р</w:t>
            </w:r>
            <w:proofErr w:type="gramEnd"/>
            <w:r w:rsidRPr="000C28DC">
              <w:rPr>
                <w:rFonts w:ascii="Calibri" w:hAnsi="Calibri"/>
                <w:b/>
                <w:bCs/>
                <w:color w:val="000000"/>
                <w:sz w:val="22"/>
                <w:szCs w:val="22"/>
              </w:rPr>
              <w:t xml:space="preserve">азмера </w:t>
            </w:r>
            <w:proofErr w:type="spellStart"/>
            <w:r w:rsidRPr="000C28DC">
              <w:rPr>
                <w:rFonts w:ascii="Calibri" w:hAnsi="Calibri"/>
                <w:b/>
                <w:bCs/>
                <w:color w:val="000000"/>
                <w:sz w:val="22"/>
                <w:szCs w:val="22"/>
              </w:rPr>
              <w:t>платы,взимаемой</w:t>
            </w:r>
            <w:proofErr w:type="spellEnd"/>
            <w:r w:rsidRPr="000C28DC">
              <w:rPr>
                <w:rFonts w:ascii="Calibri" w:hAnsi="Calibri"/>
                <w:b/>
                <w:bCs/>
                <w:color w:val="000000"/>
                <w:sz w:val="22"/>
                <w:szCs w:val="22"/>
              </w:rPr>
              <w:t xml:space="preserve"> с родителей"-1900,00(максимальная)</w:t>
            </w: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решение № 60 от 25/12/15г. в день 93,00</w:t>
            </w: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4052" w:type="dxa"/>
            <w:gridSpan w:val="7"/>
            <w:tcBorders>
              <w:top w:val="nil"/>
              <w:left w:val="nil"/>
              <w:bottom w:val="nil"/>
              <w:right w:val="nil"/>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внесение изменений - приказ №594 от 23/08/16г</w:t>
            </w:r>
            <w:proofErr w:type="gramStart"/>
            <w:r w:rsidRPr="000C28DC">
              <w:rPr>
                <w:rFonts w:ascii="Calibri" w:hAnsi="Calibri"/>
                <w:b/>
                <w:bCs/>
                <w:color w:val="000000"/>
                <w:sz w:val="22"/>
                <w:szCs w:val="22"/>
              </w:rPr>
              <w:t>.-</w:t>
            </w:r>
            <w:proofErr w:type="gramEnd"/>
            <w:r w:rsidRPr="000C28DC">
              <w:rPr>
                <w:rFonts w:ascii="Calibri" w:hAnsi="Calibri"/>
                <w:b/>
                <w:bCs/>
                <w:color w:val="000000"/>
                <w:sz w:val="22"/>
                <w:szCs w:val="22"/>
              </w:rPr>
              <w:t>максимальный размер 2069,00</w:t>
            </w: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4052" w:type="dxa"/>
            <w:gridSpan w:val="7"/>
            <w:tcBorders>
              <w:top w:val="nil"/>
              <w:left w:val="nil"/>
              <w:bottom w:val="nil"/>
              <w:right w:val="nil"/>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решение № 31 от 28.12.2016 г.- в день -100,50(</w:t>
            </w:r>
            <w:proofErr w:type="gramStart"/>
            <w:r w:rsidRPr="000C28DC">
              <w:rPr>
                <w:rFonts w:ascii="Calibri" w:hAnsi="Calibri"/>
                <w:b/>
                <w:bCs/>
                <w:color w:val="000000"/>
                <w:sz w:val="22"/>
                <w:szCs w:val="22"/>
              </w:rPr>
              <w:t>максимальная</w:t>
            </w:r>
            <w:proofErr w:type="gramEnd"/>
            <w:r w:rsidRPr="000C28DC">
              <w:rPr>
                <w:rFonts w:ascii="Calibri" w:hAnsi="Calibri"/>
                <w:b/>
                <w:bCs/>
                <w:color w:val="000000"/>
                <w:sz w:val="22"/>
                <w:szCs w:val="22"/>
              </w:rPr>
              <w:t>)</w:t>
            </w: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9094" w:type="dxa"/>
            <w:gridSpan w:val="3"/>
            <w:tcBorders>
              <w:top w:val="nil"/>
              <w:left w:val="nil"/>
              <w:bottom w:val="nil"/>
              <w:right w:val="nil"/>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внесение изменений - приказ № 712 от 04/09/17г</w:t>
            </w:r>
            <w:proofErr w:type="gramStart"/>
            <w:r w:rsidRPr="000C28DC">
              <w:rPr>
                <w:rFonts w:ascii="Calibri" w:hAnsi="Calibri"/>
                <w:b/>
                <w:bCs/>
                <w:color w:val="000000"/>
                <w:sz w:val="22"/>
                <w:szCs w:val="22"/>
              </w:rPr>
              <w:t>.-</w:t>
            </w:r>
            <w:proofErr w:type="gramEnd"/>
            <w:r w:rsidRPr="000C28DC">
              <w:rPr>
                <w:rFonts w:ascii="Calibri" w:hAnsi="Calibri"/>
                <w:b/>
                <w:bCs/>
                <w:color w:val="000000"/>
                <w:sz w:val="22"/>
                <w:szCs w:val="22"/>
              </w:rPr>
              <w:t>максимальный размер 2230,00</w:t>
            </w: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b/>
                <w:bCs/>
                <w:color w:val="000000"/>
                <w:sz w:val="22"/>
                <w:szCs w:val="22"/>
                <w:u w:val="single"/>
              </w:rPr>
            </w:pPr>
            <w:r w:rsidRPr="000C28DC">
              <w:rPr>
                <w:rFonts w:ascii="Calibri" w:hAnsi="Calibri"/>
                <w:b/>
                <w:bCs/>
                <w:color w:val="000000"/>
                <w:sz w:val="22"/>
                <w:szCs w:val="22"/>
                <w:u w:val="single"/>
              </w:rPr>
              <w:t>в день -108,35(</w:t>
            </w:r>
            <w:proofErr w:type="gramStart"/>
            <w:r w:rsidRPr="000C28DC">
              <w:rPr>
                <w:rFonts w:ascii="Calibri" w:hAnsi="Calibri"/>
                <w:b/>
                <w:bCs/>
                <w:color w:val="000000"/>
                <w:sz w:val="22"/>
                <w:szCs w:val="22"/>
                <w:u w:val="single"/>
              </w:rPr>
              <w:t>максимальная</w:t>
            </w:r>
            <w:proofErr w:type="gramEnd"/>
            <w:r w:rsidRPr="000C28DC">
              <w:rPr>
                <w:rFonts w:ascii="Calibri" w:hAnsi="Calibri"/>
                <w:b/>
                <w:bCs/>
                <w:color w:val="000000"/>
                <w:sz w:val="22"/>
                <w:szCs w:val="22"/>
                <w:u w:val="single"/>
              </w:rPr>
              <w:t>)</w:t>
            </w: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9094" w:type="dxa"/>
            <w:gridSpan w:val="3"/>
            <w:tcBorders>
              <w:top w:val="nil"/>
              <w:left w:val="nil"/>
              <w:bottom w:val="nil"/>
              <w:right w:val="nil"/>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внесение изменений  - приказ № 832 от 21.08.2019 г. - максимальный размер 2419,00</w:t>
            </w: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в день - 118,00 (</w:t>
            </w:r>
            <w:proofErr w:type="gramStart"/>
            <w:r w:rsidRPr="000C28DC">
              <w:rPr>
                <w:rFonts w:ascii="Calibri" w:hAnsi="Calibri"/>
                <w:b/>
                <w:bCs/>
                <w:color w:val="000000"/>
                <w:sz w:val="22"/>
                <w:szCs w:val="22"/>
              </w:rPr>
              <w:t>максимальная</w:t>
            </w:r>
            <w:proofErr w:type="gramEnd"/>
            <w:r w:rsidRPr="000C28DC">
              <w:rPr>
                <w:rFonts w:ascii="Calibri" w:hAnsi="Calibri"/>
                <w:b/>
                <w:bCs/>
                <w:color w:val="000000"/>
                <w:sz w:val="22"/>
                <w:szCs w:val="22"/>
              </w:rPr>
              <w:t>)</w:t>
            </w: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9094" w:type="dxa"/>
            <w:gridSpan w:val="3"/>
            <w:tcBorders>
              <w:top w:val="nil"/>
              <w:left w:val="nil"/>
              <w:bottom w:val="nil"/>
              <w:right w:val="nil"/>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внесение изменений  - приказ № 876 от 03.09.2020 г. - максимальный размер 2511,00</w:t>
            </w: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в день - 121,50 (</w:t>
            </w:r>
            <w:proofErr w:type="gramStart"/>
            <w:r w:rsidRPr="000C28DC">
              <w:rPr>
                <w:rFonts w:ascii="Calibri" w:hAnsi="Calibri"/>
                <w:b/>
                <w:bCs/>
                <w:color w:val="000000"/>
                <w:sz w:val="22"/>
                <w:szCs w:val="22"/>
              </w:rPr>
              <w:t>максимальная</w:t>
            </w:r>
            <w:proofErr w:type="gramEnd"/>
            <w:r w:rsidRPr="000C28DC">
              <w:rPr>
                <w:rFonts w:ascii="Calibri" w:hAnsi="Calibri"/>
                <w:b/>
                <w:bCs/>
                <w:color w:val="000000"/>
                <w:sz w:val="22"/>
                <w:szCs w:val="22"/>
              </w:rPr>
              <w:t>)</w:t>
            </w: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9094" w:type="dxa"/>
            <w:gridSpan w:val="3"/>
            <w:tcBorders>
              <w:top w:val="nil"/>
              <w:left w:val="nil"/>
              <w:bottom w:val="nil"/>
              <w:right w:val="nil"/>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внесение изменений  - приказ № 827 от 08.09.2021 г. - максимальный размер 2614,00</w:t>
            </w: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в день - 127,00 (</w:t>
            </w:r>
            <w:proofErr w:type="gramStart"/>
            <w:r w:rsidRPr="000C28DC">
              <w:rPr>
                <w:rFonts w:ascii="Calibri" w:hAnsi="Calibri"/>
                <w:b/>
                <w:bCs/>
                <w:color w:val="000000"/>
                <w:sz w:val="22"/>
                <w:szCs w:val="22"/>
              </w:rPr>
              <w:t>максимальная</w:t>
            </w:r>
            <w:proofErr w:type="gramEnd"/>
            <w:r w:rsidRPr="000C28DC">
              <w:rPr>
                <w:rFonts w:ascii="Calibri" w:hAnsi="Calibri"/>
                <w:b/>
                <w:bCs/>
                <w:color w:val="000000"/>
                <w:sz w:val="22"/>
                <w:szCs w:val="22"/>
              </w:rPr>
              <w:t>)</w:t>
            </w: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9094" w:type="dxa"/>
            <w:gridSpan w:val="3"/>
            <w:tcBorders>
              <w:top w:val="nil"/>
              <w:left w:val="nil"/>
              <w:bottom w:val="nil"/>
              <w:right w:val="nil"/>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внесение изменений  - приказ № 770 от 12.09.2022 г. - максимальный размер 2726,00</w:t>
            </w: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в день - 132,46 (</w:t>
            </w:r>
            <w:proofErr w:type="gramStart"/>
            <w:r w:rsidRPr="000C28DC">
              <w:rPr>
                <w:rFonts w:ascii="Calibri" w:hAnsi="Calibri"/>
                <w:b/>
                <w:bCs/>
                <w:color w:val="000000"/>
                <w:sz w:val="22"/>
                <w:szCs w:val="22"/>
              </w:rPr>
              <w:t>максимальная</w:t>
            </w:r>
            <w:proofErr w:type="gramEnd"/>
            <w:r w:rsidRPr="000C28DC">
              <w:rPr>
                <w:rFonts w:ascii="Calibri" w:hAnsi="Calibri"/>
                <w:b/>
                <w:bCs/>
                <w:color w:val="000000"/>
                <w:sz w:val="22"/>
                <w:szCs w:val="22"/>
              </w:rPr>
              <w:t>)</w:t>
            </w: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9094" w:type="dxa"/>
            <w:gridSpan w:val="3"/>
            <w:tcBorders>
              <w:top w:val="nil"/>
              <w:left w:val="nil"/>
              <w:bottom w:val="nil"/>
              <w:right w:val="nil"/>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внесение изменений  - приказ № 597 от 04.09.2023 г. - максимальный размер 2854,00</w:t>
            </w: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b/>
                <w:bCs/>
                <w:color w:val="000000"/>
                <w:sz w:val="22"/>
                <w:szCs w:val="22"/>
              </w:rPr>
            </w:pPr>
            <w:r w:rsidRPr="000C28DC">
              <w:rPr>
                <w:rFonts w:ascii="Calibri" w:hAnsi="Calibri"/>
                <w:b/>
                <w:bCs/>
                <w:color w:val="000000"/>
                <w:sz w:val="22"/>
                <w:szCs w:val="22"/>
              </w:rPr>
              <w:t>в день - 138,69 (</w:t>
            </w:r>
            <w:proofErr w:type="gramStart"/>
            <w:r w:rsidRPr="000C28DC">
              <w:rPr>
                <w:rFonts w:ascii="Calibri" w:hAnsi="Calibri"/>
                <w:b/>
                <w:bCs/>
                <w:color w:val="000000"/>
                <w:sz w:val="22"/>
                <w:szCs w:val="22"/>
              </w:rPr>
              <w:t>максимальная</w:t>
            </w:r>
            <w:proofErr w:type="gramEnd"/>
            <w:r w:rsidRPr="000C28DC">
              <w:rPr>
                <w:rFonts w:ascii="Calibri" w:hAnsi="Calibri"/>
                <w:b/>
                <w:bCs/>
                <w:color w:val="000000"/>
                <w:sz w:val="22"/>
                <w:szCs w:val="22"/>
              </w:rPr>
              <w:t>)</w:t>
            </w: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bl>
    <w:p w:rsidR="000C28DC" w:rsidRDefault="000C28DC" w:rsidP="000C28DC">
      <w:pPr>
        <w:rPr>
          <w:rFonts w:ascii="Calibri" w:hAnsi="Calibri"/>
          <w:color w:val="000000"/>
          <w:sz w:val="22"/>
          <w:szCs w:val="22"/>
        </w:rPr>
        <w:sectPr w:rsidR="000C28DC" w:rsidSect="000C28DC">
          <w:pgSz w:w="16838" w:h="11906" w:orient="landscape"/>
          <w:pgMar w:top="1701" w:right="1134" w:bottom="851" w:left="1134" w:header="709" w:footer="709" w:gutter="0"/>
          <w:cols w:space="708"/>
          <w:docGrid w:linePitch="360"/>
        </w:sectPr>
      </w:pPr>
    </w:p>
    <w:tbl>
      <w:tblPr>
        <w:tblW w:w="15700" w:type="dxa"/>
        <w:tblInd w:w="93" w:type="dxa"/>
        <w:tblLook w:val="04A0"/>
      </w:tblPr>
      <w:tblGrid>
        <w:gridCol w:w="760"/>
        <w:gridCol w:w="4900"/>
        <w:gridCol w:w="2454"/>
        <w:gridCol w:w="1740"/>
        <w:gridCol w:w="2454"/>
        <w:gridCol w:w="2060"/>
        <w:gridCol w:w="222"/>
        <w:gridCol w:w="222"/>
        <w:gridCol w:w="222"/>
        <w:gridCol w:w="222"/>
        <w:gridCol w:w="222"/>
        <w:gridCol w:w="222"/>
      </w:tblGrid>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r w:rsidR="000C28DC" w:rsidRPr="000C28DC" w:rsidTr="000C28DC">
        <w:trPr>
          <w:trHeight w:val="300"/>
        </w:trPr>
        <w:tc>
          <w:tcPr>
            <w:tcW w:w="7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490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174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454"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060" w:type="dxa"/>
            <w:tcBorders>
              <w:top w:val="nil"/>
              <w:left w:val="nil"/>
              <w:bottom w:val="nil"/>
              <w:right w:val="nil"/>
            </w:tcBorders>
            <w:shd w:val="clear" w:color="auto" w:fill="auto"/>
            <w:noWrap/>
            <w:vAlign w:val="bottom"/>
            <w:hideMark/>
          </w:tcPr>
          <w:p w:rsidR="000C28DC" w:rsidRPr="000C28DC" w:rsidRDefault="000C28DC" w:rsidP="000C28DC">
            <w:pPr>
              <w:rPr>
                <w:rFonts w:ascii="Calibri" w:hAnsi="Calibri"/>
                <w:color w:val="000000"/>
                <w:sz w:val="22"/>
                <w:szCs w:val="22"/>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c>
          <w:tcPr>
            <w:tcW w:w="222" w:type="dxa"/>
            <w:vAlign w:val="center"/>
            <w:hideMark/>
          </w:tcPr>
          <w:p w:rsidR="000C28DC" w:rsidRPr="000C28DC" w:rsidRDefault="000C28DC" w:rsidP="000C28DC">
            <w:pPr>
              <w:rPr>
                <w:sz w:val="20"/>
                <w:szCs w:val="20"/>
              </w:rPr>
            </w:pPr>
          </w:p>
        </w:tc>
      </w:tr>
    </w:tbl>
    <w:p w:rsidR="000C28DC" w:rsidRPr="00712D1B" w:rsidRDefault="000C28DC" w:rsidP="00A55243">
      <w:pPr>
        <w:jc w:val="center"/>
        <w:rPr>
          <w:sz w:val="28"/>
          <w:szCs w:val="28"/>
        </w:rPr>
      </w:pPr>
    </w:p>
    <w:sectPr w:rsidR="000C28DC" w:rsidRPr="00712D1B"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C28DC"/>
    <w:rsid w:val="000F3570"/>
    <w:rsid w:val="0013568F"/>
    <w:rsid w:val="00167835"/>
    <w:rsid w:val="00205FFB"/>
    <w:rsid w:val="00212550"/>
    <w:rsid w:val="002364C5"/>
    <w:rsid w:val="00247561"/>
    <w:rsid w:val="002708C4"/>
    <w:rsid w:val="00283DB1"/>
    <w:rsid w:val="002B6DB6"/>
    <w:rsid w:val="002D5068"/>
    <w:rsid w:val="003375BE"/>
    <w:rsid w:val="00353F2C"/>
    <w:rsid w:val="00360904"/>
    <w:rsid w:val="003775C3"/>
    <w:rsid w:val="00393F2D"/>
    <w:rsid w:val="00395C86"/>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7E67F1"/>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09B"/>
    <w:rsid w:val="009859D5"/>
    <w:rsid w:val="009A7E28"/>
    <w:rsid w:val="009E3CE0"/>
    <w:rsid w:val="009F24DA"/>
    <w:rsid w:val="00A01E88"/>
    <w:rsid w:val="00A12E9A"/>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92C97"/>
    <w:rsid w:val="00DA50E9"/>
    <w:rsid w:val="00DC3097"/>
    <w:rsid w:val="00DE1703"/>
    <w:rsid w:val="00E26475"/>
    <w:rsid w:val="00E27AE4"/>
    <w:rsid w:val="00E72E60"/>
    <w:rsid w:val="00E74B69"/>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_"/>
    <w:basedOn w:val="a0"/>
    <w:link w:val="22"/>
    <w:rsid w:val="007E67F1"/>
    <w:rPr>
      <w:spacing w:val="7"/>
      <w:shd w:val="clear" w:color="auto" w:fill="FFFFFF"/>
    </w:rPr>
  </w:style>
  <w:style w:type="paragraph" w:customStyle="1" w:styleId="22">
    <w:name w:val="Основной текст2"/>
    <w:basedOn w:val="a"/>
    <w:link w:val="aa"/>
    <w:rsid w:val="007E67F1"/>
    <w:pPr>
      <w:widowControl w:val="0"/>
      <w:shd w:val="clear" w:color="auto" w:fill="FFFFFF"/>
      <w:spacing w:after="60" w:line="0" w:lineRule="atLeast"/>
    </w:pPr>
    <w:rPr>
      <w:spacing w:val="7"/>
      <w:sz w:val="20"/>
      <w:szCs w:val="20"/>
    </w:rPr>
  </w:style>
  <w:style w:type="character" w:customStyle="1" w:styleId="4">
    <w:name w:val="Основной текст (4)_"/>
    <w:basedOn w:val="a0"/>
    <w:link w:val="40"/>
    <w:rsid w:val="007E67F1"/>
    <w:rPr>
      <w:b/>
      <w:bCs/>
      <w:spacing w:val="11"/>
      <w:sz w:val="23"/>
      <w:szCs w:val="23"/>
      <w:shd w:val="clear" w:color="auto" w:fill="FFFFFF"/>
    </w:rPr>
  </w:style>
  <w:style w:type="paragraph" w:customStyle="1" w:styleId="40">
    <w:name w:val="Основной текст (4)"/>
    <w:basedOn w:val="a"/>
    <w:link w:val="4"/>
    <w:rsid w:val="007E67F1"/>
    <w:pPr>
      <w:widowControl w:val="0"/>
      <w:shd w:val="clear" w:color="auto" w:fill="FFFFFF"/>
      <w:spacing w:before="300" w:after="600" w:line="322" w:lineRule="exact"/>
      <w:jc w:val="center"/>
    </w:pPr>
    <w:rPr>
      <w:b/>
      <w:bCs/>
      <w:spacing w:val="11"/>
      <w:sz w:val="23"/>
      <w:szCs w:val="23"/>
    </w:rPr>
  </w:style>
  <w:style w:type="character" w:customStyle="1" w:styleId="1">
    <w:name w:val="Основной текст1"/>
    <w:basedOn w:val="aa"/>
    <w:rsid w:val="007E67F1"/>
    <w:rPr>
      <w:rFonts w:ascii="Times New Roman" w:eastAsia="Times New Roman" w:hAnsi="Times New Roman" w:cs="Times New Roman"/>
      <w:b w:val="0"/>
      <w:bCs w:val="0"/>
      <w:i w:val="0"/>
      <w:iCs w:val="0"/>
      <w:smallCaps w:val="0"/>
      <w:strike w:val="0"/>
      <w:color w:val="00000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20325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1831</Words>
  <Characters>10441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21</cp:revision>
  <cp:lastPrinted>2017-08-21T00:08:00Z</cp:lastPrinted>
  <dcterms:created xsi:type="dcterms:W3CDTF">2017-04-07T02:13:00Z</dcterms:created>
  <dcterms:modified xsi:type="dcterms:W3CDTF">2023-09-27T07:54:00Z</dcterms:modified>
</cp:coreProperties>
</file>