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9977C5" w14:textId="33B1EBB4" w:rsidR="00CB3098" w:rsidRDefault="009926BE" w:rsidP="00CB3098">
      <w:pPr>
        <w:pStyle w:val="a5"/>
      </w:pPr>
      <w:r w:rsidRPr="009926BE">
        <w:rPr>
          <w:noProof/>
          <w:lang w:eastAsia="ru-RU"/>
        </w:rPr>
        <w:drawing>
          <wp:inline distT="0" distB="0" distL="0" distR="0" wp14:anchorId="697F6C99" wp14:editId="250F8E16">
            <wp:extent cx="2257425" cy="791681"/>
            <wp:effectExtent l="0" t="0" r="0" b="8890"/>
            <wp:docPr id="1" name="Рисунок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mbalnimbuevBB\Desktop\Документы текучка\Брендбук РР Новый_2022\Забайкальский край\PNG Логотип Забайкальский край\Основное лого 2 Забайкальский край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754" cy="83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B3098">
        <w:t xml:space="preserve">                                                                                                                                        </w:t>
      </w:r>
    </w:p>
    <w:p w14:paraId="6094C962" w14:textId="77777777" w:rsidR="00CB3098" w:rsidRDefault="00CB3098" w:rsidP="00CB3098">
      <w:pPr>
        <w:pStyle w:val="a5"/>
      </w:pPr>
    </w:p>
    <w:p w14:paraId="61F34B82" w14:textId="32EC7817" w:rsidR="009E2CE4" w:rsidRDefault="009E2CE4" w:rsidP="009E2CE4">
      <w:pPr>
        <w:spacing w:after="0" w:line="240" w:lineRule="auto"/>
        <w:textAlignment w:val="top"/>
        <w:rPr>
          <w:rFonts w:ascii="Arial" w:hAnsi="Arial" w:cs="Arial"/>
          <w:color w:val="FFFFFF"/>
          <w:sz w:val="18"/>
          <w:szCs w:val="18"/>
        </w:rPr>
      </w:pPr>
    </w:p>
    <w:p w14:paraId="34C7CBEB" w14:textId="77777777" w:rsidR="009E2CE4" w:rsidRPr="008841B6" w:rsidRDefault="009E2CE4" w:rsidP="009E2CE4">
      <w:pPr>
        <w:spacing w:after="0" w:line="240" w:lineRule="auto"/>
        <w:textAlignment w:val="top"/>
        <w:rPr>
          <w:rFonts w:ascii="Segoe UI" w:hAnsi="Segoe UI" w:cs="Segoe UI"/>
          <w:color w:val="FFFFFF"/>
          <w:sz w:val="24"/>
          <w:szCs w:val="24"/>
        </w:rPr>
      </w:pPr>
    </w:p>
    <w:p w14:paraId="52E74FC3" w14:textId="2675CAF5" w:rsidR="008841B6" w:rsidRPr="008841B6" w:rsidRDefault="008841B6" w:rsidP="009E2CE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841B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АЗБУКА РОСРЕЕСТРА: снятие с кадастрового учета объекта благоустройства – площадки</w:t>
      </w:r>
    </w:p>
    <w:p w14:paraId="5DCB388F" w14:textId="77777777" w:rsidR="008841B6" w:rsidRPr="008841B6" w:rsidRDefault="008841B6" w:rsidP="009E2CE4">
      <w:pPr>
        <w:spacing w:after="0" w:line="240" w:lineRule="auto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04ED461A" w14:textId="77777777" w:rsidR="00444951" w:rsidRDefault="008841B6" w:rsidP="00444951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841B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Друзья, уверены, что каждый из вас так или иначе занимался благоустройством своего участка – проводил его озеленение или замощение, устанавливал освещение и малые архитектурные формы. В общем – наводили красоту. Также эту важную работу проводят и специальные службы.</w:t>
      </w:r>
    </w:p>
    <w:p w14:paraId="2A17F08C" w14:textId="77777777" w:rsidR="00444951" w:rsidRDefault="00444951" w:rsidP="00444951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443E6033" w14:textId="77777777" w:rsidR="00444951" w:rsidRDefault="008841B6" w:rsidP="00444951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  <w:r w:rsidRPr="008841B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Периодически вы задаёте нам вопросы о том, нужно ли ставить объекты благоустройства на кадастровый учёт и что делать если это уже сделали до вас (один из таких вопросов и вдохновил нас на выпуск этих карточек). Собрали всю самую важную информацию, сохраните, чтобы не потерять!</w:t>
      </w:r>
    </w:p>
    <w:p w14:paraId="3F5BFF56" w14:textId="77777777" w:rsidR="00444951" w:rsidRDefault="00444951" w:rsidP="00444951">
      <w:pPr>
        <w:spacing w:after="0" w:line="240" w:lineRule="auto"/>
        <w:ind w:firstLine="567"/>
        <w:jc w:val="both"/>
        <w:rPr>
          <w:rFonts w:ascii="Segoe UI" w:hAnsi="Segoe UI" w:cs="Segoe UI"/>
          <w:color w:val="000000"/>
          <w:sz w:val="24"/>
          <w:szCs w:val="24"/>
          <w:shd w:val="clear" w:color="auto" w:fill="FFFFFF"/>
        </w:rPr>
      </w:pPr>
    </w:p>
    <w:p w14:paraId="7226A6AE" w14:textId="27FD66C3" w:rsidR="004E3DB9" w:rsidRPr="008841B6" w:rsidRDefault="008841B6" w:rsidP="00444951">
      <w:pPr>
        <w:spacing w:after="0" w:line="240" w:lineRule="auto"/>
        <w:jc w:val="both"/>
        <w:rPr>
          <w:rFonts w:ascii="Segoe UI" w:hAnsi="Segoe UI" w:cs="Segoe UI"/>
          <w:sz w:val="24"/>
          <w:szCs w:val="24"/>
        </w:rPr>
      </w:pPr>
      <w:bookmarkStart w:id="0" w:name="_GoBack"/>
      <w:bookmarkEnd w:id="0"/>
      <w:r w:rsidRPr="00A63A45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#</w:t>
      </w:r>
      <w:r w:rsidRPr="008841B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Росреестр75 </w:t>
      </w:r>
      <w:hyperlink r:id="rId8" w:history="1">
        <w:r w:rsidRPr="008841B6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</w:t>
        </w:r>
        <w:proofErr w:type="spellStart"/>
        <w:r w:rsidRPr="008841B6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Росреестр</w:t>
        </w:r>
        <w:proofErr w:type="spellEnd"/>
      </w:hyperlink>
      <w:r w:rsidRPr="008841B6"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> </w:t>
      </w:r>
      <w:hyperlink r:id="rId9" w:history="1">
        <w:r w:rsidRPr="008841B6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#</w:t>
        </w:r>
        <w:proofErr w:type="spellStart"/>
        <w:r w:rsidRPr="008841B6">
          <w:rPr>
            <w:rStyle w:val="a7"/>
            <w:rFonts w:ascii="Segoe UI" w:hAnsi="Segoe UI" w:cs="Segoe UI"/>
            <w:sz w:val="24"/>
            <w:szCs w:val="24"/>
            <w:shd w:val="clear" w:color="auto" w:fill="FFFFFF"/>
          </w:rPr>
          <w:t>ВопросОтвет</w:t>
        </w:r>
        <w:proofErr w:type="spellEnd"/>
      </w:hyperlink>
    </w:p>
    <w:sectPr w:rsidR="004E3DB9" w:rsidRPr="008841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DC7C8B" w14:textId="77777777" w:rsidR="00711025" w:rsidRDefault="00711025" w:rsidP="007E3FFC">
      <w:pPr>
        <w:spacing w:after="0" w:line="240" w:lineRule="auto"/>
      </w:pPr>
      <w:r>
        <w:separator/>
      </w:r>
    </w:p>
  </w:endnote>
  <w:endnote w:type="continuationSeparator" w:id="0">
    <w:p w14:paraId="29E0F83B" w14:textId="77777777" w:rsidR="00711025" w:rsidRDefault="00711025" w:rsidP="007E3F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C745C" w14:textId="77777777" w:rsidR="007E3FFC" w:rsidRDefault="007E3FFC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47D4C" w14:textId="1BCCB4C9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Пресс-центр Управления </w:t>
    </w:r>
    <w:proofErr w:type="spellStart"/>
    <w:r w:rsidRPr="001957DE">
      <w:rPr>
        <w:rFonts w:ascii="Segoe UI" w:hAnsi="Segoe UI" w:cs="Segoe UI"/>
        <w:color w:val="0070B9"/>
        <w:sz w:val="16"/>
        <w:szCs w:val="16"/>
      </w:rPr>
      <w:t>Росреестра</w:t>
    </w:r>
    <w:proofErr w:type="spellEnd"/>
    <w:r w:rsidRPr="001957DE">
      <w:rPr>
        <w:rFonts w:ascii="Segoe UI" w:hAnsi="Segoe UI" w:cs="Segoe UI"/>
        <w:color w:val="0070B9"/>
        <w:sz w:val="16"/>
        <w:szCs w:val="16"/>
      </w:rPr>
      <w:t xml:space="preserve"> по Забайкальскому краю</w:t>
    </w:r>
  </w:p>
  <w:p w14:paraId="4B87B68F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 xml:space="preserve">Контактное лицо: </w:t>
    </w:r>
    <w:r>
      <w:rPr>
        <w:rFonts w:ascii="Segoe UI" w:hAnsi="Segoe UI" w:cs="Segoe UI"/>
        <w:color w:val="0070B9"/>
        <w:sz w:val="16"/>
        <w:szCs w:val="16"/>
      </w:rPr>
      <w:t>Жамбалнимбуев Баир Батомункуевич</w:t>
    </w:r>
  </w:p>
  <w:p w14:paraId="30735FA5" w14:textId="77777777" w:rsidR="007E3FFC" w:rsidRPr="001957DE" w:rsidRDefault="007E3FFC" w:rsidP="007E3FFC">
    <w:pPr>
      <w:pStyle w:val="af0"/>
      <w:rPr>
        <w:rFonts w:ascii="Segoe UI" w:hAnsi="Segoe UI" w:cs="Segoe UI"/>
        <w:color w:val="0070B9"/>
        <w:sz w:val="16"/>
        <w:szCs w:val="16"/>
      </w:rPr>
    </w:pPr>
    <w:r w:rsidRPr="001957DE">
      <w:rPr>
        <w:rFonts w:ascii="Segoe UI" w:hAnsi="Segoe UI" w:cs="Segoe UI"/>
        <w:color w:val="0070B9"/>
        <w:sz w:val="16"/>
        <w:szCs w:val="16"/>
      </w:rPr>
      <w:t>Тел.: (3022) 3</w:t>
    </w:r>
    <w:r>
      <w:rPr>
        <w:rFonts w:ascii="Segoe UI" w:hAnsi="Segoe UI" w:cs="Segoe UI"/>
        <w:color w:val="0070B9"/>
        <w:sz w:val="16"/>
        <w:szCs w:val="16"/>
      </w:rPr>
      <w:t>5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74</w:t>
    </w:r>
    <w:r w:rsidRPr="001957DE">
      <w:rPr>
        <w:rFonts w:ascii="Segoe UI" w:hAnsi="Segoe UI" w:cs="Segoe UI"/>
        <w:color w:val="0070B9"/>
        <w:sz w:val="16"/>
        <w:szCs w:val="16"/>
      </w:rPr>
      <w:t>-</w:t>
    </w:r>
    <w:r>
      <w:rPr>
        <w:rFonts w:ascii="Segoe UI" w:hAnsi="Segoe UI" w:cs="Segoe UI"/>
        <w:color w:val="0070B9"/>
        <w:sz w:val="16"/>
        <w:szCs w:val="16"/>
      </w:rPr>
      <w:t>28</w:t>
    </w:r>
  </w:p>
  <w:p w14:paraId="552912A9" w14:textId="77777777" w:rsidR="007E3FFC" w:rsidRPr="00EB08DB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</w:rPr>
      <w:t>Моб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.: +7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924</w:t>
    </w:r>
    <w:r w:rsidRPr="001957DE">
      <w:rPr>
        <w:rFonts w:ascii="Segoe UI" w:hAnsi="Segoe UI" w:cs="Segoe UI"/>
        <w:color w:val="0070B9"/>
        <w:sz w:val="16"/>
        <w:szCs w:val="16"/>
        <w:lang w:val="en-US"/>
      </w:rPr>
      <w:t> </w:t>
    </w:r>
    <w:r w:rsidRPr="00EB08DB">
      <w:rPr>
        <w:rFonts w:ascii="Segoe UI" w:hAnsi="Segoe UI" w:cs="Segoe UI"/>
        <w:color w:val="0070B9"/>
        <w:sz w:val="16"/>
        <w:szCs w:val="16"/>
        <w:lang w:val="en-US"/>
      </w:rPr>
      <w:t>384-06-61</w:t>
    </w:r>
  </w:p>
  <w:p w14:paraId="23BDAF71" w14:textId="77777777" w:rsidR="007E3FFC" w:rsidRPr="007E3FFC" w:rsidRDefault="007E3FFC" w:rsidP="007E3FFC">
    <w:pPr>
      <w:pStyle w:val="af0"/>
      <w:rPr>
        <w:rFonts w:ascii="Segoe UI" w:hAnsi="Segoe UI" w:cs="Segoe UI"/>
        <w:color w:val="0070B9"/>
        <w:sz w:val="16"/>
        <w:szCs w:val="16"/>
        <w:lang w:val="en-US"/>
      </w:rPr>
    </w:pPr>
    <w:r w:rsidRPr="001957DE">
      <w:rPr>
        <w:rFonts w:ascii="Segoe UI" w:hAnsi="Segoe UI" w:cs="Segoe UI"/>
        <w:color w:val="0070B9"/>
        <w:sz w:val="16"/>
        <w:szCs w:val="16"/>
        <w:lang w:val="en-US"/>
      </w:rPr>
      <w:t xml:space="preserve">E-mail: </w:t>
    </w:r>
    <w:hyperlink r:id="rId1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Jambalnimbuevbb@r75.rosreestr.ru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, </w:t>
    </w:r>
    <w:hyperlink r:id="rId2" w:history="1">
      <w:r w:rsidRPr="007E3FFC">
        <w:rPr>
          <w:rStyle w:val="a7"/>
          <w:rFonts w:ascii="Segoe UI" w:hAnsi="Segoe UI" w:cs="Segoe UI"/>
          <w:sz w:val="16"/>
          <w:szCs w:val="16"/>
          <w:lang w:val="en-US"/>
        </w:rPr>
        <w:t>Arbalet1977@yandex.ru</w:t>
      </w:r>
    </w:hyperlink>
    <w:r w:rsidRPr="007E3FFC">
      <w:rPr>
        <w:rFonts w:ascii="Segoe UI" w:hAnsi="Segoe UI" w:cs="Segoe UI"/>
        <w:color w:val="0070B9"/>
        <w:sz w:val="16"/>
        <w:szCs w:val="16"/>
        <w:lang w:val="en-US"/>
      </w:rPr>
      <w:t xml:space="preserve"> </w:t>
    </w:r>
  </w:p>
  <w:p w14:paraId="681F2D4F" w14:textId="37142B45" w:rsidR="007E3FFC" w:rsidRPr="007E3FFC" w:rsidRDefault="007E3FFC">
    <w:pPr>
      <w:pStyle w:val="af0"/>
      <w:rPr>
        <w:lang w:val="en-US"/>
      </w:rPr>
    </w:pPr>
  </w:p>
  <w:p w14:paraId="728AB4FA" w14:textId="77777777" w:rsidR="007E3FFC" w:rsidRPr="007E3FFC" w:rsidRDefault="007E3FFC">
    <w:pPr>
      <w:pStyle w:val="af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DD207" w14:textId="77777777" w:rsidR="007E3FFC" w:rsidRDefault="007E3FFC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D6DEB" w14:textId="77777777" w:rsidR="00711025" w:rsidRDefault="00711025" w:rsidP="007E3FFC">
      <w:pPr>
        <w:spacing w:after="0" w:line="240" w:lineRule="auto"/>
      </w:pPr>
      <w:r>
        <w:separator/>
      </w:r>
    </w:p>
  </w:footnote>
  <w:footnote w:type="continuationSeparator" w:id="0">
    <w:p w14:paraId="788F1D35" w14:textId="77777777" w:rsidR="00711025" w:rsidRDefault="00711025" w:rsidP="007E3F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82099" w14:textId="77777777" w:rsidR="007E3FFC" w:rsidRDefault="007E3FFC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11B251" w14:textId="77777777" w:rsidR="007E3FFC" w:rsidRDefault="007E3FFC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216" w14:textId="77777777" w:rsidR="007E3FFC" w:rsidRDefault="007E3FF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✅" style="width:30pt;height:30pt;visibility:visible;mso-wrap-style:square" o:bullet="t">
        <v:imagedata r:id="rId1" o:title="✅"/>
      </v:shape>
    </w:pict>
  </w:numPicBullet>
  <w:abstractNum w:abstractNumId="0" w15:restartNumberingAfterBreak="0">
    <w:nsid w:val="0B6C58B3"/>
    <w:multiLevelType w:val="multilevel"/>
    <w:tmpl w:val="2B0CD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5332A9"/>
    <w:multiLevelType w:val="hybridMultilevel"/>
    <w:tmpl w:val="E1F0634C"/>
    <w:lvl w:ilvl="0" w:tplc="4D3EB7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2CC4163"/>
    <w:multiLevelType w:val="hybridMultilevel"/>
    <w:tmpl w:val="74FE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2A20BC"/>
    <w:multiLevelType w:val="hybridMultilevel"/>
    <w:tmpl w:val="C91497B4"/>
    <w:lvl w:ilvl="0" w:tplc="3ABC8C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23BFD"/>
    <w:multiLevelType w:val="hybridMultilevel"/>
    <w:tmpl w:val="12C46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2F6"/>
    <w:rsid w:val="000004FB"/>
    <w:rsid w:val="00033BD4"/>
    <w:rsid w:val="00064755"/>
    <w:rsid w:val="00094AD3"/>
    <w:rsid w:val="00152677"/>
    <w:rsid w:val="001F6CF1"/>
    <w:rsid w:val="00235EEF"/>
    <w:rsid w:val="002546B9"/>
    <w:rsid w:val="002860BC"/>
    <w:rsid w:val="00294C2C"/>
    <w:rsid w:val="002A6516"/>
    <w:rsid w:val="002B456C"/>
    <w:rsid w:val="002D15FB"/>
    <w:rsid w:val="002E57C1"/>
    <w:rsid w:val="00320DCC"/>
    <w:rsid w:val="003632C2"/>
    <w:rsid w:val="003A63C1"/>
    <w:rsid w:val="003E7D1D"/>
    <w:rsid w:val="004326D6"/>
    <w:rsid w:val="00444951"/>
    <w:rsid w:val="00476E54"/>
    <w:rsid w:val="00495C8F"/>
    <w:rsid w:val="004E3DB9"/>
    <w:rsid w:val="00516589"/>
    <w:rsid w:val="005A5C60"/>
    <w:rsid w:val="005C003B"/>
    <w:rsid w:val="005D3C00"/>
    <w:rsid w:val="005D46CD"/>
    <w:rsid w:val="00611CB4"/>
    <w:rsid w:val="00676C8D"/>
    <w:rsid w:val="00680DE5"/>
    <w:rsid w:val="00711025"/>
    <w:rsid w:val="00736097"/>
    <w:rsid w:val="007B79E5"/>
    <w:rsid w:val="007C14E8"/>
    <w:rsid w:val="007C3C60"/>
    <w:rsid w:val="007E3FFC"/>
    <w:rsid w:val="007E4699"/>
    <w:rsid w:val="00812D4E"/>
    <w:rsid w:val="0084655B"/>
    <w:rsid w:val="008841B6"/>
    <w:rsid w:val="008B315C"/>
    <w:rsid w:val="008F40AD"/>
    <w:rsid w:val="009313F1"/>
    <w:rsid w:val="009544EF"/>
    <w:rsid w:val="009926BE"/>
    <w:rsid w:val="00995DBA"/>
    <w:rsid w:val="009E2CE4"/>
    <w:rsid w:val="009F44E1"/>
    <w:rsid w:val="00A23BEF"/>
    <w:rsid w:val="00A36C70"/>
    <w:rsid w:val="00A371C1"/>
    <w:rsid w:val="00A44503"/>
    <w:rsid w:val="00A44EDE"/>
    <w:rsid w:val="00A63A45"/>
    <w:rsid w:val="00AA7909"/>
    <w:rsid w:val="00AC53F4"/>
    <w:rsid w:val="00AF72AE"/>
    <w:rsid w:val="00B05996"/>
    <w:rsid w:val="00B11065"/>
    <w:rsid w:val="00B1371F"/>
    <w:rsid w:val="00B14BC1"/>
    <w:rsid w:val="00B16F66"/>
    <w:rsid w:val="00B33FDD"/>
    <w:rsid w:val="00B4635C"/>
    <w:rsid w:val="00B66234"/>
    <w:rsid w:val="00BA4C3D"/>
    <w:rsid w:val="00BB119A"/>
    <w:rsid w:val="00BD2A3D"/>
    <w:rsid w:val="00BE252A"/>
    <w:rsid w:val="00BF4BCF"/>
    <w:rsid w:val="00C03E02"/>
    <w:rsid w:val="00C24313"/>
    <w:rsid w:val="00CB3098"/>
    <w:rsid w:val="00CB6773"/>
    <w:rsid w:val="00CD3FC8"/>
    <w:rsid w:val="00D0799F"/>
    <w:rsid w:val="00D10BA5"/>
    <w:rsid w:val="00D171F7"/>
    <w:rsid w:val="00D74E85"/>
    <w:rsid w:val="00D97FA9"/>
    <w:rsid w:val="00DA5272"/>
    <w:rsid w:val="00DD7C85"/>
    <w:rsid w:val="00DF02F6"/>
    <w:rsid w:val="00E42A7C"/>
    <w:rsid w:val="00E52806"/>
    <w:rsid w:val="00E9072E"/>
    <w:rsid w:val="00E93FE4"/>
    <w:rsid w:val="00EC490F"/>
    <w:rsid w:val="00ED215D"/>
    <w:rsid w:val="00EF2A62"/>
    <w:rsid w:val="00EF2B1A"/>
    <w:rsid w:val="00F93AAB"/>
    <w:rsid w:val="00FA7D14"/>
    <w:rsid w:val="00FE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FAD37"/>
  <w15:chartTrackingRefBased/>
  <w15:docId w15:val="{751781B9-8AA4-4B35-B292-6DBAB837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3FF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35EEF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02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F02F6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235E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35EE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6">
    <w:name w:val="List Paragraph"/>
    <w:basedOn w:val="a"/>
    <w:uiPriority w:val="34"/>
    <w:qFormat/>
    <w:rsid w:val="00CB3098"/>
    <w:pPr>
      <w:spacing w:after="160" w:line="256" w:lineRule="auto"/>
      <w:ind w:left="720"/>
      <w:contextualSpacing/>
    </w:pPr>
  </w:style>
  <w:style w:type="character" w:styleId="a7">
    <w:name w:val="Hyperlink"/>
    <w:basedOn w:val="a0"/>
    <w:uiPriority w:val="99"/>
    <w:unhideWhenUsed/>
    <w:rsid w:val="00495C8F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F93AA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93AAB"/>
    <w:pPr>
      <w:spacing w:after="160"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93AA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93AA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93AAB"/>
    <w:rPr>
      <w:b/>
      <w:bCs/>
      <w:sz w:val="20"/>
      <w:szCs w:val="20"/>
    </w:rPr>
  </w:style>
  <w:style w:type="character" w:styleId="ad">
    <w:name w:val="Strong"/>
    <w:basedOn w:val="a0"/>
    <w:uiPriority w:val="22"/>
    <w:qFormat/>
    <w:rsid w:val="007E3FFC"/>
    <w:rPr>
      <w:b/>
      <w:bCs/>
    </w:rPr>
  </w:style>
  <w:style w:type="paragraph" w:styleId="ae">
    <w:name w:val="header"/>
    <w:basedOn w:val="a"/>
    <w:link w:val="af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E3FFC"/>
  </w:style>
  <w:style w:type="paragraph" w:styleId="af0">
    <w:name w:val="footer"/>
    <w:basedOn w:val="a"/>
    <w:link w:val="af1"/>
    <w:uiPriority w:val="99"/>
    <w:unhideWhenUsed/>
    <w:rsid w:val="007E3F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E3FFC"/>
  </w:style>
  <w:style w:type="character" w:customStyle="1" w:styleId="group-author-bottomitemkzqdm">
    <w:name w:val="group-author-bottom_item__kzqdm"/>
    <w:basedOn w:val="a0"/>
    <w:rsid w:val="009E2C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9711">
          <w:marLeft w:val="-48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5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7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06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7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518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511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7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411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129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8012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775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8450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7975603">
                              <w:marLeft w:val="1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20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09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791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90291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59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7503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68749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8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17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feed?section=search&amp;q=%23%D0%A0%D0%BE%D1%81%D1%80%D0%B5%D0%B5%D1%81%D1%82%D1%8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feed?section=search&amp;q=%23%D0%92%D0%BE%D0%BF%D1%80%D0%BE%D1%81%D0%9E%D1%82%D0%B2%D0%B5%D1%82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rbalet1977@yandex.ru" TargetMode="External"/><Relationship Id="rId1" Type="http://schemas.openxmlformats.org/officeDocument/2006/relationships/hyperlink" Target="mailto:Jambalnimbuevbb@r75.rosreestr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Пушкарская Диана Дмитриевна</dc:creator>
  <cp:keywords/>
  <dc:description/>
  <cp:lastModifiedBy>Жамбалнимбуев Баир Батомункуевич</cp:lastModifiedBy>
  <cp:revision>24</cp:revision>
  <cp:lastPrinted>2021-04-20T16:11:00Z</cp:lastPrinted>
  <dcterms:created xsi:type="dcterms:W3CDTF">2022-05-27T10:42:00Z</dcterms:created>
  <dcterms:modified xsi:type="dcterms:W3CDTF">2023-09-26T00:49:00Z</dcterms:modified>
</cp:coreProperties>
</file>