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49"/>
        <w:gridCol w:w="4714"/>
      </w:tblGrid>
      <w:tr w:rsidR="00EC1230" w:rsidTr="00EC1230">
        <w:trPr>
          <w:trHeight w:val="3954"/>
        </w:trPr>
        <w:tc>
          <w:tcPr>
            <w:tcW w:w="4749" w:type="dxa"/>
          </w:tcPr>
          <w:p w:rsidR="00EC1230" w:rsidRDefault="00EC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Администрация</w:t>
            </w:r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муниципального района</w:t>
            </w:r>
          </w:p>
          <w:p w:rsidR="00EC1230" w:rsidRDefault="00EC1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«Чернышевский район»</w:t>
            </w:r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Отдел экономики, труда и инвестиционной политики</w:t>
            </w:r>
          </w:p>
          <w:p w:rsidR="00EC1230" w:rsidRDefault="00EC1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ул.,д.14 «б», пгт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ернышевск,673460</w:t>
            </w:r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  <w:lang w:val="de-DE"/>
              </w:rPr>
              <w:t>: (8-30265) 2-18-38,2-19-72,2-</w:t>
            </w:r>
            <w:r>
              <w:rPr>
                <w:rFonts w:ascii="Times New Roman" w:hAnsi="Times New Roman" w:cs="Times New Roman"/>
              </w:rPr>
              <w:t>12-08</w:t>
            </w:r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факс</w:t>
            </w:r>
            <w:r>
              <w:rPr>
                <w:rFonts w:ascii="Times New Roman" w:hAnsi="Times New Roman" w:cs="Times New Roman"/>
                <w:lang w:val="de-DE"/>
              </w:rPr>
              <w:t xml:space="preserve"> /8-30265/ 2-18-38</w:t>
            </w:r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E-maiI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lang w:val="de-DE"/>
                </w:rPr>
                <w:t>Larchenkogalina@mail.ru</w:t>
              </w:r>
            </w:hyperlink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230" w:rsidRDefault="007F0FD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786253">
              <w:rPr>
                <w:rFonts w:ascii="Times New Roman" w:hAnsi="Times New Roman" w:cs="Times New Roman"/>
              </w:rPr>
              <w:t>«</w:t>
            </w:r>
            <w:r w:rsidR="006B186D">
              <w:rPr>
                <w:rFonts w:ascii="Times New Roman" w:hAnsi="Times New Roman" w:cs="Times New Roman"/>
              </w:rPr>
              <w:t>10</w:t>
            </w:r>
            <w:r w:rsidR="00B77113">
              <w:rPr>
                <w:rFonts w:ascii="Times New Roman" w:hAnsi="Times New Roman" w:cs="Times New Roman"/>
              </w:rPr>
              <w:t xml:space="preserve">» </w:t>
            </w:r>
            <w:r w:rsidR="00554DF8">
              <w:rPr>
                <w:rFonts w:ascii="Times New Roman" w:hAnsi="Times New Roman" w:cs="Times New Roman"/>
              </w:rPr>
              <w:t xml:space="preserve"> </w:t>
            </w:r>
            <w:r w:rsidR="006B186D">
              <w:rPr>
                <w:rFonts w:ascii="Times New Roman" w:hAnsi="Times New Roman" w:cs="Times New Roman"/>
              </w:rPr>
              <w:t>ноября</w:t>
            </w:r>
            <w:r w:rsidR="00554DF8">
              <w:rPr>
                <w:rFonts w:ascii="Times New Roman" w:hAnsi="Times New Roman" w:cs="Times New Roman"/>
              </w:rPr>
              <w:t xml:space="preserve"> </w:t>
            </w:r>
            <w:r w:rsidR="008E62DC">
              <w:rPr>
                <w:rFonts w:ascii="Times New Roman" w:hAnsi="Times New Roman" w:cs="Times New Roman"/>
              </w:rPr>
              <w:t>202</w:t>
            </w:r>
            <w:r w:rsidR="00554DF8">
              <w:rPr>
                <w:rFonts w:ascii="Times New Roman" w:hAnsi="Times New Roman" w:cs="Times New Roman"/>
              </w:rPr>
              <w:t>3</w:t>
            </w:r>
            <w:r w:rsidR="00EC1230">
              <w:rPr>
                <w:rFonts w:ascii="Times New Roman" w:hAnsi="Times New Roman" w:cs="Times New Roman"/>
              </w:rPr>
              <w:t xml:space="preserve"> г. №  </w:t>
            </w:r>
            <w:r w:rsidR="006B186D">
              <w:rPr>
                <w:rFonts w:ascii="Times New Roman" w:hAnsi="Times New Roman" w:cs="Times New Roman"/>
              </w:rPr>
              <w:t>84</w:t>
            </w:r>
          </w:p>
          <w:p w:rsidR="00EC1230" w:rsidRDefault="00EC12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</w:tcPr>
          <w:p w:rsidR="00EC1230" w:rsidRDefault="00EC12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230" w:rsidRDefault="00EC12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30" w:rsidRDefault="00EC12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30" w:rsidRDefault="00EC12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30" w:rsidRDefault="00EC12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30" w:rsidRDefault="00EC12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1008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230" w:rsidRDefault="00EC1230" w:rsidP="00EC12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230" w:rsidRDefault="00EC1230" w:rsidP="00EC1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7F0FD5" w:rsidRDefault="007F0FD5" w:rsidP="00EC1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BAB" w:rsidRPr="007C1B41" w:rsidRDefault="00D02A11" w:rsidP="003E0BAB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</w:t>
      </w:r>
      <w:r w:rsidRPr="00D02A11">
        <w:rPr>
          <w:rFonts w:ascii="Times New Roman" w:hAnsi="Times New Roman" w:cs="Times New Roman"/>
          <w:b/>
          <w:sz w:val="28"/>
          <w:szCs w:val="28"/>
        </w:rPr>
        <w:t xml:space="preserve">на проект </w:t>
      </w:r>
      <w:r w:rsidR="00D16121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</w:t>
      </w:r>
      <w:r w:rsidRPr="00D02A11">
        <w:rPr>
          <w:rFonts w:ascii="Times New Roman" w:hAnsi="Times New Roman" w:cs="Times New Roman"/>
          <w:b/>
          <w:sz w:val="28"/>
          <w:szCs w:val="28"/>
        </w:rPr>
        <w:t>муниципального района «Чернышевский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16121">
        <w:rPr>
          <w:rFonts w:ascii="Times New Roman" w:hAnsi="Times New Roman" w:cs="Times New Roman"/>
          <w:b/>
          <w:sz w:val="28"/>
          <w:szCs w:val="28"/>
        </w:rPr>
        <w:t>О</w:t>
      </w:r>
      <w:r w:rsidR="006B186D">
        <w:rPr>
          <w:rFonts w:ascii="Times New Roman" w:hAnsi="Times New Roman" w:cs="Times New Roman"/>
          <w:b/>
          <w:sz w:val="28"/>
          <w:szCs w:val="28"/>
        </w:rPr>
        <w:t>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D1612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36391" w:rsidRPr="0014553E" w:rsidRDefault="0014553E" w:rsidP="000A46BD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1230" w:rsidRPr="0014553E">
        <w:rPr>
          <w:rFonts w:ascii="Times New Roman" w:hAnsi="Times New Roman" w:cs="Times New Roman"/>
          <w:sz w:val="28"/>
          <w:szCs w:val="28"/>
        </w:rPr>
        <w:t xml:space="preserve">Отдел экономики, труда и инвестиционной политики администрации муниципального района «Чернышевский район»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района «Чернышевский район», затрагивающих вопросы осуществления предпринимательской и инвестиционной деятельности, (далее – Уполномоченный орган), рассмотрел поступивший в </w:t>
      </w:r>
      <w:r w:rsidR="001D5B24">
        <w:rPr>
          <w:rFonts w:ascii="Times New Roman" w:hAnsi="Times New Roman" w:cs="Times New Roman"/>
          <w:sz w:val="28"/>
          <w:szCs w:val="28"/>
        </w:rPr>
        <w:t xml:space="preserve"> </w:t>
      </w:r>
      <w:r w:rsidR="00864119">
        <w:rPr>
          <w:rFonts w:ascii="Times New Roman" w:hAnsi="Times New Roman" w:cs="Times New Roman"/>
          <w:sz w:val="28"/>
          <w:szCs w:val="28"/>
        </w:rPr>
        <w:t>ноябре</w:t>
      </w:r>
      <w:r w:rsidR="001D5B24">
        <w:rPr>
          <w:rFonts w:ascii="Times New Roman" w:hAnsi="Times New Roman" w:cs="Times New Roman"/>
          <w:sz w:val="28"/>
          <w:szCs w:val="28"/>
        </w:rPr>
        <w:t xml:space="preserve"> </w:t>
      </w:r>
      <w:r w:rsidR="00B85AB3" w:rsidRPr="0014553E">
        <w:rPr>
          <w:rFonts w:ascii="Times New Roman" w:hAnsi="Times New Roman" w:cs="Times New Roman"/>
          <w:sz w:val="28"/>
          <w:szCs w:val="28"/>
        </w:rPr>
        <w:t>202</w:t>
      </w:r>
      <w:r w:rsidR="001D5B24">
        <w:rPr>
          <w:rFonts w:ascii="Times New Roman" w:hAnsi="Times New Roman" w:cs="Times New Roman"/>
          <w:sz w:val="28"/>
          <w:szCs w:val="28"/>
        </w:rPr>
        <w:t>3</w:t>
      </w:r>
      <w:r w:rsidR="00EC1230" w:rsidRPr="0014553E">
        <w:rPr>
          <w:rFonts w:ascii="Times New Roman" w:hAnsi="Times New Roman" w:cs="Times New Roman"/>
          <w:sz w:val="28"/>
          <w:szCs w:val="28"/>
        </w:rPr>
        <w:t xml:space="preserve"> года проект </w:t>
      </w:r>
      <w:r w:rsidR="00D1612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14553E">
        <w:rPr>
          <w:rFonts w:ascii="Times New Roman" w:hAnsi="Times New Roman" w:cs="Times New Roman"/>
          <w:sz w:val="28"/>
          <w:szCs w:val="28"/>
        </w:rPr>
        <w:t xml:space="preserve"> муниципального района «Чернышевский район» </w:t>
      </w:r>
      <w:r w:rsidR="001D5B24" w:rsidRPr="001D5B24">
        <w:rPr>
          <w:rFonts w:ascii="Times New Roman" w:hAnsi="Times New Roman" w:cs="Times New Roman"/>
          <w:sz w:val="28"/>
          <w:szCs w:val="28"/>
        </w:rPr>
        <w:t>«</w:t>
      </w:r>
      <w:r w:rsidR="00864119" w:rsidRPr="00864119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</w:r>
      <w:r w:rsidR="001D5B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731C" w:rsidRPr="00277A90">
        <w:rPr>
          <w:rFonts w:ascii="Times New Roman" w:hAnsi="Times New Roman" w:cs="Times New Roman"/>
          <w:sz w:val="28"/>
          <w:szCs w:val="28"/>
        </w:rPr>
        <w:t>(далее - Проект)</w:t>
      </w:r>
      <w:r w:rsidR="00EC1230" w:rsidRPr="00277A90">
        <w:rPr>
          <w:rFonts w:ascii="Times New Roman" w:hAnsi="Times New Roman" w:cs="Times New Roman"/>
          <w:sz w:val="28"/>
          <w:szCs w:val="28"/>
        </w:rPr>
        <w:t>,</w:t>
      </w:r>
      <w:r w:rsidR="008D731C" w:rsidRPr="00277A90">
        <w:rPr>
          <w:rFonts w:ascii="Times New Roman" w:hAnsi="Times New Roman" w:cs="Times New Roman"/>
          <w:sz w:val="28"/>
          <w:szCs w:val="28"/>
        </w:rPr>
        <w:t xml:space="preserve"> разработанный </w:t>
      </w:r>
      <w:r w:rsidR="00864119">
        <w:rPr>
          <w:rFonts w:ascii="Times New Roman" w:hAnsi="Times New Roman" w:cs="Times New Roman"/>
          <w:sz w:val="28"/>
          <w:szCs w:val="28"/>
        </w:rPr>
        <w:t>Комитетом образования и молодежной политики администрации</w:t>
      </w:r>
      <w:bookmarkStart w:id="0" w:name="_GoBack"/>
      <w:bookmarkEnd w:id="0"/>
      <w:r w:rsidR="008D731C" w:rsidRPr="0014553E">
        <w:rPr>
          <w:rFonts w:ascii="Times New Roman" w:hAnsi="Times New Roman" w:cs="Times New Roman"/>
          <w:sz w:val="28"/>
          <w:szCs w:val="28"/>
        </w:rPr>
        <w:t xml:space="preserve"> МР «Чернышевский район»</w:t>
      </w:r>
      <w:r w:rsidR="00EC1230" w:rsidRPr="0014553E">
        <w:rPr>
          <w:rFonts w:ascii="Times New Roman" w:hAnsi="Times New Roman" w:cs="Times New Roman"/>
          <w:sz w:val="28"/>
          <w:szCs w:val="28"/>
        </w:rPr>
        <w:t xml:space="preserve">  для подготовки настоящего Заключения сообщает следующее:</w:t>
      </w:r>
    </w:p>
    <w:p w:rsidR="00EC1230" w:rsidRPr="0014553E" w:rsidRDefault="00EC1230" w:rsidP="0014553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4553E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proofErr w:type="gramStart"/>
      <w:r w:rsidRPr="0014553E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актов администрации муниципального</w:t>
      </w:r>
      <w:proofErr w:type="gramEnd"/>
      <w:r w:rsidRPr="0014553E">
        <w:rPr>
          <w:rFonts w:ascii="Times New Roman" w:hAnsi="Times New Roman" w:cs="Times New Roman"/>
          <w:sz w:val="28"/>
          <w:szCs w:val="28"/>
        </w:rPr>
        <w:t xml:space="preserve"> района «Чернышевский район», затрагивающих вопросы осуществления предпринимательской и инвести</w:t>
      </w:r>
      <w:r w:rsidRPr="0014553E">
        <w:rPr>
          <w:rFonts w:ascii="Times New Roman" w:hAnsi="Times New Roman" w:cs="Times New Roman"/>
          <w:sz w:val="28"/>
          <w:szCs w:val="28"/>
        </w:rPr>
        <w:softHyphen/>
        <w:t>ционной деятельности, утвержденным решением Совета муни</w:t>
      </w:r>
      <w:r w:rsidRPr="0014553E">
        <w:rPr>
          <w:rFonts w:ascii="Times New Roman" w:hAnsi="Times New Roman" w:cs="Times New Roman"/>
          <w:sz w:val="28"/>
          <w:szCs w:val="28"/>
        </w:rPr>
        <w:softHyphen/>
        <w:t xml:space="preserve">ципального </w:t>
      </w:r>
      <w:r w:rsidRPr="0014553E">
        <w:rPr>
          <w:rFonts w:ascii="Times New Roman" w:hAnsi="Times New Roman" w:cs="Times New Roman"/>
          <w:sz w:val="28"/>
          <w:szCs w:val="28"/>
        </w:rPr>
        <w:lastRenderedPageBreak/>
        <w:t>района «Чернышевский район» от 18 августа 201</w:t>
      </w:r>
      <w:r w:rsidR="00BE4148" w:rsidRPr="0014553E">
        <w:rPr>
          <w:rFonts w:ascii="Times New Roman" w:hAnsi="Times New Roman" w:cs="Times New Roman"/>
          <w:sz w:val="28"/>
          <w:szCs w:val="28"/>
        </w:rPr>
        <w:t>7 года № 80  (далее – Порядок) П</w:t>
      </w:r>
      <w:r w:rsidRPr="0014553E">
        <w:rPr>
          <w:rFonts w:ascii="Times New Roman" w:hAnsi="Times New Roman" w:cs="Times New Roman"/>
          <w:sz w:val="28"/>
          <w:szCs w:val="28"/>
        </w:rPr>
        <w:t>роект подлежит проведению оценки регулирующего воздействия.</w:t>
      </w:r>
    </w:p>
    <w:p w:rsidR="00EC1230" w:rsidRDefault="00EC1230" w:rsidP="0035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при подготовке </w:t>
      </w:r>
      <w:r w:rsidR="00BE41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роекта требования Порядка Разработчиком соблюдены.</w:t>
      </w:r>
    </w:p>
    <w:p w:rsidR="00EC1230" w:rsidRDefault="00EC1230" w:rsidP="0035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EC1230" w:rsidRDefault="00BE4148" w:rsidP="0035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согласования Проекта</w:t>
      </w:r>
      <w:r w:rsidR="00EC1230">
        <w:rPr>
          <w:rFonts w:ascii="Times New Roman" w:hAnsi="Times New Roman" w:cs="Times New Roman"/>
          <w:sz w:val="28"/>
          <w:szCs w:val="28"/>
        </w:rPr>
        <w:t xml:space="preserve"> юридическим отделом администрации муниципального района «Чернышевский район» сделан вывод о низкой степени регулирующего воздейс</w:t>
      </w:r>
      <w:r>
        <w:rPr>
          <w:rFonts w:ascii="Times New Roman" w:hAnsi="Times New Roman" w:cs="Times New Roman"/>
          <w:sz w:val="28"/>
          <w:szCs w:val="28"/>
        </w:rPr>
        <w:t>твия положений, содержащихся в П</w:t>
      </w:r>
      <w:r w:rsidR="00EC1230">
        <w:rPr>
          <w:rFonts w:ascii="Times New Roman" w:hAnsi="Times New Roman" w:cs="Times New Roman"/>
          <w:sz w:val="28"/>
          <w:szCs w:val="28"/>
        </w:rPr>
        <w:t xml:space="preserve">роекте. </w:t>
      </w:r>
    </w:p>
    <w:p w:rsidR="00EC1230" w:rsidRDefault="00EC1230" w:rsidP="00356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разделом 2 Порядка </w:t>
      </w:r>
      <w:r w:rsidR="00BE4148">
        <w:rPr>
          <w:rFonts w:ascii="Times New Roman" w:eastAsia="Times New Roman" w:hAnsi="Times New Roman" w:cs="Times New Roman"/>
          <w:sz w:val="28"/>
          <w:szCs w:val="28"/>
        </w:rPr>
        <w:t>Уполномоченным органом проведена оценка регулирующего воздействия Проекта.</w:t>
      </w:r>
    </w:p>
    <w:p w:rsidR="00BE4148" w:rsidRDefault="00BE4148" w:rsidP="00356028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проведенной оценки регулирующего воздействия Проекта</w:t>
      </w:r>
      <w:r w:rsidR="00CC3F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сделан вывод об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района «Чернышевский район»  </w:t>
      </w:r>
    </w:p>
    <w:p w:rsidR="00BE4148" w:rsidRDefault="00BE4148" w:rsidP="00356028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Сделан вывод о достаточности и целесообразности введения предлагаемого правового регулирования. </w:t>
      </w:r>
    </w:p>
    <w:p w:rsidR="00BE4148" w:rsidRDefault="00BE4148" w:rsidP="00356028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4148" w:rsidRDefault="00BE4148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4148" w:rsidRDefault="00BE4148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4148" w:rsidRDefault="00BE4148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4148" w:rsidRDefault="00BE4148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7113" w:rsidRDefault="00B77113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7113" w:rsidRDefault="00B77113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7113" w:rsidRDefault="00B77113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C1230" w:rsidRDefault="00EC1230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C1230" w:rsidRDefault="005038E5" w:rsidP="00EC1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EC1230">
        <w:rPr>
          <w:rFonts w:ascii="Times New Roman" w:eastAsia="Times New Roman" w:hAnsi="Times New Roman" w:cs="Times New Roman"/>
          <w:sz w:val="28"/>
          <w:szCs w:val="28"/>
        </w:rPr>
        <w:t xml:space="preserve">отдела экономики, труда и </w:t>
      </w:r>
    </w:p>
    <w:p w:rsidR="00EC1230" w:rsidRDefault="00EC1230" w:rsidP="00EC1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инвестиционной политики администрации</w:t>
      </w:r>
    </w:p>
    <w:p w:rsidR="0096793F" w:rsidRDefault="00EC1230" w:rsidP="00C4168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МР «Чернышевский район»                                                        </w:t>
      </w:r>
      <w:r w:rsidR="005038E5">
        <w:rPr>
          <w:rFonts w:ascii="Times New Roman" w:eastAsia="Times New Roman" w:hAnsi="Times New Roman" w:cs="Times New Roman"/>
          <w:sz w:val="28"/>
          <w:szCs w:val="28"/>
        </w:rPr>
        <w:t>Г.С.Ларченко</w:t>
      </w:r>
    </w:p>
    <w:sectPr w:rsidR="0096793F" w:rsidSect="0032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1230"/>
    <w:rsid w:val="00037748"/>
    <w:rsid w:val="00041712"/>
    <w:rsid w:val="000652CE"/>
    <w:rsid w:val="0007064E"/>
    <w:rsid w:val="00070814"/>
    <w:rsid w:val="000A46BD"/>
    <w:rsid w:val="000E73FF"/>
    <w:rsid w:val="00110011"/>
    <w:rsid w:val="00117209"/>
    <w:rsid w:val="001234F8"/>
    <w:rsid w:val="00130F4D"/>
    <w:rsid w:val="00141425"/>
    <w:rsid w:val="0014553E"/>
    <w:rsid w:val="001547F6"/>
    <w:rsid w:val="00183B37"/>
    <w:rsid w:val="001B7A64"/>
    <w:rsid w:val="001D5B24"/>
    <w:rsid w:val="00205826"/>
    <w:rsid w:val="0025290C"/>
    <w:rsid w:val="00277A90"/>
    <w:rsid w:val="002B1745"/>
    <w:rsid w:val="002D1675"/>
    <w:rsid w:val="00322AAF"/>
    <w:rsid w:val="00323CAE"/>
    <w:rsid w:val="003414A3"/>
    <w:rsid w:val="00344922"/>
    <w:rsid w:val="00356028"/>
    <w:rsid w:val="003618EB"/>
    <w:rsid w:val="00371DC9"/>
    <w:rsid w:val="0038595D"/>
    <w:rsid w:val="003B6C74"/>
    <w:rsid w:val="003C2059"/>
    <w:rsid w:val="003E0BAB"/>
    <w:rsid w:val="00400005"/>
    <w:rsid w:val="004156FA"/>
    <w:rsid w:val="004234AA"/>
    <w:rsid w:val="0044794D"/>
    <w:rsid w:val="00457901"/>
    <w:rsid w:val="0046367A"/>
    <w:rsid w:val="004A0165"/>
    <w:rsid w:val="004C37AE"/>
    <w:rsid w:val="004D7AC2"/>
    <w:rsid w:val="004E5E1B"/>
    <w:rsid w:val="004F3BDD"/>
    <w:rsid w:val="004F7273"/>
    <w:rsid w:val="005038E5"/>
    <w:rsid w:val="00505F06"/>
    <w:rsid w:val="005518AF"/>
    <w:rsid w:val="00554DF8"/>
    <w:rsid w:val="005669AA"/>
    <w:rsid w:val="005D5828"/>
    <w:rsid w:val="00642A4A"/>
    <w:rsid w:val="00692060"/>
    <w:rsid w:val="006B186D"/>
    <w:rsid w:val="00786253"/>
    <w:rsid w:val="00786309"/>
    <w:rsid w:val="007A41D4"/>
    <w:rsid w:val="007C1B41"/>
    <w:rsid w:val="007F0FD5"/>
    <w:rsid w:val="00864119"/>
    <w:rsid w:val="00866E28"/>
    <w:rsid w:val="008D731C"/>
    <w:rsid w:val="008E62DC"/>
    <w:rsid w:val="00902FAD"/>
    <w:rsid w:val="00936391"/>
    <w:rsid w:val="0096793F"/>
    <w:rsid w:val="009735EB"/>
    <w:rsid w:val="009A3D3A"/>
    <w:rsid w:val="009F64F3"/>
    <w:rsid w:val="00A37E48"/>
    <w:rsid w:val="00A46C45"/>
    <w:rsid w:val="00A76B9A"/>
    <w:rsid w:val="00A96209"/>
    <w:rsid w:val="00B0249E"/>
    <w:rsid w:val="00B36358"/>
    <w:rsid w:val="00B579FC"/>
    <w:rsid w:val="00B77113"/>
    <w:rsid w:val="00B85AB3"/>
    <w:rsid w:val="00B9438F"/>
    <w:rsid w:val="00BA7528"/>
    <w:rsid w:val="00BE4148"/>
    <w:rsid w:val="00BF6C41"/>
    <w:rsid w:val="00C30793"/>
    <w:rsid w:val="00C3137A"/>
    <w:rsid w:val="00C415F3"/>
    <w:rsid w:val="00C41685"/>
    <w:rsid w:val="00C477E0"/>
    <w:rsid w:val="00C56EE3"/>
    <w:rsid w:val="00C74217"/>
    <w:rsid w:val="00CC1562"/>
    <w:rsid w:val="00CC3F2E"/>
    <w:rsid w:val="00D02A11"/>
    <w:rsid w:val="00D16121"/>
    <w:rsid w:val="00D26DAC"/>
    <w:rsid w:val="00D35522"/>
    <w:rsid w:val="00D726E8"/>
    <w:rsid w:val="00DB41FA"/>
    <w:rsid w:val="00DB79BC"/>
    <w:rsid w:val="00DC4E6B"/>
    <w:rsid w:val="00E65A8B"/>
    <w:rsid w:val="00E65EA7"/>
    <w:rsid w:val="00EC1230"/>
    <w:rsid w:val="00EC7F98"/>
    <w:rsid w:val="00F12935"/>
    <w:rsid w:val="00F819A6"/>
    <w:rsid w:val="00F85CBB"/>
    <w:rsid w:val="00F936DB"/>
    <w:rsid w:val="00F94245"/>
    <w:rsid w:val="00FC3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C1230"/>
    <w:rPr>
      <w:color w:val="0000FF"/>
      <w:u w:val="single"/>
    </w:rPr>
  </w:style>
  <w:style w:type="paragraph" w:customStyle="1" w:styleId="ConsPlusNonformat">
    <w:name w:val="ConsPlusNonformat"/>
    <w:uiPriority w:val="99"/>
    <w:rsid w:val="00EC1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C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2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D5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D7A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rchenkogal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CB5EE-1583-4AD3-847A-E87943A0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Журавлева</cp:lastModifiedBy>
  <cp:revision>84</cp:revision>
  <cp:lastPrinted>2023-11-09T23:35:00Z</cp:lastPrinted>
  <dcterms:created xsi:type="dcterms:W3CDTF">2018-06-05T05:56:00Z</dcterms:created>
  <dcterms:modified xsi:type="dcterms:W3CDTF">2023-11-09T23:35:00Z</dcterms:modified>
</cp:coreProperties>
</file>