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05" w:rsidRDefault="00E97CF8" w:rsidP="00E97CF8">
      <w:pPr>
        <w:pStyle w:val="a4"/>
        <w:jc w:val="right"/>
        <w:rPr>
          <w:b/>
        </w:rPr>
      </w:pPr>
      <w:r>
        <w:rPr>
          <w:b/>
        </w:rPr>
        <w:t xml:space="preserve">Проект </w:t>
      </w:r>
    </w:p>
    <w:p w:rsidR="00463B05" w:rsidRDefault="00463B05" w:rsidP="00463B05">
      <w:pPr>
        <w:pStyle w:val="a4"/>
        <w:jc w:val="center"/>
        <w:rPr>
          <w:b/>
          <w:bCs/>
        </w:rPr>
      </w:pPr>
      <w:r>
        <w:rPr>
          <w:b/>
          <w:bCs/>
        </w:rPr>
        <w:t>СОВЕТ СЕЛЬСКОГО ПОСЕЛЕНИЯ «АЛЕУРСКОЕ»</w:t>
      </w:r>
    </w:p>
    <w:p w:rsidR="00463B05" w:rsidRDefault="00463B05" w:rsidP="00463B05">
      <w:pPr>
        <w:pStyle w:val="a4"/>
        <w:jc w:val="center"/>
        <w:rPr>
          <w:b/>
        </w:rPr>
      </w:pPr>
    </w:p>
    <w:p w:rsidR="00463B05" w:rsidRDefault="00463B05" w:rsidP="00463B05">
      <w:pPr>
        <w:pStyle w:val="a4"/>
        <w:jc w:val="center"/>
        <w:rPr>
          <w:b/>
        </w:rPr>
      </w:pPr>
      <w:r>
        <w:rPr>
          <w:b/>
        </w:rPr>
        <w:t>РЕШЕНИЕ</w:t>
      </w:r>
    </w:p>
    <w:p w:rsidR="00463B05" w:rsidRDefault="00463B05" w:rsidP="00463B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63B05" w:rsidRDefault="00463B05" w:rsidP="00463B0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2023 г.                                                             </w:t>
      </w:r>
      <w:r w:rsidR="00E97CF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№ </w:t>
      </w:r>
    </w:p>
    <w:p w:rsidR="00463B05" w:rsidRDefault="00463B05" w:rsidP="00463B0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</w:p>
    <w:p w:rsidR="00463B05" w:rsidRDefault="00463B05" w:rsidP="00463B0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Алеур</w:t>
      </w:r>
    </w:p>
    <w:p w:rsidR="00463B05" w:rsidRDefault="00463B05" w:rsidP="00463B0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3B05" w:rsidRDefault="00463B05" w:rsidP="00463B05">
      <w:pPr>
        <w:pStyle w:val="a4"/>
      </w:pPr>
      <w:r>
        <w:t xml:space="preserve"> О внесении изменений  в решение  № 16  от 30.12.2022 года</w:t>
      </w:r>
    </w:p>
    <w:p w:rsidR="00463B05" w:rsidRDefault="00463B05" w:rsidP="00463B05">
      <w:pPr>
        <w:pStyle w:val="a4"/>
      </w:pPr>
      <w:r>
        <w:t>"О бюджете сельского поселения</w:t>
      </w:r>
    </w:p>
    <w:p w:rsidR="00463B05" w:rsidRDefault="00463B05" w:rsidP="00463B05">
      <w:pPr>
        <w:pStyle w:val="a4"/>
      </w:pPr>
      <w:r>
        <w:t>«Алеурс</w:t>
      </w:r>
      <w:r>
        <w:rPr>
          <w:bCs/>
        </w:rPr>
        <w:t>кое</w:t>
      </w:r>
      <w:r>
        <w:t>» на 2023 год и плановый период 2024-2025 годов.</w:t>
      </w:r>
    </w:p>
    <w:p w:rsidR="00463B05" w:rsidRDefault="00463B05" w:rsidP="00463B05">
      <w:pPr>
        <w:pStyle w:val="a4"/>
      </w:pPr>
    </w:p>
    <w:p w:rsidR="00463B05" w:rsidRDefault="00463B05" w:rsidP="00463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1 Статьи 1 изложить в новой редакции: </w:t>
      </w:r>
    </w:p>
    <w:p w:rsidR="00463B05" w:rsidRDefault="00463B05" w:rsidP="00463B05">
      <w:pPr>
        <w:pStyle w:val="a4"/>
        <w:ind w:firstLine="709"/>
        <w:jc w:val="both"/>
      </w:pPr>
      <w:r>
        <w:t xml:space="preserve">1. Утвердить основные характеристики бюджета  сельского поселения "Алеурское" (далее – местный  бюджет) на 2023 год: </w:t>
      </w:r>
    </w:p>
    <w:p w:rsidR="00463B05" w:rsidRDefault="00463B05" w:rsidP="00463B05">
      <w:pPr>
        <w:pStyle w:val="a4"/>
        <w:ind w:firstLine="709"/>
        <w:jc w:val="both"/>
      </w:pPr>
      <w:r>
        <w:t>1) общий объём доходов в сумме 9 240,0  тыс. рублей, в том числе безвозмездные перечисления в сумме  8 310,2  тыс. рублей;</w:t>
      </w:r>
    </w:p>
    <w:p w:rsidR="00463B05" w:rsidRDefault="00463B05" w:rsidP="00463B05">
      <w:pPr>
        <w:pStyle w:val="a4"/>
        <w:ind w:firstLine="709"/>
        <w:jc w:val="both"/>
      </w:pPr>
      <w:r>
        <w:t>2) общий объём расходов в сумме 9 246,9 тыс. рублей;</w:t>
      </w:r>
    </w:p>
    <w:p w:rsidR="00463B05" w:rsidRDefault="00463B05" w:rsidP="00463B05">
      <w:pPr>
        <w:pStyle w:val="a4"/>
        <w:ind w:firstLine="709"/>
        <w:jc w:val="both"/>
      </w:pPr>
    </w:p>
    <w:p w:rsidR="00463B05" w:rsidRDefault="00463B05" w:rsidP="00463B05">
      <w:pPr>
        <w:pStyle w:val="a4"/>
        <w:ind w:firstLine="709"/>
        <w:jc w:val="both"/>
      </w:pPr>
      <w:r>
        <w:t>2. Утвердить основные характеристики бюджета сельского поселения "Алеурское"  на плановый период 2024 и 2025 годов:</w:t>
      </w:r>
    </w:p>
    <w:p w:rsidR="00463B05" w:rsidRDefault="00463B05" w:rsidP="00463B05">
      <w:pPr>
        <w:pStyle w:val="a4"/>
        <w:ind w:firstLine="709"/>
        <w:jc w:val="both"/>
      </w:pPr>
      <w:r>
        <w:t>1) общий объем доходов   бюджета сельского поселения   на 2024 год в сумме 4 495,06 тыс. рублей и на 2025 год в сумме  4 631,02 тыс. рублей, в том числе безвозмездные поступления соответственно 3 573,66 тыс. рублей и  3 658,82 тыс. рублей;</w:t>
      </w:r>
    </w:p>
    <w:p w:rsidR="00463B05" w:rsidRDefault="00463B05" w:rsidP="00463B05">
      <w:pPr>
        <w:pStyle w:val="a4"/>
        <w:ind w:firstLine="709"/>
        <w:jc w:val="both"/>
      </w:pPr>
      <w:r>
        <w:t>2) общий объем расходов бюджета сельского поселения  на 2024 год в сумме  4 495,06</w:t>
      </w:r>
      <w:r>
        <w:rPr>
          <w:bCs/>
          <w:color w:val="000000"/>
        </w:rPr>
        <w:t xml:space="preserve"> </w:t>
      </w:r>
      <w:r>
        <w:t>тыс. рублей и на 2025 год в сумме 4 631,02</w:t>
      </w:r>
      <w:r>
        <w:rPr>
          <w:bCs/>
          <w:color w:val="000000"/>
        </w:rPr>
        <w:t xml:space="preserve"> </w:t>
      </w:r>
      <w:r>
        <w:t xml:space="preserve"> тыс. рублей:</w:t>
      </w:r>
    </w:p>
    <w:p w:rsidR="00463B05" w:rsidRDefault="00463B05" w:rsidP="00463B05">
      <w:pPr>
        <w:pStyle w:val="a4"/>
        <w:ind w:firstLine="709"/>
        <w:jc w:val="both"/>
      </w:pPr>
      <w:r>
        <w:t>3) дефицит районного  бюджета  на 2024 год в сумме 0 тыс. рублей и   на 2025 год в сумме  0 тыс. рублей.</w:t>
      </w:r>
    </w:p>
    <w:p w:rsidR="00463B05" w:rsidRDefault="00463B05" w:rsidP="00463B05">
      <w:pPr>
        <w:pStyle w:val="a4"/>
        <w:ind w:firstLine="709"/>
        <w:jc w:val="both"/>
      </w:pPr>
    </w:p>
    <w:p w:rsidR="00463B05" w:rsidRDefault="00463B05" w:rsidP="00463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Приложения  № 3 Решения Совета сельского поселения «Алеурское» от 30 декабря 2022 года № 16 «О бюджете сельского поселения «Алеурское» на 2023 год и плановый период 2024-2025 г» изложить в новой редакции (прилагаются).</w:t>
      </w:r>
    </w:p>
    <w:p w:rsidR="00463B05" w:rsidRDefault="00463B05" w:rsidP="00E97CF8">
      <w:pPr>
        <w:pStyle w:val="a4"/>
        <w:rPr>
          <w:rFonts w:cs="Times New Roman"/>
          <w:szCs w:val="28"/>
        </w:rPr>
      </w:pPr>
      <w:r>
        <w:rPr>
          <w:iCs/>
        </w:rPr>
        <w:t xml:space="preserve">          </w:t>
      </w:r>
      <w:r>
        <w:rPr>
          <w:rFonts w:cs="Times New Roman"/>
          <w:szCs w:val="28"/>
        </w:rPr>
        <w:t>3.  Настоящее Решение Совета сель</w:t>
      </w:r>
      <w:r>
        <w:rPr>
          <w:rFonts w:cs="Times New Roman"/>
          <w:bCs/>
          <w:szCs w:val="28"/>
        </w:rPr>
        <w:t>ского поселения «Алеурс</w:t>
      </w:r>
      <w:r>
        <w:rPr>
          <w:rFonts w:cs="Times New Roman"/>
          <w:szCs w:val="28"/>
        </w:rPr>
        <w:t>кое</w:t>
      </w:r>
      <w:r>
        <w:rPr>
          <w:rFonts w:cs="Times New Roman"/>
          <w:bCs/>
          <w:szCs w:val="28"/>
        </w:rPr>
        <w:t>»</w:t>
      </w:r>
      <w:r>
        <w:rPr>
          <w:rFonts w:cs="Times New Roman"/>
          <w:szCs w:val="28"/>
        </w:rPr>
        <w:t xml:space="preserve"> вступает в силу со дня его официального опубликования и распространяется на правоотношения, возникшие с 1 января 2023 года.</w:t>
      </w:r>
    </w:p>
    <w:p w:rsidR="00463B05" w:rsidRDefault="00463B05" w:rsidP="00463B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Настоящее Решение направить Главе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 w:cs="Times New Roman"/>
          <w:sz w:val="28"/>
          <w:szCs w:val="28"/>
        </w:rPr>
        <w:t>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подписания и обнародования.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B05" w:rsidRDefault="00463B05" w:rsidP="00463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"Алеурское"                                  А.В.Демидов                 </w:t>
      </w:r>
    </w:p>
    <w:p w:rsidR="00463B05" w:rsidRDefault="00463B05" w:rsidP="00E97CF8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>
        <w:t xml:space="preserve">                                                                                </w:t>
      </w:r>
    </w:p>
    <w:p w:rsidR="00463B05" w:rsidRDefault="00463B05" w:rsidP="00463B05">
      <w:pPr>
        <w:pStyle w:val="a4"/>
        <w:jc w:val="right"/>
      </w:pPr>
      <w:r>
        <w:t>Приложение №1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             поселения     «Алеурское» 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463B05" w:rsidRDefault="00463B05" w:rsidP="00463B05">
      <w:pPr>
        <w:pStyle w:val="a4"/>
        <w:jc w:val="right"/>
      </w:pPr>
      <w:r>
        <w:t>«Алеурс</w:t>
      </w:r>
      <w:r>
        <w:rPr>
          <w:bCs/>
        </w:rPr>
        <w:t>кое</w:t>
      </w:r>
      <w:r>
        <w:t>» на 2023 год</w:t>
      </w:r>
    </w:p>
    <w:p w:rsidR="00463B05" w:rsidRDefault="00463B05" w:rsidP="00463B05">
      <w:pPr>
        <w:pStyle w:val="a4"/>
        <w:jc w:val="right"/>
      </w:pPr>
      <w:r>
        <w:t xml:space="preserve"> и плановый период 2024-2025 годов"</w:t>
      </w:r>
    </w:p>
    <w:p w:rsidR="00463B05" w:rsidRDefault="00463B05" w:rsidP="00463B05">
      <w:pPr>
        <w:pStyle w:val="a4"/>
        <w:jc w:val="right"/>
      </w:pPr>
      <w:r>
        <w:t xml:space="preserve">                                  № 16  от 30.12.2022 года</w:t>
      </w:r>
    </w:p>
    <w:p w:rsidR="00463B05" w:rsidRDefault="00463B05" w:rsidP="00463B05">
      <w:pPr>
        <w:pStyle w:val="a4"/>
        <w:jc w:val="right"/>
        <w:rPr>
          <w:sz w:val="24"/>
        </w:rPr>
      </w:pPr>
    </w:p>
    <w:p w:rsidR="00463B05" w:rsidRDefault="00463B05" w:rsidP="00463B05">
      <w:pPr>
        <w:rPr>
          <w:szCs w:val="28"/>
        </w:rPr>
      </w:pPr>
    </w:p>
    <w:p w:rsidR="00463B05" w:rsidRDefault="00463B05" w:rsidP="00463B05">
      <w:pPr>
        <w:pStyle w:val="ac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Объёмы поступления налоговых, неналоговых  доходов в  бюджет сельского поселения «Алеурское» по основным источникам доходов на  2023 год.</w:t>
      </w:r>
    </w:p>
    <w:p w:rsidR="00463B05" w:rsidRDefault="00463B05" w:rsidP="00463B05">
      <w:pPr>
        <w:pStyle w:val="ac"/>
        <w:rPr>
          <w:b w:val="0"/>
          <w:bCs w:val="0"/>
          <w:sz w:val="28"/>
          <w:szCs w:val="28"/>
        </w:rPr>
      </w:pPr>
    </w:p>
    <w:p w:rsidR="00463B05" w:rsidRDefault="00463B05" w:rsidP="00463B05">
      <w:pPr>
        <w:pStyle w:val="ac"/>
      </w:pPr>
      <w:r>
        <w:t xml:space="preserve">                                                                          </w:t>
      </w: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6803"/>
        <w:gridCol w:w="1309"/>
      </w:tblGrid>
      <w:tr w:rsidR="00463B05" w:rsidTr="00C97D49">
        <w:trPr>
          <w:cantSplit/>
          <w:trHeight w:val="230"/>
        </w:trPr>
        <w:tc>
          <w:tcPr>
            <w:tcW w:w="2733" w:type="dxa"/>
            <w:vMerge w:val="restart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Российской</w:t>
            </w: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6804" w:type="dxa"/>
            <w:vMerge w:val="restart"/>
          </w:tcPr>
          <w:p w:rsidR="00463B05" w:rsidRDefault="00463B05" w:rsidP="00C97D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B05" w:rsidRDefault="00463B05" w:rsidP="00C97D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доходов</w:t>
            </w:r>
          </w:p>
          <w:p w:rsidR="00463B05" w:rsidRDefault="00463B05" w:rsidP="00C97D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bottom w:val="nil"/>
            </w:tcBorders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463B05" w:rsidTr="00C97D49">
        <w:trPr>
          <w:cantSplit/>
          <w:trHeight w:val="300"/>
        </w:trPr>
        <w:tc>
          <w:tcPr>
            <w:tcW w:w="2733" w:type="dxa"/>
            <w:vMerge/>
            <w:vAlign w:val="center"/>
            <w:hideMark/>
          </w:tcPr>
          <w:p w:rsidR="00463B05" w:rsidRDefault="00463B05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:rsidR="00463B05" w:rsidRDefault="00463B05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(рублей)</w:t>
            </w:r>
          </w:p>
        </w:tc>
      </w:tr>
      <w:tr w:rsidR="00463B05" w:rsidTr="00C97D49">
        <w:trPr>
          <w:trHeight w:val="350"/>
        </w:trPr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63B05" w:rsidTr="00C97D49">
        <w:tc>
          <w:tcPr>
            <w:tcW w:w="2733" w:type="dxa"/>
            <w:hideMark/>
          </w:tcPr>
          <w:p w:rsidR="00463B05" w:rsidRDefault="00463B05" w:rsidP="00C97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6804" w:type="dxa"/>
            <w:hideMark/>
          </w:tcPr>
          <w:p w:rsidR="00463B05" w:rsidRDefault="00463B05" w:rsidP="00C97D4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309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929,8</w:t>
            </w:r>
          </w:p>
        </w:tc>
      </w:tr>
      <w:tr w:rsidR="00463B05" w:rsidTr="00C97D49">
        <w:trPr>
          <w:trHeight w:val="370"/>
        </w:trPr>
        <w:tc>
          <w:tcPr>
            <w:tcW w:w="2733" w:type="dxa"/>
            <w:hideMark/>
          </w:tcPr>
          <w:p w:rsidR="00463B05" w:rsidRDefault="00463B05" w:rsidP="00C97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6804" w:type="dxa"/>
            <w:hideMark/>
          </w:tcPr>
          <w:p w:rsidR="00463B05" w:rsidRDefault="00463B05" w:rsidP="00C97D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Налоги на прибыль,  доходы</w:t>
            </w:r>
          </w:p>
        </w:tc>
        <w:tc>
          <w:tcPr>
            <w:tcW w:w="1309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180,8</w:t>
            </w:r>
          </w:p>
        </w:tc>
      </w:tr>
      <w:tr w:rsidR="00463B05" w:rsidTr="00C97D49">
        <w:trPr>
          <w:trHeight w:val="420"/>
        </w:trPr>
        <w:tc>
          <w:tcPr>
            <w:tcW w:w="2733" w:type="dxa"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804" w:type="dxa"/>
            <w:hideMark/>
          </w:tcPr>
          <w:p w:rsidR="00463B05" w:rsidRDefault="00463B05" w:rsidP="00C97D49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180,8</w:t>
            </w:r>
          </w:p>
        </w:tc>
      </w:tr>
      <w:tr w:rsidR="00463B05" w:rsidTr="00C97D49">
        <w:trPr>
          <w:trHeight w:val="585"/>
        </w:trPr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6804" w:type="dxa"/>
            <w:hideMark/>
          </w:tcPr>
          <w:p w:rsidR="00463B05" w:rsidRDefault="00463B05" w:rsidP="00C97D49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09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463B05" w:rsidTr="00C97D49">
        <w:trPr>
          <w:cantSplit/>
          <w:trHeight w:val="529"/>
        </w:trPr>
        <w:tc>
          <w:tcPr>
            <w:tcW w:w="2733" w:type="dxa"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6804" w:type="dxa"/>
            <w:hideMark/>
          </w:tcPr>
          <w:p w:rsidR="00463B05" w:rsidRDefault="00463B05" w:rsidP="00C97D49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09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463B05" w:rsidTr="00C97D49"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6804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09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469,7</w:t>
            </w:r>
          </w:p>
        </w:tc>
      </w:tr>
      <w:tr w:rsidR="00463B05" w:rsidTr="00C97D49"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6804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09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104,0</w:t>
            </w:r>
          </w:p>
        </w:tc>
      </w:tr>
      <w:tr w:rsidR="00463B05" w:rsidTr="00C97D49"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6804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  лиц</w:t>
            </w:r>
          </w:p>
        </w:tc>
        <w:tc>
          <w:tcPr>
            <w:tcW w:w="1309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365,7</w:t>
            </w:r>
          </w:p>
        </w:tc>
      </w:tr>
      <w:tr w:rsidR="00463B05" w:rsidTr="00C97D49">
        <w:trPr>
          <w:trHeight w:val="316"/>
        </w:trPr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6804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09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4,0</w:t>
            </w:r>
          </w:p>
        </w:tc>
      </w:tr>
      <w:tr w:rsidR="00463B05" w:rsidTr="00C97D49">
        <w:trPr>
          <w:trHeight w:val="523"/>
        </w:trPr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1 08 04000 01 0000 110</w:t>
            </w:r>
          </w:p>
        </w:tc>
        <w:tc>
          <w:tcPr>
            <w:tcW w:w="6804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</w:tr>
      <w:tr w:rsidR="00463B05" w:rsidTr="00C97D49">
        <w:trPr>
          <w:trHeight w:val="523"/>
        </w:trPr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6804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09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156,3</w:t>
            </w:r>
          </w:p>
        </w:tc>
      </w:tr>
      <w:tr w:rsidR="00463B05" w:rsidTr="00C97D49">
        <w:trPr>
          <w:trHeight w:val="523"/>
        </w:trPr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1 11 05025 10 0000  120</w:t>
            </w:r>
          </w:p>
        </w:tc>
        <w:tc>
          <w:tcPr>
            <w:tcW w:w="6804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09" w:type="dxa"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156,3</w:t>
            </w:r>
          </w:p>
        </w:tc>
      </w:tr>
      <w:tr w:rsidR="00463B05" w:rsidTr="00C97D49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1 13 00000 00 0000 000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109,0</w:t>
            </w:r>
          </w:p>
        </w:tc>
      </w:tr>
      <w:tr w:rsidR="00463B05" w:rsidTr="00C97D49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1 13 03000 00 0000 130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</w:p>
        </w:tc>
      </w:tr>
      <w:tr w:rsidR="00463B05" w:rsidTr="00C97D49">
        <w:trPr>
          <w:trHeight w:val="442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bCs w:val="0"/>
                <w:lang w:eastAsia="en-US"/>
              </w:rPr>
              <w:t>2 00 00000 00 0000 000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8 310,2</w:t>
            </w:r>
          </w:p>
        </w:tc>
      </w:tr>
      <w:tr w:rsidR="00463B05" w:rsidTr="00C97D49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8 310,2</w:t>
            </w:r>
          </w:p>
        </w:tc>
      </w:tr>
      <w:tr w:rsidR="00463B05" w:rsidTr="00C97D49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2 02 01000 00 0000 150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1 006,4</w:t>
            </w:r>
          </w:p>
        </w:tc>
      </w:tr>
      <w:tr w:rsidR="00463B05" w:rsidTr="00C97D49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2 02 15001 10 0000 150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1 006,40</w:t>
            </w:r>
          </w:p>
        </w:tc>
      </w:tr>
      <w:tr w:rsidR="00463B05" w:rsidTr="00C97D49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2 02 16549 10 0000 150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Дотации (гранты)  бюджетам  сельских поселений  за достижение  показателей  органов  местного самоуправления.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20,0</w:t>
            </w:r>
          </w:p>
        </w:tc>
      </w:tr>
      <w:tr w:rsidR="00463B05" w:rsidTr="00C97D49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2 02 49999 10 0000 150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Прочие  </w:t>
            </w:r>
            <w:proofErr w:type="gramStart"/>
            <w:r>
              <w:rPr>
                <w:b w:val="0"/>
                <w:lang w:eastAsia="en-US"/>
              </w:rPr>
              <w:t>межбюджетный</w:t>
            </w:r>
            <w:proofErr w:type="gramEnd"/>
            <w:r>
              <w:rPr>
                <w:b w:val="0"/>
                <w:lang w:eastAsia="en-US"/>
              </w:rPr>
              <w:t xml:space="preserve">  трансферты, передаваемые  бюджетам сельских поселений.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1 896,1</w:t>
            </w:r>
          </w:p>
        </w:tc>
      </w:tr>
      <w:tr w:rsidR="00463B05" w:rsidTr="00C97D49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604,4</w:t>
            </w:r>
          </w:p>
        </w:tc>
      </w:tr>
      <w:tr w:rsidR="00463B05" w:rsidTr="00C97D49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Межбюджетные трансферты</w:t>
            </w:r>
            <w:proofErr w:type="gramStart"/>
            <w:r>
              <w:rPr>
                <w:b w:val="0"/>
                <w:lang w:eastAsia="en-US"/>
              </w:rPr>
              <w:t xml:space="preserve"> ,</w:t>
            </w:r>
            <w:proofErr w:type="gramEnd"/>
            <w:r>
              <w:rPr>
                <w:b w:val="0"/>
                <w:lang w:eastAsia="en-US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604,4</w:t>
            </w:r>
          </w:p>
        </w:tc>
      </w:tr>
      <w:tr w:rsidR="00463B05" w:rsidTr="00C97D49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2 02 45505 10 0000 150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Межбюджетные  трансферты, передаваемые  бюджетам сельских поселений на реализацию </w:t>
            </w:r>
            <w:proofErr w:type="gramStart"/>
            <w:r>
              <w:rPr>
                <w:b w:val="0"/>
                <w:lang w:eastAsia="en-US"/>
              </w:rPr>
              <w:t>мероприятий  планов  социального развития  центров экономического роста субъектов Российской</w:t>
            </w:r>
            <w:proofErr w:type="gramEnd"/>
            <w:r>
              <w:rPr>
                <w:b w:val="0"/>
                <w:lang w:eastAsia="en-US"/>
              </w:rPr>
              <w:t xml:space="preserve"> Федерации, входящих в состав ДФО. 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4 000,00</w:t>
            </w:r>
          </w:p>
        </w:tc>
      </w:tr>
      <w:tr w:rsidR="00463B05" w:rsidTr="00C97D49">
        <w:trPr>
          <w:trHeight w:val="816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2 02 30000 00 0000 150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Субвенции  бюджетам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186,6</w:t>
            </w:r>
          </w:p>
        </w:tc>
      </w:tr>
      <w:tr w:rsidR="00463B05" w:rsidTr="00C97D49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2 02 35118 10 0000 150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186,6</w:t>
            </w:r>
          </w:p>
        </w:tc>
      </w:tr>
      <w:tr w:rsidR="00463B05" w:rsidTr="00C97D49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Всего доходов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9 240,0</w:t>
            </w:r>
          </w:p>
        </w:tc>
      </w:tr>
    </w:tbl>
    <w:p w:rsidR="00463B05" w:rsidRDefault="00463B05" w:rsidP="00463B05">
      <w:pPr>
        <w:jc w:val="center"/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jc w:val="both"/>
        <w:rPr>
          <w:rFonts w:ascii="Times New Roman" w:hAnsi="Times New Roman" w:cs="Times New Roman"/>
          <w:szCs w:val="28"/>
        </w:rPr>
      </w:pPr>
    </w:p>
    <w:p w:rsidR="00463B05" w:rsidRDefault="00463B05" w:rsidP="00463B05">
      <w:pPr>
        <w:jc w:val="both"/>
        <w:rPr>
          <w:rFonts w:ascii="Times New Roman" w:hAnsi="Times New Roman" w:cs="Times New Roman"/>
          <w:szCs w:val="28"/>
        </w:rPr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  <w:r>
        <w:lastRenderedPageBreak/>
        <w:t>Приложение №2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463B05" w:rsidRDefault="00463B05" w:rsidP="00463B05">
      <w:pPr>
        <w:pStyle w:val="a4"/>
        <w:jc w:val="right"/>
      </w:pPr>
      <w:r>
        <w:t>«Алеурс</w:t>
      </w:r>
      <w:r>
        <w:rPr>
          <w:bCs/>
        </w:rPr>
        <w:t>кое</w:t>
      </w:r>
      <w:r>
        <w:t>» на 2023 год</w:t>
      </w:r>
    </w:p>
    <w:p w:rsidR="00463B05" w:rsidRDefault="00463B05" w:rsidP="00463B05">
      <w:pPr>
        <w:pStyle w:val="a4"/>
        <w:jc w:val="right"/>
      </w:pPr>
      <w:r>
        <w:t xml:space="preserve"> и плановый период 2024-2025 годов"</w:t>
      </w:r>
    </w:p>
    <w:p w:rsidR="00463B05" w:rsidRDefault="00463B05" w:rsidP="00463B05">
      <w:pPr>
        <w:pStyle w:val="a4"/>
        <w:jc w:val="right"/>
      </w:pPr>
      <w:r>
        <w:t xml:space="preserve">                                  № 16  от 30.12.2022 года</w:t>
      </w:r>
    </w:p>
    <w:p w:rsidR="00463B05" w:rsidRDefault="00463B05" w:rsidP="00463B05">
      <w:pPr>
        <w:rPr>
          <w:szCs w:val="28"/>
        </w:rPr>
      </w:pPr>
    </w:p>
    <w:p w:rsidR="00463B05" w:rsidRDefault="00463B05" w:rsidP="00463B05">
      <w:pPr>
        <w:pStyle w:val="ac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Объёмы поступления налоговых, неналоговых  доходов в  бюджет сельского поселения «Алеурское» по основным источникам доходов  на плановый период   2024-2025 года.</w:t>
      </w:r>
    </w:p>
    <w:p w:rsidR="00463B05" w:rsidRDefault="00463B05" w:rsidP="00463B05">
      <w:pPr>
        <w:pStyle w:val="ac"/>
        <w:rPr>
          <w:b w:val="0"/>
          <w:bCs w:val="0"/>
          <w:sz w:val="28"/>
          <w:szCs w:val="28"/>
        </w:rPr>
      </w:pPr>
    </w:p>
    <w:p w:rsidR="00463B05" w:rsidRDefault="00463B05" w:rsidP="00463B05">
      <w:pPr>
        <w:pStyle w:val="ac"/>
      </w:pPr>
      <w:r>
        <w:t xml:space="preserve">                                                                          </w:t>
      </w: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5385"/>
        <w:gridCol w:w="1350"/>
        <w:gridCol w:w="1377"/>
      </w:tblGrid>
      <w:tr w:rsidR="00463B05" w:rsidTr="00C97D49">
        <w:trPr>
          <w:cantSplit/>
          <w:trHeight w:val="230"/>
        </w:trPr>
        <w:tc>
          <w:tcPr>
            <w:tcW w:w="2733" w:type="dxa"/>
            <w:vMerge w:val="restart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Российской</w:t>
            </w: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5386" w:type="dxa"/>
            <w:vMerge w:val="restart"/>
          </w:tcPr>
          <w:p w:rsidR="00463B05" w:rsidRDefault="00463B05" w:rsidP="00C97D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B05" w:rsidRDefault="00463B05" w:rsidP="00C97D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доходов</w:t>
            </w:r>
          </w:p>
          <w:p w:rsidR="00463B05" w:rsidRDefault="00463B05" w:rsidP="00C97D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463B05" w:rsidRDefault="00463B05" w:rsidP="00C97D49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bottom w:val="nil"/>
            </w:tcBorders>
          </w:tcPr>
          <w:p w:rsidR="00463B05" w:rsidRDefault="00463B05" w:rsidP="00C97D49">
            <w:pPr>
              <w:rPr>
                <w:lang w:eastAsia="en-US"/>
              </w:rPr>
            </w:pPr>
          </w:p>
        </w:tc>
      </w:tr>
      <w:tr w:rsidR="00463B05" w:rsidTr="00C97D49">
        <w:trPr>
          <w:cantSplit/>
          <w:trHeight w:val="300"/>
        </w:trPr>
        <w:tc>
          <w:tcPr>
            <w:tcW w:w="2733" w:type="dxa"/>
            <w:vMerge/>
            <w:vAlign w:val="center"/>
            <w:hideMark/>
          </w:tcPr>
          <w:p w:rsidR="00463B05" w:rsidRDefault="00463B05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463B05" w:rsidRDefault="00463B05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nil"/>
            </w:tcBorders>
            <w:hideMark/>
          </w:tcPr>
          <w:p w:rsidR="00463B05" w:rsidRDefault="00463B05" w:rsidP="00C97D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Плановый </w:t>
            </w:r>
            <w:r>
              <w:rPr>
                <w:b/>
                <w:lang w:eastAsia="en-US"/>
              </w:rPr>
              <w:t>2024 год</w:t>
            </w:r>
          </w:p>
          <w:p w:rsidR="00463B05" w:rsidRDefault="00463B05" w:rsidP="00C97D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1377" w:type="dxa"/>
            <w:tcBorders>
              <w:top w:val="nil"/>
            </w:tcBorders>
            <w:hideMark/>
          </w:tcPr>
          <w:p w:rsidR="00463B05" w:rsidRDefault="00463B05" w:rsidP="00C97D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Плановый </w:t>
            </w:r>
            <w:r>
              <w:rPr>
                <w:b/>
                <w:lang w:eastAsia="en-US"/>
              </w:rPr>
              <w:t>2025 год</w:t>
            </w:r>
          </w:p>
          <w:p w:rsidR="00463B05" w:rsidRDefault="00463B05" w:rsidP="00C97D49">
            <w:pPr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</w:tr>
      <w:tr w:rsidR="00463B05" w:rsidTr="00C97D49">
        <w:trPr>
          <w:trHeight w:val="350"/>
        </w:trPr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0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7" w:type="dxa"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3B05" w:rsidTr="00C97D49">
        <w:tc>
          <w:tcPr>
            <w:tcW w:w="2733" w:type="dxa"/>
            <w:hideMark/>
          </w:tcPr>
          <w:p w:rsidR="00463B05" w:rsidRDefault="00463B05" w:rsidP="00C97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5386" w:type="dxa"/>
            <w:hideMark/>
          </w:tcPr>
          <w:p w:rsidR="00463B05" w:rsidRDefault="00463B05" w:rsidP="00C97D4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350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921,4</w:t>
            </w:r>
          </w:p>
        </w:tc>
        <w:tc>
          <w:tcPr>
            <w:tcW w:w="1377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972,2</w:t>
            </w:r>
          </w:p>
        </w:tc>
      </w:tr>
      <w:tr w:rsidR="00463B05" w:rsidTr="00C97D49">
        <w:trPr>
          <w:trHeight w:val="370"/>
        </w:trPr>
        <w:tc>
          <w:tcPr>
            <w:tcW w:w="2733" w:type="dxa"/>
            <w:hideMark/>
          </w:tcPr>
          <w:p w:rsidR="00463B05" w:rsidRDefault="00463B05" w:rsidP="00C97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5386" w:type="dxa"/>
            <w:hideMark/>
          </w:tcPr>
          <w:p w:rsidR="00463B05" w:rsidRDefault="00463B05" w:rsidP="00C97D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Налоги на прибыль,  доходы</w:t>
            </w:r>
          </w:p>
        </w:tc>
        <w:tc>
          <w:tcPr>
            <w:tcW w:w="1350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169,6</w:t>
            </w:r>
          </w:p>
        </w:tc>
        <w:tc>
          <w:tcPr>
            <w:tcW w:w="1377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220,2</w:t>
            </w:r>
          </w:p>
        </w:tc>
      </w:tr>
      <w:tr w:rsidR="00463B05" w:rsidTr="00C97D49">
        <w:trPr>
          <w:trHeight w:val="420"/>
        </w:trPr>
        <w:tc>
          <w:tcPr>
            <w:tcW w:w="2733" w:type="dxa"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5386" w:type="dxa"/>
            <w:hideMark/>
          </w:tcPr>
          <w:p w:rsidR="00463B05" w:rsidRDefault="00463B05" w:rsidP="00C97D49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50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169,6</w:t>
            </w:r>
          </w:p>
        </w:tc>
        <w:tc>
          <w:tcPr>
            <w:tcW w:w="1377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220,2</w:t>
            </w:r>
          </w:p>
        </w:tc>
      </w:tr>
      <w:tr w:rsidR="00463B05" w:rsidTr="00C97D49">
        <w:trPr>
          <w:trHeight w:val="585"/>
        </w:trPr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5386" w:type="dxa"/>
            <w:hideMark/>
          </w:tcPr>
          <w:p w:rsidR="00463B05" w:rsidRDefault="00463B05" w:rsidP="00C97D49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50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377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</w:tc>
      </w:tr>
      <w:tr w:rsidR="00463B05" w:rsidTr="00C97D49">
        <w:trPr>
          <w:cantSplit/>
          <w:trHeight w:val="529"/>
        </w:trPr>
        <w:tc>
          <w:tcPr>
            <w:tcW w:w="2733" w:type="dxa"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5386" w:type="dxa"/>
            <w:hideMark/>
          </w:tcPr>
          <w:p w:rsidR="00463B05" w:rsidRDefault="00463B05" w:rsidP="00C97D49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50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377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</w:tc>
      </w:tr>
      <w:tr w:rsidR="00463B05" w:rsidTr="00C97D49"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5386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50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469,7</w:t>
            </w:r>
          </w:p>
        </w:tc>
        <w:tc>
          <w:tcPr>
            <w:tcW w:w="1377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469,7</w:t>
            </w:r>
          </w:p>
        </w:tc>
      </w:tr>
      <w:tr w:rsidR="00463B05" w:rsidTr="00C97D49"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5386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50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1377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104,0</w:t>
            </w:r>
          </w:p>
        </w:tc>
      </w:tr>
      <w:tr w:rsidR="00463B05" w:rsidTr="00C97D49"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5386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  лиц</w:t>
            </w:r>
          </w:p>
        </w:tc>
        <w:tc>
          <w:tcPr>
            <w:tcW w:w="1350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365,7</w:t>
            </w:r>
          </w:p>
        </w:tc>
        <w:tc>
          <w:tcPr>
            <w:tcW w:w="1377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365,7</w:t>
            </w:r>
          </w:p>
        </w:tc>
      </w:tr>
      <w:tr w:rsidR="00463B05" w:rsidTr="00C97D49">
        <w:trPr>
          <w:trHeight w:val="316"/>
        </w:trPr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5386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50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377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4,0</w:t>
            </w:r>
          </w:p>
        </w:tc>
      </w:tr>
      <w:tr w:rsidR="00463B05" w:rsidTr="00C97D49">
        <w:trPr>
          <w:trHeight w:val="523"/>
        </w:trPr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5386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должностными лицами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1350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4,5</w:t>
            </w:r>
          </w:p>
        </w:tc>
        <w:tc>
          <w:tcPr>
            <w:tcW w:w="1377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</w:tr>
      <w:tr w:rsidR="00463B05" w:rsidTr="00C97D49">
        <w:trPr>
          <w:trHeight w:val="523"/>
        </w:trPr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1 11 00000 00 0000 000</w:t>
            </w:r>
          </w:p>
        </w:tc>
        <w:tc>
          <w:tcPr>
            <w:tcW w:w="5386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50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156,3</w:t>
            </w:r>
          </w:p>
        </w:tc>
        <w:tc>
          <w:tcPr>
            <w:tcW w:w="1377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156,3</w:t>
            </w:r>
          </w:p>
        </w:tc>
      </w:tr>
      <w:tr w:rsidR="00463B05" w:rsidTr="00C97D49">
        <w:trPr>
          <w:trHeight w:val="523"/>
        </w:trPr>
        <w:tc>
          <w:tcPr>
            <w:tcW w:w="2733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1 11 05025 10 0000  120</w:t>
            </w:r>
          </w:p>
        </w:tc>
        <w:tc>
          <w:tcPr>
            <w:tcW w:w="5386" w:type="dxa"/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50" w:type="dxa"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156,3</w:t>
            </w:r>
          </w:p>
        </w:tc>
        <w:tc>
          <w:tcPr>
            <w:tcW w:w="1377" w:type="dxa"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B05" w:rsidRDefault="00463B05" w:rsidP="00C97D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156,3</w:t>
            </w:r>
          </w:p>
        </w:tc>
      </w:tr>
      <w:tr w:rsidR="00463B05" w:rsidTr="00C97D49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1 13 00000 00 0000 000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111,0</w:t>
            </w:r>
          </w:p>
        </w:tc>
      </w:tr>
      <w:tr w:rsidR="00463B05" w:rsidTr="00C97D49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1 13 03000 00 0000 130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</w:p>
        </w:tc>
      </w:tr>
      <w:tr w:rsidR="00463B05" w:rsidTr="00C97D49">
        <w:trPr>
          <w:trHeight w:val="442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bCs w:val="0"/>
                <w:lang w:eastAsia="en-US"/>
              </w:rPr>
              <w:t>2 00 00000 00 0000 000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3573,66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3658,82</w:t>
            </w:r>
          </w:p>
        </w:tc>
      </w:tr>
      <w:tr w:rsidR="00463B05" w:rsidTr="00C97D49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2773,56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2851,32</w:t>
            </w:r>
          </w:p>
        </w:tc>
      </w:tr>
      <w:tr w:rsidR="00463B05" w:rsidTr="00C97D49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2 02 01000 00 0000 150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1 006,4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1 006,4</w:t>
            </w:r>
          </w:p>
        </w:tc>
      </w:tr>
      <w:tr w:rsidR="00463B05" w:rsidTr="00C97D49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2 02 15001 10 0000 150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1 006,40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1 006,4</w:t>
            </w:r>
          </w:p>
        </w:tc>
      </w:tr>
      <w:tr w:rsidR="00463B05" w:rsidTr="00C97D49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2 02 49999 10 0000 150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Прочие  </w:t>
            </w:r>
            <w:proofErr w:type="gramStart"/>
            <w:r>
              <w:rPr>
                <w:b w:val="0"/>
                <w:lang w:eastAsia="en-US"/>
              </w:rPr>
              <w:t>межбюджетный</w:t>
            </w:r>
            <w:proofErr w:type="gramEnd"/>
            <w:r>
              <w:rPr>
                <w:b w:val="0"/>
                <w:lang w:eastAsia="en-US"/>
              </w:rPr>
              <w:t xml:space="preserve">  трансферты, передаваемые  бюджетам сельских поселений.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1 767,16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1844,92</w:t>
            </w:r>
          </w:p>
        </w:tc>
      </w:tr>
      <w:tr w:rsidR="00463B05" w:rsidTr="00C97D49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604,4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604,4</w:t>
            </w:r>
          </w:p>
        </w:tc>
      </w:tr>
      <w:tr w:rsidR="00463B05" w:rsidTr="00C97D49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2 02 40014 10 0000 150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Межбюджетные трансферты</w:t>
            </w:r>
            <w:proofErr w:type="gramStart"/>
            <w:r>
              <w:rPr>
                <w:b w:val="0"/>
                <w:lang w:eastAsia="en-US"/>
              </w:rPr>
              <w:t xml:space="preserve"> ,</w:t>
            </w:r>
            <w:proofErr w:type="gramEnd"/>
            <w:r>
              <w:rPr>
                <w:b w:val="0"/>
                <w:lang w:eastAsia="en-US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604,4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604,4</w:t>
            </w:r>
          </w:p>
        </w:tc>
      </w:tr>
      <w:tr w:rsidR="00463B05" w:rsidTr="00C97D49">
        <w:trPr>
          <w:trHeight w:val="816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2 02 30000 00 0000 150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Субвенции  бюджетам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195,7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203,1</w:t>
            </w:r>
          </w:p>
        </w:tc>
      </w:tr>
      <w:tr w:rsidR="00463B05" w:rsidTr="00C97D49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2 02 35118 10 0000 150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195,7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203,1</w:t>
            </w:r>
          </w:p>
        </w:tc>
      </w:tr>
      <w:tr w:rsidR="00463B05" w:rsidTr="00C97D49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Всего доходов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4495,06</w:t>
            </w:r>
          </w:p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4631,02</w:t>
            </w:r>
          </w:p>
        </w:tc>
      </w:tr>
    </w:tbl>
    <w:p w:rsidR="00463B05" w:rsidRDefault="00463B05" w:rsidP="00463B05">
      <w:pPr>
        <w:jc w:val="center"/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jc w:val="center"/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pStyle w:val="a4"/>
        <w:jc w:val="right"/>
      </w:pPr>
      <w:r>
        <w:lastRenderedPageBreak/>
        <w:t>Приложение №3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463B05" w:rsidRDefault="00463B05" w:rsidP="00463B05">
      <w:pPr>
        <w:pStyle w:val="a4"/>
        <w:jc w:val="right"/>
      </w:pPr>
      <w:r>
        <w:t>«Алеурс</w:t>
      </w:r>
      <w:r>
        <w:rPr>
          <w:bCs/>
        </w:rPr>
        <w:t>кое</w:t>
      </w:r>
      <w:r>
        <w:t>» на 2023 год</w:t>
      </w:r>
    </w:p>
    <w:p w:rsidR="00463B05" w:rsidRDefault="00463B05" w:rsidP="00463B05">
      <w:pPr>
        <w:pStyle w:val="a4"/>
        <w:jc w:val="right"/>
      </w:pPr>
      <w:r>
        <w:t xml:space="preserve"> и плановый период 2024-2025 годов"</w:t>
      </w:r>
    </w:p>
    <w:p w:rsidR="00463B05" w:rsidRDefault="00463B05" w:rsidP="00463B05">
      <w:pPr>
        <w:pStyle w:val="a4"/>
        <w:jc w:val="right"/>
      </w:pPr>
      <w:r>
        <w:t xml:space="preserve">                                  № 16  от 30.12.2022 года</w:t>
      </w: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  <w:r>
        <w:t xml:space="preserve">  </w:t>
      </w:r>
    </w:p>
    <w:p w:rsidR="00463B05" w:rsidRDefault="00463B05" w:rsidP="00463B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2023 год.</w:t>
      </w:r>
    </w:p>
    <w:p w:rsidR="00463B05" w:rsidRDefault="00463B05" w:rsidP="00463B05">
      <w:pPr>
        <w:pStyle w:val="ac"/>
        <w:rPr>
          <w:b w:val="0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3"/>
        <w:gridCol w:w="5988"/>
        <w:gridCol w:w="1310"/>
      </w:tblGrid>
      <w:tr w:rsidR="00463B05" w:rsidTr="00C97D49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</w:p>
          <w:p w:rsidR="00463B05" w:rsidRDefault="00463B05" w:rsidP="00C97D49">
            <w:pPr>
              <w:pStyle w:val="ac"/>
              <w:spacing w:line="276" w:lineRule="auto"/>
              <w:rPr>
                <w:b w:val="0"/>
                <w:lang w:eastAsia="en-US"/>
              </w:rPr>
            </w:pPr>
          </w:p>
          <w:p w:rsidR="00463B05" w:rsidRDefault="00463B05" w:rsidP="00C97D49">
            <w:pPr>
              <w:pStyle w:val="ac"/>
              <w:spacing w:line="276" w:lineRule="auto"/>
              <w:rPr>
                <w:b w:val="0"/>
                <w:lang w:eastAsia="en-US"/>
              </w:rPr>
            </w:pPr>
          </w:p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Сумма               (тыс. рублей)</w:t>
            </w:r>
          </w:p>
        </w:tc>
      </w:tr>
      <w:tr w:rsidR="00463B05" w:rsidTr="00C97D49">
        <w:trPr>
          <w:trHeight w:val="1140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Код главного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05" w:rsidRDefault="00463B05" w:rsidP="00C97D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63B05" w:rsidRDefault="00463B05" w:rsidP="00C97D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63B05" w:rsidTr="00C97D49">
        <w:trPr>
          <w:trHeight w:val="255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ind w:right="-856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ind w:right="-856"/>
              <w:jc w:val="lef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ind w:right="-856"/>
              <w:jc w:val="lef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Получение кредитов от кредитных организаций 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rPr>
          <w:trHeight w:val="770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ind w:right="-856"/>
              <w:jc w:val="lef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-9 240,0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 -9 240,0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 -9 240,0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-9 240,0 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9 246,9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9 246,9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9 246,9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9 246,9 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</w:tbl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  <w:r>
        <w:lastRenderedPageBreak/>
        <w:t>Приложение №4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463B05" w:rsidRDefault="00463B05" w:rsidP="00463B05">
      <w:pPr>
        <w:pStyle w:val="a4"/>
        <w:jc w:val="right"/>
      </w:pPr>
      <w:r>
        <w:t>«Алеурс</w:t>
      </w:r>
      <w:r>
        <w:rPr>
          <w:bCs/>
        </w:rPr>
        <w:t>кое</w:t>
      </w:r>
      <w:r>
        <w:t>» на 2023 год</w:t>
      </w:r>
    </w:p>
    <w:p w:rsidR="00463B05" w:rsidRDefault="00463B05" w:rsidP="00463B05">
      <w:pPr>
        <w:pStyle w:val="a4"/>
        <w:jc w:val="right"/>
      </w:pPr>
      <w:r>
        <w:t xml:space="preserve"> и плановый период 2024-2025 годов"</w:t>
      </w:r>
    </w:p>
    <w:p w:rsidR="00463B05" w:rsidRDefault="00463B05" w:rsidP="00463B05">
      <w:pPr>
        <w:pStyle w:val="a4"/>
        <w:jc w:val="right"/>
      </w:pPr>
      <w:r>
        <w:t xml:space="preserve">                                  № 16  от 30.12.2022 года</w:t>
      </w: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c"/>
        <w:rPr>
          <w:b w:val="0"/>
          <w:sz w:val="20"/>
          <w:szCs w:val="20"/>
        </w:rPr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  <w:r>
        <w:t xml:space="preserve">  </w:t>
      </w:r>
    </w:p>
    <w:p w:rsidR="00463B05" w:rsidRDefault="00463B05" w:rsidP="00463B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 плановый период 2024-2025 годов.</w:t>
      </w:r>
    </w:p>
    <w:p w:rsidR="00463B05" w:rsidRDefault="00463B05" w:rsidP="00463B05">
      <w:pPr>
        <w:pStyle w:val="ac"/>
        <w:rPr>
          <w:b w:val="0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3"/>
        <w:gridCol w:w="4853"/>
        <w:gridCol w:w="1277"/>
        <w:gridCol w:w="1168"/>
      </w:tblGrid>
      <w:tr w:rsidR="00463B05" w:rsidTr="00C97D49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Код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463B05" w:rsidRDefault="00463B05" w:rsidP="00C97D49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463B05" w:rsidRDefault="00463B05" w:rsidP="00C97D49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              (тыс. рублей) на 2024 год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sz w:val="20"/>
                <w:szCs w:val="20"/>
                <w:lang w:eastAsia="en-US"/>
              </w:rPr>
            </w:pPr>
          </w:p>
          <w:p w:rsidR="00463B05" w:rsidRDefault="00463B05" w:rsidP="00C97D49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463B05" w:rsidRDefault="00463B05" w:rsidP="00C97D49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(тыс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ублей) на 2025 год</w:t>
            </w:r>
          </w:p>
        </w:tc>
      </w:tr>
      <w:tr w:rsidR="00463B05" w:rsidTr="00C97D49">
        <w:trPr>
          <w:trHeight w:val="1140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Код главного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05" w:rsidRDefault="00463B05" w:rsidP="00C97D4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05" w:rsidRDefault="00463B05" w:rsidP="00C97D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63B05" w:rsidRDefault="00463B05" w:rsidP="00C97D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463B05" w:rsidTr="00C97D49">
        <w:trPr>
          <w:trHeight w:val="255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ind w:right="-85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ind w:right="-856"/>
              <w:jc w:val="lef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ind w:right="-856"/>
              <w:jc w:val="lef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0000 700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Получение кредитов от кредитных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организаций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rPr>
          <w:trHeight w:val="770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ind w:right="-856"/>
              <w:jc w:val="lef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0000 700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- 4 495,06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-4 631,02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- 4 495,06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-4 631,02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01 05 02 01 00 0000 510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- 4 495,06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-4 631,02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01 05 02 01 10 0000 510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- 4 495,06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-4 631,02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4 631,02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4 631,02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01 05 02 01 00 0000 610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4 631,02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01 05 02 01 10 0000 610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4 631,02</w:t>
            </w: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463B05" w:rsidTr="00C97D49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01 06 05 01 10 0000 640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05" w:rsidRDefault="00463B05" w:rsidP="00C97D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05" w:rsidRDefault="00463B05" w:rsidP="00C97D49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</w:tbl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bottomFromText="200" w:vertAnchor="text" w:tblpX="10755" w:tblpY="-24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</w:tblGrid>
      <w:tr w:rsidR="00463B05" w:rsidTr="00C97D49">
        <w:trPr>
          <w:trHeight w:val="11042"/>
        </w:trPr>
        <w:tc>
          <w:tcPr>
            <w:tcW w:w="1578" w:type="dxa"/>
            <w:tcBorders>
              <w:left w:val="nil"/>
              <w:right w:val="nil"/>
            </w:tcBorders>
          </w:tcPr>
          <w:p w:rsidR="00463B05" w:rsidRDefault="00463B05" w:rsidP="00C97D4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463B05" w:rsidRDefault="00463B05" w:rsidP="00463B05">
      <w:pPr>
        <w:pStyle w:val="a4"/>
        <w:jc w:val="right"/>
        <w:rPr>
          <w:rFonts w:eastAsia="Times New Roman"/>
        </w:rPr>
      </w:pPr>
      <w:r>
        <w:t>Приложение №5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463B05" w:rsidRDefault="00463B05" w:rsidP="00463B05">
      <w:pPr>
        <w:pStyle w:val="a4"/>
        <w:jc w:val="right"/>
      </w:pPr>
      <w:r>
        <w:t>«Алеурс</w:t>
      </w:r>
      <w:r>
        <w:rPr>
          <w:bCs/>
        </w:rPr>
        <w:t>кое</w:t>
      </w:r>
      <w:r>
        <w:t>» на 2023 год</w:t>
      </w:r>
    </w:p>
    <w:p w:rsidR="00463B05" w:rsidRDefault="00463B05" w:rsidP="00463B05">
      <w:pPr>
        <w:pStyle w:val="a4"/>
        <w:jc w:val="right"/>
      </w:pPr>
      <w:r>
        <w:t xml:space="preserve"> и плановый период 2024-2025 годов"</w:t>
      </w:r>
    </w:p>
    <w:p w:rsidR="00463B05" w:rsidRDefault="00463B05" w:rsidP="00463B05">
      <w:pPr>
        <w:pStyle w:val="a4"/>
        <w:jc w:val="right"/>
      </w:pPr>
      <w:r>
        <w:t xml:space="preserve">                                  № 16  от 30.12.2022 года</w:t>
      </w:r>
    </w:p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pStyle w:val="a4"/>
        <w:jc w:val="right"/>
        <w:rPr>
          <w:b/>
          <w:color w:val="000000"/>
        </w:rPr>
      </w:pPr>
      <w:r>
        <w:t xml:space="preserve">                                                                                                 </w:t>
      </w:r>
    </w:p>
    <w:p w:rsidR="00463B05" w:rsidRDefault="00463B05" w:rsidP="00463B05">
      <w:pPr>
        <w:pStyle w:val="a4"/>
        <w:jc w:val="center"/>
        <w:rPr>
          <w:b/>
        </w:rPr>
      </w:pPr>
      <w:r>
        <w:rPr>
          <w:b/>
        </w:rPr>
        <w:t>Распределение</w:t>
      </w:r>
    </w:p>
    <w:p w:rsidR="00463B05" w:rsidRDefault="00463B05" w:rsidP="00463B05">
      <w:pPr>
        <w:pStyle w:val="a4"/>
        <w:jc w:val="center"/>
        <w:rPr>
          <w:b/>
        </w:rPr>
      </w:pPr>
      <w:r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tbl>
      <w:tblPr>
        <w:tblpPr w:leftFromText="180" w:rightFromText="180" w:vertAnchor="text" w:horzAnchor="margin" w:tblpXSpec="center" w:tblpY="1250"/>
        <w:tblW w:w="11980" w:type="dxa"/>
        <w:tblLook w:val="04A0"/>
      </w:tblPr>
      <w:tblGrid>
        <w:gridCol w:w="3739"/>
        <w:gridCol w:w="862"/>
        <w:gridCol w:w="1905"/>
        <w:gridCol w:w="874"/>
        <w:gridCol w:w="1362"/>
        <w:gridCol w:w="636"/>
        <w:gridCol w:w="755"/>
        <w:gridCol w:w="1847"/>
      </w:tblGrid>
      <w:tr w:rsidR="00463B05" w:rsidTr="00C97D49">
        <w:trPr>
          <w:trHeight w:val="300"/>
        </w:trPr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  <w:hideMark/>
          </w:tcPr>
          <w:p w:rsidR="00463B05" w:rsidRDefault="00463B05" w:rsidP="00C97D4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  <w:hideMark/>
          </w:tcPr>
          <w:p w:rsidR="00463B05" w:rsidRDefault="00463B05" w:rsidP="00C97D4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 </w:t>
            </w:r>
          </w:p>
        </w:tc>
      </w:tr>
      <w:tr w:rsidR="00463B05" w:rsidTr="00E97CF8">
        <w:trPr>
          <w:trHeight w:val="18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B05" w:rsidRDefault="00463B05" w:rsidP="00C97D4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1-Наименование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B05" w:rsidRDefault="00463B05" w:rsidP="00C97D4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2-Код строки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B05" w:rsidRDefault="00463B05" w:rsidP="00C97D4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3-Администратор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B05" w:rsidRDefault="00463B05" w:rsidP="00C97D4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4-РЗПР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B05" w:rsidRDefault="00463B05" w:rsidP="00C97D4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5-ЦСР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B05" w:rsidRDefault="00463B05" w:rsidP="00C97D4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6-ВР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B05" w:rsidRDefault="00463B05" w:rsidP="00C97D4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7-ЭКР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B05" w:rsidRDefault="00463B05" w:rsidP="00C97D4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8-Утвержденные бюджетные назначения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 - 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9600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9 246,9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589,3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589,3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589,3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589,3</w:t>
            </w:r>
          </w:p>
        </w:tc>
      </w:tr>
      <w:tr w:rsidR="00463B05" w:rsidTr="00E97CF8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156,0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156, 0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156, 0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156, 0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15 ,4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15, 4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15,4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15,4</w:t>
            </w:r>
          </w:p>
        </w:tc>
      </w:tr>
      <w:tr w:rsidR="00463B05" w:rsidTr="00E97CF8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4, 6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4, 6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4, 6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4, 6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13, 5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13, 5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13, 5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13, 5</w:t>
            </w:r>
          </w:p>
        </w:tc>
      </w:tr>
      <w:tr w:rsidR="00463B05" w:rsidTr="00E97CF8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11, 1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11, 1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11, 1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11, 1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378, 7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378, 7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371, 1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371, 1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Социальное обеспечение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7,6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266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7, 6</w:t>
            </w:r>
          </w:p>
        </w:tc>
      </w:tr>
      <w:tr w:rsidR="00463B05" w:rsidTr="00E97CF8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112, 1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112, 1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112, 1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 xml:space="preserve">Начисления на выплаты по оплате </w:t>
            </w:r>
            <w:r>
              <w:rPr>
                <w:rFonts w:ascii="Calibri" w:hAnsi="Calibri" w:cs="Times New Roman"/>
                <w:lang w:eastAsia="en-US"/>
              </w:rPr>
              <w:lastRenderedPageBreak/>
              <w:t>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112, 1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66, 7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66, 7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66, 7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66, 7</w:t>
            </w:r>
          </w:p>
        </w:tc>
      </w:tr>
      <w:tr w:rsidR="00463B05" w:rsidTr="00E97CF8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28, 4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28, 4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28, 4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28, 4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1 274, 3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1 274, 3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1 274, 3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1 274, 3</w:t>
            </w:r>
          </w:p>
        </w:tc>
      </w:tr>
      <w:tr w:rsidR="00463B05" w:rsidTr="00E97CF8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403, 2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403, 2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403, 2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403, 2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463B05" w:rsidTr="00E97CF8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49, 6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49, 6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49, 6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49, 6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Закупка товаров, работ и услуг в сфере информационно-</w:t>
            </w:r>
            <w:r>
              <w:rPr>
                <w:rFonts w:ascii="Calibri" w:hAnsi="Calibri" w:cs="Times New Roman"/>
                <w:lang w:eastAsia="en-US"/>
              </w:rPr>
              <w:lastRenderedPageBreak/>
              <w:t>коммуникационных технологий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207, 9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207, 9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207, 9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Услуги связи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172, 9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1, 1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работы,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33, 9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273, 8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26, 2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26, 2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26, 2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247, 6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основных средств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232, 6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58, 0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174, 6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20, 0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20, 0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20, 0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Коммунальные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20, 0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Уплата прочих налогов, сборов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1, 3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1, 3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1, 3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Налоги, пошлины и сборы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1, 3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Уплата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 xml:space="preserve">5, 4 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5, 4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5, 4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Иные выплаты текущего характера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5, 4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180, 3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180, 3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180, 3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180, 3</w:t>
            </w:r>
          </w:p>
        </w:tc>
      </w:tr>
      <w:tr w:rsidR="00463B05" w:rsidTr="00E97CF8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1, 9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1, 9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142, 9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142, 9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142, 9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142, 9</w:t>
            </w:r>
          </w:p>
        </w:tc>
      </w:tr>
      <w:tr w:rsidR="00463B05" w:rsidTr="00E97CF8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43, 2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43, 2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43, 2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43, 2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132, 0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132, 0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132, 0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132, 0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Коммунальные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49, 9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1, 7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1, 7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1, 7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Налоги, пошлины и сборы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1, 7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Уплата прочих налогов, сборов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17, 7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17, 7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17, 7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Налоги, пошлины и сборы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17, 7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349, 7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349, 7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349, 7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349, 7</w:t>
            </w:r>
          </w:p>
        </w:tc>
      </w:tr>
      <w:tr w:rsidR="00463B05" w:rsidTr="00E97CF8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107, 2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107, 2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107, 2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107, 2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119, 0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119, 0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119, 0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119, 0</w:t>
            </w:r>
          </w:p>
        </w:tc>
      </w:tr>
      <w:tr w:rsidR="00463B05" w:rsidTr="00E97CF8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11, 0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5, 0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6, 0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0000060005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0000060005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0000060005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работы,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0000060005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00000L5050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3 960, 0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00000L5050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3 261,  6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00000L5050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3 261,  6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работы,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00000L5050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3 261,  6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00000L5050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698, 4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основных средств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00000L5050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698, 4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00000Ц5050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40, 0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00000Ц5050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32, 9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00000Ц5050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32, 9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работы,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00000Ц5050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32, 9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00000Ц5050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7, 1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основных средств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00000Ц5050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7, 1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112, 8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112, 8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112, 8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112, 8</w:t>
            </w:r>
          </w:p>
        </w:tc>
      </w:tr>
      <w:tr w:rsidR="00463B05" w:rsidTr="00E97CF8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28, 3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28, 3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28, 3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28, 3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10, 8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10, 8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10, 8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10, 8</w:t>
            </w:r>
          </w:p>
        </w:tc>
      </w:tr>
      <w:tr w:rsidR="00463B05" w:rsidTr="00E97CF8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4, 4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4, 4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4, 4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4, 4</w:t>
            </w:r>
          </w:p>
        </w:tc>
      </w:tr>
      <w:tr w:rsidR="00463B05" w:rsidTr="00E97CF8">
        <w:trPr>
          <w:trHeight w:val="9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0000049101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141, 8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0000049101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141, 8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Социальное обеспечение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0000049101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141, 8</w:t>
            </w:r>
          </w:p>
        </w:tc>
      </w:tr>
      <w:tr w:rsidR="00463B05" w:rsidTr="00E97CF8">
        <w:trPr>
          <w:trHeight w:val="9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0000049101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264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141, 8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0000004927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0000004927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0000004927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0000004927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463B05" w:rsidTr="00E97CF8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463B05" w:rsidTr="00E97CF8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Calibri" w:hAnsi="Calibri" w:cs="Times New Roman"/>
                <w:lang w:eastAsia="en-US"/>
              </w:rPr>
              <w:t>профицит</w:t>
            </w:r>
            <w:proofErr w:type="spellEnd"/>
            <w:r>
              <w:rPr>
                <w:rFonts w:ascii="Calibri" w:hAnsi="Calibri" w:cs="Times New Roman"/>
                <w:lang w:eastAsia="en-US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450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7900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B05" w:rsidRDefault="00463B05" w:rsidP="00C97D49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B05" w:rsidRDefault="00463B05" w:rsidP="00C97D49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-6  9</w:t>
            </w:r>
          </w:p>
        </w:tc>
      </w:tr>
    </w:tbl>
    <w:p w:rsidR="00463B05" w:rsidRDefault="00463B05" w:rsidP="00463B05">
      <w:pPr>
        <w:rPr>
          <w:rFonts w:ascii="Times New Roman" w:hAnsi="Times New Roman" w:cs="Times New Roman"/>
        </w:rPr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E97CF8" w:rsidRDefault="00E97CF8" w:rsidP="00463B05">
      <w:pPr>
        <w:pStyle w:val="a4"/>
        <w:jc w:val="right"/>
      </w:pPr>
    </w:p>
    <w:p w:rsidR="00463B05" w:rsidRDefault="00463B05" w:rsidP="00463B05">
      <w:pPr>
        <w:pStyle w:val="a4"/>
        <w:jc w:val="right"/>
        <w:rPr>
          <w:rFonts w:eastAsia="Times New Roman"/>
        </w:rPr>
      </w:pPr>
      <w:r>
        <w:lastRenderedPageBreak/>
        <w:t>Приложение №6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463B05" w:rsidRDefault="00463B05" w:rsidP="00463B05">
      <w:pPr>
        <w:pStyle w:val="a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463B05" w:rsidRDefault="00463B05" w:rsidP="00463B05">
      <w:pPr>
        <w:pStyle w:val="a4"/>
        <w:jc w:val="right"/>
      </w:pPr>
      <w:r>
        <w:t>«Алеурс</w:t>
      </w:r>
      <w:r>
        <w:rPr>
          <w:bCs/>
        </w:rPr>
        <w:t>кое</w:t>
      </w:r>
      <w:r>
        <w:t>» на 2023 год</w:t>
      </w:r>
    </w:p>
    <w:p w:rsidR="00463B05" w:rsidRDefault="00463B05" w:rsidP="00463B05">
      <w:pPr>
        <w:pStyle w:val="a4"/>
        <w:jc w:val="right"/>
      </w:pPr>
      <w:r>
        <w:t xml:space="preserve"> и плановый период 2024-2025 годов"</w:t>
      </w:r>
    </w:p>
    <w:p w:rsidR="00463B05" w:rsidRDefault="00463B05" w:rsidP="00463B05">
      <w:pPr>
        <w:pStyle w:val="a4"/>
        <w:jc w:val="right"/>
      </w:pPr>
      <w:r>
        <w:t xml:space="preserve">                                  № 16  от 30.12.2022 года</w:t>
      </w:r>
    </w:p>
    <w:p w:rsidR="00463B05" w:rsidRDefault="00463B05" w:rsidP="00463B05">
      <w:pPr>
        <w:rPr>
          <w:rFonts w:ascii="Times New Roman" w:hAnsi="Times New Roman" w:cs="Times New Roman"/>
          <w:sz w:val="24"/>
        </w:rPr>
      </w:pPr>
    </w:p>
    <w:p w:rsidR="00463B05" w:rsidRDefault="00463B05" w:rsidP="00463B05">
      <w:pPr>
        <w:pStyle w:val="a4"/>
        <w:jc w:val="right"/>
        <w:rPr>
          <w:b/>
          <w:color w:val="000000"/>
        </w:rPr>
      </w:pPr>
      <w:r>
        <w:t xml:space="preserve">                                                                                                 </w:t>
      </w:r>
    </w:p>
    <w:p w:rsidR="00463B05" w:rsidRDefault="00463B05" w:rsidP="00463B05">
      <w:pPr>
        <w:pStyle w:val="a4"/>
        <w:jc w:val="center"/>
        <w:rPr>
          <w:b/>
        </w:rPr>
      </w:pPr>
      <w:r>
        <w:rPr>
          <w:b/>
        </w:rPr>
        <w:t>Распределение</w:t>
      </w:r>
    </w:p>
    <w:p w:rsidR="00463B05" w:rsidRDefault="00463B05" w:rsidP="00463B05">
      <w:pPr>
        <w:pStyle w:val="a4"/>
        <w:jc w:val="center"/>
        <w:rPr>
          <w:b/>
        </w:rPr>
      </w:pPr>
      <w:r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463B05" w:rsidRDefault="00463B05" w:rsidP="00463B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 плановый период 2024-2025 годов.</w:t>
      </w:r>
    </w:p>
    <w:p w:rsidR="00463B05" w:rsidRDefault="00463B05" w:rsidP="00463B05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B05" w:rsidRDefault="00463B05" w:rsidP="00463B05">
      <w:pPr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pPr w:leftFromText="180" w:rightFromText="180" w:bottomFromText="200" w:vertAnchor="text" w:horzAnchor="margin" w:tblpXSpec="center" w:tblpY="327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1"/>
        <w:gridCol w:w="1444"/>
        <w:gridCol w:w="43"/>
        <w:gridCol w:w="664"/>
        <w:gridCol w:w="44"/>
        <w:gridCol w:w="1637"/>
        <w:gridCol w:w="74"/>
        <w:gridCol w:w="27"/>
        <w:gridCol w:w="549"/>
        <w:gridCol w:w="58"/>
        <w:gridCol w:w="857"/>
        <w:gridCol w:w="81"/>
        <w:gridCol w:w="39"/>
        <w:gridCol w:w="66"/>
        <w:gridCol w:w="60"/>
        <w:gridCol w:w="31"/>
        <w:gridCol w:w="1135"/>
      </w:tblGrid>
      <w:tr w:rsidR="00E97CF8" w:rsidTr="00E97CF8">
        <w:trPr>
          <w:trHeight w:val="255"/>
        </w:trPr>
        <w:tc>
          <w:tcPr>
            <w:tcW w:w="3511" w:type="dxa"/>
            <w:vMerge w:val="restart"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540" w:type="dxa"/>
            <w:gridSpan w:val="9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КОДЫ</w:t>
            </w: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6"/>
          </w:tcPr>
          <w:p w:rsidR="00E97CF8" w:rsidRDefault="00E97CF8" w:rsidP="00E97CF8">
            <w:pPr>
              <w:pStyle w:val="ac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E97CF8" w:rsidRDefault="00E97CF8" w:rsidP="00E97CF8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E97CF8" w:rsidRDefault="00E97CF8" w:rsidP="00E97CF8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E97CF8" w:rsidRDefault="00E97CF8" w:rsidP="00E97CF8">
            <w:pPr>
              <w:pStyle w:val="ac"/>
              <w:spacing w:line="276" w:lineRule="auto"/>
              <w:rPr>
                <w:rFonts w:eastAsia="Times New Roman"/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              (тыс. рублей) на 2024 год</w:t>
            </w:r>
          </w:p>
        </w:tc>
        <w:tc>
          <w:tcPr>
            <w:tcW w:w="1135" w:type="dxa"/>
          </w:tcPr>
          <w:p w:rsidR="00E97CF8" w:rsidRDefault="00E97CF8" w:rsidP="00E97CF8">
            <w:pPr>
              <w:pStyle w:val="ac"/>
              <w:spacing w:line="276" w:lineRule="auto"/>
              <w:rPr>
                <w:rFonts w:eastAsia="Times New Roman"/>
                <w:b w:val="0"/>
                <w:sz w:val="20"/>
                <w:szCs w:val="20"/>
                <w:lang w:eastAsia="en-US"/>
              </w:rPr>
            </w:pPr>
          </w:p>
          <w:p w:rsidR="00E97CF8" w:rsidRDefault="00E97CF8" w:rsidP="00E97CF8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E97CF8" w:rsidRDefault="00E97CF8" w:rsidP="00E97CF8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E97CF8" w:rsidRDefault="00E97CF8" w:rsidP="00E97CF8">
            <w:pPr>
              <w:pStyle w:val="ac"/>
              <w:spacing w:line="276" w:lineRule="auto"/>
              <w:rPr>
                <w:rFonts w:eastAsia="Times New Roman"/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(тыс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ублей) на 2025 год</w:t>
            </w:r>
          </w:p>
        </w:tc>
      </w:tr>
      <w:tr w:rsidR="00E97CF8" w:rsidTr="00E97CF8">
        <w:trPr>
          <w:trHeight w:val="553"/>
        </w:trPr>
        <w:tc>
          <w:tcPr>
            <w:tcW w:w="3511" w:type="dxa"/>
            <w:vMerge/>
            <w:vAlign w:val="center"/>
            <w:hideMark/>
          </w:tcPr>
          <w:p w:rsidR="00E97CF8" w:rsidRDefault="00E97CF8" w:rsidP="00E97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70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</w:t>
            </w:r>
            <w:proofErr w:type="spellEnd"/>
            <w:proofErr w:type="gramEnd"/>
          </w:p>
        </w:tc>
        <w:tc>
          <w:tcPr>
            <w:tcW w:w="1637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708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34" w:type="dxa"/>
            <w:gridSpan w:val="6"/>
            <w:vAlign w:val="center"/>
          </w:tcPr>
          <w:p w:rsidR="00E97CF8" w:rsidRDefault="00E97CF8" w:rsidP="00E97CF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:rsidR="00E97CF8" w:rsidRDefault="00E97CF8" w:rsidP="00E97CF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7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E97CF8" w:rsidTr="00E97CF8">
        <w:trPr>
          <w:trHeight w:val="590"/>
        </w:trPr>
        <w:tc>
          <w:tcPr>
            <w:tcW w:w="3511" w:type="dxa"/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48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637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3448,93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3572,00</w:t>
            </w:r>
          </w:p>
        </w:tc>
      </w:tr>
      <w:tr w:rsidR="00E97CF8" w:rsidTr="00E97CF8">
        <w:trPr>
          <w:trHeight w:val="974"/>
        </w:trPr>
        <w:tc>
          <w:tcPr>
            <w:tcW w:w="3511" w:type="dxa"/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48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37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611,15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629,63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48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37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08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611,15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629,63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148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37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08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611,15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629,63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Фонд оплаты труда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148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70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37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08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134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469,40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483,59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Взносы  по обязательному страхованию</w:t>
            </w:r>
          </w:p>
        </w:tc>
        <w:tc>
          <w:tcPr>
            <w:tcW w:w="148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37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08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134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141,75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146,04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 Федерации,   местных администраций</w:t>
            </w:r>
          </w:p>
        </w:tc>
        <w:tc>
          <w:tcPr>
            <w:tcW w:w="1487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37" w:type="dxa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gridSpan w:val="4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gridSpan w:val="6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472,33</w:t>
            </w:r>
          </w:p>
        </w:tc>
        <w:tc>
          <w:tcPr>
            <w:tcW w:w="1135" w:type="dxa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486,61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48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37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08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472,33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486,61</w:t>
            </w:r>
          </w:p>
        </w:tc>
      </w:tr>
      <w:tr w:rsidR="00E97CF8" w:rsidTr="00E97CF8">
        <w:trPr>
          <w:trHeight w:val="1045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148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37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08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472,33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486,61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148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37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08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134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362,77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373,74</w:t>
            </w:r>
          </w:p>
        </w:tc>
      </w:tr>
      <w:tr w:rsidR="00E97CF8" w:rsidTr="00E97CF8">
        <w:trPr>
          <w:trHeight w:val="1045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148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37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08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134" w:type="dxa"/>
            <w:gridSpan w:val="6"/>
            <w:tcBorders>
              <w:bottom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109,56</w:t>
            </w:r>
          </w:p>
        </w:tc>
        <w:tc>
          <w:tcPr>
            <w:tcW w:w="1135" w:type="dxa"/>
            <w:tcBorders>
              <w:bottom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112,87</w:t>
            </w:r>
          </w:p>
        </w:tc>
      </w:tr>
      <w:tr w:rsidR="00E97CF8" w:rsidTr="00E97CF8">
        <w:trPr>
          <w:trHeight w:val="885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92" w:type="dxa"/>
            <w:gridSpan w:val="7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2365,45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2455,76</w:t>
            </w:r>
          </w:p>
        </w:tc>
      </w:tr>
      <w:tr w:rsidR="00E97CF8" w:rsidTr="00E97CF8">
        <w:trPr>
          <w:trHeight w:val="773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Обеспечение  деятельности  подведомственных учреждений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576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92" w:type="dxa"/>
            <w:gridSpan w:val="7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2362,95</w:t>
            </w:r>
          </w:p>
        </w:tc>
        <w:tc>
          <w:tcPr>
            <w:tcW w:w="1135" w:type="dxa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2453,26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192" w:type="dxa"/>
            <w:gridSpan w:val="7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1872,44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1929,06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Фонд оплаты труда учреждений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192" w:type="dxa"/>
            <w:gridSpan w:val="7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1438,12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1481,61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92" w:type="dxa"/>
            <w:gridSpan w:val="7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434,32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447,45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92" w:type="dxa"/>
            <w:gridSpan w:val="7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208,57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Закупка товаров, работ, услуг в сфере информационно-коммуникационных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технологий.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192" w:type="dxa"/>
            <w:gridSpan w:val="7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135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208,57</w:t>
            </w:r>
          </w:p>
        </w:tc>
      </w:tr>
      <w:tr w:rsidR="00E97CF8" w:rsidTr="00E97CF8">
        <w:trPr>
          <w:trHeight w:val="805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15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276,77</w:t>
            </w:r>
          </w:p>
        </w:tc>
        <w:tc>
          <w:tcPr>
            <w:tcW w:w="1412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303,55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15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257,23</w:t>
            </w:r>
          </w:p>
        </w:tc>
        <w:tc>
          <w:tcPr>
            <w:tcW w:w="1412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283,42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915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19,54</w:t>
            </w:r>
          </w:p>
        </w:tc>
        <w:tc>
          <w:tcPr>
            <w:tcW w:w="1412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20,13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Уплата налогов сборов и иных  платежей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15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11,72</w:t>
            </w:r>
          </w:p>
        </w:tc>
        <w:tc>
          <w:tcPr>
            <w:tcW w:w="1412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12,08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Уплата  налога на имущество и земельного налога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915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412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2,99</w:t>
            </w:r>
          </w:p>
        </w:tc>
      </w:tr>
      <w:tr w:rsidR="00E97CF8" w:rsidTr="00E97CF8">
        <w:trPr>
          <w:trHeight w:val="1045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915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412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4,02</w:t>
            </w:r>
          </w:p>
        </w:tc>
      </w:tr>
      <w:tr w:rsidR="00E97CF8" w:rsidTr="00E97CF8">
        <w:trPr>
          <w:trHeight w:val="1045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915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4,92</w:t>
            </w:r>
          </w:p>
        </w:tc>
        <w:tc>
          <w:tcPr>
            <w:tcW w:w="1412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5,07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Осуществление мер по  противодействию коррупции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15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2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15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2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15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2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Прочая закупка товаров, работ и  услуг для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государственных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15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2" w:type="dxa"/>
            <w:gridSpan w:val="6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9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35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9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9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97CF8" w:rsidTr="00E97CF8">
        <w:trPr>
          <w:trHeight w:val="723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5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57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35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9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97CF8" w:rsidTr="00E97CF8">
        <w:trPr>
          <w:gridBefore w:val="2"/>
          <w:wBefore w:w="4955" w:type="dxa"/>
          <w:trHeight w:val="654"/>
        </w:trPr>
        <w:tc>
          <w:tcPr>
            <w:tcW w:w="707" w:type="dxa"/>
            <w:gridSpan w:val="2"/>
            <w:tcBorders>
              <w:bottom w:val="nil"/>
            </w:tcBorders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gridSpan w:val="3"/>
            <w:tcBorders>
              <w:left w:val="nil"/>
              <w:bottom w:val="nil"/>
            </w:tcBorders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gridSpan w:val="4"/>
            <w:tcBorders>
              <w:bottom w:val="nil"/>
            </w:tcBorders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gridSpan w:val="4"/>
            <w:tcBorders>
              <w:bottom w:val="nil"/>
            </w:tcBorders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97CF8" w:rsidTr="00E97CF8">
        <w:trPr>
          <w:trHeight w:val="627"/>
        </w:trPr>
        <w:tc>
          <w:tcPr>
            <w:tcW w:w="3511" w:type="dxa"/>
            <w:tcBorders>
              <w:top w:val="nil"/>
            </w:tcBorders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444" w:type="dxa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78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195,7</w:t>
            </w:r>
          </w:p>
        </w:tc>
        <w:tc>
          <w:tcPr>
            <w:tcW w:w="129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203,1</w:t>
            </w:r>
          </w:p>
        </w:tc>
      </w:tr>
      <w:tr w:rsidR="00E97CF8" w:rsidTr="00E97CF8">
        <w:trPr>
          <w:trHeight w:val="627"/>
        </w:trPr>
        <w:tc>
          <w:tcPr>
            <w:tcW w:w="3511" w:type="dxa"/>
            <w:tcBorders>
              <w:top w:val="nil"/>
            </w:tcBorders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1444" w:type="dxa"/>
            <w:tcBorders>
              <w:top w:val="nil"/>
            </w:tcBorders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8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195,7</w:t>
            </w:r>
          </w:p>
        </w:tc>
        <w:tc>
          <w:tcPr>
            <w:tcW w:w="129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203,1</w:t>
            </w:r>
          </w:p>
        </w:tc>
      </w:tr>
      <w:tr w:rsidR="00E97CF8" w:rsidTr="00E97CF8">
        <w:trPr>
          <w:trHeight w:val="817"/>
        </w:trPr>
        <w:tc>
          <w:tcPr>
            <w:tcW w:w="3511" w:type="dxa"/>
            <w:tcBorders>
              <w:top w:val="nil"/>
            </w:tcBorders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1444" w:type="dxa"/>
            <w:tcBorders>
              <w:top w:val="nil"/>
            </w:tcBorders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8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195,7</w:t>
            </w:r>
          </w:p>
        </w:tc>
        <w:tc>
          <w:tcPr>
            <w:tcW w:w="129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203,1</w:t>
            </w:r>
          </w:p>
        </w:tc>
      </w:tr>
      <w:tr w:rsidR="00E97CF8" w:rsidTr="00E97CF8">
        <w:trPr>
          <w:trHeight w:val="814"/>
        </w:trPr>
        <w:tc>
          <w:tcPr>
            <w:tcW w:w="3511" w:type="dxa"/>
            <w:tcBorders>
              <w:top w:val="nil"/>
            </w:tcBorders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Расходы на выплату </w:t>
            </w:r>
          </w:p>
        </w:tc>
        <w:tc>
          <w:tcPr>
            <w:tcW w:w="1444" w:type="dxa"/>
            <w:tcBorders>
              <w:top w:val="nil"/>
            </w:tcBorders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82" w:type="dxa"/>
            <w:gridSpan w:val="4"/>
            <w:tcBorders>
              <w:top w:val="nil"/>
            </w:tcBorders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607" w:type="dxa"/>
            <w:gridSpan w:val="2"/>
            <w:tcBorders>
              <w:top w:val="nil"/>
            </w:tcBorders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77" w:type="dxa"/>
            <w:gridSpan w:val="3"/>
            <w:tcBorders>
              <w:top w:val="nil"/>
            </w:tcBorders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195,2</w:t>
            </w:r>
          </w:p>
        </w:tc>
        <w:tc>
          <w:tcPr>
            <w:tcW w:w="1292" w:type="dxa"/>
            <w:gridSpan w:val="4"/>
            <w:tcBorders>
              <w:top w:val="nil"/>
            </w:tcBorders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202,6</w:t>
            </w:r>
          </w:p>
        </w:tc>
      </w:tr>
      <w:tr w:rsidR="00E97CF8" w:rsidTr="00E97CF8">
        <w:trPr>
          <w:trHeight w:val="627"/>
        </w:trPr>
        <w:tc>
          <w:tcPr>
            <w:tcW w:w="3511" w:type="dxa"/>
            <w:tcBorders>
              <w:top w:val="nil"/>
            </w:tcBorders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1444" w:type="dxa"/>
            <w:tcBorders>
              <w:top w:val="nil"/>
            </w:tcBorders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8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149,9</w:t>
            </w:r>
          </w:p>
        </w:tc>
        <w:tc>
          <w:tcPr>
            <w:tcW w:w="129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155,6</w:t>
            </w:r>
          </w:p>
        </w:tc>
      </w:tr>
      <w:tr w:rsidR="00E97CF8" w:rsidTr="00E97CF8">
        <w:trPr>
          <w:trHeight w:val="627"/>
        </w:trPr>
        <w:tc>
          <w:tcPr>
            <w:tcW w:w="3511" w:type="dxa"/>
            <w:tcBorders>
              <w:top w:val="nil"/>
            </w:tcBorders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1444" w:type="dxa"/>
            <w:tcBorders>
              <w:top w:val="nil"/>
            </w:tcBorders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8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45,3</w:t>
            </w:r>
          </w:p>
        </w:tc>
        <w:tc>
          <w:tcPr>
            <w:tcW w:w="129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</w:t>
            </w:r>
          </w:p>
        </w:tc>
      </w:tr>
      <w:tr w:rsidR="00E97CF8" w:rsidTr="00E97CF8">
        <w:trPr>
          <w:trHeight w:val="627"/>
        </w:trPr>
        <w:tc>
          <w:tcPr>
            <w:tcW w:w="3511" w:type="dxa"/>
            <w:tcBorders>
              <w:top w:val="nil"/>
            </w:tcBorders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4" w:type="dxa"/>
            <w:tcBorders>
              <w:top w:val="nil"/>
            </w:tcBorders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8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9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97CF8" w:rsidTr="00E97CF8">
        <w:trPr>
          <w:trHeight w:val="627"/>
        </w:trPr>
        <w:tc>
          <w:tcPr>
            <w:tcW w:w="3511" w:type="dxa"/>
            <w:tcBorders>
              <w:top w:val="nil"/>
            </w:tcBorders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4" w:type="dxa"/>
            <w:tcBorders>
              <w:top w:val="nil"/>
            </w:tcBorders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8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9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97CF8" w:rsidTr="00E97CF8">
        <w:trPr>
          <w:trHeight w:val="627"/>
        </w:trPr>
        <w:tc>
          <w:tcPr>
            <w:tcW w:w="3511" w:type="dxa"/>
            <w:tcBorders>
              <w:top w:val="nil"/>
            </w:tcBorders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Национальная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безопастность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правоохранительная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деятельность</w:t>
            </w:r>
          </w:p>
        </w:tc>
        <w:tc>
          <w:tcPr>
            <w:tcW w:w="1444" w:type="dxa"/>
            <w:tcBorders>
              <w:top w:val="nil"/>
            </w:tcBorders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000</w:t>
            </w: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0300</w:t>
            </w:r>
          </w:p>
        </w:tc>
        <w:tc>
          <w:tcPr>
            <w:tcW w:w="178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133,0</w:t>
            </w:r>
          </w:p>
        </w:tc>
        <w:tc>
          <w:tcPr>
            <w:tcW w:w="1292" w:type="dxa"/>
            <w:gridSpan w:val="4"/>
            <w:tcBorders>
              <w:top w:val="nil"/>
            </w:tcBorders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133,0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4" w:type="dxa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782" w:type="dxa"/>
            <w:gridSpan w:val="4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7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8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133,0</w:t>
            </w:r>
          </w:p>
        </w:tc>
        <w:tc>
          <w:tcPr>
            <w:tcW w:w="1331" w:type="dxa"/>
            <w:gridSpan w:val="5"/>
          </w:tcPr>
          <w:p w:rsidR="00E97CF8" w:rsidRDefault="00E97CF8" w:rsidP="00E97CF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133,0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44" w:type="dxa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782" w:type="dxa"/>
            <w:gridSpan w:val="4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607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8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132,0</w:t>
            </w:r>
          </w:p>
        </w:tc>
        <w:tc>
          <w:tcPr>
            <w:tcW w:w="1331" w:type="dxa"/>
            <w:gridSpan w:val="5"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132,0</w:t>
            </w:r>
          </w:p>
        </w:tc>
      </w:tr>
      <w:tr w:rsidR="00E97CF8" w:rsidTr="00E97CF8">
        <w:trPr>
          <w:trHeight w:val="903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4" w:type="dxa"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gridSpan w:val="4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607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132,0</w:t>
            </w:r>
          </w:p>
        </w:tc>
        <w:tc>
          <w:tcPr>
            <w:tcW w:w="1331" w:type="dxa"/>
            <w:gridSpan w:val="5"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132,0</w:t>
            </w:r>
          </w:p>
        </w:tc>
      </w:tr>
      <w:tr w:rsidR="00E97CF8" w:rsidTr="00E97CF8">
        <w:trPr>
          <w:trHeight w:val="640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132,0</w:t>
            </w:r>
          </w:p>
        </w:tc>
        <w:tc>
          <w:tcPr>
            <w:tcW w:w="1331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132,0</w:t>
            </w:r>
          </w:p>
        </w:tc>
      </w:tr>
      <w:tr w:rsidR="00E97CF8" w:rsidTr="00E97CF8">
        <w:trPr>
          <w:trHeight w:val="892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Участие в профилактике терроризма и экстремизма.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31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31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3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31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31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–коммунальное хозяйство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577,9</w:t>
            </w:r>
          </w:p>
        </w:tc>
        <w:tc>
          <w:tcPr>
            <w:tcW w:w="1331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578,9</w:t>
            </w:r>
          </w:p>
        </w:tc>
      </w:tr>
      <w:tr w:rsidR="00E97CF8" w:rsidTr="00E97CF8">
        <w:trPr>
          <w:trHeight w:val="414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331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111,0</w:t>
            </w:r>
          </w:p>
        </w:tc>
      </w:tr>
      <w:tr w:rsidR="00E97CF8" w:rsidTr="00E97CF8">
        <w:trPr>
          <w:trHeight w:val="414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331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111,0</w:t>
            </w:r>
          </w:p>
        </w:tc>
      </w:tr>
      <w:tr w:rsidR="00E97CF8" w:rsidTr="00E97CF8">
        <w:trPr>
          <w:trHeight w:val="687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4" w:type="dxa"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2" w:type="dxa"/>
            <w:gridSpan w:val="4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607" w:type="dxa"/>
            <w:gridSpan w:val="2"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38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331" w:type="dxa"/>
            <w:gridSpan w:val="5"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E97CF8" w:rsidTr="00E97CF8">
        <w:trPr>
          <w:trHeight w:val="687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8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55,87</w:t>
            </w:r>
          </w:p>
        </w:tc>
        <w:tc>
          <w:tcPr>
            <w:tcW w:w="1331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55,87</w:t>
            </w:r>
          </w:p>
        </w:tc>
      </w:tr>
      <w:tr w:rsidR="00E97CF8" w:rsidTr="00E97CF8">
        <w:trPr>
          <w:trHeight w:val="687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103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33,13</w:t>
            </w: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34,13</w:t>
            </w:r>
          </w:p>
        </w:tc>
      </w:tr>
      <w:tr w:rsidR="00E97CF8" w:rsidTr="00E97CF8">
        <w:trPr>
          <w:trHeight w:val="687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03" w:type="dxa"/>
            <w:gridSpan w:val="5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E97CF8" w:rsidTr="00E97CF8">
        <w:trPr>
          <w:trHeight w:val="555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Уплата прочих  налогов, сборов и иных платежей 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103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E97CF8" w:rsidTr="00E97CF8">
        <w:trPr>
          <w:trHeight w:val="304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водокачек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03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456,9</w:t>
            </w: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456,9</w:t>
            </w:r>
          </w:p>
        </w:tc>
      </w:tr>
      <w:tr w:rsidR="00E97CF8" w:rsidTr="00E97CF8">
        <w:trPr>
          <w:trHeight w:val="437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103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456,9</w:t>
            </w: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456,9</w:t>
            </w:r>
          </w:p>
        </w:tc>
      </w:tr>
      <w:tr w:rsidR="00E97CF8" w:rsidTr="00E97CF8">
        <w:trPr>
          <w:trHeight w:val="335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103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350,9</w:t>
            </w: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350,9</w:t>
            </w:r>
          </w:p>
        </w:tc>
      </w:tr>
      <w:tr w:rsidR="00E97CF8" w:rsidTr="00E97CF8">
        <w:trPr>
          <w:trHeight w:val="405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03" w:type="dxa"/>
            <w:gridSpan w:val="5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106,0</w:t>
            </w: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106,0</w:t>
            </w:r>
          </w:p>
        </w:tc>
      </w:tr>
      <w:tr w:rsidR="00E97CF8" w:rsidTr="00E97CF8">
        <w:trPr>
          <w:trHeight w:val="669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03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11,0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Организация ритуальных услуг  и содержание мест захоронения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03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6,0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3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03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E97CF8" w:rsidTr="00E97CF8">
        <w:trPr>
          <w:trHeight w:val="420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Организация  сбора и вывоза мусора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03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E97CF8" w:rsidTr="00E97CF8">
        <w:trPr>
          <w:trHeight w:val="1086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4" w:type="dxa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82" w:type="dxa"/>
            <w:gridSpan w:val="4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607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3" w:type="dxa"/>
            <w:gridSpan w:val="5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66" w:type="dxa"/>
            <w:gridSpan w:val="2"/>
          </w:tcPr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CF8" w:rsidRDefault="00E97CF8" w:rsidP="00E97C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03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97CF8" w:rsidTr="00E97CF8">
        <w:trPr>
          <w:trHeight w:val="653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7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138,53</w:t>
            </w: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143,02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Пенсия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103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138,53</w:t>
            </w: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143,02</w:t>
            </w:r>
          </w:p>
        </w:tc>
      </w:tr>
      <w:tr w:rsidR="00E97CF8" w:rsidTr="00E97CF8">
        <w:trPr>
          <w:trHeight w:val="645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Создание условий для  массового  отдыха жителей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3" w:type="dxa"/>
            <w:gridSpan w:val="5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66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E97CF8" w:rsidTr="00E97CF8">
        <w:trPr>
          <w:trHeight w:val="716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43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26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97CF8" w:rsidTr="00E97CF8">
        <w:trPr>
          <w:trHeight w:val="523"/>
        </w:trPr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444" w:type="dxa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782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607" w:type="dxa"/>
            <w:gridSpan w:val="2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43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226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97CF8" w:rsidTr="00E97CF8">
        <w:tc>
          <w:tcPr>
            <w:tcW w:w="3511" w:type="dxa"/>
            <w:hideMark/>
          </w:tcPr>
          <w:p w:rsidR="00E97CF8" w:rsidRDefault="00E97CF8" w:rsidP="00E97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444" w:type="dxa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gridSpan w:val="4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gridSpan w:val="2"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gridSpan w:val="4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4495,06</w:t>
            </w:r>
          </w:p>
        </w:tc>
        <w:tc>
          <w:tcPr>
            <w:tcW w:w="1226" w:type="dxa"/>
            <w:gridSpan w:val="3"/>
            <w:hideMark/>
          </w:tcPr>
          <w:p w:rsidR="00E97CF8" w:rsidRDefault="00E97CF8" w:rsidP="00E9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4631,02</w:t>
            </w:r>
          </w:p>
        </w:tc>
      </w:tr>
    </w:tbl>
    <w:p w:rsidR="00463B05" w:rsidRDefault="00463B05" w:rsidP="00463B05">
      <w:pPr>
        <w:spacing w:line="240" w:lineRule="exact"/>
        <w:jc w:val="center"/>
        <w:rPr>
          <w:rFonts w:ascii="Times New Roman" w:hAnsi="Times New Roman" w:cs="Times New Roman"/>
        </w:rPr>
      </w:pPr>
    </w:p>
    <w:p w:rsidR="00463B05" w:rsidRDefault="00463B05" w:rsidP="00463B05">
      <w:pPr>
        <w:jc w:val="center"/>
        <w:rPr>
          <w:sz w:val="16"/>
          <w:szCs w:val="16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CF8" w:rsidRDefault="00E97CF8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3B05" w:rsidRDefault="00463B05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463B05" w:rsidRDefault="00463B05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бюджет сельского поселения «Алеурское»</w:t>
      </w:r>
    </w:p>
    <w:p w:rsidR="00463B05" w:rsidRDefault="00463B05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2023года.</w:t>
      </w:r>
    </w:p>
    <w:p w:rsidR="00463B05" w:rsidRDefault="00463B05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Орган, исполняющий бюджет – сельское  поселение «Алеурское».</w:t>
      </w:r>
    </w:p>
    <w:p w:rsidR="00463B05" w:rsidRDefault="00463B05" w:rsidP="00463B05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3B05" w:rsidRDefault="00463B05" w:rsidP="00463B05">
      <w:pPr>
        <w:tabs>
          <w:tab w:val="left" w:pos="69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 Внести в доходную  расходную  части изменения:</w:t>
      </w:r>
    </w:p>
    <w:p w:rsidR="00463B05" w:rsidRDefault="00463B05" w:rsidP="00463B05">
      <w:pPr>
        <w:tabs>
          <w:tab w:val="left" w:pos="69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Увеличить лимиты в сумме 22,0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уб. за счет  увеличения  поступлений  от налога  на доходы  физических лиц с доходов , источником  которых  является  налоговый агент  на фонд оплаты труда.</w:t>
      </w:r>
    </w:p>
    <w:p w:rsidR="00463B05" w:rsidRDefault="00463B05" w:rsidP="00463B05">
      <w:pPr>
        <w:tabs>
          <w:tab w:val="left" w:pos="690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63B05" w:rsidRDefault="00463B05" w:rsidP="00463B05">
      <w:pPr>
        <w:tabs>
          <w:tab w:val="left" w:pos="69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ИТОГО:  9 246,9 тыс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уб.</w:t>
      </w:r>
    </w:p>
    <w:p w:rsidR="00463B05" w:rsidRDefault="00463B05" w:rsidP="00463B05">
      <w:pPr>
        <w:rPr>
          <w:rFonts w:ascii="Times New Roman" w:hAnsi="Times New Roman" w:cs="Times New Roman"/>
          <w:sz w:val="28"/>
          <w:szCs w:val="28"/>
        </w:rPr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</w:pPr>
    </w:p>
    <w:p w:rsidR="00463B05" w:rsidRDefault="00463B05" w:rsidP="00463B05">
      <w:pPr>
        <w:pStyle w:val="a4"/>
        <w:jc w:val="right"/>
        <w:rPr>
          <w:sz w:val="22"/>
        </w:rPr>
      </w:pPr>
    </w:p>
    <w:p w:rsidR="00463B05" w:rsidRDefault="00463B05" w:rsidP="00463B05">
      <w:pPr>
        <w:pStyle w:val="a4"/>
        <w:jc w:val="right"/>
        <w:rPr>
          <w:sz w:val="22"/>
        </w:rPr>
      </w:pPr>
    </w:p>
    <w:p w:rsidR="00463B05" w:rsidRDefault="00463B05" w:rsidP="00463B05">
      <w:pPr>
        <w:pStyle w:val="a4"/>
        <w:jc w:val="right"/>
        <w:rPr>
          <w:sz w:val="22"/>
        </w:rPr>
      </w:pPr>
    </w:p>
    <w:p w:rsidR="00463B05" w:rsidRDefault="00463B05" w:rsidP="00463B05"/>
    <w:p w:rsidR="00463B05" w:rsidRDefault="00463B05" w:rsidP="00463B05"/>
    <w:p w:rsidR="00463B05" w:rsidRDefault="00463B05" w:rsidP="00463B05"/>
    <w:p w:rsidR="00463B05" w:rsidRDefault="00463B05" w:rsidP="00463B05"/>
    <w:p w:rsidR="00463B05" w:rsidRDefault="00463B05" w:rsidP="00463B05"/>
    <w:p w:rsidR="00086692" w:rsidRDefault="00086692"/>
    <w:sectPr w:rsidR="00086692" w:rsidSect="000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1EE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1">
    <w:nsid w:val="0BD46ABB"/>
    <w:multiLevelType w:val="hybridMultilevel"/>
    <w:tmpl w:val="E6C4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FE0A99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3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9C1789"/>
    <w:multiLevelType w:val="multilevel"/>
    <w:tmpl w:val="4A74A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B61078"/>
    <w:multiLevelType w:val="multilevel"/>
    <w:tmpl w:val="628E4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B05"/>
    <w:rsid w:val="00086692"/>
    <w:rsid w:val="00463B05"/>
    <w:rsid w:val="00E97CF8"/>
    <w:rsid w:val="00F4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05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63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63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63B05"/>
    <w:pPr>
      <w:keepNext/>
      <w:framePr w:hSpace="180" w:wrap="around" w:vAnchor="page" w:hAnchor="margin" w:y="1020"/>
      <w:shd w:val="clear" w:color="auto" w:fill="FFFFFF"/>
      <w:spacing w:before="375" w:after="225" w:line="240" w:lineRule="auto"/>
      <w:jc w:val="center"/>
      <w:outlineLvl w:val="2"/>
    </w:pPr>
    <w:rPr>
      <w:rFonts w:ascii="Times New Roman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B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463B05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B05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463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463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B05"/>
    <w:rPr>
      <w:rFonts w:ascii="Times New Roman" w:eastAsiaTheme="minorEastAsia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63B05"/>
    <w:rPr>
      <w:rFonts w:ascii="Times New Roman" w:eastAsiaTheme="minorEastAsia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463B05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463B05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3">
    <w:name w:val="Без интервала Знак"/>
    <w:link w:val="a4"/>
    <w:uiPriority w:val="1"/>
    <w:locked/>
    <w:rsid w:val="00463B05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463B05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463B05"/>
    <w:rPr>
      <w:rFonts w:ascii="Times New Roman" w:hAnsi="Times New Roman" w:cs="Times New Roman"/>
      <w:color w:val="0000FF"/>
      <w:u w:val="single"/>
    </w:rPr>
  </w:style>
  <w:style w:type="character" w:customStyle="1" w:styleId="a6">
    <w:name w:val="Обычный (веб) Знак"/>
    <w:link w:val="a7"/>
    <w:semiHidden/>
    <w:locked/>
    <w:rsid w:val="00463B05"/>
    <w:rPr>
      <w:rFonts w:ascii="Times New Roman" w:hAnsi="Times New Roman"/>
      <w:sz w:val="24"/>
    </w:rPr>
  </w:style>
  <w:style w:type="paragraph" w:styleId="a7">
    <w:name w:val="Normal (Web)"/>
    <w:basedOn w:val="a"/>
    <w:link w:val="a6"/>
    <w:semiHidden/>
    <w:unhideWhenUsed/>
    <w:rsid w:val="00463B0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onsTitle">
    <w:name w:val="ConsTitle"/>
    <w:uiPriority w:val="99"/>
    <w:rsid w:val="00463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41">
    <w:name w:val="Основной текст (4)_"/>
    <w:basedOn w:val="a0"/>
    <w:link w:val="42"/>
    <w:locked/>
    <w:rsid w:val="00463B05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63B05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Theme="minorHAnsi" w:hAnsi="Times New Roman" w:cs="Times New Roman"/>
      <w:b/>
      <w:bCs/>
      <w:spacing w:val="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63B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63B0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63B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63B05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unhideWhenUsed/>
    <w:rsid w:val="00463B05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463B0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63B05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63B05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3B05"/>
    <w:pPr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3B05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463B05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63B05"/>
    <w:rPr>
      <w:rFonts w:ascii="Times New Roman" w:eastAsiaTheme="minorEastAsia" w:hAnsi="Times New Roman" w:cs="Times New Roman"/>
      <w:b/>
      <w:bCs/>
      <w:sz w:val="20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63B05"/>
    <w:pPr>
      <w:spacing w:after="0" w:line="240" w:lineRule="auto"/>
      <w:ind w:firstLine="708"/>
      <w:jc w:val="both"/>
    </w:pPr>
    <w:rPr>
      <w:rFonts w:ascii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63B05"/>
    <w:rPr>
      <w:rFonts w:ascii="Times New Roman" w:eastAsiaTheme="minorEastAsia" w:hAnsi="Times New Roman" w:cs="Times New Roman"/>
      <w:i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63B05"/>
    <w:pPr>
      <w:spacing w:after="120"/>
      <w:ind w:left="283"/>
    </w:pPr>
    <w:rPr>
      <w:rFonts w:ascii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63B05"/>
    <w:rPr>
      <w:rFonts w:ascii="Calibri" w:eastAsiaTheme="minorEastAsia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463B05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3B05"/>
    <w:rPr>
      <w:rFonts w:ascii="Tahoma" w:eastAsiaTheme="minorEastAsia" w:hAnsi="Tahoma" w:cs="Tahoma"/>
      <w:sz w:val="16"/>
      <w:szCs w:val="16"/>
      <w:lang w:val="de-DE" w:eastAsia="ru-RU"/>
    </w:rPr>
  </w:style>
  <w:style w:type="character" w:customStyle="1" w:styleId="af2">
    <w:name w:val="Основной текст_"/>
    <w:basedOn w:val="a0"/>
    <w:link w:val="11"/>
    <w:locked/>
    <w:rsid w:val="00463B05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2"/>
    <w:rsid w:val="00463B05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character" w:customStyle="1" w:styleId="312pt">
    <w:name w:val="Основной текст (3) + 12 pt"/>
    <w:aliases w:val="Не полужирный,Интервал 0 pt"/>
    <w:basedOn w:val="af2"/>
    <w:rsid w:val="00463B05"/>
    <w:rPr>
      <w:b/>
      <w:bCs/>
      <w:color w:val="000000"/>
      <w:w w:val="100"/>
      <w:position w:val="0"/>
      <w:sz w:val="20"/>
      <w:szCs w:val="20"/>
      <w:lang w:val="ru-RU" w:eastAsia="ru-RU"/>
    </w:rPr>
  </w:style>
  <w:style w:type="paragraph" w:styleId="af3">
    <w:name w:val="List"/>
    <w:basedOn w:val="a"/>
    <w:uiPriority w:val="99"/>
    <w:semiHidden/>
    <w:unhideWhenUsed/>
    <w:rsid w:val="00463B05"/>
    <w:pPr>
      <w:spacing w:after="0" w:line="240" w:lineRule="auto"/>
      <w:ind w:left="283" w:hanging="283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63B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3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463B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463B05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33pt">
    <w:name w:val="Основной текст (3) + Интервал 3 pt"/>
    <w:basedOn w:val="a0"/>
    <w:rsid w:val="00463B05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6469</Words>
  <Characters>36876</Characters>
  <Application>Microsoft Office Word</Application>
  <DocSecurity>0</DocSecurity>
  <Lines>307</Lines>
  <Paragraphs>86</Paragraphs>
  <ScaleCrop>false</ScaleCrop>
  <Company/>
  <LinksUpToDate>false</LinksUpToDate>
  <CharactersWithSpaces>43259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dcterms:created xsi:type="dcterms:W3CDTF">2023-12-14T06:01:00Z</dcterms:created>
  <dcterms:modified xsi:type="dcterms:W3CDTF">2023-12-20T23:30:00Z</dcterms:modified>
</cp:coreProperties>
</file>