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AE2" w:rsidRDefault="005A1456" w:rsidP="005A145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Проект </w:t>
      </w:r>
    </w:p>
    <w:p w:rsidR="001F0AE2" w:rsidRPr="003F6C3D" w:rsidRDefault="001F0AE2" w:rsidP="005A1456">
      <w:pPr>
        <w:tabs>
          <w:tab w:val="left" w:pos="1515"/>
          <w:tab w:val="center" w:pos="5269"/>
        </w:tabs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ab/>
      </w:r>
      <w:r w:rsidRPr="003F6C3D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СОВЕТ СЕЛЬСКОГО ПОСЕЛЕНИЯ «АЛЕУРСКОЕ» </w:t>
      </w:r>
    </w:p>
    <w:p w:rsidR="001F0AE2" w:rsidRPr="0033303D" w:rsidRDefault="001F0AE2" w:rsidP="001F0AE2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1F0AE2" w:rsidRPr="0033303D" w:rsidRDefault="001F0AE2" w:rsidP="001F0AE2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33303D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РЕШЕНИЕ</w:t>
      </w:r>
    </w:p>
    <w:p w:rsidR="001F0AE2" w:rsidRPr="0033303D" w:rsidRDefault="001F0AE2" w:rsidP="001F0AE2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1F0AE2" w:rsidRPr="0033303D" w:rsidRDefault="001F0AE2" w:rsidP="001F0AE2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3303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2023 года  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с. Алеур                       </w:t>
      </w:r>
      <w:r w:rsidR="005A145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                          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</w:t>
      </w:r>
      <w:r w:rsidR="005A145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№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</w:t>
      </w:r>
      <w:r w:rsidRPr="0033303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                      </w:t>
      </w:r>
    </w:p>
    <w:p w:rsidR="001F0AE2" w:rsidRPr="0033303D" w:rsidRDefault="001F0AE2" w:rsidP="001F0AE2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3303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                </w:t>
      </w:r>
      <w:r w:rsidRPr="0033303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</w:t>
      </w:r>
    </w:p>
    <w:p w:rsidR="001F0AE2" w:rsidRPr="0033303D" w:rsidRDefault="001F0AE2" w:rsidP="001F0AE2">
      <w:pPr>
        <w:tabs>
          <w:tab w:val="left" w:pos="5895"/>
        </w:tabs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</w:p>
    <w:p w:rsidR="001F0AE2" w:rsidRPr="0033303D" w:rsidRDefault="001F0AE2" w:rsidP="001F0AE2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33303D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О внесении изменений и дополнений в Устав сельского поселения «Алеурское»</w:t>
      </w:r>
    </w:p>
    <w:p w:rsidR="001F0AE2" w:rsidRPr="0033303D" w:rsidRDefault="001F0AE2" w:rsidP="001F0AE2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1F0AE2" w:rsidRPr="0033303D" w:rsidRDefault="001F0AE2" w:rsidP="001F0AE2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33303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Руководствуясь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Федерации», Уставом сельского поселения </w:t>
      </w:r>
      <w:r w:rsidRPr="0033303D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«Алеурское»</w:t>
      </w:r>
      <w:r w:rsidRPr="0033303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Совет сельского поселения «Алеурское» </w:t>
      </w:r>
      <w:r w:rsidRPr="0033303D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решил:</w:t>
      </w:r>
    </w:p>
    <w:p w:rsidR="001F0AE2" w:rsidRPr="0033303D" w:rsidRDefault="001F0AE2" w:rsidP="001F0AE2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1F0AE2" w:rsidRPr="0033303D" w:rsidRDefault="001F0AE2" w:rsidP="001F0AE2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3303D">
        <w:rPr>
          <w:rFonts w:ascii="Times New Roman" w:eastAsia="SimSun" w:hAnsi="Times New Roman" w:cs="Times New Roman"/>
          <w:sz w:val="28"/>
          <w:szCs w:val="28"/>
          <w:lang w:eastAsia="zh-CN"/>
        </w:rPr>
        <w:t>1. Внести изменения и дополнения в Устав</w:t>
      </w:r>
      <w:r w:rsidRPr="0033303D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 w:rsidRPr="0033303D"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 поселения</w:t>
      </w:r>
      <w:r w:rsidRPr="0033303D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«Алеурское»</w:t>
      </w:r>
      <w:r w:rsidRPr="0033303D">
        <w:rPr>
          <w:rFonts w:ascii="Times New Roman" w:eastAsia="SimSun" w:hAnsi="Times New Roman" w:cs="Times New Roman"/>
          <w:sz w:val="28"/>
          <w:szCs w:val="28"/>
          <w:lang w:eastAsia="zh-CN"/>
        </w:rPr>
        <w:t>:</w:t>
      </w:r>
    </w:p>
    <w:p w:rsidR="001F0AE2" w:rsidRPr="0033303D" w:rsidRDefault="001F0AE2" w:rsidP="001F0AE2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1F0AE2" w:rsidRPr="0033303D" w:rsidRDefault="001F0AE2" w:rsidP="001F0AE2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3303D">
        <w:rPr>
          <w:rFonts w:ascii="Times New Roman" w:eastAsia="SimSun" w:hAnsi="Times New Roman" w:cs="Times New Roman"/>
          <w:sz w:val="28"/>
          <w:szCs w:val="28"/>
          <w:lang w:eastAsia="zh-CN"/>
        </w:rPr>
        <w:t>1) пункт 5 статьи 10 Устава признать утратившим силу;</w:t>
      </w:r>
    </w:p>
    <w:p w:rsidR="001F0AE2" w:rsidRPr="0033303D" w:rsidRDefault="001F0AE2" w:rsidP="001F0AE2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1F0AE2" w:rsidRPr="0033303D" w:rsidRDefault="001F0AE2" w:rsidP="001F0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03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2) </w:t>
      </w:r>
      <w:r w:rsidRPr="0033303D">
        <w:rPr>
          <w:rFonts w:ascii="Times New Roman" w:hAnsi="Times New Roman" w:cs="Times New Roman"/>
          <w:sz w:val="28"/>
          <w:szCs w:val="28"/>
        </w:rPr>
        <w:t>статью 12 Устава дополнить частью 3 следующего содержания:</w:t>
      </w:r>
    </w:p>
    <w:p w:rsidR="001F0AE2" w:rsidRPr="0033303D" w:rsidRDefault="001F0AE2" w:rsidP="001F0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03D">
        <w:rPr>
          <w:rFonts w:ascii="Times New Roman" w:hAnsi="Times New Roman" w:cs="Times New Roman"/>
          <w:sz w:val="28"/>
          <w:szCs w:val="28"/>
        </w:rPr>
        <w:t xml:space="preserve">«3. В соответствии с частью 9 статьи 1 Федерального закона </w:t>
      </w:r>
      <w:r w:rsidRPr="0033303D">
        <w:rPr>
          <w:rFonts w:ascii="Times New Roman" w:hAnsi="Times New Roman" w:cs="Times New Roman"/>
          <w:sz w:val="28"/>
          <w:szCs w:val="28"/>
        </w:rPr>
        <w:br/>
        <w:t>№ 248-ФЗ муниципальный контроль подлежит осуществлению при наличии в границах сельского поселения объектов соответствующего вида контроля</w:t>
      </w:r>
      <w:proofErr w:type="gramStart"/>
      <w:r w:rsidRPr="0033303D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1F0AE2" w:rsidRPr="0033303D" w:rsidRDefault="001F0AE2" w:rsidP="001F0AE2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1F0AE2" w:rsidRPr="0033303D" w:rsidRDefault="001F0AE2" w:rsidP="001F0AE2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3303D">
        <w:rPr>
          <w:rFonts w:ascii="Times New Roman" w:eastAsia="SimSun" w:hAnsi="Times New Roman" w:cs="Times New Roman"/>
          <w:sz w:val="28"/>
          <w:szCs w:val="28"/>
          <w:lang w:eastAsia="zh-CN"/>
        </w:rPr>
        <w:t>3) Статью 15 устава изложить в следующей редакции:</w:t>
      </w:r>
    </w:p>
    <w:p w:rsidR="001F0AE2" w:rsidRPr="0033303D" w:rsidRDefault="001F0AE2" w:rsidP="001F0A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3303D">
        <w:rPr>
          <w:rFonts w:ascii="Times New Roman" w:hAnsi="Times New Roman" w:cs="Times New Roman"/>
          <w:sz w:val="28"/>
          <w:szCs w:val="28"/>
        </w:rPr>
        <w:t xml:space="preserve">«Статья 15. </w:t>
      </w:r>
      <w:r w:rsidRPr="0033303D">
        <w:rPr>
          <w:rFonts w:ascii="Times New Roman" w:hAnsi="Times New Roman" w:cs="Times New Roman"/>
          <w:snapToGrid w:val="0"/>
          <w:sz w:val="28"/>
          <w:szCs w:val="28"/>
        </w:rPr>
        <w:t>Муниципальные выборы</w:t>
      </w:r>
    </w:p>
    <w:p w:rsidR="001F0AE2" w:rsidRPr="0033303D" w:rsidRDefault="001F0AE2" w:rsidP="001F0A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03D">
        <w:rPr>
          <w:rFonts w:ascii="Times New Roman" w:hAnsi="Times New Roman" w:cs="Times New Roman"/>
          <w:sz w:val="28"/>
          <w:szCs w:val="28"/>
        </w:rPr>
        <w:t>1. Муниципальные выборы в сельском поселении проводятся в целях избрания депутатов Совета сельского поселения и главы сельского поселения на основе всеобщего, равного и прямого избирательного права при тайном голосовании.</w:t>
      </w:r>
    </w:p>
    <w:p w:rsidR="001F0AE2" w:rsidRPr="0033303D" w:rsidRDefault="001F0AE2" w:rsidP="001F0AE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03D">
        <w:rPr>
          <w:rFonts w:ascii="Times New Roman" w:hAnsi="Times New Roman" w:cs="Times New Roman"/>
          <w:sz w:val="28"/>
          <w:szCs w:val="28"/>
        </w:rPr>
        <w:t>2. Муниципальные выборы депутатов Совета сельского поселения проводятся по мажоритарной избирательной системе относительного большинства по одному многомандатному избирательному округу.</w:t>
      </w:r>
    </w:p>
    <w:p w:rsidR="001F0AE2" w:rsidRPr="0033303D" w:rsidRDefault="001F0AE2" w:rsidP="001F0AE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03D">
        <w:rPr>
          <w:rFonts w:ascii="Times New Roman" w:hAnsi="Times New Roman" w:cs="Times New Roman"/>
          <w:sz w:val="28"/>
          <w:szCs w:val="28"/>
        </w:rPr>
        <w:t>3. Муниципальные выборы главы сельского поселения проводятся на основе мажоритарной избирательной системы относительного большинства по единому избирательному округу.</w:t>
      </w:r>
    </w:p>
    <w:p w:rsidR="001F0AE2" w:rsidRPr="0033303D" w:rsidRDefault="001F0AE2" w:rsidP="001F0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03D">
        <w:rPr>
          <w:rFonts w:ascii="Times New Roman" w:hAnsi="Times New Roman" w:cs="Times New Roman"/>
          <w:sz w:val="28"/>
          <w:szCs w:val="28"/>
        </w:rPr>
        <w:t>4. Гарантии избирательных прав граждан при проведении муниципальных выборов, порядок назначения, подготовки, проведения, установления итогов и определения результатов муниципальных выборов устанавливаются Федеральным законом № 67-ФЗ и законом Забайкальского края для проведения муниципальных выборов.</w:t>
      </w:r>
    </w:p>
    <w:p w:rsidR="001F0AE2" w:rsidRPr="0033303D" w:rsidRDefault="001F0AE2" w:rsidP="001F0A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3303D">
        <w:rPr>
          <w:rFonts w:ascii="Times New Roman" w:hAnsi="Times New Roman" w:cs="Times New Roman"/>
          <w:snapToGrid w:val="0"/>
          <w:sz w:val="28"/>
          <w:szCs w:val="28"/>
        </w:rPr>
        <w:lastRenderedPageBreak/>
        <w:t>5. Итоги муниципальных выборов подлежат официальному опубликованию (обнародованию)</w:t>
      </w:r>
      <w:proofErr w:type="gramStart"/>
      <w:r w:rsidRPr="0033303D">
        <w:rPr>
          <w:rFonts w:ascii="Times New Roman" w:hAnsi="Times New Roman" w:cs="Times New Roman"/>
          <w:snapToGrid w:val="0"/>
          <w:sz w:val="28"/>
          <w:szCs w:val="28"/>
        </w:rPr>
        <w:t>.»</w:t>
      </w:r>
      <w:proofErr w:type="gramEnd"/>
      <w:r w:rsidRPr="0033303D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1F0AE2" w:rsidRPr="0033303D" w:rsidRDefault="001F0AE2" w:rsidP="001F0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0AE2" w:rsidRPr="0033303D" w:rsidRDefault="001F0AE2" w:rsidP="001F0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03D">
        <w:rPr>
          <w:rFonts w:ascii="Times New Roman" w:hAnsi="Times New Roman" w:cs="Times New Roman"/>
          <w:sz w:val="28"/>
          <w:szCs w:val="28"/>
        </w:rPr>
        <w:t>4) в абзаце 1 части 3 статьи 16 Устава слова «соответствующей избирательной комиссии» заменить словами «избирательной комиссией, организующей подготовку и проведение выборов в органы местного самоуправления, местного референдума»;</w:t>
      </w:r>
    </w:p>
    <w:p w:rsidR="001F0AE2" w:rsidRPr="0033303D" w:rsidRDefault="001F0AE2" w:rsidP="001F0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0AE2" w:rsidRPr="0033303D" w:rsidRDefault="001F0AE2" w:rsidP="001F0AE2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3303D">
        <w:rPr>
          <w:rFonts w:ascii="Times New Roman" w:hAnsi="Times New Roman" w:cs="Times New Roman"/>
          <w:sz w:val="28"/>
          <w:szCs w:val="28"/>
        </w:rPr>
        <w:t>5) в</w:t>
      </w:r>
      <w:r w:rsidRPr="0033303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абзаце 2 части 3, абзаце 2 части 5 статьи 16, абзаце 2 части 3 статьи 31 Устава слова «</w:t>
      </w:r>
      <w:r w:rsidRPr="0033303D">
        <w:rPr>
          <w:rFonts w:ascii="Times New Roman" w:hAnsi="Times New Roman" w:cs="Times New Roman"/>
          <w:sz w:val="28"/>
          <w:szCs w:val="28"/>
        </w:rPr>
        <w:t>избирательная комиссия сельского поселения» в соответствующих падежах заменить словами «избирательная комиссия, организующая подготовку и проведение выборов в органы местного самоуправления, местного референдума» в соответствующих падежах;</w:t>
      </w:r>
    </w:p>
    <w:p w:rsidR="001F0AE2" w:rsidRPr="0033303D" w:rsidRDefault="001F0AE2" w:rsidP="001F0AE2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1F0AE2" w:rsidRPr="0033303D" w:rsidRDefault="001F0AE2" w:rsidP="001F0AE2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3303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6) </w:t>
      </w:r>
      <w:r w:rsidRPr="0033303D">
        <w:rPr>
          <w:rFonts w:ascii="Times New Roman" w:hAnsi="Times New Roman" w:cs="Times New Roman"/>
          <w:sz w:val="28"/>
          <w:szCs w:val="28"/>
        </w:rPr>
        <w:t xml:space="preserve"> </w:t>
      </w:r>
      <w:r w:rsidRPr="0033303D">
        <w:rPr>
          <w:rFonts w:ascii="Times New Roman" w:eastAsia="SimSun" w:hAnsi="Times New Roman" w:cs="Times New Roman"/>
          <w:sz w:val="28"/>
          <w:szCs w:val="28"/>
          <w:lang w:eastAsia="zh-CN"/>
        </w:rPr>
        <w:t>часть 2 статьи 19.1 Устава изложить в новой редакции:</w:t>
      </w:r>
    </w:p>
    <w:p w:rsidR="001F0AE2" w:rsidRPr="0033303D" w:rsidRDefault="001F0AE2" w:rsidP="001F0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03D">
        <w:rPr>
          <w:rFonts w:ascii="Times New Roman" w:hAnsi="Times New Roman" w:cs="Times New Roman"/>
          <w:snapToGrid w:val="0"/>
          <w:sz w:val="28"/>
          <w:szCs w:val="28"/>
        </w:rPr>
        <w:t xml:space="preserve">«2. </w:t>
      </w:r>
      <w:r w:rsidRPr="0033303D">
        <w:rPr>
          <w:rFonts w:ascii="Times New Roman" w:hAnsi="Times New Roman" w:cs="Times New Roman"/>
          <w:sz w:val="28"/>
          <w:szCs w:val="28"/>
        </w:rPr>
        <w:t>Сельский староста назначается Советом сельского поселения, в состав которого входит данный сельский населенный пункт, по представлению схода граждан сельского населенного пункта. Сельский староста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</w:t>
      </w:r>
      <w:proofErr w:type="gramStart"/>
      <w:r w:rsidRPr="0033303D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1F0AE2" w:rsidRPr="0033303D" w:rsidRDefault="001F0AE2" w:rsidP="001F0AE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330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7) </w:t>
      </w:r>
      <w:r w:rsidRPr="0033303D">
        <w:rPr>
          <w:rFonts w:ascii="Times New Roman" w:eastAsia="SimSun" w:hAnsi="Times New Roman" w:cs="Times New Roman"/>
          <w:sz w:val="28"/>
          <w:szCs w:val="28"/>
          <w:lang w:eastAsia="zh-CN"/>
        </w:rPr>
        <w:t>Статью 30 Устава исключить;</w:t>
      </w:r>
    </w:p>
    <w:p w:rsidR="001F0AE2" w:rsidRPr="0033303D" w:rsidRDefault="001F0AE2" w:rsidP="001F0AE2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3303D">
        <w:rPr>
          <w:rFonts w:ascii="Times New Roman" w:eastAsia="SimSun" w:hAnsi="Times New Roman" w:cs="Times New Roman"/>
          <w:sz w:val="28"/>
          <w:szCs w:val="28"/>
          <w:lang w:eastAsia="zh-CN"/>
        </w:rPr>
        <w:t>8) В подпунктах «а», «б» пункта 2 части 6 статьи 31 Устава исключить слова «аппарате избирательной комиссии сельского поселения»;</w:t>
      </w:r>
    </w:p>
    <w:p w:rsidR="001F0AE2" w:rsidRPr="0033303D" w:rsidRDefault="001F0AE2" w:rsidP="001F0A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3303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9) </w:t>
      </w:r>
      <w:r w:rsidRPr="0033303D">
        <w:rPr>
          <w:rFonts w:ascii="Times New Roman" w:hAnsi="Times New Roman" w:cs="Times New Roman"/>
          <w:snapToGrid w:val="0"/>
          <w:sz w:val="28"/>
          <w:szCs w:val="28"/>
        </w:rPr>
        <w:t>часть 10 статьи 31 Устава изложить в новой редакции;</w:t>
      </w:r>
    </w:p>
    <w:p w:rsidR="001F0AE2" w:rsidRPr="0033303D" w:rsidRDefault="001F0AE2" w:rsidP="001F0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03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«10. </w:t>
      </w:r>
      <w:r w:rsidRPr="0033303D">
        <w:rPr>
          <w:rFonts w:ascii="Times New Roman" w:hAnsi="Times New Roman" w:cs="Times New Roman"/>
          <w:sz w:val="28"/>
          <w:szCs w:val="28"/>
        </w:rPr>
        <w:t>Полномочия депутата Совета сельского поселения прекращаются досрочно решением Совета сельского поселения в случае отсутствия депутата без уважительных причин на всех заседаниях Совета сельского поселения в течение шести месяцев подряд</w:t>
      </w:r>
      <w:proofErr w:type="gramStart"/>
      <w:r w:rsidRPr="0033303D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1F0AE2" w:rsidRPr="0033303D" w:rsidRDefault="001F0AE2" w:rsidP="001F0AE2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3303D">
        <w:rPr>
          <w:rFonts w:ascii="Times New Roman" w:eastAsia="SimSun" w:hAnsi="Times New Roman" w:cs="Times New Roman"/>
          <w:sz w:val="28"/>
          <w:szCs w:val="28"/>
          <w:lang w:eastAsia="zh-CN"/>
        </w:rPr>
        <w:t>2. Настоящее решение о внесении изменений в Устав сельского поселения «Алеурское» направить в Управление Министерства юстиции Российской Федерации по Забайкальскому края для государственной регистрации и размещения на портале Министерства юстиции Российской Федерации «Нормативные правовые акты в Российской Федерации» (http://pravo-minjust.ru, http://право-минюст</w:t>
      </w:r>
      <w:proofErr w:type="gramStart"/>
      <w:r w:rsidRPr="0033303D">
        <w:rPr>
          <w:rFonts w:ascii="Times New Roman" w:eastAsia="SimSun" w:hAnsi="Times New Roman" w:cs="Times New Roman"/>
          <w:sz w:val="28"/>
          <w:szCs w:val="28"/>
          <w:lang w:eastAsia="zh-CN"/>
        </w:rPr>
        <w:t>.р</w:t>
      </w:r>
      <w:proofErr w:type="gramEnd"/>
      <w:r w:rsidRPr="0033303D">
        <w:rPr>
          <w:rFonts w:ascii="Times New Roman" w:eastAsia="SimSun" w:hAnsi="Times New Roman" w:cs="Times New Roman"/>
          <w:sz w:val="28"/>
          <w:szCs w:val="28"/>
          <w:lang w:eastAsia="zh-CN"/>
        </w:rPr>
        <w:t>ф).</w:t>
      </w:r>
    </w:p>
    <w:p w:rsidR="001F0AE2" w:rsidRPr="0033303D" w:rsidRDefault="001F0AE2" w:rsidP="001F0AE2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1F0AE2" w:rsidRPr="0033303D" w:rsidRDefault="001F0AE2" w:rsidP="001F0AE2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3303D">
        <w:rPr>
          <w:rFonts w:ascii="Times New Roman" w:eastAsia="SimSun" w:hAnsi="Times New Roman" w:cs="Times New Roman"/>
          <w:sz w:val="28"/>
          <w:szCs w:val="28"/>
          <w:lang w:eastAsia="zh-CN"/>
        </w:rPr>
        <w:t>3. После государственной регистрации данное решение обнародовать в порядке, установленном Уставом сельского поселения «Алеурское».</w:t>
      </w:r>
    </w:p>
    <w:p w:rsidR="001F0AE2" w:rsidRPr="0033303D" w:rsidRDefault="001F0AE2" w:rsidP="001F0AE2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1F0AE2" w:rsidRDefault="001F0AE2" w:rsidP="001F0AE2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3303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Глава сельского поселения «Алеурское» 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</w:t>
      </w:r>
      <w:r w:rsidRPr="0033303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А.В. Демидов </w:t>
      </w:r>
    </w:p>
    <w:p w:rsidR="001F0AE2" w:rsidRPr="0033303D" w:rsidRDefault="001F0AE2" w:rsidP="001F0AE2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3303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           </w:t>
      </w:r>
    </w:p>
    <w:p w:rsidR="001F0AE2" w:rsidRPr="0033303D" w:rsidRDefault="001F0AE2" w:rsidP="001F0AE2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3303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Председатель Совета сельского поселения Алеурское»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</w:t>
      </w:r>
      <w:r w:rsidRPr="0033303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А.М. Чупров                                                                        </w:t>
      </w:r>
    </w:p>
    <w:p w:rsidR="00086692" w:rsidRDefault="00086692"/>
    <w:sectPr w:rsidR="00086692" w:rsidSect="00086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0AE2"/>
    <w:rsid w:val="00086692"/>
    <w:rsid w:val="001F0AE2"/>
    <w:rsid w:val="005A1456"/>
    <w:rsid w:val="00B55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AE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0AE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678</Words>
  <Characters>3871</Characters>
  <Application>Microsoft Office Word</Application>
  <DocSecurity>0</DocSecurity>
  <Lines>32</Lines>
  <Paragraphs>9</Paragraphs>
  <ScaleCrop>false</ScaleCrop>
  <Company/>
  <LinksUpToDate>false</LinksUpToDate>
  <CharactersWithSpaces>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Алеур</dc:creator>
  <cp:keywords/>
  <dc:description/>
  <cp:lastModifiedBy>Алеур</cp:lastModifiedBy>
  <cp:revision>3</cp:revision>
  <dcterms:created xsi:type="dcterms:W3CDTF">2023-12-14T05:56:00Z</dcterms:created>
  <dcterms:modified xsi:type="dcterms:W3CDTF">2023-12-20T23:35:00Z</dcterms:modified>
</cp:coreProperties>
</file>