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62" w:rsidRDefault="007D6262" w:rsidP="007D6262">
      <w:pPr>
        <w:pStyle w:val="2"/>
        <w:shd w:val="clear" w:color="auto" w:fill="FFFFFF"/>
        <w:tabs>
          <w:tab w:val="left" w:pos="0"/>
          <w:tab w:val="left" w:pos="7905"/>
        </w:tabs>
        <w:spacing w:before="0" w:after="0"/>
        <w:textAlignment w:val="baseline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 xml:space="preserve">Проект </w:t>
      </w:r>
    </w:p>
    <w:p w:rsidR="007D6262" w:rsidRDefault="007D6262" w:rsidP="007D6262">
      <w:pPr>
        <w:pStyle w:val="2"/>
        <w:shd w:val="clear" w:color="auto" w:fill="FFFFFF"/>
        <w:tabs>
          <w:tab w:val="left" w:pos="0"/>
        </w:tabs>
        <w:spacing w:before="0" w:after="0"/>
        <w:jc w:val="center"/>
        <w:textAlignment w:val="baseline"/>
        <w:rPr>
          <w:rFonts w:ascii="Times New Roman" w:hAnsi="Times New Roman" w:cs="Times New Roman"/>
          <w:i w:val="0"/>
        </w:rPr>
      </w:pPr>
    </w:p>
    <w:p w:rsidR="007D6262" w:rsidRPr="00E13BFA" w:rsidRDefault="007D6262" w:rsidP="007D6262">
      <w:pPr>
        <w:pStyle w:val="2"/>
        <w:shd w:val="clear" w:color="auto" w:fill="FFFFFF"/>
        <w:tabs>
          <w:tab w:val="left" w:pos="0"/>
        </w:tabs>
        <w:spacing w:before="0" w:after="0"/>
        <w:jc w:val="center"/>
        <w:textAlignment w:val="baseline"/>
        <w:rPr>
          <w:rFonts w:ascii="Times New Roman" w:hAnsi="Times New Roman" w:cs="Times New Roman"/>
          <w:i w:val="0"/>
        </w:rPr>
      </w:pPr>
      <w:r w:rsidRPr="00E13BFA">
        <w:rPr>
          <w:rFonts w:ascii="Times New Roman" w:hAnsi="Times New Roman" w:cs="Times New Roman"/>
          <w:i w:val="0"/>
        </w:rPr>
        <w:t xml:space="preserve">АДМИНИСТРАЦИЯ СЕЛЬСКОГО ПОСЕЛЕНИЯ «АЛЕУРСКОЕ» </w:t>
      </w:r>
    </w:p>
    <w:p w:rsidR="007D6262" w:rsidRPr="00E13BFA" w:rsidRDefault="007D6262" w:rsidP="007D6262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i w:val="0"/>
        </w:rPr>
      </w:pPr>
      <w:r w:rsidRPr="00E13BFA">
        <w:rPr>
          <w:rFonts w:ascii="Times New Roman" w:hAnsi="Times New Roman" w:cs="Times New Roman"/>
          <w:i w:val="0"/>
        </w:rPr>
        <w:t>ПОСТАНОВЛЕНИЕ</w:t>
      </w:r>
    </w:p>
    <w:p w:rsidR="007D6262" w:rsidRPr="00E13BFA" w:rsidRDefault="007D6262" w:rsidP="007D6262">
      <w:pPr>
        <w:pStyle w:val="2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i w:val="0"/>
        </w:rPr>
      </w:pPr>
    </w:p>
    <w:p w:rsidR="007D6262" w:rsidRPr="00E13BFA" w:rsidRDefault="007D6262" w:rsidP="007D6262">
      <w:pPr>
        <w:pStyle w:val="2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i w:val="0"/>
        </w:rPr>
        <w:t xml:space="preserve"> </w:t>
      </w:r>
      <w:r w:rsidRPr="00E13BFA">
        <w:rPr>
          <w:rFonts w:ascii="Times New Roman" w:hAnsi="Times New Roman" w:cs="Times New Roman"/>
          <w:i w:val="0"/>
        </w:rPr>
        <w:t xml:space="preserve"> 2023г.   </w:t>
      </w:r>
      <w:r>
        <w:rPr>
          <w:rFonts w:ascii="Times New Roman" w:hAnsi="Times New Roman" w:cs="Times New Roman"/>
          <w:i w:val="0"/>
        </w:rPr>
        <w:t xml:space="preserve">                                                                                                             </w:t>
      </w:r>
      <w:r w:rsidRPr="00E13BFA">
        <w:rPr>
          <w:rFonts w:ascii="Times New Roman" w:hAnsi="Times New Roman" w:cs="Times New Roman"/>
          <w:i w:val="0"/>
        </w:rPr>
        <w:t xml:space="preserve"> №</w:t>
      </w:r>
      <w:r>
        <w:rPr>
          <w:rFonts w:ascii="Times New Roman" w:hAnsi="Times New Roman" w:cs="Times New Roman"/>
          <w:i w:val="0"/>
        </w:rPr>
        <w:t xml:space="preserve"> </w:t>
      </w:r>
      <w:r w:rsidRPr="00E13BFA">
        <w:rPr>
          <w:rFonts w:ascii="Times New Roman" w:hAnsi="Times New Roman" w:cs="Times New Roman"/>
          <w:i w:val="0"/>
        </w:rPr>
        <w:t xml:space="preserve">  </w:t>
      </w:r>
      <w:r>
        <w:rPr>
          <w:rFonts w:ascii="Times New Roman" w:hAnsi="Times New Roman" w:cs="Times New Roman"/>
          <w:i w:val="0"/>
        </w:rPr>
        <w:t xml:space="preserve">                                                     </w:t>
      </w:r>
      <w:r w:rsidRPr="00E13BFA">
        <w:rPr>
          <w:rFonts w:ascii="Times New Roman" w:hAnsi="Times New Roman" w:cs="Times New Roman"/>
          <w:i w:val="0"/>
        </w:rPr>
        <w:t xml:space="preserve">    </w:t>
      </w:r>
      <w:r w:rsidRPr="00E13BFA">
        <w:rPr>
          <w:rFonts w:ascii="Times New Roman" w:hAnsi="Times New Roman" w:cs="Times New Roman"/>
          <w:i w:val="0"/>
        </w:rPr>
        <w:br/>
        <w:t xml:space="preserve">                                                                                               </w:t>
      </w:r>
      <w:r w:rsidRPr="00E13BFA">
        <w:rPr>
          <w:rFonts w:ascii="Times New Roman" w:hAnsi="Times New Roman" w:cs="Times New Roman"/>
          <w:i w:val="0"/>
        </w:rPr>
        <w:br/>
      </w:r>
      <w:r w:rsidRPr="00E13BFA">
        <w:rPr>
          <w:rFonts w:ascii="Times New Roman" w:hAnsi="Times New Roman" w:cs="Times New Roman"/>
          <w:b w:val="0"/>
          <w:i w:val="0"/>
        </w:rPr>
        <w:t>О Порядке осуществления органами местного самоуправления администрации сельского  поселения «Алеурское»  бюджетных полномочий  администраторов доходов бюджета сельского  поселения «Алеурское».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 Бюджетного кодекса Российской Федерации, руководствуясь  Уставом сельского поселения «Алеурское », администрация сельского поселения  «Алеурское» </w:t>
      </w:r>
      <w:r>
        <w:rPr>
          <w:b/>
          <w:sz w:val="28"/>
          <w:szCs w:val="28"/>
        </w:rPr>
        <w:t>постановляет: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1.Утвердить Порядок осуществления органами местного самоуправления администрации сельского поселения «Алеурское» бюджетных полномочий администраторов доходов бюджета сельского поселения «Алеурское» (прилагается).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2.Контроль исполнения настоящего постановления возложить на  главу  сельского  поселения «Алеурское» А.В. Демидова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разместить на официальном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chernishev</w:t>
      </w:r>
      <w:proofErr w:type="spellEnd"/>
      <w:r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 сельское  поселения «Алеурское» в разделе НПА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7D6262" w:rsidRDefault="007D6262" w:rsidP="007D6262">
      <w:pPr>
        <w:pStyle w:val="formattext"/>
        <w:shd w:val="clear" w:color="auto" w:fill="FFFFFF"/>
        <w:tabs>
          <w:tab w:val="left" w:pos="732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поселения «Алеурское»                                     А.В. Демидов 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2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i w:val="0"/>
        </w:rPr>
      </w:pPr>
    </w:p>
    <w:p w:rsidR="007D6262" w:rsidRPr="007D6262" w:rsidRDefault="007D6262" w:rsidP="007D6262">
      <w:pPr>
        <w:rPr>
          <w:lang w:eastAsia="ru-RU"/>
        </w:rPr>
      </w:pPr>
    </w:p>
    <w:p w:rsidR="007D6262" w:rsidRDefault="007D6262" w:rsidP="007D6262">
      <w:pPr>
        <w:pStyle w:val="2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i w:val="0"/>
        </w:rPr>
      </w:pPr>
    </w:p>
    <w:p w:rsidR="007D6262" w:rsidRPr="00E13BFA" w:rsidRDefault="007D6262" w:rsidP="007D6262">
      <w:pPr>
        <w:pStyle w:val="2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i w:val="0"/>
        </w:rPr>
      </w:pPr>
      <w:proofErr w:type="gramStart"/>
      <w:r w:rsidRPr="00E13BFA">
        <w:rPr>
          <w:rFonts w:ascii="Times New Roman" w:hAnsi="Times New Roman" w:cs="Times New Roman"/>
          <w:b w:val="0"/>
          <w:i w:val="0"/>
        </w:rPr>
        <w:t>Утвержден</w:t>
      </w:r>
      <w:proofErr w:type="gramEnd"/>
      <w:r w:rsidRPr="00E13BFA">
        <w:rPr>
          <w:rFonts w:ascii="Times New Roman" w:hAnsi="Times New Roman" w:cs="Times New Roman"/>
          <w:b w:val="0"/>
          <w:i w:val="0"/>
        </w:rPr>
        <w:br/>
        <w:t xml:space="preserve">постановлением администрации </w:t>
      </w:r>
    </w:p>
    <w:p w:rsidR="007D6262" w:rsidRPr="00E13BFA" w:rsidRDefault="007D6262" w:rsidP="007D6262">
      <w:pPr>
        <w:pStyle w:val="2"/>
        <w:shd w:val="clear" w:color="auto" w:fill="FFFFFF"/>
        <w:tabs>
          <w:tab w:val="left" w:pos="0"/>
          <w:tab w:val="left" w:pos="6946"/>
        </w:tabs>
        <w:spacing w:before="0" w:after="0"/>
        <w:jc w:val="right"/>
        <w:textAlignment w:val="baseline"/>
        <w:rPr>
          <w:rFonts w:ascii="Times New Roman" w:hAnsi="Times New Roman" w:cs="Times New Roman"/>
          <w:b w:val="0"/>
          <w:i w:val="0"/>
        </w:rPr>
      </w:pPr>
      <w:r w:rsidRPr="00E13BFA">
        <w:rPr>
          <w:rFonts w:ascii="Times New Roman" w:hAnsi="Times New Roman" w:cs="Times New Roman"/>
          <w:b w:val="0"/>
          <w:i w:val="0"/>
        </w:rPr>
        <w:t xml:space="preserve">сельского поселения  «Алеурское» </w:t>
      </w:r>
    </w:p>
    <w:p w:rsidR="007D6262" w:rsidRPr="00E13BFA" w:rsidRDefault="007D6262" w:rsidP="007D6262">
      <w:pPr>
        <w:pStyle w:val="2"/>
        <w:shd w:val="clear" w:color="auto" w:fill="FFFFFF"/>
        <w:spacing w:before="0" w:after="0"/>
        <w:jc w:val="right"/>
        <w:textAlignment w:val="baseline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от «</w:t>
      </w:r>
      <w:r w:rsidRPr="00E13BFA">
        <w:rPr>
          <w:rFonts w:ascii="Times New Roman" w:hAnsi="Times New Roman" w:cs="Times New Roman"/>
          <w:b w:val="0"/>
          <w:i w:val="0"/>
        </w:rPr>
        <w:t>2023г. №</w:t>
      </w:r>
    </w:p>
    <w:p w:rsidR="007D6262" w:rsidRDefault="007D6262" w:rsidP="007D6262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13BFA">
        <w:rPr>
          <w:b/>
          <w:bCs/>
          <w:sz w:val="28"/>
          <w:szCs w:val="28"/>
        </w:rPr>
        <w:br/>
      </w:r>
      <w:r w:rsidRPr="00E13BFA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 xml:space="preserve"> Порядок осуществления органами местного самоуправления администрации сельского поселения «Алеурское»  бюджетных полномочий администраторов доходов бюджета сельского  поселения «Алеурское». </w:t>
      </w:r>
    </w:p>
    <w:p w:rsidR="007D6262" w:rsidRDefault="007D6262" w:rsidP="007D6262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сельского поселения «Алеурское»  в качестве администраторов доходов бюджета сельского  поселения «Алеурское»  (далее - администраторы доходов бюджета):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left="123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формируют и утверждают перечень администраторов доходов бюджета сельского  поселения «Алеурское»;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формируют и представляют в Комитет  по  финансам   МР «Чернышевский  район»  (далее -  Комитет  по финансам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на бумажном и электронном носителях: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сведения для составления проекта бюджета сельского  поселения «Алеурское»  на очередной финансовый год и плановый период в соответствии с законодательством Российской Федерации и Забайкальского края,</w:t>
      </w:r>
      <w:r>
        <w:rPr>
          <w:sz w:val="28"/>
          <w:szCs w:val="28"/>
        </w:rPr>
        <w:tab/>
        <w:t>включающие: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-прогнозируемый объем доходов бюджета сельского  поселения «Алеурское»  на очередной финансовый год и плановый период с разбивкой администрируемых источников доходов бюджета сельского  поселения «Алеурское»  по кодам классификации доходов бюджетов Российской</w:t>
      </w:r>
      <w:r>
        <w:rPr>
          <w:sz w:val="28"/>
          <w:szCs w:val="28"/>
        </w:rPr>
        <w:tab/>
        <w:t>Федерации;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-пояснительную записку с обоснованием прогнозируемых объемов доходов бюджета сельского  поселения «Алеурское»  на очередной финансовый год и плановый период, их сопоставление с параметрами текущего года с указанием причин и факторов изменений;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сведения для составления и ведения кассового плана бюджета сельского  поселения «Алеурское»  на текущий финансовый год в порядке и сроки, установленные Комитетом по финансам  МР «Чернышевский  район»;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иные сведения в соответствии с законодательством Российской Федерации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Забайкальского</w:t>
      </w:r>
      <w:r>
        <w:rPr>
          <w:sz w:val="28"/>
          <w:szCs w:val="28"/>
        </w:rPr>
        <w:tab/>
        <w:t>края;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г) аналитические материалы по исполнению в текущем финансовом году администрируемых источников доходов бюджета сельского  поселения «Алеурское»   по кодам классификации доходов бюджетов Российской Федерации не позднее 6-го числа месяца, следующего за отчетным</w:t>
      </w:r>
      <w:r>
        <w:rPr>
          <w:sz w:val="28"/>
          <w:szCs w:val="28"/>
        </w:rPr>
        <w:tab/>
        <w:t>кварталом;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текущем финансовом году сводную бюджетную отчетность (за первый квартал, полугодие, 9 месяцев текущего года, год) на основании бюджетной отчетности администраторов доходов бюджета сельского  поселения «Алеурское»  в сроки, установленные Министерством финансов. Одновременно с бюджетной отчетностью администратора доходов представляется пояснительная записка;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представляют годовую бюджетную отчетность администратора доходов бюджета в орган муниципального  финансового контроля муниципального района «Чернышевский район» для внешней проверки не позднее 1 апреля текущего финансового года;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исполняют в случае </w:t>
      </w:r>
      <w:proofErr w:type="gramStart"/>
      <w:r>
        <w:rPr>
          <w:sz w:val="28"/>
          <w:szCs w:val="28"/>
        </w:rPr>
        <w:t>необходимости полномочия администратора доходов бюджета сельского</w:t>
      </w:r>
      <w:proofErr w:type="gramEnd"/>
      <w:r>
        <w:rPr>
          <w:sz w:val="28"/>
          <w:szCs w:val="28"/>
        </w:rPr>
        <w:t xml:space="preserve">  поселения «Алеурское»;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представляют информацию об изменении функций администратора доходов бюджета в Комитет по финансам  МР « Чернышевский  район»  и Управление Федерального казначейства по Забайкальскому краю (далее - Управление Федерального казначейства) для уточнения закрепленных за ними источников доходов бюджета сельского  поселения «Алеурское»  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доводят до плательщиков сведения о реквизитах соответствующих счетов, открытых в Управлении Федерального казначейства, и иных сведений, необходимых для заполнения платежных  документов;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7) представляют для включения в перечень источников доходов  МР « Чернышевский  район»   и реестр источников доходов бюджета сельского  поселения «Алеурское»  сведения о закрепленных за ними источниках доходов в соответствии с Порядком формирования и ведения реестра источников доходов бюджета сельского  поселения «Алеурское»  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8) осуществляют иные бюджетные полномочия, установленные </w:t>
      </w:r>
      <w:hyperlink r:id="rId4" w:history="1">
        <w:r w:rsidRPr="00E13BFA">
          <w:rPr>
            <w:rStyle w:val="a3"/>
            <w:rFonts w:eastAsiaTheme="majorEastAsia"/>
            <w:sz w:val="28"/>
            <w:szCs w:val="28"/>
          </w:rPr>
          <w:t>Бюджетным кодексом Российской Федерации</w:t>
        </w:r>
      </w:hyperlink>
      <w:r w:rsidRPr="00E13BFA">
        <w:rPr>
          <w:sz w:val="28"/>
          <w:szCs w:val="28"/>
        </w:rPr>
        <w:t> </w:t>
      </w:r>
      <w:r>
        <w:rPr>
          <w:sz w:val="28"/>
          <w:szCs w:val="28"/>
        </w:rPr>
        <w:t>и принимаемыми в соответствии с ним нормативными правовыми актами, регулирующими бюджетные правоотношения.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Администраторы доходов бюджета не позднее 15 дней до начала финансового года утверждают и доводят до  Комитета  по  финансам  МР «Чернышевский район» порядок осуществления и наделения их полномочиями администратора доходов бюджетов, содержащий следующие </w:t>
      </w:r>
      <w:r>
        <w:rPr>
          <w:sz w:val="28"/>
          <w:szCs w:val="28"/>
        </w:rPr>
        <w:lastRenderedPageBreak/>
        <w:t>положения: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1) закрепление за администрацией сельского поселения «Алеурское» доходов бюджета сельского поселения «Алеурское»  источников доходов бюджета сельского поселения «Алеурское», </w:t>
      </w:r>
      <w:proofErr w:type="gramStart"/>
      <w:r>
        <w:rPr>
          <w:sz w:val="28"/>
          <w:szCs w:val="28"/>
        </w:rPr>
        <w:t>полномочия</w:t>
      </w:r>
      <w:proofErr w:type="gramEnd"/>
      <w:r>
        <w:rPr>
          <w:sz w:val="28"/>
          <w:szCs w:val="28"/>
        </w:rPr>
        <w:t xml:space="preserve"> по администрированию которых они осуществляют, с указанием нормативных правовых актов Российской Федерации, Забайкальского края, муниципального района «Чернышевский район» являющихся основанием для администрирования данных видов платежей;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наделение  сельского поселения «Алеурское» в  отношении закрепленных за ними источников доходов бюджета сельского поселения «Алеурское»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следующими бюджетными полномочиями: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-взыскание задолженности по платежам в бюджет, пеней и штрафов по ним;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-принятие решений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поручений (сообщений) для осуществления возврата в порядке, установленном администрацией сельского поселения «Алеурское»;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-принятие решения о зачете (уточнении) платежей в бюджет администрации сельского поселения «Алеурское»  и представление соответствующего уведомления в Управление Федерального казначейства;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определение порядка заполнения (составления) и отражения в бюджетном учете первичных документов по администрируемым источникам доходов бюджета сельского поселения «Алеурское»  или указание нормативных правовых актов Российской Федерации, Забайкальского края, регулирующих данные вопросы;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определение </w:t>
      </w:r>
      <w:proofErr w:type="gramStart"/>
      <w:r>
        <w:rPr>
          <w:sz w:val="28"/>
          <w:szCs w:val="28"/>
        </w:rPr>
        <w:t>порядка действий администраторов доходов бюджета сельского</w:t>
      </w:r>
      <w:proofErr w:type="gramEnd"/>
      <w:r>
        <w:rPr>
          <w:sz w:val="28"/>
          <w:szCs w:val="28"/>
        </w:rPr>
        <w:t xml:space="preserve">  поселения «Алеурское» 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 органов местного самоуправления;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определение порядка действий администраторов доходов бюджета сельского  поселения «Алеурское»  при принудительном взыскании ими с плательщика платежей в бюджет сельского поселения «Алеурское»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lastRenderedPageBreak/>
        <w:t>пеней и штрафов по ним;</w:t>
      </w:r>
      <w:r>
        <w:rPr>
          <w:sz w:val="28"/>
          <w:szCs w:val="28"/>
        </w:rPr>
        <w:br/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 определение порядка, форм и сроков представления отделом администрации сельского поселения  администратору доходов бюджета сведений и бюджетной отчетности, необходимых для осуществления полномочий  администратора доходов</w:t>
      </w:r>
      <w:r>
        <w:rPr>
          <w:sz w:val="28"/>
          <w:szCs w:val="28"/>
        </w:rPr>
        <w:tab/>
        <w:t>бюджета;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7) предоставление информации, необходимой для уплаты денежных средств физическими и юридическими лицами за государственные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 </w:t>
      </w:r>
      <w:hyperlink r:id="rId5" w:anchor="7D20K3" w:history="1">
        <w:r w:rsidRPr="00E13BFA">
          <w:rPr>
            <w:rStyle w:val="a3"/>
            <w:rFonts w:eastAsiaTheme="majorEastAsia"/>
            <w:sz w:val="28"/>
            <w:szCs w:val="28"/>
          </w:rPr>
          <w:t>Федеральном законом от 27 июля 2010 года N 210-ФЗ "Об организации предоставления государственных и муниципальных услуг"</w:t>
        </w:r>
      </w:hyperlink>
      <w:r>
        <w:rPr>
          <w:sz w:val="28"/>
          <w:szCs w:val="28"/>
        </w:rPr>
        <w:t>, за исключением</w:t>
      </w:r>
      <w:proofErr w:type="gramEnd"/>
      <w:r>
        <w:rPr>
          <w:sz w:val="28"/>
          <w:szCs w:val="28"/>
        </w:rPr>
        <w:t xml:space="preserve"> случаев, предусмотренных законодательством Российской Федерации.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8) принятие решений о признании безнадежной к взысканию задолженности по платежам в бюджет;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9)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администрацией сельского поселения «Алеурское»  их бюджетных полномочий;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10) списание (восстановление) в бюджетном (бухгалтерском) учете задолженности по платежам в сельского поселения «Алеурское»  на основании решения о признании безнадежной к взысканию задолженности по платежам в бюджет сельского поселения «Алеурское»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принимаемым в порядке, определенном  администратором доходов бюджета сельского поселения «Алеурское»  в соответствии с общими требованиями, установленными постановлением  Правительства Российской Федерации от 6 мая 2016 года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11) осуществление принудительного взыскания с плательщика платежей в бюджет сельского поселения «Алеурское»,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федерации, в том числе доведение до суда (мирового судьи) и (или) судебного пристава информации, необходимой для заполнения платежного документа, в соответствии с нормативными правовыми актами Российской Федерации, в</w:t>
      </w:r>
      <w:proofErr w:type="gramEnd"/>
      <w:r>
        <w:rPr>
          <w:sz w:val="28"/>
          <w:szCs w:val="28"/>
        </w:rPr>
        <w:t xml:space="preserve"> том числе нормативными правовыми актами Министерства финансов Российской Федерации, органами местного самоуправления;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12) определение порядка действий администрацией сельского поселения «Алеурское» 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принудительному взысканию);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13) требование об установлении администрацией  сельского  поселения «Алеурское»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14) осуществление иных бюджетных полномочия, необходимые для реализации полномочий администрацией  сельского  поселения «Алеурское»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установленные законодательством Российской Федерации и принимаемыми в соответствии с ним нормативно правовыми актами.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Главные администраторы доходов бюджета сельского  поселения «Алеурское»  в 2-недельный срок заключают с Управлением Федерального казначейства договор об обмене информацией в электронном виде.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D6262" w:rsidRDefault="007D6262" w:rsidP="007D626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797308" w:rsidRDefault="00797308"/>
    <w:sectPr w:rsidR="00797308" w:rsidSect="00797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262"/>
    <w:rsid w:val="00797308"/>
    <w:rsid w:val="007D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08"/>
  </w:style>
  <w:style w:type="paragraph" w:styleId="2">
    <w:name w:val="heading 2"/>
    <w:basedOn w:val="a"/>
    <w:next w:val="a"/>
    <w:link w:val="20"/>
    <w:uiPriority w:val="9"/>
    <w:unhideWhenUsed/>
    <w:qFormat/>
    <w:rsid w:val="007D62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26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D6262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7D62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D62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28011" TargetMode="External"/><Relationship Id="rId4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1670</Words>
  <Characters>9523</Characters>
  <Application>Microsoft Office Word</Application>
  <DocSecurity>0</DocSecurity>
  <Lines>79</Lines>
  <Paragraphs>22</Paragraphs>
  <ScaleCrop>false</ScaleCrop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2023-12-14T04:33:00Z</dcterms:created>
  <dcterms:modified xsi:type="dcterms:W3CDTF">2023-12-14T04:34:00Z</dcterms:modified>
</cp:coreProperties>
</file>