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0" w:rsidRDefault="009E3690" w:rsidP="009E36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9E3690" w:rsidRPr="00E13BFA" w:rsidRDefault="009E3690" w:rsidP="009E36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9E3690" w:rsidRPr="00E13BFA" w:rsidRDefault="009E3690" w:rsidP="009E3690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 w:val="0"/>
          <w:i w:val="0"/>
        </w:rPr>
      </w:pPr>
      <w:r w:rsidRPr="00E13BFA">
        <w:rPr>
          <w:rFonts w:ascii="Times New Roman" w:hAnsi="Times New Roman" w:cs="Times New Roman"/>
          <w:b w:val="0"/>
          <w:i w:val="0"/>
        </w:rPr>
        <w:t>АДМИНИСТРАЦИЯ СЕЛЬСКОГО ПОСЕЛЕНИЯ «АЛЕУРСКОЕ»</w:t>
      </w:r>
      <w:r w:rsidRPr="00E13BFA">
        <w:rPr>
          <w:rFonts w:ascii="Times New Roman" w:hAnsi="Times New Roman" w:cs="Times New Roman"/>
          <w:b w:val="0"/>
          <w:i w:val="0"/>
        </w:rPr>
        <w:br/>
        <w:t>ПОСТАНОВЛЕНИЕ</w:t>
      </w:r>
    </w:p>
    <w:p w:rsidR="009E3690" w:rsidRPr="00E13BFA" w:rsidRDefault="009E3690" w:rsidP="009E3690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 w:val="0"/>
          <w:i w:val="0"/>
        </w:rPr>
      </w:pPr>
    </w:p>
    <w:p w:rsidR="009E3690" w:rsidRPr="00E13BFA" w:rsidRDefault="009E3690" w:rsidP="009E3690">
      <w:pPr>
        <w:pStyle w:val="2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</w:t>
      </w:r>
      <w:r w:rsidRPr="00E13BFA">
        <w:rPr>
          <w:rFonts w:ascii="Times New Roman" w:hAnsi="Times New Roman" w:cs="Times New Roman"/>
          <w:b w:val="0"/>
          <w:i w:val="0"/>
        </w:rPr>
        <w:t xml:space="preserve">2023г.   </w:t>
      </w:r>
      <w:r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                                         </w:t>
      </w:r>
      <w:r w:rsidRPr="00E13BFA">
        <w:rPr>
          <w:rFonts w:ascii="Times New Roman" w:hAnsi="Times New Roman" w:cs="Times New Roman"/>
          <w:b w:val="0"/>
          <w:i w:val="0"/>
        </w:rPr>
        <w:t>№</w:t>
      </w:r>
      <w:r>
        <w:rPr>
          <w:rFonts w:ascii="Times New Roman" w:hAnsi="Times New Roman" w:cs="Times New Roman"/>
          <w:b w:val="0"/>
          <w:i w:val="0"/>
        </w:rPr>
        <w:t xml:space="preserve">                                                        </w:t>
      </w:r>
      <w:r w:rsidRPr="00E13BFA">
        <w:rPr>
          <w:rFonts w:ascii="Times New Roman" w:hAnsi="Times New Roman" w:cs="Times New Roman"/>
          <w:b w:val="0"/>
          <w:i w:val="0"/>
        </w:rPr>
        <w:t xml:space="preserve"> </w:t>
      </w:r>
    </w:p>
    <w:p w:rsidR="009E3690" w:rsidRPr="00E13BFA" w:rsidRDefault="009E3690" w:rsidP="009E3690">
      <w:pPr>
        <w:pStyle w:val="2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b w:val="0"/>
          <w:i w:val="0"/>
        </w:rPr>
      </w:pPr>
      <w:r w:rsidRPr="00E13BFA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             </w:t>
      </w:r>
    </w:p>
    <w:p w:rsidR="009E3690" w:rsidRPr="00E13BFA" w:rsidRDefault="009E3690" w:rsidP="009E3690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 w:val="0"/>
          <w:i w:val="0"/>
        </w:rPr>
      </w:pPr>
    </w:p>
    <w:p w:rsidR="009E3690" w:rsidRPr="00E13BFA" w:rsidRDefault="009E3690" w:rsidP="009E3690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 w:val="0"/>
          <w:i w:val="0"/>
        </w:rPr>
      </w:pPr>
      <w:r w:rsidRPr="00E13BFA">
        <w:rPr>
          <w:rFonts w:ascii="Times New Roman" w:hAnsi="Times New Roman" w:cs="Times New Roman"/>
          <w:b w:val="0"/>
          <w:i w:val="0"/>
        </w:rPr>
        <w:t xml:space="preserve">Об утверждении </w:t>
      </w:r>
      <w:proofErr w:type="gramStart"/>
      <w:r w:rsidRPr="00E13BFA">
        <w:rPr>
          <w:rFonts w:ascii="Times New Roman" w:hAnsi="Times New Roman" w:cs="Times New Roman"/>
          <w:b w:val="0"/>
          <w:i w:val="0"/>
        </w:rPr>
        <w:t>порядка реализации полномочий  администратора доходов бюджета сельского</w:t>
      </w:r>
      <w:proofErr w:type="gramEnd"/>
      <w:r w:rsidRPr="00E13BFA">
        <w:rPr>
          <w:rFonts w:ascii="Times New Roman" w:hAnsi="Times New Roman" w:cs="Times New Roman"/>
          <w:b w:val="0"/>
          <w:i w:val="0"/>
        </w:rPr>
        <w:t xml:space="preserve">  поселения «Алеурское»   по взысканию дебиторской задолженности по платежам в бюджет, пеням и штрафам по ним.</w:t>
      </w:r>
    </w:p>
    <w:p w:rsidR="009E3690" w:rsidRPr="00E13BFA" w:rsidRDefault="009E3690" w:rsidP="009E369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E13BFA">
        <w:rPr>
          <w:sz w:val="28"/>
          <w:szCs w:val="28"/>
        </w:rPr>
        <w:br/>
      </w:r>
    </w:p>
    <w:p w:rsidR="009E3690" w:rsidRPr="00E13BFA" w:rsidRDefault="009E3690" w:rsidP="009E36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13BFA">
        <w:rPr>
          <w:sz w:val="28"/>
          <w:szCs w:val="28"/>
        </w:rPr>
        <w:t>В соответствии со статьей 160.1 Бюджетного кодекса Российской Федерации, Приказом Министерства финансов Российской Федерации от 18.11.2022 №172н «Об утверждении общих 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 руководствуясь  Уставом сельского поселения «Алеурское»</w:t>
      </w:r>
      <w:proofErr w:type="gramStart"/>
      <w:r w:rsidRPr="00E13BFA">
        <w:rPr>
          <w:sz w:val="28"/>
          <w:szCs w:val="28"/>
        </w:rPr>
        <w:t xml:space="preserve"> ,</w:t>
      </w:r>
      <w:proofErr w:type="gramEnd"/>
      <w:r w:rsidRPr="00E13BFA">
        <w:rPr>
          <w:sz w:val="28"/>
          <w:szCs w:val="28"/>
        </w:rPr>
        <w:t xml:space="preserve">  администрация сельского поселения  «Алеурское» </w:t>
      </w:r>
      <w:r w:rsidRPr="00E13BFA">
        <w:rPr>
          <w:b/>
          <w:sz w:val="28"/>
          <w:szCs w:val="28"/>
        </w:rPr>
        <w:t>постановляет:</w:t>
      </w:r>
    </w:p>
    <w:p w:rsidR="009E3690" w:rsidRPr="00E13BFA" w:rsidRDefault="009E3690" w:rsidP="009E36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13BFA">
        <w:rPr>
          <w:sz w:val="28"/>
          <w:szCs w:val="28"/>
        </w:rPr>
        <w:t xml:space="preserve">1. Утвердить Порядок </w:t>
      </w:r>
      <w:proofErr w:type="gramStart"/>
      <w:r w:rsidRPr="00E13BFA">
        <w:rPr>
          <w:sz w:val="28"/>
          <w:szCs w:val="28"/>
        </w:rPr>
        <w:t>реализации полномочий администратора доходов бюджета сельского</w:t>
      </w:r>
      <w:proofErr w:type="gramEnd"/>
      <w:r w:rsidRPr="00E13BFA">
        <w:rPr>
          <w:sz w:val="28"/>
          <w:szCs w:val="28"/>
        </w:rPr>
        <w:t xml:space="preserve"> поселения «Алеурское»  по взысканию дебиторской задолженности по платежам в бюджет, пеням и штрафам по ним.  </w:t>
      </w:r>
    </w:p>
    <w:p w:rsidR="009E3690" w:rsidRPr="00E13BFA" w:rsidRDefault="009E3690" w:rsidP="009E36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13BFA">
        <w:rPr>
          <w:sz w:val="28"/>
          <w:szCs w:val="28"/>
        </w:rPr>
        <w:t>2. Контроль исполнения настоящего постановления возложить на главу сельского поселения «Алеурское» А.В. Демидова .</w:t>
      </w:r>
    </w:p>
    <w:p w:rsidR="009E3690" w:rsidRPr="00E13BFA" w:rsidRDefault="009E3690" w:rsidP="009E36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13BFA">
        <w:rPr>
          <w:sz w:val="28"/>
          <w:szCs w:val="28"/>
        </w:rPr>
        <w:t xml:space="preserve">3. Настоящее постановление вступает в силу после его официального опубликования.  </w:t>
      </w:r>
    </w:p>
    <w:p w:rsidR="009E3690" w:rsidRPr="00E13BFA" w:rsidRDefault="009E3690" w:rsidP="009E369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3BFA">
        <w:rPr>
          <w:sz w:val="28"/>
          <w:szCs w:val="28"/>
        </w:rPr>
        <w:t xml:space="preserve">      4. Настоящее постановление разместить на официальном сайте </w:t>
      </w:r>
      <w:r w:rsidRPr="00E13BFA">
        <w:rPr>
          <w:sz w:val="28"/>
          <w:szCs w:val="28"/>
          <w:lang w:val="en-US"/>
        </w:rPr>
        <w:t>www</w:t>
      </w:r>
      <w:r w:rsidRPr="00E13BFA">
        <w:rPr>
          <w:sz w:val="28"/>
          <w:szCs w:val="28"/>
        </w:rPr>
        <w:t>.</w:t>
      </w:r>
      <w:proofErr w:type="spellStart"/>
      <w:r w:rsidRPr="00E13BFA">
        <w:rPr>
          <w:sz w:val="28"/>
          <w:szCs w:val="28"/>
          <w:lang w:val="en-US"/>
        </w:rPr>
        <w:t>chernishev</w:t>
      </w:r>
      <w:proofErr w:type="spellEnd"/>
      <w:r w:rsidRPr="00E13BFA">
        <w:rPr>
          <w:sz w:val="28"/>
          <w:szCs w:val="28"/>
        </w:rPr>
        <w:t>.75.</w:t>
      </w:r>
      <w:proofErr w:type="spellStart"/>
      <w:r w:rsidRPr="00E13BFA">
        <w:rPr>
          <w:sz w:val="28"/>
          <w:szCs w:val="28"/>
          <w:lang w:val="en-US"/>
        </w:rPr>
        <w:t>ru</w:t>
      </w:r>
      <w:proofErr w:type="spellEnd"/>
      <w:r w:rsidRPr="00E13BFA">
        <w:rPr>
          <w:sz w:val="28"/>
          <w:szCs w:val="28"/>
        </w:rPr>
        <w:t xml:space="preserve">,  сельское  поселение  «Алеурское» в разделе  НПА. </w:t>
      </w:r>
    </w:p>
    <w:p w:rsidR="009E3690" w:rsidRPr="00E13BFA" w:rsidRDefault="009E3690" w:rsidP="009E36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9E3690" w:rsidRPr="00E13BFA" w:rsidRDefault="009E3690" w:rsidP="009E369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E3690" w:rsidRPr="00E13BFA" w:rsidRDefault="009E3690" w:rsidP="009E369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E3690" w:rsidRPr="00E13BFA" w:rsidRDefault="009E3690" w:rsidP="009E369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E3690" w:rsidRPr="00E13BFA" w:rsidRDefault="009E3690" w:rsidP="009E369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E3690" w:rsidRPr="00E13BFA" w:rsidRDefault="009E3690" w:rsidP="009E369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3BFA">
        <w:rPr>
          <w:sz w:val="28"/>
          <w:szCs w:val="28"/>
        </w:rPr>
        <w:t xml:space="preserve">Глава </w:t>
      </w:r>
      <w:proofErr w:type="gramStart"/>
      <w:r w:rsidRPr="00E13BFA">
        <w:rPr>
          <w:sz w:val="28"/>
          <w:szCs w:val="28"/>
        </w:rPr>
        <w:t>сельского</w:t>
      </w:r>
      <w:proofErr w:type="gramEnd"/>
      <w:r w:rsidRPr="00E13BFA">
        <w:rPr>
          <w:sz w:val="28"/>
          <w:szCs w:val="28"/>
        </w:rPr>
        <w:t xml:space="preserve"> </w:t>
      </w:r>
    </w:p>
    <w:p w:rsidR="009E3690" w:rsidRPr="00E13BFA" w:rsidRDefault="009E3690" w:rsidP="009E3690">
      <w:pPr>
        <w:pStyle w:val="formattext"/>
        <w:shd w:val="clear" w:color="auto" w:fill="FFFFFF"/>
        <w:tabs>
          <w:tab w:val="left" w:pos="7501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13BFA">
        <w:rPr>
          <w:sz w:val="28"/>
          <w:szCs w:val="28"/>
        </w:rPr>
        <w:t xml:space="preserve">поселения «Алеурское» </w:t>
      </w:r>
      <w:r w:rsidRPr="00E13BFA">
        <w:rPr>
          <w:sz w:val="28"/>
          <w:szCs w:val="28"/>
        </w:rPr>
        <w:tab/>
        <w:t xml:space="preserve">А.В. Демидов </w:t>
      </w:r>
    </w:p>
    <w:p w:rsidR="009E3690" w:rsidRPr="00E13BFA" w:rsidRDefault="009E3690" w:rsidP="009E3690">
      <w:pPr>
        <w:tabs>
          <w:tab w:val="left" w:pos="35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E3690" w:rsidRPr="00E13BFA" w:rsidRDefault="009E3690" w:rsidP="009E3690">
      <w:pPr>
        <w:tabs>
          <w:tab w:val="left" w:pos="35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E3690" w:rsidRPr="00E13BFA" w:rsidRDefault="009E3690" w:rsidP="009E3690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</w:p>
    <w:p w:rsidR="009E3690" w:rsidRDefault="009E3690" w:rsidP="009E3690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</w:p>
    <w:p w:rsidR="009E3690" w:rsidRPr="00E13BFA" w:rsidRDefault="009E3690" w:rsidP="009E3690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</w:p>
    <w:p w:rsidR="009E3690" w:rsidRPr="00E13BFA" w:rsidRDefault="009E3690" w:rsidP="009E36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Утвержден</w:t>
      </w:r>
    </w:p>
    <w:p w:rsidR="009E3690" w:rsidRPr="00E13BFA" w:rsidRDefault="009E3690" w:rsidP="009E36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E3690" w:rsidRPr="00E13BFA" w:rsidRDefault="009E3690" w:rsidP="009E36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 xml:space="preserve">сельского  поселения «Алеурское» </w:t>
      </w:r>
    </w:p>
    <w:p w:rsidR="009E3690" w:rsidRPr="00E13BFA" w:rsidRDefault="009E3690" w:rsidP="009E36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3BFA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13BFA">
        <w:rPr>
          <w:rFonts w:ascii="Times New Roman" w:hAnsi="Times New Roman" w:cs="Times New Roman"/>
          <w:sz w:val="28"/>
          <w:szCs w:val="28"/>
        </w:rPr>
        <w:t xml:space="preserve">2023 год </w:t>
      </w:r>
    </w:p>
    <w:p w:rsidR="009E3690" w:rsidRPr="00E13BFA" w:rsidRDefault="009E3690" w:rsidP="009E3690">
      <w:pPr>
        <w:tabs>
          <w:tab w:val="left" w:pos="35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690" w:rsidRPr="00E13BFA" w:rsidRDefault="009E3690" w:rsidP="009E3690">
      <w:pPr>
        <w:tabs>
          <w:tab w:val="left" w:pos="35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9E3690" w:rsidRPr="00E13BFA" w:rsidRDefault="009E3690" w:rsidP="009E3690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 w:val="0"/>
          <w:i w:val="0"/>
        </w:rPr>
      </w:pPr>
      <w:r w:rsidRPr="00E13BFA">
        <w:rPr>
          <w:rFonts w:ascii="Times New Roman" w:hAnsi="Times New Roman" w:cs="Times New Roman"/>
          <w:b w:val="0"/>
          <w:i w:val="0"/>
        </w:rPr>
        <w:t>реализации полномочий  администратора доходов бюджета сельского  поселения «Алеурское»  по взысканию дебиторской задолженности по платежам в бюджет, пеням и штрафам по ним</w:t>
      </w:r>
    </w:p>
    <w:p w:rsidR="009E3690" w:rsidRPr="00E13BFA" w:rsidRDefault="009E3690" w:rsidP="009E3690">
      <w:pPr>
        <w:tabs>
          <w:tab w:val="left" w:pos="3535"/>
        </w:tabs>
        <w:rPr>
          <w:rFonts w:ascii="Times New Roman" w:hAnsi="Times New Roman" w:cs="Times New Roman"/>
          <w:sz w:val="28"/>
          <w:szCs w:val="28"/>
        </w:rPr>
      </w:pPr>
    </w:p>
    <w:p w:rsidR="009E3690" w:rsidRPr="00E13BFA" w:rsidRDefault="009E3690" w:rsidP="009E36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9E3690" w:rsidRPr="00E13BFA" w:rsidRDefault="009E3690" w:rsidP="009E36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 xml:space="preserve">1.1 Настоящий Порядок 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принятия, своевременных мер по ее взысканию, а также усиление </w:t>
      </w:r>
      <w:proofErr w:type="gramStart"/>
      <w:r w:rsidRPr="00E13BF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3BFA">
        <w:rPr>
          <w:rFonts w:ascii="Times New Roman" w:hAnsi="Times New Roman" w:cs="Times New Roman"/>
          <w:sz w:val="28"/>
          <w:szCs w:val="28"/>
        </w:rPr>
        <w:t xml:space="preserve"> поступлением неналоговых доходов, администрируемых органами местного самоуправления.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1.2 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1.3 Понятия и определения, используемые в настоящем Порядке, понимаются в значении, используемом законодательством Российской Федерации, если иное прямо не оговорено в настоящем Порядке.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3690" w:rsidRPr="00E13BFA" w:rsidRDefault="009E3690" w:rsidP="009E36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Глава 2. МЕРОПРИЯТИЯ ПО НЕДОПУЩЕНИЮ ОБРАЗОВАНИЯ</w:t>
      </w:r>
    </w:p>
    <w:p w:rsidR="009E3690" w:rsidRPr="00E13BFA" w:rsidRDefault="009E3690" w:rsidP="009E36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ПРОСРОЧЕННОЙ ДЕБИТОРСКОЙ ЗАДОЛЖЕННОСТИ ПО ДОХОДАМ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2.1 Сотрудник Администрации, наделенный соответствующими полномочиями: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 xml:space="preserve">1) осуществляет </w:t>
      </w:r>
      <w:proofErr w:type="gramStart"/>
      <w:r w:rsidRPr="00E13B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BFA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администратором доходов местного бюджета, в том числе: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lastRenderedPageBreak/>
        <w:t>- 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BFA">
        <w:rPr>
          <w:rFonts w:ascii="Times New Roman" w:hAnsi="Times New Roman" w:cs="Times New Roman"/>
          <w:sz w:val="28"/>
          <w:szCs w:val="28"/>
        </w:rPr>
        <w:t>- 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BFA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-за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 наличия сведений о взыскании с должника денежных сре</w:t>
      </w:r>
      <w:proofErr w:type="gramStart"/>
      <w:r w:rsidRPr="00E13BFA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13BFA">
        <w:rPr>
          <w:rFonts w:ascii="Times New Roman" w:hAnsi="Times New Roman" w:cs="Times New Roman"/>
          <w:sz w:val="28"/>
          <w:szCs w:val="28"/>
        </w:rPr>
        <w:t>амках исполнительного производства; наличия сведений о возбуждении в отношении должника дела о банкротстве;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lastRenderedPageBreak/>
        <w:t xml:space="preserve">4) своевременно принимает решение о признании безнадежной к взысканию задолженности по платежам в местный бюджет </w:t>
      </w:r>
      <w:proofErr w:type="gramStart"/>
      <w:r w:rsidRPr="00E13BFA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E13BFA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5) ежегодно предоставляет в Комитет по финансам администрации муниципального района «Чернышевский район» отчет об итогах работы по взысканию дебиторской задолженности по платежам в местный бюджет за отчетный финансовый год до 15 января по форме согласно приложению к настоящему Порядку;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9E3690" w:rsidRPr="00E13BFA" w:rsidRDefault="009E3690" w:rsidP="009E36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 xml:space="preserve">Глава 3. МЕРОПРИЯТИЯ ПО УРЕГУЛИРОВАНИЮ </w:t>
      </w:r>
      <w:proofErr w:type="gramStart"/>
      <w:r w:rsidRPr="00E13BFA">
        <w:rPr>
          <w:rFonts w:ascii="Times New Roman" w:hAnsi="Times New Roman" w:cs="Times New Roman"/>
          <w:sz w:val="28"/>
          <w:szCs w:val="28"/>
        </w:rPr>
        <w:t>ДЕБИТОРСКОЙ</w:t>
      </w:r>
      <w:proofErr w:type="gramEnd"/>
    </w:p>
    <w:p w:rsidR="009E3690" w:rsidRPr="00E13BFA" w:rsidRDefault="009E3690" w:rsidP="009E36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ЗАДОЛЖЕННОСТИ ПО ДОХОДАМ В ДОСУДЕБНОМ ПОРЯДКЕ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3.1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1)  направление требование должнику о погашении задолженности;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BFA">
        <w:rPr>
          <w:rFonts w:ascii="Times New Roman" w:hAnsi="Times New Roman" w:cs="Times New Roman"/>
          <w:sz w:val="28"/>
          <w:szCs w:val="28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администрации муниципального района «Чернышевский район»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при предъявлении (объединении) требований в деле о банкротстве и в</w:t>
      </w:r>
      <w:proofErr w:type="gramEnd"/>
      <w:r w:rsidRPr="00E13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BFA">
        <w:rPr>
          <w:rFonts w:ascii="Times New Roman" w:hAnsi="Times New Roman" w:cs="Times New Roman"/>
          <w:sz w:val="28"/>
          <w:szCs w:val="28"/>
        </w:rPr>
        <w:t>процедурах</w:t>
      </w:r>
      <w:proofErr w:type="gramEnd"/>
      <w:r w:rsidRPr="00E13BFA">
        <w:rPr>
          <w:rFonts w:ascii="Times New Roman" w:hAnsi="Times New Roman" w:cs="Times New Roman"/>
          <w:sz w:val="28"/>
          <w:szCs w:val="28"/>
        </w:rPr>
        <w:t>, применяемых в деле о банкротстве.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BFA">
        <w:rPr>
          <w:rFonts w:ascii="Times New Roman" w:hAnsi="Times New Roman" w:cs="Times New Roman"/>
          <w:sz w:val="28"/>
          <w:szCs w:val="28"/>
        </w:rPr>
        <w:lastRenderedPageBreak/>
        <w:t>3.2 Сотрудник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–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  <w:proofErr w:type="gramEnd"/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1) производится расчет задолженности;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2) должнику направляется требование (претензия) с приложением расчета задолженност</w:t>
      </w:r>
      <w:proofErr w:type="gramStart"/>
      <w:r w:rsidRPr="00E13BFA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E13BFA">
        <w:rPr>
          <w:rFonts w:ascii="Times New Roman" w:hAnsi="Times New Roman" w:cs="Times New Roman"/>
          <w:sz w:val="28"/>
          <w:szCs w:val="28"/>
        </w:rPr>
        <w:t xml:space="preserve"> погашении в семидневный срок со дня его получения (ст314 ГК РФ).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3.3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муниципальным контрактом, соглашением.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3.4</w:t>
      </w:r>
      <w:proofErr w:type="gramStart"/>
      <w:r w:rsidRPr="00E13B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13BFA">
        <w:rPr>
          <w:rFonts w:ascii="Times New Roman" w:hAnsi="Times New Roman" w:cs="Times New Roman"/>
          <w:sz w:val="28"/>
          <w:szCs w:val="28"/>
        </w:rPr>
        <w:t xml:space="preserve"> требовании (претензии) указываются: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1) наименование должника;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3) период образования просрочки внесения платы;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4) сумма просроченной дебиторской задолженности по платежам, пени;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5) сумма штрафных санкций (при их наличии);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7) реквизиты для перечисления просроченной дебиторской задолженности;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Требование (претензия) подписывается Главой муниципального района «Чернышевский район».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E13BFA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E13BFA">
        <w:rPr>
          <w:rFonts w:ascii="Times New Roman" w:hAnsi="Times New Roman" w:cs="Times New Roman"/>
          <w:sz w:val="28"/>
          <w:szCs w:val="28"/>
        </w:rPr>
        <w:t>ок, указанный в требовании (претензии), претензионная работа в отношении должника прекращается.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lastRenderedPageBreak/>
        <w:t>3.5</w:t>
      </w:r>
      <w:proofErr w:type="gramStart"/>
      <w:r w:rsidRPr="00E13B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13BFA">
        <w:rPr>
          <w:rFonts w:ascii="Times New Roman" w:hAnsi="Times New Roman" w:cs="Times New Roman"/>
          <w:sz w:val="28"/>
          <w:szCs w:val="28"/>
        </w:rPr>
        <w:t xml:space="preserve">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3.6</w:t>
      </w:r>
      <w:proofErr w:type="gramStart"/>
      <w:r w:rsidRPr="00E13B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13BFA">
        <w:rPr>
          <w:rFonts w:ascii="Times New Roman" w:hAnsi="Times New Roman" w:cs="Times New Roman"/>
          <w:sz w:val="28"/>
          <w:szCs w:val="28"/>
        </w:rPr>
        <w:t xml:space="preserve">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подпунктах 3.3-3.4 настоящего Порядка.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3690" w:rsidRPr="00E13BFA" w:rsidRDefault="009E3690" w:rsidP="009E36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Глава 4. МЕРОПРИЯТИЯ ПО ПРИНУДИТЕЛЬНОМУ ВЗЫСКАНИЮ</w:t>
      </w:r>
    </w:p>
    <w:p w:rsidR="009E3690" w:rsidRPr="00E13BFA" w:rsidRDefault="009E3690" w:rsidP="009E36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ДЕБИТОРСКОЙ ЗАДОЛЖЕННОСТИ ПО ДОХОДАМ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Pr="00E13BF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13BFA">
        <w:rPr>
          <w:rFonts w:ascii="Times New Roman" w:hAnsi="Times New Roman" w:cs="Times New Roman"/>
          <w:sz w:val="28"/>
          <w:szCs w:val="28"/>
        </w:rPr>
        <w:t>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4.2 Сотрудник Администрации, наделенный соответствующими полномочиями, в течение 30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lastRenderedPageBreak/>
        <w:t>4.3</w:t>
      </w:r>
      <w:proofErr w:type="gramStart"/>
      <w:r w:rsidRPr="00E13B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13BFA">
        <w:rPr>
          <w:rFonts w:ascii="Times New Roman" w:hAnsi="Times New Roman" w:cs="Times New Roman"/>
          <w:sz w:val="28"/>
          <w:szCs w:val="28"/>
        </w:rPr>
        <w:t xml:space="preserve">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4.4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 xml:space="preserve">4.5 Документы о ходе </w:t>
      </w:r>
      <w:proofErr w:type="spellStart"/>
      <w:r w:rsidRPr="00E13BFA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E13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BFA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E13BFA">
        <w:rPr>
          <w:rFonts w:ascii="Times New Roman" w:hAnsi="Times New Roman" w:cs="Times New Roman"/>
          <w:sz w:val="28"/>
          <w:szCs w:val="28"/>
        </w:rPr>
        <w:t>сковой работы по взысканию задолженности, в том числе судебные акты, на бумажном носителе хранятся в Администрации.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4.6</w:t>
      </w:r>
      <w:proofErr w:type="gramStart"/>
      <w:r w:rsidRPr="00E13BF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13BFA">
        <w:rPr>
          <w:rFonts w:ascii="Times New Roman" w:hAnsi="Times New Roman" w:cs="Times New Roman"/>
          <w:sz w:val="28"/>
          <w:szCs w:val="28"/>
        </w:rPr>
        <w:t>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9E3690" w:rsidRPr="00E13BFA" w:rsidRDefault="009E3690" w:rsidP="009E36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Глава 5. МЕРОПРИЯТИЯ ПО ВЗЫСКАНИЮ</w:t>
      </w:r>
    </w:p>
    <w:p w:rsidR="009E3690" w:rsidRPr="00E13BFA" w:rsidRDefault="009E3690" w:rsidP="009E36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ПРОСРОЧЕННОЙ ДЕБИТОРСКОЙ ЗАДОЛЖЕННОСТИ</w:t>
      </w:r>
    </w:p>
    <w:p w:rsidR="009E3690" w:rsidRPr="00E13BFA" w:rsidRDefault="009E3690" w:rsidP="009E36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В РАМКАХ ИСПОЛНИТЕЛЬНОГО ПРОИЗВОДСТВА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5.1</w:t>
      </w:r>
      <w:proofErr w:type="gramStart"/>
      <w:r w:rsidRPr="00E13BF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13BFA">
        <w:rPr>
          <w:rFonts w:ascii="Times New Roman" w:hAnsi="Times New Roman" w:cs="Times New Roman"/>
          <w:sz w:val="28"/>
          <w:szCs w:val="28"/>
        </w:rPr>
        <w:t xml:space="preserve"> течение 30 календарных дней со дня поступления в Администрацию исполнительного документа сотрудник Администрации,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5.2.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lastRenderedPageBreak/>
        <w:t>- 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документу;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2 октября 2007 года № 229-ФЗ «Об исполнительном производстве»;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t>5.3.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3690" w:rsidRPr="00E13BFA" w:rsidRDefault="009E3690" w:rsidP="009E36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3690" w:rsidRDefault="009E3690" w:rsidP="009E36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E3690" w:rsidRDefault="009E3690" w:rsidP="009E36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E3690" w:rsidRDefault="009E3690" w:rsidP="009E36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E3690" w:rsidRDefault="009E3690" w:rsidP="009E36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E3690" w:rsidRDefault="009E3690" w:rsidP="009E36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E3690" w:rsidRDefault="009E3690" w:rsidP="009E36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E3690" w:rsidRDefault="009E3690" w:rsidP="009E36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E3690" w:rsidRPr="00E13BFA" w:rsidRDefault="009E3690" w:rsidP="009E36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13BF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1к Порядку </w:t>
      </w:r>
    </w:p>
    <w:p w:rsidR="009E3690" w:rsidRPr="00E13BFA" w:rsidRDefault="009E3690" w:rsidP="009E36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9E3690" w:rsidRPr="00E13BFA" w:rsidRDefault="009E3690" w:rsidP="009E36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BFA">
        <w:rPr>
          <w:rFonts w:ascii="Times New Roman" w:hAnsi="Times New Roman" w:cs="Times New Roman"/>
          <w:b/>
          <w:sz w:val="28"/>
          <w:szCs w:val="28"/>
        </w:rPr>
        <w:t xml:space="preserve">Регламент  </w:t>
      </w:r>
      <w:proofErr w:type="gramStart"/>
      <w:r w:rsidRPr="00E13BFA">
        <w:rPr>
          <w:rFonts w:ascii="Times New Roman" w:hAnsi="Times New Roman" w:cs="Times New Roman"/>
          <w:b/>
          <w:sz w:val="28"/>
          <w:szCs w:val="28"/>
        </w:rPr>
        <w:t>реализации  полномочий администраторов доходов бюджета сельского</w:t>
      </w:r>
      <w:proofErr w:type="gramEnd"/>
      <w:r w:rsidRPr="00E13BFA">
        <w:rPr>
          <w:rFonts w:ascii="Times New Roman" w:hAnsi="Times New Roman" w:cs="Times New Roman"/>
          <w:b/>
          <w:sz w:val="28"/>
          <w:szCs w:val="28"/>
        </w:rPr>
        <w:t xml:space="preserve"> поселения «Алеурское»   по взысканию дебиторской задолженности по платежам в бюджет, пеням и штрафам по ним</w:t>
      </w:r>
    </w:p>
    <w:p w:rsidR="009E3690" w:rsidRPr="00E13BFA" w:rsidRDefault="009E3690" w:rsidP="009E369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4"/>
        <w:gridCol w:w="2394"/>
        <w:gridCol w:w="2985"/>
      </w:tblGrid>
      <w:tr w:rsidR="009E3690" w:rsidRPr="00E13BFA" w:rsidTr="00401E38">
        <w:tc>
          <w:tcPr>
            <w:tcW w:w="4423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1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079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9E3690" w:rsidRPr="00E13BFA" w:rsidTr="00401E38">
        <w:tc>
          <w:tcPr>
            <w:tcW w:w="9653" w:type="dxa"/>
            <w:gridSpan w:val="3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b/>
                <w:sz w:val="28"/>
                <w:szCs w:val="28"/>
              </w:rPr>
              <w:t>1.Мероприятия, направленные на недопущение образования просроченной дебиторской задолженности по доходам и выявление факторов, влияющих на образование просроченной дебиторской задолженности по доходам</w:t>
            </w:r>
          </w:p>
        </w:tc>
      </w:tr>
      <w:tr w:rsidR="009E3690" w:rsidRPr="00E13BFA" w:rsidTr="00401E38">
        <w:tc>
          <w:tcPr>
            <w:tcW w:w="4423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ind w:left="142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 xml:space="preserve">   1.1. </w:t>
            </w:r>
            <w:proofErr w:type="gramStart"/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3BFA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фактическим зачислением платежей в доход бюджета в размерах и сроки, установленные договором аренды, купли продажи имущества</w:t>
            </w:r>
          </w:p>
        </w:tc>
        <w:tc>
          <w:tcPr>
            <w:tcW w:w="2151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3079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имущества и земельных отношений</w:t>
            </w:r>
          </w:p>
        </w:tc>
      </w:tr>
      <w:tr w:rsidR="009E3690" w:rsidRPr="00E13BFA" w:rsidTr="00401E38">
        <w:tc>
          <w:tcPr>
            <w:tcW w:w="4423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proofErr w:type="gramStart"/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3BFA">
              <w:rPr>
                <w:rFonts w:ascii="Times New Roman" w:hAnsi="Times New Roman" w:cs="Times New Roman"/>
                <w:sz w:val="28"/>
                <w:szCs w:val="28"/>
              </w:rPr>
              <w:t xml:space="preserve"> погашением (квитированием) начислений соответствующими платежами, являющимися источниками формирования доходов бюджета</w:t>
            </w:r>
          </w:p>
        </w:tc>
        <w:tc>
          <w:tcPr>
            <w:tcW w:w="2151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В течение 3-х дней после поступления платежей</w:t>
            </w:r>
          </w:p>
        </w:tc>
        <w:tc>
          <w:tcPr>
            <w:tcW w:w="3079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имущества и земельных отношений</w:t>
            </w:r>
          </w:p>
        </w:tc>
      </w:tr>
      <w:tr w:rsidR="009E3690" w:rsidRPr="00E13BFA" w:rsidTr="00401E38">
        <w:tc>
          <w:tcPr>
            <w:tcW w:w="4423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proofErr w:type="gramStart"/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3BFA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графика платежей в связи с предоставлением отсрочки или рассрочки уплаты платежей по договорам аренды, купли-продажи имущества</w:t>
            </w:r>
          </w:p>
        </w:tc>
        <w:tc>
          <w:tcPr>
            <w:tcW w:w="2151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В течение 5 дней с даты, указанной графике платежей</w:t>
            </w:r>
          </w:p>
        </w:tc>
        <w:tc>
          <w:tcPr>
            <w:tcW w:w="3079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имущества и земельных отношений</w:t>
            </w:r>
          </w:p>
        </w:tc>
      </w:tr>
      <w:tr w:rsidR="009E3690" w:rsidRPr="00E13BFA" w:rsidTr="00401E38">
        <w:tc>
          <w:tcPr>
            <w:tcW w:w="4423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proofErr w:type="gramStart"/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3BFA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своевременным начислением пени, за своевременным составлением первичных учетных документов, обосновывающих возникновение </w:t>
            </w:r>
            <w:r w:rsidRPr="00E13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дебиторской задолженности</w:t>
            </w:r>
          </w:p>
        </w:tc>
        <w:tc>
          <w:tcPr>
            <w:tcW w:w="2151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условиями договоров</w:t>
            </w:r>
          </w:p>
        </w:tc>
        <w:tc>
          <w:tcPr>
            <w:tcW w:w="3079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имущества и земельных отношений</w:t>
            </w:r>
          </w:p>
        </w:tc>
      </w:tr>
      <w:tr w:rsidR="009E3690" w:rsidRPr="00E13BFA" w:rsidTr="00401E38">
        <w:tc>
          <w:tcPr>
            <w:tcW w:w="4423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 Проведение инвентаризация расчетов с должниками, в том числе в целях оценки ожидаемых результатов работы по взысканию дебиторской задолженности по доходам</w:t>
            </w:r>
          </w:p>
        </w:tc>
        <w:tc>
          <w:tcPr>
            <w:tcW w:w="2151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079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имущества и земельных отношений</w:t>
            </w:r>
          </w:p>
        </w:tc>
      </w:tr>
      <w:tr w:rsidR="009E3690" w:rsidRPr="00E13BFA" w:rsidTr="00401E38">
        <w:tc>
          <w:tcPr>
            <w:tcW w:w="9653" w:type="dxa"/>
            <w:gridSpan w:val="3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b/>
                <w:sz w:val="28"/>
                <w:szCs w:val="28"/>
              </w:rPr>
              <w:t>2.Мероприятия, направленные на урегулирование дебиторской задолженности по доходам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взысканию):</w:t>
            </w:r>
          </w:p>
        </w:tc>
      </w:tr>
      <w:tr w:rsidR="009E3690" w:rsidRPr="00E13BFA" w:rsidTr="00401E38">
        <w:tc>
          <w:tcPr>
            <w:tcW w:w="4423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2.1. Направление претензии должнику о погашении образовавшейся задолженности в досудебном порядке в установленный договором срок досудебного урегулирования.</w:t>
            </w:r>
          </w:p>
        </w:tc>
        <w:tc>
          <w:tcPr>
            <w:tcW w:w="2151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В сроки,  установленные договором</w:t>
            </w:r>
          </w:p>
        </w:tc>
        <w:tc>
          <w:tcPr>
            <w:tcW w:w="3079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имущества и земельных отношений</w:t>
            </w:r>
          </w:p>
        </w:tc>
      </w:tr>
      <w:tr w:rsidR="009E3690" w:rsidRPr="00E13BFA" w:rsidTr="00401E38">
        <w:tc>
          <w:tcPr>
            <w:tcW w:w="4423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2.2. Рассмотрение вопроса о возможности расторжения договора, предоставления отсрочки (рассрочки) платежа.</w:t>
            </w:r>
          </w:p>
        </w:tc>
        <w:tc>
          <w:tcPr>
            <w:tcW w:w="2151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30 дней </w:t>
            </w:r>
            <w:proofErr w:type="gramStart"/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с даты возникновения</w:t>
            </w:r>
            <w:proofErr w:type="gramEnd"/>
            <w:r w:rsidRPr="00E13BFA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оснований для расторжения договора или обращения контрагента о предоставлении отсрочки (рассрочки) платежа</w:t>
            </w:r>
          </w:p>
        </w:tc>
        <w:tc>
          <w:tcPr>
            <w:tcW w:w="3079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имущества и земельных отношений</w:t>
            </w:r>
          </w:p>
        </w:tc>
      </w:tr>
      <w:tr w:rsidR="009E3690" w:rsidRPr="00E13BFA" w:rsidTr="00401E38">
        <w:tc>
          <w:tcPr>
            <w:tcW w:w="4423" w:type="dxa"/>
            <w:vAlign w:val="center"/>
          </w:tcPr>
          <w:p w:rsidR="009E3690" w:rsidRPr="00E13BFA" w:rsidRDefault="009E3690" w:rsidP="00401E38">
            <w:pPr>
              <w:tabs>
                <w:tab w:val="left" w:pos="1026"/>
                <w:tab w:val="left" w:pos="2637"/>
                <w:tab w:val="left" w:pos="4131"/>
                <w:tab w:val="right" w:pos="5573"/>
              </w:tabs>
              <w:autoSpaceDE w:val="0"/>
              <w:autoSpaceDN w:val="0"/>
              <w:adjustRightInd w:val="0"/>
              <w:ind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 xml:space="preserve">2.3. Иные мероприятия, проводимые по решению главы (уполномоченного им лица) в целях погашения (урегулирования) дебиторской задолженности по доходам в </w:t>
            </w:r>
            <w:r w:rsidRPr="00E13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досудебном порядке</w:t>
            </w:r>
          </w:p>
        </w:tc>
        <w:tc>
          <w:tcPr>
            <w:tcW w:w="2151" w:type="dxa"/>
            <w:vAlign w:val="center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ind w:left="108"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определяются руководством</w:t>
            </w:r>
          </w:p>
        </w:tc>
        <w:tc>
          <w:tcPr>
            <w:tcW w:w="3079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имущества и земельных отношений</w:t>
            </w:r>
          </w:p>
        </w:tc>
      </w:tr>
      <w:tr w:rsidR="009E3690" w:rsidRPr="00E13BFA" w:rsidTr="00401E38">
        <w:tc>
          <w:tcPr>
            <w:tcW w:w="9653" w:type="dxa"/>
            <w:gridSpan w:val="3"/>
            <w:vAlign w:val="center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3.Мероприятия, направленные на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Федерации:</w:t>
            </w:r>
          </w:p>
        </w:tc>
      </w:tr>
      <w:tr w:rsidR="009E3690" w:rsidRPr="00E13BFA" w:rsidTr="00401E38">
        <w:tc>
          <w:tcPr>
            <w:tcW w:w="4423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ind w:left="108"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3.1. Подготовка необходимых материалов и документов, а также подачу искового заявления в суд</w:t>
            </w:r>
          </w:p>
        </w:tc>
        <w:tc>
          <w:tcPr>
            <w:tcW w:w="2151" w:type="dxa"/>
            <w:vAlign w:val="center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ind w:left="108"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 xml:space="preserve">по истечении 30 календарных дней </w:t>
            </w:r>
            <w:proofErr w:type="gramStart"/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с даты направления</w:t>
            </w:r>
            <w:proofErr w:type="gramEnd"/>
          </w:p>
          <w:p w:rsidR="009E3690" w:rsidRPr="00E13BFA" w:rsidRDefault="009E3690" w:rsidP="00401E38">
            <w:pPr>
              <w:autoSpaceDE w:val="0"/>
              <w:autoSpaceDN w:val="0"/>
              <w:adjustRightInd w:val="0"/>
              <w:ind w:left="108"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претензии</w:t>
            </w:r>
          </w:p>
        </w:tc>
        <w:tc>
          <w:tcPr>
            <w:tcW w:w="3079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имущества и земельных отношений</w:t>
            </w:r>
          </w:p>
        </w:tc>
      </w:tr>
      <w:tr w:rsidR="009E3690" w:rsidRPr="00E13BFA" w:rsidTr="00401E38">
        <w:tc>
          <w:tcPr>
            <w:tcW w:w="4423" w:type="dxa"/>
            <w:vAlign w:val="center"/>
          </w:tcPr>
          <w:p w:rsidR="009E3690" w:rsidRPr="00E13BFA" w:rsidRDefault="009E3690" w:rsidP="00401E38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3.2. Направление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2151" w:type="dxa"/>
            <w:vAlign w:val="center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ind w:left="108"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30 дней </w:t>
            </w:r>
            <w:proofErr w:type="gramStart"/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с даты получения</w:t>
            </w:r>
            <w:proofErr w:type="gramEnd"/>
            <w:r w:rsidRPr="00E13BFA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исполнительных документов</w:t>
            </w:r>
          </w:p>
        </w:tc>
        <w:tc>
          <w:tcPr>
            <w:tcW w:w="3079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имущества и земельных отношений</w:t>
            </w:r>
          </w:p>
        </w:tc>
      </w:tr>
      <w:tr w:rsidR="009E3690" w:rsidRPr="00E13BFA" w:rsidTr="00401E38">
        <w:tc>
          <w:tcPr>
            <w:tcW w:w="9653" w:type="dxa"/>
            <w:gridSpan w:val="3"/>
            <w:vAlign w:val="center"/>
          </w:tcPr>
          <w:p w:rsidR="009E3690" w:rsidRPr="00E13BFA" w:rsidRDefault="009E3690" w:rsidP="00401E38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b/>
                <w:sz w:val="28"/>
                <w:szCs w:val="28"/>
              </w:rPr>
              <w:t>4. Мероприятия, проводимые в целях наблюдения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доходам:</w:t>
            </w:r>
          </w:p>
        </w:tc>
      </w:tr>
      <w:tr w:rsidR="009E3690" w:rsidRPr="00E13BFA" w:rsidTr="00401E38">
        <w:tc>
          <w:tcPr>
            <w:tcW w:w="4423" w:type="dxa"/>
            <w:vAlign w:val="center"/>
          </w:tcPr>
          <w:p w:rsidR="009E3690" w:rsidRPr="00E13BFA" w:rsidRDefault="009E3690" w:rsidP="00401E38">
            <w:pPr>
              <w:tabs>
                <w:tab w:val="left" w:pos="1782"/>
                <w:tab w:val="left" w:pos="3780"/>
                <w:tab w:val="right" w:pos="5526"/>
              </w:tabs>
              <w:autoSpaceDE w:val="0"/>
              <w:autoSpaceDN w:val="0"/>
              <w:adjustRightInd w:val="0"/>
              <w:ind w:left="108"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4.1.Направление запросов о подтверждении имущественного положения должника, в подразделения Федеральной кадастровой палаты Федеральной службы государственной регистрации, кадастра и картографии, и иные организации</w:t>
            </w:r>
          </w:p>
        </w:tc>
        <w:tc>
          <w:tcPr>
            <w:tcW w:w="2151" w:type="dxa"/>
            <w:vAlign w:val="center"/>
          </w:tcPr>
          <w:p w:rsidR="009E3690" w:rsidRPr="00E13BFA" w:rsidRDefault="009E3690" w:rsidP="00401E38">
            <w:pPr>
              <w:ind w:left="108"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079" w:type="dxa"/>
          </w:tcPr>
          <w:p w:rsidR="009E3690" w:rsidRPr="00E13BFA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Отдел правовой и кадровой службы администрации муниципального района «Чернышевский район»</w:t>
            </w:r>
          </w:p>
        </w:tc>
      </w:tr>
      <w:tr w:rsidR="009E3690" w:rsidRPr="00E13BFA" w:rsidTr="00401E38">
        <w:tc>
          <w:tcPr>
            <w:tcW w:w="4423" w:type="dxa"/>
            <w:vAlign w:val="center"/>
          </w:tcPr>
          <w:p w:rsidR="009E3690" w:rsidRPr="00E13BFA" w:rsidRDefault="009E3690" w:rsidP="00401E38">
            <w:pPr>
              <w:ind w:left="108"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 xml:space="preserve">4.2.Мониторинг сервисов Федеральной налоговой службы и иных сервисов в сети Интернет в целях изучения </w:t>
            </w:r>
            <w:r w:rsidRPr="00E13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платежеспособности должников</w:t>
            </w:r>
          </w:p>
        </w:tc>
        <w:tc>
          <w:tcPr>
            <w:tcW w:w="2151" w:type="dxa"/>
            <w:vAlign w:val="center"/>
          </w:tcPr>
          <w:p w:rsidR="009E3690" w:rsidRPr="00E13BFA" w:rsidRDefault="009E3690" w:rsidP="00401E38">
            <w:pPr>
              <w:ind w:left="108"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079" w:type="dxa"/>
          </w:tcPr>
          <w:p w:rsidR="009E3690" w:rsidRPr="00E13BFA" w:rsidRDefault="009E3690" w:rsidP="00401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 xml:space="preserve">Отдел правовой и кадровой службы администрации муниципального </w:t>
            </w:r>
            <w:r w:rsidRPr="00E13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«Чернышевский район»</w:t>
            </w:r>
          </w:p>
        </w:tc>
      </w:tr>
      <w:tr w:rsidR="009E3690" w:rsidRPr="00E13BFA" w:rsidTr="00401E38">
        <w:tc>
          <w:tcPr>
            <w:tcW w:w="4423" w:type="dxa"/>
            <w:vAlign w:val="center"/>
          </w:tcPr>
          <w:p w:rsidR="009E3690" w:rsidRPr="00E13BFA" w:rsidRDefault="009E3690" w:rsidP="00401E38">
            <w:pPr>
              <w:ind w:left="108"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4.3.Мониторинг изменения имущественного положения должника в целях взыскания дебиторской задолженности по доходам</w:t>
            </w:r>
          </w:p>
        </w:tc>
        <w:tc>
          <w:tcPr>
            <w:tcW w:w="2151" w:type="dxa"/>
            <w:vAlign w:val="center"/>
          </w:tcPr>
          <w:p w:rsidR="009E3690" w:rsidRPr="00E13BFA" w:rsidRDefault="009E3690" w:rsidP="00401E38">
            <w:pPr>
              <w:ind w:left="108"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079" w:type="dxa"/>
          </w:tcPr>
          <w:p w:rsidR="009E3690" w:rsidRPr="00E13BFA" w:rsidRDefault="009E3690" w:rsidP="00401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Отдел правовой и кадровой службы администрации муниципального района «Чернышевский район»</w:t>
            </w:r>
          </w:p>
        </w:tc>
      </w:tr>
      <w:tr w:rsidR="009E3690" w:rsidRPr="00E13BFA" w:rsidTr="00401E38">
        <w:tc>
          <w:tcPr>
            <w:tcW w:w="4423" w:type="dxa"/>
            <w:vAlign w:val="center"/>
          </w:tcPr>
          <w:p w:rsidR="009E3690" w:rsidRPr="00E13BFA" w:rsidRDefault="009E3690" w:rsidP="00401E38">
            <w:pPr>
              <w:ind w:left="108"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4.4.Иные мероприятия, проводимые в целях наблюдения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2151" w:type="dxa"/>
            <w:vAlign w:val="center"/>
          </w:tcPr>
          <w:p w:rsidR="009E3690" w:rsidRPr="00E13BFA" w:rsidRDefault="009E3690" w:rsidP="00401E38">
            <w:pPr>
              <w:ind w:left="108"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определяются руководством при необходимости</w:t>
            </w:r>
          </w:p>
        </w:tc>
        <w:tc>
          <w:tcPr>
            <w:tcW w:w="3079" w:type="dxa"/>
          </w:tcPr>
          <w:p w:rsidR="009E3690" w:rsidRPr="00E13BFA" w:rsidRDefault="009E3690" w:rsidP="00401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BFA">
              <w:rPr>
                <w:rFonts w:ascii="Times New Roman" w:hAnsi="Times New Roman" w:cs="Times New Roman"/>
                <w:sz w:val="28"/>
                <w:szCs w:val="28"/>
              </w:rPr>
              <w:t>Отдел правовой и кадровой службы администрации муниципального района «Чернышевский район»</w:t>
            </w:r>
          </w:p>
        </w:tc>
      </w:tr>
    </w:tbl>
    <w:p w:rsidR="009E3690" w:rsidRPr="00E13BFA" w:rsidRDefault="009E3690" w:rsidP="009E369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  <w:sectPr w:rsidR="009E3690" w:rsidRPr="00E13BFA" w:rsidSect="00BE284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E3690" w:rsidRPr="0079533E" w:rsidRDefault="009E3690" w:rsidP="009E36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</w:rPr>
      </w:pPr>
      <w:r w:rsidRPr="0079533E">
        <w:rPr>
          <w:rFonts w:ascii="Times New Roman" w:hAnsi="Times New Roman" w:cs="Times New Roman"/>
          <w:b/>
        </w:rPr>
        <w:lastRenderedPageBreak/>
        <w:t>Приложение 2 к Порядку</w:t>
      </w:r>
    </w:p>
    <w:p w:rsidR="009E3690" w:rsidRPr="0079533E" w:rsidRDefault="009E3690" w:rsidP="009E36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9533E">
        <w:rPr>
          <w:rFonts w:ascii="Times New Roman" w:hAnsi="Times New Roman" w:cs="Times New Roman"/>
          <w:b/>
        </w:rPr>
        <w:t>Отчет об итогах работы по взысканию</w:t>
      </w:r>
    </w:p>
    <w:p w:rsidR="009E3690" w:rsidRPr="0079533E" w:rsidRDefault="009E3690" w:rsidP="009E36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79533E">
        <w:rPr>
          <w:rFonts w:ascii="Times New Roman" w:hAnsi="Times New Roman" w:cs="Times New Roman"/>
          <w:b/>
        </w:rPr>
        <w:t>просроченной дебиторской задолженностью</w:t>
      </w:r>
    </w:p>
    <w:p w:rsidR="009E3690" w:rsidRPr="0079533E" w:rsidRDefault="009E3690" w:rsidP="009E369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09"/>
        <w:gridCol w:w="992"/>
        <w:gridCol w:w="567"/>
        <w:gridCol w:w="851"/>
        <w:gridCol w:w="850"/>
        <w:gridCol w:w="709"/>
        <w:gridCol w:w="850"/>
        <w:gridCol w:w="993"/>
        <w:gridCol w:w="992"/>
        <w:gridCol w:w="709"/>
        <w:gridCol w:w="992"/>
        <w:gridCol w:w="992"/>
        <w:gridCol w:w="1134"/>
        <w:gridCol w:w="1418"/>
        <w:gridCol w:w="1559"/>
      </w:tblGrid>
      <w:tr w:rsidR="009E3690" w:rsidRPr="0079533E" w:rsidTr="00401E38">
        <w:trPr>
          <w:trHeight w:val="459"/>
        </w:trPr>
        <w:tc>
          <w:tcPr>
            <w:tcW w:w="817" w:type="dxa"/>
            <w:vMerge w:val="restart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органа местного самоуправления (структурного подразделения, отдела)</w:t>
            </w:r>
          </w:p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4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претензий (требований)</w:t>
            </w:r>
          </w:p>
        </w:tc>
        <w:tc>
          <w:tcPr>
            <w:tcW w:w="850" w:type="dxa"/>
            <w:vMerge w:val="restart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Сумма по претензии (требований), руб.</w:t>
            </w:r>
          </w:p>
        </w:tc>
        <w:tc>
          <w:tcPr>
            <w:tcW w:w="3544" w:type="dxa"/>
            <w:gridSpan w:val="4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искового заявления в суд</w:t>
            </w:r>
          </w:p>
        </w:tc>
        <w:tc>
          <w:tcPr>
            <w:tcW w:w="709" w:type="dxa"/>
            <w:vMerge w:val="restart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Сумма по исковому заявлению, руб.</w:t>
            </w:r>
          </w:p>
        </w:tc>
        <w:tc>
          <w:tcPr>
            <w:tcW w:w="4536" w:type="dxa"/>
            <w:gridSpan w:val="4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Исполнительные документы, подлежащие направлению в подразделения ССП или кредитные  учреждения для возбуждения исполнительного производства</w:t>
            </w:r>
          </w:p>
        </w:tc>
        <w:tc>
          <w:tcPr>
            <w:tcW w:w="1559" w:type="dxa"/>
            <w:vMerge w:val="restart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Сумма по исполнительному листу, руб.</w:t>
            </w:r>
          </w:p>
        </w:tc>
      </w:tr>
      <w:tr w:rsidR="009E3690" w:rsidRPr="0079533E" w:rsidTr="00401E38">
        <w:trPr>
          <w:trHeight w:val="160"/>
        </w:trPr>
        <w:tc>
          <w:tcPr>
            <w:tcW w:w="817" w:type="dxa"/>
            <w:vMerge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Срок направления претензий (требований) с момента возникновения задолженности (по МПА)</w:t>
            </w:r>
          </w:p>
        </w:tc>
        <w:tc>
          <w:tcPr>
            <w:tcW w:w="992" w:type="dxa"/>
            <w:vMerge w:val="restart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случаев наличия оснований для направления претензии (требования)</w:t>
            </w:r>
          </w:p>
        </w:tc>
        <w:tc>
          <w:tcPr>
            <w:tcW w:w="1418" w:type="dxa"/>
            <w:gridSpan w:val="2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vMerge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Срок направления искового заявления в суд с момента неисполнения обязательств (по МПА)</w:t>
            </w:r>
          </w:p>
        </w:tc>
        <w:tc>
          <w:tcPr>
            <w:tcW w:w="850" w:type="dxa"/>
            <w:vMerge w:val="restart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случаев наличия оснований для направления искового заявления в суд</w:t>
            </w:r>
          </w:p>
        </w:tc>
        <w:tc>
          <w:tcPr>
            <w:tcW w:w="1985" w:type="dxa"/>
            <w:gridSpan w:val="2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Merge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Срок направления исполнительных документов (по МПА)</w:t>
            </w:r>
          </w:p>
        </w:tc>
        <w:tc>
          <w:tcPr>
            <w:tcW w:w="992" w:type="dxa"/>
            <w:vMerge w:val="restart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исполнительных  документов, выданных  судом и подлежащих направлению на принудительное взыскание</w:t>
            </w:r>
          </w:p>
        </w:tc>
        <w:tc>
          <w:tcPr>
            <w:tcW w:w="2552" w:type="dxa"/>
            <w:gridSpan w:val="2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vMerge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E3690" w:rsidRPr="0079533E" w:rsidTr="00401E38">
        <w:trPr>
          <w:trHeight w:val="160"/>
        </w:trPr>
        <w:tc>
          <w:tcPr>
            <w:tcW w:w="817" w:type="dxa"/>
            <w:vMerge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претензий (требований), направленных в пределах установленного </w:t>
            </w: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срока</w:t>
            </w:r>
          </w:p>
        </w:tc>
        <w:tc>
          <w:tcPr>
            <w:tcW w:w="851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Количество претензий (требований), направленных с нарушением установленного срока</w:t>
            </w:r>
          </w:p>
        </w:tc>
        <w:tc>
          <w:tcPr>
            <w:tcW w:w="850" w:type="dxa"/>
            <w:vMerge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исковых заявлений, направленных  в суд в пределах установленного срока</w:t>
            </w:r>
          </w:p>
        </w:tc>
        <w:tc>
          <w:tcPr>
            <w:tcW w:w="992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исковых заявлений, направленных  в суд с нарушением установленного срока</w:t>
            </w:r>
          </w:p>
        </w:tc>
        <w:tc>
          <w:tcPr>
            <w:tcW w:w="709" w:type="dxa"/>
            <w:vMerge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исполнительных  документов, направленных  в пределах установленного срока</w:t>
            </w:r>
          </w:p>
        </w:tc>
        <w:tc>
          <w:tcPr>
            <w:tcW w:w="1418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исполнительных  документов, направленных  с нарушением установленного срока</w:t>
            </w:r>
          </w:p>
        </w:tc>
        <w:tc>
          <w:tcPr>
            <w:tcW w:w="1559" w:type="dxa"/>
            <w:vMerge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E3690" w:rsidRPr="0079533E" w:rsidTr="00401E38">
        <w:trPr>
          <w:trHeight w:val="139"/>
        </w:trPr>
        <w:tc>
          <w:tcPr>
            <w:tcW w:w="817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33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E3690" w:rsidRPr="0079533E" w:rsidTr="00401E38">
        <w:trPr>
          <w:trHeight w:val="166"/>
        </w:trPr>
        <w:tc>
          <w:tcPr>
            <w:tcW w:w="817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9E3690" w:rsidRPr="0079533E" w:rsidRDefault="009E3690" w:rsidP="00401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E3690" w:rsidRPr="0057670E" w:rsidRDefault="009E3690" w:rsidP="009E3690"/>
    <w:p w:rsidR="009E3690" w:rsidRDefault="009E3690" w:rsidP="009E36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9E3690" w:rsidRDefault="009E3690" w:rsidP="009E36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9E3690" w:rsidRDefault="009E3690" w:rsidP="009E36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9E3690" w:rsidRDefault="009E3690" w:rsidP="009E369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97308" w:rsidRDefault="00797308"/>
    <w:sectPr w:rsidR="00797308" w:rsidSect="009E36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690"/>
    <w:rsid w:val="00797308"/>
    <w:rsid w:val="009E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36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369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9E369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9E3690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9E36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3000</Words>
  <Characters>17103</Characters>
  <Application>Microsoft Office Word</Application>
  <DocSecurity>0</DocSecurity>
  <Lines>142</Lines>
  <Paragraphs>40</Paragraphs>
  <ScaleCrop>false</ScaleCrop>
  <Company/>
  <LinksUpToDate>false</LinksUpToDate>
  <CharactersWithSpaces>20063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2023-12-14T04:36:00Z</dcterms:created>
  <dcterms:modified xsi:type="dcterms:W3CDTF">2023-12-14T04:37:00Z</dcterms:modified>
</cp:coreProperties>
</file>