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E0" w:rsidRDefault="00061FE0" w:rsidP="00061F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061FE0" w:rsidRDefault="00061FE0" w:rsidP="0006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61FE0" w:rsidRDefault="00061FE0" w:rsidP="0006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061FE0" w:rsidRDefault="00061FE0" w:rsidP="00061FE0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1FE0" w:rsidRDefault="00061FE0" w:rsidP="00061F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</w:p>
    <w:p w:rsidR="00061FE0" w:rsidRPr="00C35F0D" w:rsidRDefault="00061FE0" w:rsidP="00061FE0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061FE0" w:rsidRPr="00C35F0D" w:rsidRDefault="00061FE0" w:rsidP="00061FE0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</w:t>
      </w:r>
    </w:p>
    <w:p w:rsidR="00061FE0" w:rsidRPr="00C35F0D" w:rsidRDefault="00061FE0" w:rsidP="00061FE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F0D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 поселения «Алеурское» на 2024 год</w:t>
      </w:r>
    </w:p>
    <w:p w:rsidR="00061FE0" w:rsidRPr="00C35F0D" w:rsidRDefault="00061FE0" w:rsidP="00061F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FE0" w:rsidRPr="00C35F0D" w:rsidRDefault="00061FE0" w:rsidP="00061F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F0D">
        <w:rPr>
          <w:rFonts w:ascii="Times New Roman" w:hAnsi="Times New Roman" w:cs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C35F0D">
        <w:rPr>
          <w:rFonts w:ascii="Times New Roman" w:hAnsi="Times New Roman" w:cs="Times New Roman"/>
          <w:sz w:val="28"/>
          <w:szCs w:val="28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C35F0D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«Алеурское», администрация сельского  поселения</w:t>
      </w:r>
      <w:proofErr w:type="gramEnd"/>
    </w:p>
    <w:p w:rsidR="00061FE0" w:rsidRPr="00C35F0D" w:rsidRDefault="00061FE0" w:rsidP="00061F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5F0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35F0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35F0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35F0D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C35F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1FE0" w:rsidRPr="00C35F0D" w:rsidRDefault="00061FE0" w:rsidP="00061FE0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</w:r>
      <w:r w:rsidRPr="00C35F0D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 поселения «Алеурское»  на 2024 год </w:t>
      </w:r>
      <w:r w:rsidRPr="00C35F0D">
        <w:rPr>
          <w:rFonts w:ascii="Times New Roman" w:hAnsi="Times New Roman" w:cs="Times New Roman"/>
          <w:sz w:val="28"/>
          <w:szCs w:val="28"/>
        </w:rPr>
        <w:t xml:space="preserve">  (прилагается).</w:t>
      </w:r>
    </w:p>
    <w:p w:rsidR="00061FE0" w:rsidRPr="00C35F0D" w:rsidRDefault="00061FE0" w:rsidP="00061F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2.Настоящее Постановление разместить на официальном сайте администрации сельского  поселения « Алеурское » в сети Интернет. В разделе  НПА</w:t>
      </w:r>
    </w:p>
    <w:p w:rsidR="00061FE0" w:rsidRPr="00C35F0D" w:rsidRDefault="00061FE0" w:rsidP="00061F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опубликования.</w:t>
      </w:r>
    </w:p>
    <w:p w:rsidR="00061FE0" w:rsidRPr="00C35F0D" w:rsidRDefault="00061FE0" w:rsidP="00061F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главу  сельского  поселения «Алеурское»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1FE0" w:rsidRPr="00C35F0D" w:rsidRDefault="00061FE0" w:rsidP="00061FE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35F0D">
        <w:rPr>
          <w:rFonts w:ascii="Times New Roman" w:hAnsi="Times New Roman" w:cs="Times New Roman"/>
          <w:bCs/>
          <w:sz w:val="28"/>
          <w:szCs w:val="28"/>
        </w:rPr>
        <w:t>Глава сельского  поселения «Алеур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ское»                   </w:t>
      </w:r>
      <w:r w:rsidRPr="00C35F0D">
        <w:rPr>
          <w:rFonts w:ascii="Times New Roman" w:hAnsi="Times New Roman" w:cs="Times New Roman"/>
          <w:bCs/>
          <w:sz w:val="28"/>
          <w:szCs w:val="28"/>
        </w:rPr>
        <w:t xml:space="preserve">      А.В. Демидов </w:t>
      </w:r>
    </w:p>
    <w:p w:rsidR="00061FE0" w:rsidRPr="00C35F0D" w:rsidRDefault="00061FE0" w:rsidP="00061FE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35F0D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061FE0" w:rsidRPr="00C35F0D" w:rsidRDefault="00061FE0" w:rsidP="00061FE0">
      <w:pPr>
        <w:pStyle w:val="a3"/>
        <w:spacing w:before="0" w:beforeAutospacing="0" w:after="0" w:afterAutospacing="0"/>
        <w:jc w:val="right"/>
        <w:rPr>
          <w:rFonts w:eastAsia="Times New Roman"/>
          <w:bCs/>
          <w:sz w:val="28"/>
          <w:szCs w:val="28"/>
          <w:lang w:eastAsia="en-US"/>
        </w:rPr>
      </w:pPr>
      <w:r w:rsidRPr="00C35F0D">
        <w:rPr>
          <w:rFonts w:eastAsia="Times New Roman"/>
          <w:bCs/>
          <w:sz w:val="28"/>
          <w:szCs w:val="28"/>
          <w:lang w:eastAsia="en-US"/>
        </w:rPr>
        <w:t>Приложение</w:t>
      </w:r>
    </w:p>
    <w:p w:rsidR="00061FE0" w:rsidRDefault="00061FE0" w:rsidP="00061FE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35F0D">
        <w:rPr>
          <w:sz w:val="28"/>
          <w:szCs w:val="28"/>
        </w:rPr>
        <w:t xml:space="preserve">к </w:t>
      </w:r>
      <w:hyperlink r:id="rId4" w:tgtFrame="_blank" w:tooltip="Перейти к тексту Постановления" w:history="1">
        <w:r w:rsidRPr="00C35F0D">
          <w:rPr>
            <w:rStyle w:val="a5"/>
            <w:sz w:val="28"/>
            <w:szCs w:val="28"/>
          </w:rPr>
          <w:t>постановлению администрации</w:t>
        </w:r>
      </w:hyperlink>
      <w:r w:rsidRPr="00C35F0D">
        <w:rPr>
          <w:sz w:val="28"/>
          <w:szCs w:val="28"/>
        </w:rPr>
        <w:br/>
        <w:t xml:space="preserve">сельского поселения «Алеурское» </w:t>
      </w:r>
    </w:p>
    <w:p w:rsidR="00061FE0" w:rsidRPr="00C35F0D" w:rsidRDefault="00061FE0" w:rsidP="00061FE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  от   2023 </w:t>
      </w:r>
    </w:p>
    <w:p w:rsidR="00061FE0" w:rsidRPr="00C35F0D" w:rsidRDefault="00061FE0" w:rsidP="00061FE0">
      <w:pPr>
        <w:pStyle w:val="Default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61FE0" w:rsidRPr="00C35F0D" w:rsidRDefault="00061FE0" w:rsidP="00061FE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FE0" w:rsidRPr="00C35F0D" w:rsidRDefault="00061FE0" w:rsidP="00061FE0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061FE0" w:rsidRPr="00C35F0D" w:rsidRDefault="00061FE0" w:rsidP="00061FE0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061FE0" w:rsidRPr="00C35F0D" w:rsidRDefault="00061FE0" w:rsidP="00061FE0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территории сельского  поселения «Алеурское»  на 2024 год</w:t>
      </w:r>
    </w:p>
    <w:p w:rsidR="00061FE0" w:rsidRPr="00C35F0D" w:rsidRDefault="00061FE0" w:rsidP="00061F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E0" w:rsidRPr="00C35F0D" w:rsidRDefault="00061FE0" w:rsidP="0006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1FE0" w:rsidRPr="00C35F0D" w:rsidRDefault="00061FE0" w:rsidP="00061FE0">
      <w:pPr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>Программа профилактики нарушений в сфере благоустройства при осуществлении муниципального контроля в сфере благоустройства на территории  сельского  поселения «Алеурское»  на 2023 год (далее - Программа) разработана в соответствии с Федеральными законами от 06.10.2003 N 131-ФЗ «Об общих принципах организации местного самоуправления в Российской Федерации», от 31.07.2020 N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61FE0" w:rsidRPr="00C35F0D" w:rsidRDefault="00061FE0" w:rsidP="00061FE0">
      <w:pPr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061FE0" w:rsidRPr="00C35F0D" w:rsidRDefault="00061FE0" w:rsidP="00061FE0">
      <w:pPr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1.3. Программа предусматривает аналитическую часть, цели и задачи профилактических мероприятий на 2024 год, перечень профилактических мероприятий, сроки (периодичность) их проведения.</w:t>
      </w:r>
    </w:p>
    <w:p w:rsidR="00061FE0" w:rsidRPr="00C35F0D" w:rsidRDefault="00061FE0" w:rsidP="00061FE0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E0" w:rsidRPr="00C35F0D" w:rsidRDefault="00061FE0" w:rsidP="00061FE0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F0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61FE0" w:rsidRPr="00C35F0D" w:rsidRDefault="00061FE0" w:rsidP="00061FE0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FE0" w:rsidRPr="00C35F0D" w:rsidRDefault="00061FE0" w:rsidP="00061FE0">
      <w:pPr>
        <w:pStyle w:val="1"/>
        <w:spacing w:before="0"/>
        <w:ind w:firstLine="851"/>
        <w:jc w:val="both"/>
        <w:rPr>
          <w:rFonts w:ascii="Times New Roman" w:hAnsi="Times New Roman" w:cs="Times New Roman"/>
          <w:color w:val="auto"/>
        </w:rPr>
      </w:pPr>
      <w:r w:rsidRPr="00C35F0D">
        <w:rPr>
          <w:rFonts w:ascii="Times New Roman" w:hAnsi="Times New Roman" w:cs="Times New Roman"/>
          <w:b w:val="0"/>
          <w:color w:val="auto"/>
        </w:rPr>
        <w:t xml:space="preserve">2.1. </w:t>
      </w:r>
      <w:proofErr w:type="gramStart"/>
      <w:r w:rsidRPr="00C35F0D">
        <w:rPr>
          <w:rFonts w:ascii="Times New Roman" w:hAnsi="Times New Roman" w:cs="Times New Roman"/>
          <w:b w:val="0"/>
          <w:color w:val="auto"/>
        </w:rPr>
        <w:t xml:space="preserve">Программа профилактики </w:t>
      </w:r>
      <w:r w:rsidRPr="00C35F0D">
        <w:rPr>
          <w:rFonts w:ascii="Times New Roman" w:hAnsi="Times New Roman" w:cs="Times New Roman"/>
          <w:b w:val="0"/>
          <w:bCs w:val="0"/>
          <w:color w:val="auto"/>
        </w:rPr>
        <w:t xml:space="preserve">рисков причинения вреда (ущерба) охраняемым законом  ценностям по муниципальному контролю </w:t>
      </w:r>
      <w:r w:rsidRPr="00C35F0D">
        <w:rPr>
          <w:rFonts w:ascii="Times New Roman" w:hAnsi="Times New Roman" w:cs="Times New Roman"/>
          <w:b w:val="0"/>
          <w:color w:val="auto"/>
        </w:rPr>
        <w:t>в сфере благоустройства на территории сельского  поселения «Алеурское» на 2024 год</w:t>
      </w:r>
      <w:r w:rsidRPr="00C35F0D">
        <w:rPr>
          <w:rFonts w:ascii="Times New Roman" w:hAnsi="Times New Roman" w:cs="Times New Roman"/>
          <w:b w:val="0"/>
          <w:bCs w:val="0"/>
          <w:color w:val="auto"/>
        </w:rPr>
        <w:t xml:space="preserve"> (далее – Программа профилактики) </w:t>
      </w:r>
      <w:r w:rsidRPr="00C35F0D">
        <w:rPr>
          <w:rFonts w:ascii="Times New Roman" w:hAnsi="Times New Roman" w:cs="Times New Roman"/>
          <w:b w:val="0"/>
          <w:color w:val="auto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</w:t>
      </w:r>
      <w:proofErr w:type="gramEnd"/>
      <w:r w:rsidRPr="00C35F0D">
        <w:rPr>
          <w:rFonts w:ascii="Times New Roman" w:hAnsi="Times New Roman" w:cs="Times New Roman"/>
          <w:b w:val="0"/>
          <w:color w:val="auto"/>
        </w:rPr>
        <w:t xml:space="preserve"> вреда (ущерба) охраняемым законом ценностям, разъяснения подконтрольным субъектам обязательных требований законодательства в сфере благоустройства  в отношении объектов контроля.</w:t>
      </w:r>
    </w:p>
    <w:p w:rsidR="00061FE0" w:rsidRPr="00C35F0D" w:rsidRDefault="00061FE0" w:rsidP="00061F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61FE0" w:rsidRPr="00C35F0D" w:rsidRDefault="00061FE0" w:rsidP="00061F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сельского поселения «Алеурское» (далее – Правила благоустройства).</w:t>
      </w:r>
    </w:p>
    <w:p w:rsidR="00061FE0" w:rsidRPr="00C35F0D" w:rsidRDefault="00061FE0" w:rsidP="00061F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5F0D">
        <w:rPr>
          <w:sz w:val="28"/>
          <w:szCs w:val="28"/>
        </w:rPr>
        <w:t xml:space="preserve">2.3. В 2021 году в рамках муниципального </w:t>
      </w:r>
      <w:proofErr w:type="gramStart"/>
      <w:r w:rsidRPr="00C35F0D">
        <w:rPr>
          <w:sz w:val="28"/>
          <w:szCs w:val="28"/>
        </w:rPr>
        <w:t>контроля за</w:t>
      </w:r>
      <w:proofErr w:type="gramEnd"/>
      <w:r w:rsidRPr="00C35F0D">
        <w:rPr>
          <w:sz w:val="28"/>
          <w:szCs w:val="28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061FE0" w:rsidRPr="00C35F0D" w:rsidRDefault="00061FE0" w:rsidP="00061F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5F0D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61FE0" w:rsidRPr="00C35F0D" w:rsidRDefault="00061FE0" w:rsidP="00061F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5F0D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61FE0" w:rsidRPr="00C35F0D" w:rsidRDefault="00061FE0" w:rsidP="00061F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5F0D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61FE0" w:rsidRPr="00C35F0D" w:rsidRDefault="00061FE0" w:rsidP="00061F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5F0D">
        <w:rPr>
          <w:sz w:val="28"/>
          <w:szCs w:val="28"/>
        </w:rPr>
        <w:t xml:space="preserve">2.4. К основным проблемам в сфере благоустройства, на решение которых направлена Программа профилактики относится: приведение </w:t>
      </w:r>
      <w:r w:rsidRPr="00C35F0D">
        <w:rPr>
          <w:sz w:val="28"/>
          <w:szCs w:val="28"/>
        </w:rPr>
        <w:lastRenderedPageBreak/>
        <w:t>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061FE0" w:rsidRPr="00C35F0D" w:rsidRDefault="00061FE0" w:rsidP="00061F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061FE0" w:rsidRPr="00C35F0D" w:rsidRDefault="00061FE0" w:rsidP="00061F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FE0" w:rsidRPr="00C35F0D" w:rsidRDefault="00061FE0" w:rsidP="00061FE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061FE0" w:rsidRPr="00C35F0D" w:rsidRDefault="00061FE0" w:rsidP="00061FE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E0" w:rsidRPr="00C35F0D" w:rsidRDefault="00061FE0" w:rsidP="00061FE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61FE0" w:rsidRPr="00C35F0D" w:rsidRDefault="00061FE0" w:rsidP="00061FE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061FE0" w:rsidRPr="00C35F0D" w:rsidRDefault="00061FE0" w:rsidP="00061FE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1FE0" w:rsidRPr="00C35F0D" w:rsidRDefault="00061FE0" w:rsidP="00061F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1FE0" w:rsidRPr="00C35F0D" w:rsidRDefault="00061FE0" w:rsidP="00061FE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F0D">
        <w:rPr>
          <w:rFonts w:ascii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061FE0" w:rsidRPr="00C35F0D" w:rsidRDefault="00061FE0" w:rsidP="00061FE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F0D">
        <w:rPr>
          <w:rFonts w:ascii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061FE0" w:rsidRPr="00C35F0D" w:rsidRDefault="00061FE0" w:rsidP="00061FE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F0D">
        <w:rPr>
          <w:rFonts w:ascii="Times New Roman" w:hAnsi="Times New Roman" w:cs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61FE0" w:rsidRPr="00C35F0D" w:rsidRDefault="00061FE0" w:rsidP="00061FE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F0D">
        <w:rPr>
          <w:rFonts w:ascii="Times New Roman" w:hAnsi="Times New Roman" w:cs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61FE0" w:rsidRPr="00C35F0D" w:rsidRDefault="00061FE0" w:rsidP="00061F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FE0" w:rsidRDefault="00061FE0" w:rsidP="00061FE0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E0" w:rsidRDefault="00061FE0" w:rsidP="00061FE0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E0" w:rsidRDefault="00061FE0" w:rsidP="00061FE0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E0" w:rsidRDefault="00061FE0" w:rsidP="00061FE0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E0" w:rsidRDefault="00061FE0" w:rsidP="00061FE0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E0" w:rsidRPr="00C35F0D" w:rsidRDefault="00061FE0" w:rsidP="00061FE0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061FE0" w:rsidRPr="00C35F0D" w:rsidRDefault="00061FE0" w:rsidP="00061FE0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061FE0" w:rsidRPr="00C35F0D" w:rsidRDefault="00061FE0" w:rsidP="00061FE0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1FE0" w:rsidRPr="00C35F0D" w:rsidRDefault="00061FE0" w:rsidP="00061FE0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551"/>
      </w:tblGrid>
      <w:tr w:rsidR="00061FE0" w:rsidRPr="00C35F0D" w:rsidTr="00401E38">
        <w:tc>
          <w:tcPr>
            <w:tcW w:w="675" w:type="dxa"/>
          </w:tcPr>
          <w:p w:rsidR="00061FE0" w:rsidRPr="00C35F0D" w:rsidRDefault="00061FE0" w:rsidP="00401E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061FE0" w:rsidRPr="00C35F0D" w:rsidRDefault="00061FE0" w:rsidP="00401E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061FE0" w:rsidRPr="00C35F0D" w:rsidRDefault="00061FE0" w:rsidP="00401E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</w:tcPr>
          <w:p w:rsidR="00061FE0" w:rsidRPr="00C35F0D" w:rsidRDefault="00061FE0" w:rsidP="00401E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61FE0" w:rsidRPr="00C35F0D" w:rsidTr="00401E38">
        <w:tc>
          <w:tcPr>
            <w:tcW w:w="10314" w:type="dxa"/>
            <w:gridSpan w:val="4"/>
          </w:tcPr>
          <w:p w:rsidR="00061FE0" w:rsidRPr="00C35F0D" w:rsidRDefault="00061FE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061FE0" w:rsidRPr="00C35F0D" w:rsidTr="00401E38">
        <w:tc>
          <w:tcPr>
            <w:tcW w:w="675" w:type="dxa"/>
          </w:tcPr>
          <w:p w:rsidR="00061FE0" w:rsidRPr="00C35F0D" w:rsidRDefault="00061FE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061FE0" w:rsidRPr="00C35F0D" w:rsidRDefault="00061FE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FE0" w:rsidRPr="00C35F0D" w:rsidRDefault="00061FE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FE0" w:rsidRPr="00C35F0D" w:rsidRDefault="00061FE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благоустрйоства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индикаторов риска нарушения 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требованийПравил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благоустрйоства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, порядок отнесения объектов контроля к категориям риска;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объектов контроля, 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35F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061FE0" w:rsidRPr="00C35F0D" w:rsidRDefault="00061FE0" w:rsidP="0040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61FE0" w:rsidRPr="00C35F0D" w:rsidRDefault="00061FE0" w:rsidP="00401E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FE0" w:rsidRPr="00C35F0D" w:rsidTr="00401E38">
        <w:tc>
          <w:tcPr>
            <w:tcW w:w="10314" w:type="dxa"/>
            <w:gridSpan w:val="4"/>
          </w:tcPr>
          <w:p w:rsidR="00061FE0" w:rsidRPr="00C35F0D" w:rsidRDefault="00061FE0" w:rsidP="00401E38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35F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061FE0" w:rsidRPr="00C35F0D" w:rsidTr="00401E38">
        <w:trPr>
          <w:trHeight w:val="2829"/>
        </w:trPr>
        <w:tc>
          <w:tcPr>
            <w:tcW w:w="675" w:type="dxa"/>
          </w:tcPr>
          <w:p w:rsidR="00061FE0" w:rsidRPr="00C35F0D" w:rsidRDefault="00061FE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820" w:type="dxa"/>
          </w:tcPr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в устной форм</w:t>
            </w:r>
            <w:proofErr w:type="gram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телефону, посредством 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, на личном приеме, либо в ходе проведения профилактических мероприятий, контрольных мероприятий);</w:t>
            </w:r>
          </w:p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в письменной форме 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061FE0" w:rsidRPr="00C35F0D" w:rsidRDefault="00061FE0" w:rsidP="00401E3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35F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061FE0" w:rsidRPr="00C35F0D" w:rsidRDefault="00061FE0" w:rsidP="0040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61FE0" w:rsidRPr="00C35F0D" w:rsidRDefault="00061FE0" w:rsidP="00401E38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061FE0" w:rsidRPr="00C35F0D" w:rsidTr="00401E38">
        <w:tc>
          <w:tcPr>
            <w:tcW w:w="10314" w:type="dxa"/>
            <w:gridSpan w:val="4"/>
          </w:tcPr>
          <w:p w:rsidR="00061FE0" w:rsidRPr="00C35F0D" w:rsidRDefault="00061FE0" w:rsidP="00401E38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35F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061FE0" w:rsidRPr="00C35F0D" w:rsidTr="00401E38">
        <w:tc>
          <w:tcPr>
            <w:tcW w:w="675" w:type="dxa"/>
          </w:tcPr>
          <w:p w:rsidR="00061FE0" w:rsidRPr="00C35F0D" w:rsidRDefault="00061FE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061FE0" w:rsidRPr="00C35F0D" w:rsidRDefault="00061FE0" w:rsidP="00401E3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35F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</w:tcPr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</w:t>
            </w: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061FE0" w:rsidRPr="00C35F0D" w:rsidRDefault="00061FE0" w:rsidP="0040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61FE0" w:rsidRPr="00C35F0D" w:rsidRDefault="00061FE0" w:rsidP="00401E38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061FE0" w:rsidRPr="00C35F0D" w:rsidRDefault="00061FE0" w:rsidP="00061FE0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</w:p>
    <w:p w:rsidR="00061FE0" w:rsidRPr="00C35F0D" w:rsidRDefault="00061FE0" w:rsidP="00061FE0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061FE0" w:rsidRPr="00C35F0D" w:rsidRDefault="00061FE0" w:rsidP="00061FE0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061FE0" w:rsidRPr="00C35F0D" w:rsidTr="00401E38">
        <w:tc>
          <w:tcPr>
            <w:tcW w:w="668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</w:tr>
      <w:tr w:rsidR="00061FE0" w:rsidRPr="00C35F0D" w:rsidTr="00401E38">
        <w:tc>
          <w:tcPr>
            <w:tcW w:w="668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1FE0" w:rsidRPr="00C35F0D" w:rsidTr="00401E38">
        <w:tc>
          <w:tcPr>
            <w:tcW w:w="668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61FE0" w:rsidRPr="00C35F0D" w:rsidTr="00401E38">
        <w:tc>
          <w:tcPr>
            <w:tcW w:w="668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к соблюдению требований Правил благоустройства, от числа объявленных предостережений о недопустимости </w:t>
            </w: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требований Правил благоустройства</w:t>
            </w:r>
          </w:p>
        </w:tc>
        <w:tc>
          <w:tcPr>
            <w:tcW w:w="173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60%</w:t>
            </w:r>
          </w:p>
        </w:tc>
      </w:tr>
      <w:tr w:rsidR="00061FE0" w:rsidRPr="00C35F0D" w:rsidTr="00401E38">
        <w:tc>
          <w:tcPr>
            <w:tcW w:w="668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9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61FE0" w:rsidRPr="00C35F0D" w:rsidRDefault="00061FE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061FE0" w:rsidRPr="00C35F0D" w:rsidRDefault="00061FE0" w:rsidP="00061FE0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E0" w:rsidRPr="00C35F0D" w:rsidRDefault="00061FE0" w:rsidP="0006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61FE0" w:rsidRPr="00C35F0D" w:rsidRDefault="00061FE0" w:rsidP="00061F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308" w:rsidRDefault="00797308"/>
    <w:sectPr w:rsidR="00797308" w:rsidSect="007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FE0"/>
    <w:rsid w:val="00061FE0"/>
    <w:rsid w:val="0079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E0"/>
    <w:rPr>
      <w:rFonts w:eastAsiaTheme="minorEastAsia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ch,Глава"/>
    <w:basedOn w:val="a"/>
    <w:next w:val="a"/>
    <w:link w:val="10"/>
    <w:uiPriority w:val="9"/>
    <w:qFormat/>
    <w:rsid w:val="00061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Header1-2000 Знак,H1 Знак,Head 1 + Arial Narrow Знак,12 пт Знак,все пр... Знак,Head 1 Знак,H11 Знак,H12 Знак,H111 Знак,H13 Знак,H112 Знак"/>
    <w:basedOn w:val="a0"/>
    <w:link w:val="1"/>
    <w:uiPriority w:val="9"/>
    <w:rsid w:val="0006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061F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061FE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061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Default">
    <w:name w:val="Default"/>
    <w:rsid w:val="00061FE0"/>
    <w:pPr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061FE0"/>
    <w:rPr>
      <w:rFonts w:ascii="Calibri" w:eastAsiaTheme="minorEastAsia" w:hAnsi="Calibri" w:cs="Calibri"/>
      <w:szCs w:val="20"/>
      <w:lang w:eastAsia="ru-RU"/>
    </w:rPr>
  </w:style>
  <w:style w:type="character" w:styleId="a5">
    <w:name w:val="Strong"/>
    <w:basedOn w:val="a0"/>
    <w:uiPriority w:val="22"/>
    <w:qFormat/>
    <w:rsid w:val="00061FE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1732</Words>
  <Characters>9875</Characters>
  <Application>Microsoft Office Word</Application>
  <DocSecurity>0</DocSecurity>
  <Lines>82</Lines>
  <Paragraphs>23</Paragraphs>
  <ScaleCrop>false</ScaleCrop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2023-12-14T04:45:00Z</dcterms:created>
  <dcterms:modified xsi:type="dcterms:W3CDTF">2023-12-14T04:46:00Z</dcterms:modified>
</cp:coreProperties>
</file>