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1908A7" w:rsidP="00C42AEA">
      <w:pPr>
        <w:rPr>
          <w:sz w:val="28"/>
          <w:szCs w:val="28"/>
        </w:rPr>
      </w:pPr>
      <w:r>
        <w:rPr>
          <w:sz w:val="28"/>
          <w:szCs w:val="28"/>
        </w:rPr>
        <w:t xml:space="preserve">25 </w:t>
      </w:r>
      <w:r w:rsidR="004A55CD">
        <w:rPr>
          <w:sz w:val="28"/>
          <w:szCs w:val="28"/>
        </w:rPr>
        <w:t xml:space="preserve"> декабря </w:t>
      </w:r>
      <w:r w:rsidR="00535CDA">
        <w:rPr>
          <w:sz w:val="28"/>
          <w:szCs w:val="28"/>
        </w:rPr>
        <w:t>2023 года</w:t>
      </w:r>
      <w:r w:rsidR="00C42AEA" w:rsidRPr="00565901">
        <w:rPr>
          <w:sz w:val="28"/>
          <w:szCs w:val="28"/>
        </w:rPr>
        <w:tab/>
        <w:t xml:space="preserve">      </w:t>
      </w:r>
      <w:r w:rsidR="00B46110">
        <w:rPr>
          <w:sz w:val="28"/>
          <w:szCs w:val="28"/>
        </w:rPr>
        <w:t xml:space="preserve">   </w:t>
      </w:r>
      <w:r w:rsidR="00B46110">
        <w:rPr>
          <w:sz w:val="28"/>
          <w:szCs w:val="28"/>
        </w:rPr>
        <w:tab/>
      </w:r>
      <w:r w:rsidR="00B46110">
        <w:rPr>
          <w:sz w:val="28"/>
          <w:szCs w:val="28"/>
        </w:rPr>
        <w:tab/>
      </w:r>
      <w:r w:rsidR="00B46110">
        <w:rPr>
          <w:sz w:val="28"/>
          <w:szCs w:val="28"/>
        </w:rPr>
        <w:tab/>
      </w:r>
      <w:r w:rsidR="00B46110">
        <w:rPr>
          <w:sz w:val="28"/>
          <w:szCs w:val="28"/>
        </w:rPr>
        <w:tab/>
        <w:t xml:space="preserve">    </w:t>
      </w:r>
      <w:r w:rsidR="00B46110">
        <w:rPr>
          <w:sz w:val="28"/>
          <w:szCs w:val="28"/>
        </w:rPr>
        <w:tab/>
        <w:t xml:space="preserve">                   </w:t>
      </w:r>
      <w:r w:rsidR="00C42AEA" w:rsidRPr="00565901">
        <w:rPr>
          <w:sz w:val="28"/>
          <w:szCs w:val="28"/>
        </w:rPr>
        <w:t xml:space="preserve">    </w:t>
      </w:r>
      <w:r w:rsidR="009811A6">
        <w:rPr>
          <w:sz w:val="28"/>
          <w:szCs w:val="28"/>
        </w:rPr>
        <w:t xml:space="preserve"> </w:t>
      </w:r>
      <w:r w:rsidR="00535CDA">
        <w:rPr>
          <w:sz w:val="28"/>
          <w:szCs w:val="28"/>
        </w:rPr>
        <w:t xml:space="preserve">   </w:t>
      </w:r>
      <w:r w:rsidR="00C42AEA" w:rsidRPr="00565901">
        <w:rPr>
          <w:sz w:val="28"/>
          <w:szCs w:val="28"/>
        </w:rPr>
        <w:t xml:space="preserve">   № </w:t>
      </w:r>
      <w:r>
        <w:rPr>
          <w:sz w:val="28"/>
          <w:szCs w:val="28"/>
        </w:rPr>
        <w:t>587</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C42AEA">
      <w:pPr>
        <w:jc w:val="center"/>
        <w:rPr>
          <w:bCs/>
          <w:sz w:val="28"/>
          <w:szCs w:val="28"/>
        </w:rPr>
      </w:pPr>
    </w:p>
    <w:p w:rsidR="001908A7" w:rsidRPr="00026279" w:rsidRDefault="001908A7" w:rsidP="001908A7">
      <w:pPr>
        <w:autoSpaceDE w:val="0"/>
        <w:autoSpaceDN w:val="0"/>
        <w:adjustRightInd w:val="0"/>
        <w:jc w:val="center"/>
        <w:outlineLvl w:val="0"/>
        <w:rPr>
          <w:b/>
          <w:bCs/>
          <w:sz w:val="28"/>
          <w:szCs w:val="28"/>
        </w:rPr>
      </w:pPr>
      <w:r>
        <w:rPr>
          <w:b/>
          <w:bCs/>
          <w:sz w:val="28"/>
          <w:szCs w:val="28"/>
        </w:rPr>
        <w:t>О внесении изменений в постановление от 29 декабря 2022 г. №655 «</w:t>
      </w:r>
      <w:r w:rsidRPr="00026279">
        <w:rPr>
          <w:b/>
          <w:bCs/>
          <w:sz w:val="28"/>
          <w:szCs w:val="28"/>
        </w:rPr>
        <w:t>Об утверждении программы персонифицированного финансирования дополнительного образования детей в</w:t>
      </w:r>
      <w:r w:rsidRPr="00EE6FD7">
        <w:rPr>
          <w:b/>
          <w:bCs/>
          <w:sz w:val="28"/>
          <w:szCs w:val="28"/>
        </w:rPr>
        <w:t xml:space="preserve"> </w:t>
      </w:r>
      <w:r w:rsidRPr="00026279">
        <w:rPr>
          <w:b/>
          <w:bCs/>
          <w:sz w:val="28"/>
          <w:szCs w:val="28"/>
        </w:rPr>
        <w:t xml:space="preserve"> муниципальном </w:t>
      </w:r>
      <w:r>
        <w:rPr>
          <w:b/>
          <w:bCs/>
          <w:sz w:val="28"/>
          <w:szCs w:val="28"/>
        </w:rPr>
        <w:t>районе «Чернышевский район»</w:t>
      </w:r>
      <w:r>
        <w:rPr>
          <w:b/>
          <w:sz w:val="28"/>
          <w:szCs w:val="28"/>
        </w:rPr>
        <w:t xml:space="preserve"> </w:t>
      </w:r>
      <w:r w:rsidRPr="00FA3588">
        <w:rPr>
          <w:b/>
          <w:color w:val="000000"/>
          <w:sz w:val="28"/>
          <w:szCs w:val="28"/>
        </w:rPr>
        <w:t xml:space="preserve">Забайкальского края </w:t>
      </w:r>
      <w:r w:rsidRPr="00FA3588">
        <w:rPr>
          <w:b/>
          <w:bCs/>
          <w:sz w:val="28"/>
          <w:szCs w:val="28"/>
        </w:rPr>
        <w:t>на 2023</w:t>
      </w:r>
      <w:r w:rsidRPr="00026279">
        <w:rPr>
          <w:bCs/>
          <w:sz w:val="28"/>
          <w:szCs w:val="28"/>
        </w:rPr>
        <w:t xml:space="preserve"> </w:t>
      </w:r>
      <w:r w:rsidRPr="00FA3588">
        <w:rPr>
          <w:b/>
          <w:bCs/>
          <w:sz w:val="28"/>
          <w:szCs w:val="28"/>
        </w:rPr>
        <w:t>год</w:t>
      </w:r>
    </w:p>
    <w:p w:rsidR="001908A7" w:rsidRPr="001908A7" w:rsidRDefault="001908A7" w:rsidP="001908A7">
      <w:pPr>
        <w:autoSpaceDE w:val="0"/>
        <w:autoSpaceDN w:val="0"/>
        <w:adjustRightInd w:val="0"/>
        <w:ind w:firstLine="709"/>
        <w:jc w:val="both"/>
        <w:outlineLvl w:val="0"/>
        <w:rPr>
          <w:b/>
          <w:bCs/>
          <w:sz w:val="28"/>
          <w:szCs w:val="28"/>
        </w:rPr>
      </w:pPr>
    </w:p>
    <w:p w:rsidR="001908A7" w:rsidRPr="001908A7" w:rsidRDefault="001908A7" w:rsidP="001908A7">
      <w:pPr>
        <w:autoSpaceDE w:val="0"/>
        <w:autoSpaceDN w:val="0"/>
        <w:adjustRightInd w:val="0"/>
        <w:ind w:firstLine="709"/>
        <w:jc w:val="both"/>
        <w:rPr>
          <w:bCs/>
          <w:sz w:val="28"/>
          <w:szCs w:val="28"/>
        </w:rPr>
      </w:pPr>
      <w:proofErr w:type="gramStart"/>
      <w:r w:rsidRPr="001908A7">
        <w:rPr>
          <w:bCs/>
          <w:sz w:val="28"/>
          <w:szCs w:val="28"/>
        </w:rPr>
        <w:t xml:space="preserve">Во исполнение постановления администрации </w:t>
      </w:r>
      <w:r w:rsidRPr="001908A7">
        <w:rPr>
          <w:sz w:val="28"/>
          <w:szCs w:val="28"/>
          <w:lang w:eastAsia="ar-SA"/>
        </w:rPr>
        <w:t>муниципального района «Чернышевский район» от 28 августа 2023 г. №399 «Об организации оказания муниципальных услуг в социальной сфере»</w:t>
      </w:r>
      <w:r w:rsidRPr="001908A7">
        <w:rPr>
          <w:bCs/>
          <w:sz w:val="28"/>
          <w:szCs w:val="28"/>
        </w:rPr>
        <w:t xml:space="preserve">, постановления администрации муниципального района «Чернышевский район» от </w:t>
      </w:r>
      <w:r w:rsidRPr="001908A7">
        <w:rPr>
          <w:sz w:val="28"/>
          <w:szCs w:val="28"/>
          <w:lang w:eastAsia="ar-SA"/>
        </w:rPr>
        <w:t>10.11.2023 г. №_512_ «Об утверждении муниципального социального заказа на оказание муниципальных услуг в социальной сфере на 2023 год и плановый период 2024-2025 годы»</w:t>
      </w:r>
      <w:r w:rsidRPr="001908A7">
        <w:rPr>
          <w:bCs/>
          <w:sz w:val="28"/>
          <w:szCs w:val="28"/>
        </w:rPr>
        <w:t xml:space="preserve">, </w:t>
      </w:r>
      <w:r w:rsidRPr="001908A7">
        <w:rPr>
          <w:sz w:val="28"/>
          <w:szCs w:val="28"/>
          <w:lang w:eastAsia="ar-SA"/>
        </w:rPr>
        <w:t xml:space="preserve">администрация муниципального района «Чернышевский район» </w:t>
      </w:r>
      <w:r w:rsidRPr="001908A7">
        <w:rPr>
          <w:b/>
          <w:bCs/>
          <w:sz w:val="28"/>
          <w:szCs w:val="28"/>
        </w:rPr>
        <w:t>постановляет:</w:t>
      </w:r>
      <w:proofErr w:type="gramEnd"/>
    </w:p>
    <w:p w:rsidR="001908A7" w:rsidRPr="001908A7" w:rsidRDefault="001908A7" w:rsidP="001908A7">
      <w:pPr>
        <w:pStyle w:val="aa"/>
        <w:numPr>
          <w:ilvl w:val="0"/>
          <w:numId w:val="35"/>
        </w:numPr>
        <w:tabs>
          <w:tab w:val="left" w:pos="1134"/>
        </w:tabs>
        <w:suppressAutoHyphens w:val="0"/>
        <w:autoSpaceDE w:val="0"/>
        <w:autoSpaceDN w:val="0"/>
        <w:adjustRightInd w:val="0"/>
        <w:ind w:left="0" w:firstLine="709"/>
        <w:contextualSpacing/>
        <w:jc w:val="both"/>
        <w:rPr>
          <w:bCs/>
          <w:sz w:val="28"/>
          <w:szCs w:val="28"/>
        </w:rPr>
      </w:pPr>
      <w:r w:rsidRPr="001908A7">
        <w:rPr>
          <w:bCs/>
          <w:sz w:val="28"/>
          <w:szCs w:val="28"/>
        </w:rPr>
        <w:t xml:space="preserve">Внести изменения в программу персонифицированного финансирования дополнительного образования детей в </w:t>
      </w:r>
      <w:r w:rsidRPr="001908A7">
        <w:rPr>
          <w:sz w:val="28"/>
          <w:szCs w:val="28"/>
        </w:rPr>
        <w:t>муниципальном районе «Чернышевский район»</w:t>
      </w:r>
      <w:r w:rsidRPr="001908A7">
        <w:rPr>
          <w:color w:val="000000"/>
          <w:sz w:val="28"/>
          <w:szCs w:val="28"/>
        </w:rPr>
        <w:t xml:space="preserve"> Забайкальского края </w:t>
      </w:r>
      <w:r w:rsidRPr="001908A7">
        <w:rPr>
          <w:bCs/>
          <w:sz w:val="28"/>
          <w:szCs w:val="28"/>
        </w:rPr>
        <w:t>на 2023 год и утвердить в новой редакции Приложение 1.</w:t>
      </w:r>
    </w:p>
    <w:p w:rsidR="001908A7" w:rsidRPr="001908A7" w:rsidRDefault="001908A7" w:rsidP="001908A7">
      <w:pPr>
        <w:pStyle w:val="aa"/>
        <w:numPr>
          <w:ilvl w:val="0"/>
          <w:numId w:val="35"/>
        </w:numPr>
        <w:tabs>
          <w:tab w:val="left" w:pos="1134"/>
        </w:tabs>
        <w:suppressAutoHyphens w:val="0"/>
        <w:autoSpaceDE w:val="0"/>
        <w:autoSpaceDN w:val="0"/>
        <w:adjustRightInd w:val="0"/>
        <w:ind w:left="0" w:firstLine="709"/>
        <w:contextualSpacing/>
        <w:jc w:val="both"/>
        <w:rPr>
          <w:bCs/>
          <w:sz w:val="28"/>
          <w:szCs w:val="28"/>
        </w:rPr>
      </w:pPr>
      <w:proofErr w:type="gramStart"/>
      <w:r w:rsidRPr="001908A7">
        <w:rPr>
          <w:sz w:val="28"/>
          <w:szCs w:val="28"/>
        </w:rPr>
        <w:t>Контроль за</w:t>
      </w:r>
      <w:proofErr w:type="gramEnd"/>
      <w:r w:rsidRPr="001908A7">
        <w:rPr>
          <w:sz w:val="28"/>
          <w:szCs w:val="28"/>
        </w:rPr>
        <w:t xml:space="preserve"> исполнением настоящего постановления возложить на МКУ «Комитет образования и молодежной политики администрации муниципального района «Чернышевский район».</w:t>
      </w:r>
    </w:p>
    <w:p w:rsidR="001908A7" w:rsidRPr="001908A7" w:rsidRDefault="001908A7" w:rsidP="001908A7">
      <w:pPr>
        <w:pStyle w:val="aa"/>
        <w:numPr>
          <w:ilvl w:val="0"/>
          <w:numId w:val="35"/>
        </w:numPr>
        <w:tabs>
          <w:tab w:val="left" w:pos="1134"/>
        </w:tabs>
        <w:suppressAutoHyphens w:val="0"/>
        <w:autoSpaceDE w:val="0"/>
        <w:autoSpaceDN w:val="0"/>
        <w:adjustRightInd w:val="0"/>
        <w:ind w:left="0" w:firstLine="709"/>
        <w:contextualSpacing/>
        <w:jc w:val="both"/>
        <w:rPr>
          <w:bCs/>
          <w:sz w:val="28"/>
          <w:szCs w:val="28"/>
        </w:rPr>
      </w:pPr>
      <w:r w:rsidRPr="001908A7">
        <w:rPr>
          <w:sz w:val="28"/>
          <w:szCs w:val="28"/>
        </w:rPr>
        <w:t>Настоящее постановление вступает в силу на следующий день, после дня его опубликования (обнародования).</w:t>
      </w:r>
    </w:p>
    <w:p w:rsidR="001908A7" w:rsidRPr="001908A7" w:rsidRDefault="001908A7" w:rsidP="001908A7">
      <w:pPr>
        <w:pStyle w:val="aa"/>
        <w:numPr>
          <w:ilvl w:val="0"/>
          <w:numId w:val="35"/>
        </w:numPr>
        <w:tabs>
          <w:tab w:val="left" w:pos="1134"/>
        </w:tabs>
        <w:suppressAutoHyphens w:val="0"/>
        <w:autoSpaceDE w:val="0"/>
        <w:autoSpaceDN w:val="0"/>
        <w:adjustRightInd w:val="0"/>
        <w:ind w:left="0" w:firstLine="709"/>
        <w:contextualSpacing/>
        <w:jc w:val="both"/>
        <w:rPr>
          <w:bCs/>
          <w:sz w:val="28"/>
          <w:szCs w:val="28"/>
        </w:rPr>
      </w:pPr>
      <w:r w:rsidRPr="001908A7">
        <w:rPr>
          <w:sz w:val="28"/>
          <w:szCs w:val="28"/>
        </w:rPr>
        <w:t xml:space="preserve">Настоящее постановление разместить на официальном сайте </w:t>
      </w:r>
      <w:hyperlink r:id="rId5" w:history="1">
        <w:r w:rsidRPr="001908A7">
          <w:rPr>
            <w:rStyle w:val="a7"/>
            <w:sz w:val="28"/>
            <w:szCs w:val="28"/>
          </w:rPr>
          <w:t>https://chernishev.75.ru</w:t>
        </w:r>
      </w:hyperlink>
      <w:r w:rsidRPr="001908A7">
        <w:rPr>
          <w:sz w:val="28"/>
          <w:szCs w:val="28"/>
        </w:rPr>
        <w:t>,  в разделе Документы.</w:t>
      </w:r>
    </w:p>
    <w:p w:rsidR="001908A7" w:rsidRPr="001908A7" w:rsidRDefault="001908A7" w:rsidP="001908A7">
      <w:pPr>
        <w:tabs>
          <w:tab w:val="left" w:pos="1134"/>
        </w:tabs>
        <w:autoSpaceDE w:val="0"/>
        <w:autoSpaceDN w:val="0"/>
        <w:adjustRightInd w:val="0"/>
        <w:ind w:firstLine="709"/>
        <w:jc w:val="both"/>
        <w:rPr>
          <w:bCs/>
          <w:sz w:val="28"/>
          <w:szCs w:val="28"/>
        </w:rPr>
      </w:pPr>
    </w:p>
    <w:p w:rsidR="001908A7" w:rsidRDefault="001908A7" w:rsidP="001908A7">
      <w:pPr>
        <w:tabs>
          <w:tab w:val="left" w:pos="1134"/>
        </w:tabs>
        <w:autoSpaceDE w:val="0"/>
        <w:autoSpaceDN w:val="0"/>
        <w:adjustRightInd w:val="0"/>
        <w:jc w:val="both"/>
        <w:rPr>
          <w:bCs/>
          <w:sz w:val="28"/>
          <w:szCs w:val="28"/>
        </w:rPr>
      </w:pPr>
    </w:p>
    <w:p w:rsidR="001908A7" w:rsidRPr="00C10DEF" w:rsidRDefault="001908A7" w:rsidP="001908A7">
      <w:pPr>
        <w:tabs>
          <w:tab w:val="left" w:pos="1134"/>
        </w:tabs>
        <w:autoSpaceDE w:val="0"/>
        <w:autoSpaceDN w:val="0"/>
        <w:adjustRightInd w:val="0"/>
        <w:jc w:val="both"/>
        <w:rPr>
          <w:bCs/>
          <w:sz w:val="28"/>
          <w:szCs w:val="28"/>
        </w:rPr>
      </w:pPr>
    </w:p>
    <w:p w:rsidR="001908A7" w:rsidRPr="00FB0EBD" w:rsidRDefault="001908A7" w:rsidP="001908A7">
      <w:pPr>
        <w:pStyle w:val="ab"/>
        <w:jc w:val="both"/>
        <w:rPr>
          <w:sz w:val="28"/>
          <w:szCs w:val="28"/>
        </w:rPr>
      </w:pPr>
      <w:proofErr w:type="spellStart"/>
      <w:r>
        <w:rPr>
          <w:sz w:val="28"/>
          <w:szCs w:val="28"/>
        </w:rPr>
        <w:t>Врио</w:t>
      </w:r>
      <w:proofErr w:type="spellEnd"/>
      <w:r>
        <w:rPr>
          <w:sz w:val="28"/>
          <w:szCs w:val="28"/>
        </w:rPr>
        <w:t xml:space="preserve"> главы</w:t>
      </w:r>
      <w:r w:rsidRPr="00FB0EBD">
        <w:rPr>
          <w:sz w:val="28"/>
          <w:szCs w:val="28"/>
        </w:rPr>
        <w:t xml:space="preserve"> муниципального района</w:t>
      </w:r>
    </w:p>
    <w:p w:rsidR="001908A7" w:rsidRDefault="001908A7" w:rsidP="001908A7">
      <w:pPr>
        <w:pStyle w:val="ab"/>
        <w:jc w:val="both"/>
        <w:rPr>
          <w:sz w:val="28"/>
          <w:szCs w:val="28"/>
        </w:rPr>
      </w:pPr>
      <w:r w:rsidRPr="00FB0EBD">
        <w:rPr>
          <w:sz w:val="28"/>
          <w:szCs w:val="28"/>
        </w:rPr>
        <w:t xml:space="preserve">«Чернышевский район»                             </w:t>
      </w:r>
      <w:r>
        <w:rPr>
          <w:sz w:val="28"/>
          <w:szCs w:val="28"/>
        </w:rPr>
        <w:t xml:space="preserve">                               А.С. Максимов</w:t>
      </w:r>
    </w:p>
    <w:p w:rsidR="001908A7" w:rsidRDefault="001908A7" w:rsidP="001908A7">
      <w:pPr>
        <w:pStyle w:val="ab"/>
        <w:jc w:val="both"/>
        <w:rPr>
          <w:sz w:val="28"/>
          <w:szCs w:val="28"/>
        </w:rPr>
      </w:pPr>
    </w:p>
    <w:p w:rsidR="001908A7" w:rsidRPr="00EE6FD7" w:rsidRDefault="001908A7" w:rsidP="001908A7">
      <w:pPr>
        <w:tabs>
          <w:tab w:val="left" w:pos="1134"/>
        </w:tabs>
        <w:autoSpaceDE w:val="0"/>
        <w:autoSpaceDN w:val="0"/>
        <w:adjustRightInd w:val="0"/>
        <w:spacing w:line="360" w:lineRule="auto"/>
        <w:jc w:val="both"/>
        <w:rPr>
          <w:bCs/>
          <w:sz w:val="28"/>
          <w:szCs w:val="28"/>
        </w:rPr>
      </w:pPr>
    </w:p>
    <w:p w:rsidR="001908A7" w:rsidRPr="00026279" w:rsidRDefault="001908A7" w:rsidP="001908A7">
      <w:pPr>
        <w:autoSpaceDE w:val="0"/>
        <w:autoSpaceDN w:val="0"/>
        <w:adjustRightInd w:val="0"/>
        <w:spacing w:line="360" w:lineRule="auto"/>
        <w:rPr>
          <w:i/>
          <w:sz w:val="28"/>
          <w:szCs w:val="28"/>
        </w:rPr>
      </w:pPr>
    </w:p>
    <w:p w:rsidR="001908A7" w:rsidRDefault="001908A7" w:rsidP="001908A7">
      <w:pPr>
        <w:tabs>
          <w:tab w:val="left" w:pos="993"/>
        </w:tabs>
        <w:autoSpaceDE w:val="0"/>
        <w:autoSpaceDN w:val="0"/>
        <w:adjustRightInd w:val="0"/>
        <w:spacing w:line="360" w:lineRule="auto"/>
        <w:outlineLvl w:val="0"/>
        <w:rPr>
          <w:sz w:val="28"/>
          <w:szCs w:val="28"/>
        </w:rPr>
      </w:pPr>
    </w:p>
    <w:p w:rsidR="001908A7" w:rsidRDefault="001908A7" w:rsidP="001908A7">
      <w:pPr>
        <w:tabs>
          <w:tab w:val="left" w:pos="993"/>
        </w:tabs>
        <w:autoSpaceDE w:val="0"/>
        <w:autoSpaceDN w:val="0"/>
        <w:adjustRightInd w:val="0"/>
        <w:spacing w:line="360" w:lineRule="auto"/>
        <w:outlineLvl w:val="0"/>
        <w:rPr>
          <w:sz w:val="28"/>
          <w:szCs w:val="28"/>
        </w:rPr>
      </w:pPr>
    </w:p>
    <w:p w:rsidR="001908A7" w:rsidRPr="00026279" w:rsidRDefault="001908A7" w:rsidP="001908A7">
      <w:pPr>
        <w:tabs>
          <w:tab w:val="left" w:pos="993"/>
        </w:tabs>
        <w:autoSpaceDE w:val="0"/>
        <w:autoSpaceDN w:val="0"/>
        <w:adjustRightInd w:val="0"/>
        <w:spacing w:line="360" w:lineRule="auto"/>
        <w:outlineLvl w:val="0"/>
        <w:rPr>
          <w:sz w:val="28"/>
          <w:szCs w:val="28"/>
        </w:rPr>
      </w:pPr>
    </w:p>
    <w:p w:rsidR="001908A7" w:rsidRPr="0057344B" w:rsidRDefault="001908A7" w:rsidP="001908A7">
      <w:pPr>
        <w:jc w:val="right"/>
      </w:pPr>
      <w:r w:rsidRPr="0057344B">
        <w:lastRenderedPageBreak/>
        <w:t xml:space="preserve">Приложение </w:t>
      </w:r>
    </w:p>
    <w:p w:rsidR="001908A7" w:rsidRPr="0057344B" w:rsidRDefault="001908A7" w:rsidP="001908A7">
      <w:pPr>
        <w:jc w:val="right"/>
      </w:pPr>
      <w:r w:rsidRPr="0057344B">
        <w:t xml:space="preserve">к постановлению администрации </w:t>
      </w:r>
    </w:p>
    <w:p w:rsidR="001908A7" w:rsidRPr="0057344B" w:rsidRDefault="001908A7" w:rsidP="001908A7">
      <w:pPr>
        <w:jc w:val="right"/>
      </w:pPr>
      <w:r w:rsidRPr="0057344B">
        <w:t>муниципального района «Чернышевский район»</w:t>
      </w:r>
    </w:p>
    <w:p w:rsidR="001908A7" w:rsidRDefault="001908A7" w:rsidP="001908A7">
      <w:pPr>
        <w:autoSpaceDE w:val="0"/>
        <w:autoSpaceDN w:val="0"/>
        <w:adjustRightInd w:val="0"/>
        <w:spacing w:line="360" w:lineRule="auto"/>
        <w:jc w:val="right"/>
      </w:pPr>
      <w:r>
        <w:t>от 25  декабря 2023г.</w:t>
      </w:r>
      <w:r w:rsidRPr="0057344B">
        <w:t xml:space="preserve"> №</w:t>
      </w:r>
      <w:r>
        <w:t xml:space="preserve"> 587</w:t>
      </w:r>
    </w:p>
    <w:p w:rsidR="001908A7" w:rsidRDefault="001908A7" w:rsidP="001908A7">
      <w:pPr>
        <w:autoSpaceDE w:val="0"/>
        <w:autoSpaceDN w:val="0"/>
        <w:adjustRightInd w:val="0"/>
        <w:spacing w:line="360" w:lineRule="auto"/>
        <w:jc w:val="right"/>
      </w:pPr>
    </w:p>
    <w:p w:rsidR="001908A7" w:rsidRPr="00F05130" w:rsidRDefault="001908A7" w:rsidP="001908A7">
      <w:pPr>
        <w:autoSpaceDE w:val="0"/>
        <w:autoSpaceDN w:val="0"/>
        <w:adjustRightInd w:val="0"/>
        <w:spacing w:line="360" w:lineRule="auto"/>
        <w:jc w:val="right"/>
      </w:pPr>
    </w:p>
    <w:p w:rsidR="001908A7" w:rsidRPr="0057344B" w:rsidRDefault="001908A7" w:rsidP="001908A7">
      <w:pPr>
        <w:autoSpaceDE w:val="0"/>
        <w:autoSpaceDN w:val="0"/>
        <w:adjustRightInd w:val="0"/>
        <w:ind w:firstLine="709"/>
        <w:jc w:val="center"/>
        <w:rPr>
          <w:b/>
          <w:bCs/>
          <w:sz w:val="28"/>
          <w:szCs w:val="28"/>
        </w:rPr>
      </w:pPr>
      <w:r w:rsidRPr="0057344B">
        <w:rPr>
          <w:b/>
          <w:bCs/>
          <w:sz w:val="28"/>
          <w:szCs w:val="28"/>
        </w:rPr>
        <w:t xml:space="preserve">Программа персонифицированного финансирования дополнительного образования детей в </w:t>
      </w:r>
      <w:r w:rsidRPr="0057344B">
        <w:rPr>
          <w:b/>
          <w:sz w:val="28"/>
          <w:szCs w:val="28"/>
          <w:lang w:eastAsia="ar-SA"/>
        </w:rPr>
        <w:t xml:space="preserve">муниципальном районе «Чернышевский район» </w:t>
      </w:r>
      <w:r w:rsidRPr="00FA3588">
        <w:rPr>
          <w:b/>
          <w:color w:val="000000"/>
          <w:sz w:val="28"/>
          <w:szCs w:val="28"/>
        </w:rPr>
        <w:t xml:space="preserve">Забайкальского края </w:t>
      </w:r>
      <w:r>
        <w:rPr>
          <w:b/>
          <w:bCs/>
          <w:sz w:val="28"/>
          <w:szCs w:val="28"/>
        </w:rPr>
        <w:t>на 2023</w:t>
      </w:r>
      <w:r w:rsidRPr="0057344B">
        <w:rPr>
          <w:b/>
          <w:bCs/>
          <w:sz w:val="28"/>
          <w:szCs w:val="28"/>
        </w:rPr>
        <w:t xml:space="preserve"> год</w:t>
      </w:r>
    </w:p>
    <w:p w:rsidR="001908A7" w:rsidRPr="00026279" w:rsidRDefault="001908A7" w:rsidP="001908A7">
      <w:pPr>
        <w:autoSpaceDE w:val="0"/>
        <w:autoSpaceDN w:val="0"/>
        <w:adjustRightInd w:val="0"/>
        <w:spacing w:line="360" w:lineRule="auto"/>
        <w:ind w:firstLine="709"/>
        <w:jc w:val="center"/>
        <w:rPr>
          <w:sz w:val="28"/>
          <w:szCs w:val="28"/>
        </w:rPr>
      </w:pPr>
    </w:p>
    <w:tbl>
      <w:tblPr>
        <w:tblOverlap w:val="never"/>
        <w:tblW w:w="9605" w:type="dxa"/>
        <w:tblLayout w:type="fixed"/>
        <w:tblCellMar>
          <w:left w:w="10" w:type="dxa"/>
          <w:right w:w="10" w:type="dxa"/>
        </w:tblCellMar>
        <w:tblLook w:val="0000"/>
      </w:tblPr>
      <w:tblGrid>
        <w:gridCol w:w="684"/>
        <w:gridCol w:w="5965"/>
        <w:gridCol w:w="2956"/>
      </w:tblGrid>
      <w:tr w:rsidR="001908A7" w:rsidRPr="00026279" w:rsidTr="00F94308">
        <w:trPr>
          <w:trHeight w:val="637"/>
        </w:trPr>
        <w:tc>
          <w:tcPr>
            <w:tcW w:w="684" w:type="dxa"/>
            <w:tcBorders>
              <w:top w:val="single" w:sz="4" w:space="0" w:color="auto"/>
              <w:left w:val="single" w:sz="4" w:space="0" w:color="auto"/>
            </w:tcBorders>
            <w:shd w:val="clear" w:color="auto" w:fill="FFFFFF"/>
            <w:vAlign w:val="center"/>
          </w:tcPr>
          <w:p w:rsidR="001908A7" w:rsidRPr="00026279" w:rsidRDefault="001908A7" w:rsidP="00F94308">
            <w:pPr>
              <w:spacing w:after="120" w:line="360" w:lineRule="auto"/>
              <w:jc w:val="center"/>
              <w:rPr>
                <w:sz w:val="28"/>
                <w:szCs w:val="28"/>
              </w:rPr>
            </w:pPr>
            <w:r w:rsidRPr="00026279">
              <w:rPr>
                <w:rStyle w:val="28"/>
                <w:sz w:val="28"/>
                <w:szCs w:val="28"/>
              </w:rPr>
              <w:t>1.</w:t>
            </w:r>
          </w:p>
        </w:tc>
        <w:tc>
          <w:tcPr>
            <w:tcW w:w="5965" w:type="dxa"/>
            <w:tcBorders>
              <w:top w:val="single" w:sz="4" w:space="0" w:color="auto"/>
              <w:left w:val="single" w:sz="4" w:space="0" w:color="auto"/>
            </w:tcBorders>
            <w:shd w:val="clear" w:color="auto" w:fill="FFFFFF"/>
            <w:vAlign w:val="bottom"/>
          </w:tcPr>
          <w:p w:rsidR="001908A7" w:rsidRPr="00026279" w:rsidRDefault="001908A7" w:rsidP="00F94308">
            <w:pPr>
              <w:rPr>
                <w:sz w:val="28"/>
                <w:szCs w:val="28"/>
              </w:rPr>
            </w:pPr>
            <w:r w:rsidRPr="00026279">
              <w:rPr>
                <w:rStyle w:val="28"/>
                <w:sz w:val="28"/>
                <w:szCs w:val="28"/>
              </w:rPr>
              <w:t>Период действия программы персонифицированного финансирования</w:t>
            </w:r>
            <w:r>
              <w:rPr>
                <w:rStyle w:val="28"/>
                <w:sz w:val="28"/>
                <w:szCs w:val="28"/>
              </w:rPr>
              <w:t xml:space="preserve"> по социальным сертификатам</w:t>
            </w:r>
          </w:p>
        </w:tc>
        <w:tc>
          <w:tcPr>
            <w:tcW w:w="2956" w:type="dxa"/>
            <w:tcBorders>
              <w:top w:val="single" w:sz="4" w:space="0" w:color="auto"/>
              <w:left w:val="single" w:sz="4" w:space="0" w:color="auto"/>
              <w:right w:val="single" w:sz="4" w:space="0" w:color="auto"/>
            </w:tcBorders>
            <w:shd w:val="clear" w:color="auto" w:fill="FFFFFF"/>
            <w:vAlign w:val="bottom"/>
          </w:tcPr>
          <w:p w:rsidR="001908A7" w:rsidRPr="00026279" w:rsidRDefault="001908A7" w:rsidP="00F94308">
            <w:pPr>
              <w:spacing w:line="360" w:lineRule="auto"/>
              <w:rPr>
                <w:sz w:val="28"/>
                <w:szCs w:val="28"/>
              </w:rPr>
            </w:pPr>
            <w:r w:rsidRPr="00026279">
              <w:rPr>
                <w:rStyle w:val="28"/>
                <w:sz w:val="28"/>
                <w:szCs w:val="28"/>
              </w:rPr>
              <w:t xml:space="preserve">с 1 </w:t>
            </w:r>
            <w:r>
              <w:rPr>
                <w:rStyle w:val="28"/>
                <w:sz w:val="28"/>
                <w:szCs w:val="28"/>
              </w:rPr>
              <w:t>января 2023</w:t>
            </w:r>
            <w:r w:rsidRPr="00026279">
              <w:rPr>
                <w:rStyle w:val="28"/>
                <w:sz w:val="28"/>
                <w:szCs w:val="28"/>
              </w:rPr>
              <w:t xml:space="preserve"> года по 31 декабря </w:t>
            </w:r>
            <w:r>
              <w:rPr>
                <w:rStyle w:val="28"/>
                <w:sz w:val="28"/>
                <w:szCs w:val="28"/>
              </w:rPr>
              <w:t>2023</w:t>
            </w:r>
            <w:r w:rsidRPr="00026279">
              <w:rPr>
                <w:rStyle w:val="28"/>
                <w:sz w:val="28"/>
                <w:szCs w:val="28"/>
              </w:rPr>
              <w:t xml:space="preserve"> года</w:t>
            </w:r>
          </w:p>
        </w:tc>
      </w:tr>
      <w:tr w:rsidR="001908A7" w:rsidRPr="00026279" w:rsidTr="00F94308">
        <w:trPr>
          <w:trHeight w:val="619"/>
        </w:trPr>
        <w:tc>
          <w:tcPr>
            <w:tcW w:w="684" w:type="dxa"/>
            <w:tcBorders>
              <w:top w:val="single" w:sz="4" w:space="0" w:color="auto"/>
              <w:left w:val="single" w:sz="4" w:space="0" w:color="auto"/>
            </w:tcBorders>
            <w:shd w:val="clear" w:color="auto" w:fill="FFFFFF"/>
            <w:vAlign w:val="center"/>
          </w:tcPr>
          <w:p w:rsidR="001908A7" w:rsidRPr="00026279" w:rsidRDefault="001908A7" w:rsidP="00F94308">
            <w:pPr>
              <w:spacing w:after="120" w:line="360" w:lineRule="auto"/>
              <w:jc w:val="center"/>
              <w:rPr>
                <w:sz w:val="28"/>
                <w:szCs w:val="28"/>
              </w:rPr>
            </w:pPr>
            <w:r w:rsidRPr="00026279">
              <w:rPr>
                <w:rStyle w:val="28"/>
                <w:sz w:val="28"/>
                <w:szCs w:val="28"/>
              </w:rPr>
              <w:t>2.</w:t>
            </w:r>
          </w:p>
        </w:tc>
        <w:tc>
          <w:tcPr>
            <w:tcW w:w="5965" w:type="dxa"/>
            <w:tcBorders>
              <w:top w:val="single" w:sz="4" w:space="0" w:color="auto"/>
              <w:left w:val="single" w:sz="4" w:space="0" w:color="auto"/>
            </w:tcBorders>
            <w:shd w:val="clear" w:color="auto" w:fill="FFFFFF"/>
            <w:vAlign w:val="bottom"/>
          </w:tcPr>
          <w:p w:rsidR="001908A7" w:rsidRPr="00026279" w:rsidRDefault="001908A7" w:rsidP="00F94308">
            <w:pPr>
              <w:rPr>
                <w:sz w:val="28"/>
                <w:szCs w:val="28"/>
              </w:rPr>
            </w:pPr>
            <w:r w:rsidRPr="00672E82">
              <w:rPr>
                <w:rStyle w:val="28"/>
                <w:sz w:val="28"/>
                <w:szCs w:val="28"/>
              </w:rPr>
              <w:t>Категория получателей социальных сертификатов</w:t>
            </w:r>
          </w:p>
        </w:tc>
        <w:tc>
          <w:tcPr>
            <w:tcW w:w="2956" w:type="dxa"/>
            <w:tcBorders>
              <w:top w:val="single" w:sz="4" w:space="0" w:color="auto"/>
              <w:left w:val="single" w:sz="4" w:space="0" w:color="auto"/>
              <w:right w:val="single" w:sz="4" w:space="0" w:color="auto"/>
            </w:tcBorders>
            <w:shd w:val="clear" w:color="auto" w:fill="FFFFFF"/>
            <w:vAlign w:val="center"/>
          </w:tcPr>
          <w:p w:rsidR="001908A7" w:rsidRPr="00026279" w:rsidRDefault="001908A7" w:rsidP="00F94308">
            <w:pPr>
              <w:spacing w:line="360" w:lineRule="auto"/>
              <w:rPr>
                <w:sz w:val="28"/>
                <w:szCs w:val="28"/>
              </w:rPr>
            </w:pPr>
            <w:r w:rsidRPr="00026279">
              <w:rPr>
                <w:rStyle w:val="28"/>
                <w:sz w:val="28"/>
                <w:szCs w:val="28"/>
              </w:rPr>
              <w:t>Дети с 5 до 18 лет</w:t>
            </w:r>
          </w:p>
        </w:tc>
      </w:tr>
      <w:tr w:rsidR="001908A7" w:rsidRPr="00026279" w:rsidTr="00F94308">
        <w:trPr>
          <w:trHeight w:val="764"/>
        </w:trPr>
        <w:tc>
          <w:tcPr>
            <w:tcW w:w="684" w:type="dxa"/>
            <w:tcBorders>
              <w:top w:val="single" w:sz="4" w:space="0" w:color="auto"/>
              <w:left w:val="single" w:sz="4" w:space="0" w:color="auto"/>
            </w:tcBorders>
            <w:shd w:val="clear" w:color="auto" w:fill="FFFFFF"/>
            <w:vAlign w:val="center"/>
          </w:tcPr>
          <w:p w:rsidR="001908A7" w:rsidRPr="00026279" w:rsidRDefault="001908A7" w:rsidP="00F94308">
            <w:pPr>
              <w:spacing w:after="120" w:line="360" w:lineRule="auto"/>
              <w:jc w:val="center"/>
              <w:rPr>
                <w:rStyle w:val="28"/>
                <w:sz w:val="28"/>
                <w:szCs w:val="28"/>
              </w:rPr>
            </w:pPr>
            <w:r>
              <w:rPr>
                <w:rStyle w:val="28"/>
                <w:sz w:val="28"/>
                <w:szCs w:val="28"/>
              </w:rPr>
              <w:t>3.</w:t>
            </w:r>
          </w:p>
        </w:tc>
        <w:tc>
          <w:tcPr>
            <w:tcW w:w="5965" w:type="dxa"/>
            <w:tcBorders>
              <w:top w:val="single" w:sz="4" w:space="0" w:color="auto"/>
              <w:left w:val="single" w:sz="4" w:space="0" w:color="auto"/>
            </w:tcBorders>
            <w:shd w:val="clear" w:color="auto" w:fill="FFFFFF"/>
            <w:vAlign w:val="bottom"/>
          </w:tcPr>
          <w:p w:rsidR="001908A7" w:rsidRPr="00FE1AC4" w:rsidRDefault="001908A7" w:rsidP="00F94308">
            <w:pPr>
              <w:rPr>
                <w:rStyle w:val="28"/>
                <w:sz w:val="28"/>
                <w:szCs w:val="28"/>
              </w:rPr>
            </w:pPr>
            <w:r>
              <w:rPr>
                <w:rStyle w:val="28"/>
                <w:sz w:val="28"/>
                <w:szCs w:val="28"/>
              </w:rPr>
              <w:t>Н</w:t>
            </w:r>
            <w:r w:rsidRPr="00FE1AC4">
              <w:rPr>
                <w:rStyle w:val="28"/>
                <w:sz w:val="28"/>
                <w:szCs w:val="28"/>
              </w:rPr>
              <w:t>оминал</w:t>
            </w:r>
            <w:r>
              <w:rPr>
                <w:rStyle w:val="28"/>
                <w:sz w:val="28"/>
                <w:szCs w:val="28"/>
              </w:rPr>
              <w:t xml:space="preserve"> социального</w:t>
            </w:r>
            <w:r w:rsidRPr="00026279">
              <w:rPr>
                <w:rStyle w:val="28"/>
                <w:sz w:val="28"/>
                <w:szCs w:val="28"/>
              </w:rPr>
              <w:t xml:space="preserve"> сертификата</w:t>
            </w:r>
            <w:r>
              <w:rPr>
                <w:rStyle w:val="28"/>
                <w:sz w:val="28"/>
                <w:szCs w:val="28"/>
              </w:rPr>
              <w:t xml:space="preserve"> по категории потребителей «Дети от 5 до 18 лет», </w:t>
            </w:r>
            <w:r w:rsidRPr="00FB44B6">
              <w:rPr>
                <w:rStyle w:val="28"/>
                <w:sz w:val="28"/>
                <w:szCs w:val="28"/>
              </w:rPr>
              <w:t xml:space="preserve">часов </w:t>
            </w:r>
          </w:p>
        </w:tc>
        <w:tc>
          <w:tcPr>
            <w:tcW w:w="2956" w:type="dxa"/>
            <w:tcBorders>
              <w:top w:val="single" w:sz="4" w:space="0" w:color="auto"/>
              <w:left w:val="single" w:sz="4" w:space="0" w:color="auto"/>
              <w:right w:val="single" w:sz="4" w:space="0" w:color="auto"/>
            </w:tcBorders>
            <w:shd w:val="clear" w:color="auto" w:fill="FFFFFF"/>
            <w:vAlign w:val="center"/>
          </w:tcPr>
          <w:p w:rsidR="001908A7" w:rsidRPr="00E5611E" w:rsidRDefault="001908A7" w:rsidP="00F94308">
            <w:pPr>
              <w:spacing w:line="360" w:lineRule="auto"/>
              <w:jc w:val="center"/>
              <w:rPr>
                <w:sz w:val="28"/>
                <w:szCs w:val="28"/>
              </w:rPr>
            </w:pPr>
            <w:r>
              <w:rPr>
                <w:sz w:val="28"/>
                <w:szCs w:val="28"/>
              </w:rPr>
              <w:t>144</w:t>
            </w:r>
          </w:p>
        </w:tc>
      </w:tr>
      <w:tr w:rsidR="001908A7" w:rsidRPr="00026279" w:rsidTr="00F94308">
        <w:trPr>
          <w:trHeight w:val="764"/>
        </w:trPr>
        <w:tc>
          <w:tcPr>
            <w:tcW w:w="684" w:type="dxa"/>
            <w:tcBorders>
              <w:top w:val="single" w:sz="4" w:space="0" w:color="auto"/>
              <w:left w:val="single" w:sz="4" w:space="0" w:color="auto"/>
            </w:tcBorders>
            <w:shd w:val="clear" w:color="auto" w:fill="FFFFFF"/>
            <w:vAlign w:val="center"/>
          </w:tcPr>
          <w:p w:rsidR="001908A7" w:rsidRDefault="001908A7" w:rsidP="00F94308">
            <w:pPr>
              <w:spacing w:after="120" w:line="360" w:lineRule="auto"/>
              <w:jc w:val="center"/>
              <w:rPr>
                <w:rStyle w:val="28"/>
                <w:sz w:val="28"/>
                <w:szCs w:val="28"/>
              </w:rPr>
            </w:pPr>
            <w:r>
              <w:rPr>
                <w:rStyle w:val="28"/>
                <w:sz w:val="28"/>
                <w:szCs w:val="28"/>
              </w:rPr>
              <w:t>4.</w:t>
            </w:r>
          </w:p>
        </w:tc>
        <w:tc>
          <w:tcPr>
            <w:tcW w:w="5965" w:type="dxa"/>
            <w:tcBorders>
              <w:top w:val="single" w:sz="4" w:space="0" w:color="auto"/>
              <w:left w:val="single" w:sz="4" w:space="0" w:color="auto"/>
            </w:tcBorders>
            <w:shd w:val="clear" w:color="auto" w:fill="FFFFFF"/>
            <w:vAlign w:val="bottom"/>
          </w:tcPr>
          <w:p w:rsidR="001908A7" w:rsidRPr="00FE1AC4" w:rsidRDefault="001908A7" w:rsidP="00F94308">
            <w:pPr>
              <w:rPr>
                <w:rStyle w:val="28"/>
                <w:sz w:val="28"/>
                <w:szCs w:val="28"/>
              </w:rPr>
            </w:pPr>
            <w:r>
              <w:rPr>
                <w:rStyle w:val="28"/>
                <w:sz w:val="28"/>
                <w:szCs w:val="28"/>
              </w:rPr>
              <w:t>Н</w:t>
            </w:r>
            <w:r w:rsidRPr="00FE1AC4">
              <w:rPr>
                <w:rStyle w:val="28"/>
                <w:sz w:val="28"/>
                <w:szCs w:val="28"/>
              </w:rPr>
              <w:t>оминал</w:t>
            </w:r>
            <w:r>
              <w:rPr>
                <w:rStyle w:val="28"/>
                <w:sz w:val="28"/>
                <w:szCs w:val="28"/>
              </w:rPr>
              <w:t xml:space="preserve"> социального</w:t>
            </w:r>
            <w:r w:rsidRPr="00026279">
              <w:rPr>
                <w:rStyle w:val="28"/>
                <w:sz w:val="28"/>
                <w:szCs w:val="28"/>
              </w:rPr>
              <w:t xml:space="preserve"> сертификата</w:t>
            </w:r>
            <w:r>
              <w:rPr>
                <w:rStyle w:val="28"/>
                <w:sz w:val="28"/>
                <w:szCs w:val="28"/>
              </w:rPr>
              <w:t xml:space="preserve"> по категории потребителей «Дети от 5 до 18 лет </w:t>
            </w:r>
            <w:r w:rsidRPr="00D87A47">
              <w:rPr>
                <w:rStyle w:val="28"/>
                <w:sz w:val="28"/>
                <w:szCs w:val="28"/>
              </w:rPr>
              <w:t>с ограниченными возможностями здоровья</w:t>
            </w:r>
            <w:r>
              <w:rPr>
                <w:rStyle w:val="28"/>
                <w:sz w:val="28"/>
                <w:szCs w:val="28"/>
              </w:rPr>
              <w:t xml:space="preserve">», </w:t>
            </w:r>
            <w:r w:rsidRPr="00FB44B6">
              <w:rPr>
                <w:rStyle w:val="28"/>
                <w:sz w:val="28"/>
                <w:szCs w:val="28"/>
              </w:rPr>
              <w:t xml:space="preserve">часов </w:t>
            </w:r>
          </w:p>
        </w:tc>
        <w:tc>
          <w:tcPr>
            <w:tcW w:w="2956" w:type="dxa"/>
            <w:tcBorders>
              <w:top w:val="single" w:sz="4" w:space="0" w:color="auto"/>
              <w:left w:val="single" w:sz="4" w:space="0" w:color="auto"/>
              <w:right w:val="single" w:sz="4" w:space="0" w:color="auto"/>
            </w:tcBorders>
            <w:shd w:val="clear" w:color="auto" w:fill="FFFFFF"/>
            <w:vAlign w:val="center"/>
          </w:tcPr>
          <w:p w:rsidR="001908A7" w:rsidRPr="00E5611E" w:rsidRDefault="001908A7" w:rsidP="00F94308">
            <w:pPr>
              <w:spacing w:line="360" w:lineRule="auto"/>
              <w:jc w:val="center"/>
              <w:rPr>
                <w:sz w:val="28"/>
                <w:szCs w:val="28"/>
              </w:rPr>
            </w:pPr>
            <w:r>
              <w:rPr>
                <w:sz w:val="28"/>
                <w:szCs w:val="28"/>
              </w:rPr>
              <w:t>-</w:t>
            </w:r>
          </w:p>
        </w:tc>
      </w:tr>
      <w:tr w:rsidR="001908A7" w:rsidRPr="00026279" w:rsidTr="00F94308">
        <w:trPr>
          <w:trHeight w:val="663"/>
        </w:trPr>
        <w:tc>
          <w:tcPr>
            <w:tcW w:w="684" w:type="dxa"/>
            <w:tcBorders>
              <w:top w:val="single" w:sz="4" w:space="0" w:color="auto"/>
              <w:left w:val="single" w:sz="4" w:space="0" w:color="auto"/>
              <w:bottom w:val="single" w:sz="4" w:space="0" w:color="auto"/>
            </w:tcBorders>
            <w:shd w:val="clear" w:color="auto" w:fill="FFFFFF"/>
            <w:vAlign w:val="center"/>
          </w:tcPr>
          <w:p w:rsidR="001908A7" w:rsidRPr="00026279" w:rsidRDefault="001908A7" w:rsidP="00F94308">
            <w:pPr>
              <w:spacing w:after="120" w:line="360" w:lineRule="auto"/>
              <w:jc w:val="center"/>
              <w:rPr>
                <w:sz w:val="28"/>
                <w:szCs w:val="28"/>
              </w:rPr>
            </w:pPr>
            <w:r>
              <w:rPr>
                <w:rStyle w:val="28"/>
                <w:sz w:val="28"/>
                <w:szCs w:val="28"/>
              </w:rPr>
              <w:t>5</w:t>
            </w:r>
            <w:r w:rsidRPr="00026279">
              <w:rPr>
                <w:rStyle w:val="28"/>
                <w:sz w:val="28"/>
                <w:szCs w:val="28"/>
              </w:rPr>
              <w:t>.</w:t>
            </w:r>
          </w:p>
        </w:tc>
        <w:tc>
          <w:tcPr>
            <w:tcW w:w="5965" w:type="dxa"/>
            <w:tcBorders>
              <w:top w:val="single" w:sz="4" w:space="0" w:color="auto"/>
              <w:left w:val="single" w:sz="4" w:space="0" w:color="auto"/>
              <w:bottom w:val="single" w:sz="4" w:space="0" w:color="auto"/>
            </w:tcBorders>
            <w:shd w:val="clear" w:color="auto" w:fill="FFFFFF"/>
            <w:vAlign w:val="bottom"/>
          </w:tcPr>
          <w:p w:rsidR="001908A7" w:rsidRPr="00026279" w:rsidRDefault="001908A7" w:rsidP="00F94308">
            <w:pPr>
              <w:rPr>
                <w:sz w:val="28"/>
                <w:szCs w:val="28"/>
              </w:rPr>
            </w:pPr>
            <w:r w:rsidRPr="00026279">
              <w:rPr>
                <w:rStyle w:val="28"/>
                <w:sz w:val="28"/>
                <w:szCs w:val="28"/>
              </w:rPr>
              <w:t xml:space="preserve">Объем обеспечения </w:t>
            </w:r>
            <w:r>
              <w:rPr>
                <w:rStyle w:val="28"/>
                <w:sz w:val="28"/>
                <w:szCs w:val="28"/>
              </w:rPr>
              <w:t xml:space="preserve">социальных </w:t>
            </w:r>
            <w:r w:rsidRPr="00026279">
              <w:rPr>
                <w:rStyle w:val="28"/>
                <w:sz w:val="28"/>
                <w:szCs w:val="28"/>
              </w:rPr>
              <w:t xml:space="preserve">сертификатов </w:t>
            </w:r>
            <w:r>
              <w:rPr>
                <w:rStyle w:val="28"/>
                <w:sz w:val="28"/>
                <w:szCs w:val="28"/>
              </w:rPr>
              <w:t>по категории потребителей «Дети от 5 до 18 лет»</w:t>
            </w:r>
            <w:r w:rsidRPr="00026279">
              <w:rPr>
                <w:rStyle w:val="28"/>
                <w:sz w:val="28"/>
                <w:szCs w:val="28"/>
              </w:rPr>
              <w:t xml:space="preserve"> в период действия программы персонифицированного финансировани</w:t>
            </w:r>
            <w:r>
              <w:rPr>
                <w:rStyle w:val="28"/>
                <w:sz w:val="28"/>
                <w:szCs w:val="28"/>
              </w:rPr>
              <w:t>я детей по социальным сертификатам</w:t>
            </w:r>
            <w:r w:rsidRPr="00026279">
              <w:rPr>
                <w:rStyle w:val="28"/>
                <w:sz w:val="28"/>
                <w:szCs w:val="28"/>
              </w:rPr>
              <w:t>, рублей</w:t>
            </w:r>
          </w:p>
        </w:tc>
        <w:tc>
          <w:tcPr>
            <w:tcW w:w="2956" w:type="dxa"/>
            <w:tcBorders>
              <w:top w:val="single" w:sz="4" w:space="0" w:color="auto"/>
              <w:left w:val="single" w:sz="4" w:space="0" w:color="auto"/>
              <w:bottom w:val="single" w:sz="4" w:space="0" w:color="auto"/>
              <w:right w:val="single" w:sz="4" w:space="0" w:color="auto"/>
            </w:tcBorders>
            <w:shd w:val="clear" w:color="auto" w:fill="FFFFFF"/>
            <w:vAlign w:val="center"/>
          </w:tcPr>
          <w:p w:rsidR="001908A7" w:rsidRPr="00E5611E" w:rsidRDefault="001908A7" w:rsidP="00F94308">
            <w:pPr>
              <w:spacing w:line="360" w:lineRule="auto"/>
              <w:jc w:val="center"/>
              <w:rPr>
                <w:sz w:val="28"/>
                <w:szCs w:val="28"/>
              </w:rPr>
            </w:pPr>
            <w:r>
              <w:rPr>
                <w:sz w:val="28"/>
                <w:szCs w:val="28"/>
              </w:rPr>
              <w:t>26 628 450</w:t>
            </w:r>
          </w:p>
        </w:tc>
      </w:tr>
      <w:tr w:rsidR="001908A7" w:rsidRPr="00026279" w:rsidTr="00F94308">
        <w:trPr>
          <w:trHeight w:val="663"/>
        </w:trPr>
        <w:tc>
          <w:tcPr>
            <w:tcW w:w="684" w:type="dxa"/>
            <w:tcBorders>
              <w:top w:val="single" w:sz="4" w:space="0" w:color="auto"/>
              <w:left w:val="single" w:sz="4" w:space="0" w:color="auto"/>
              <w:bottom w:val="single" w:sz="4" w:space="0" w:color="auto"/>
            </w:tcBorders>
            <w:shd w:val="clear" w:color="auto" w:fill="FFFFFF"/>
            <w:vAlign w:val="center"/>
          </w:tcPr>
          <w:p w:rsidR="001908A7" w:rsidRDefault="001908A7" w:rsidP="00F94308">
            <w:pPr>
              <w:spacing w:after="120" w:line="360" w:lineRule="auto"/>
              <w:jc w:val="center"/>
              <w:rPr>
                <w:rStyle w:val="28"/>
                <w:sz w:val="28"/>
                <w:szCs w:val="28"/>
              </w:rPr>
            </w:pPr>
            <w:r>
              <w:rPr>
                <w:rStyle w:val="28"/>
                <w:sz w:val="28"/>
                <w:szCs w:val="28"/>
              </w:rPr>
              <w:t>6.</w:t>
            </w:r>
          </w:p>
        </w:tc>
        <w:tc>
          <w:tcPr>
            <w:tcW w:w="5965" w:type="dxa"/>
            <w:tcBorders>
              <w:top w:val="single" w:sz="4" w:space="0" w:color="auto"/>
              <w:left w:val="single" w:sz="4" w:space="0" w:color="auto"/>
              <w:bottom w:val="single" w:sz="4" w:space="0" w:color="auto"/>
            </w:tcBorders>
            <w:shd w:val="clear" w:color="auto" w:fill="FFFFFF"/>
            <w:vAlign w:val="bottom"/>
          </w:tcPr>
          <w:p w:rsidR="001908A7" w:rsidRPr="00026279" w:rsidRDefault="001908A7" w:rsidP="00F94308">
            <w:pPr>
              <w:rPr>
                <w:rStyle w:val="28"/>
                <w:sz w:val="28"/>
                <w:szCs w:val="28"/>
              </w:rPr>
            </w:pPr>
            <w:r w:rsidRPr="00026279">
              <w:rPr>
                <w:rStyle w:val="28"/>
                <w:sz w:val="28"/>
                <w:szCs w:val="28"/>
              </w:rPr>
              <w:t>Объем обеспечения</w:t>
            </w:r>
            <w:r>
              <w:rPr>
                <w:rStyle w:val="28"/>
                <w:sz w:val="28"/>
                <w:szCs w:val="28"/>
              </w:rPr>
              <w:t xml:space="preserve"> социальных</w:t>
            </w:r>
            <w:r w:rsidRPr="00026279">
              <w:rPr>
                <w:rStyle w:val="28"/>
                <w:sz w:val="28"/>
                <w:szCs w:val="28"/>
              </w:rPr>
              <w:t xml:space="preserve"> сертификатов </w:t>
            </w:r>
            <w:r>
              <w:rPr>
                <w:rStyle w:val="28"/>
                <w:sz w:val="28"/>
                <w:szCs w:val="28"/>
              </w:rPr>
              <w:t xml:space="preserve">по категории потребителей «Дети от 5 до 18 лет </w:t>
            </w:r>
            <w:r w:rsidRPr="00D87A47">
              <w:rPr>
                <w:rStyle w:val="28"/>
                <w:sz w:val="28"/>
                <w:szCs w:val="28"/>
              </w:rPr>
              <w:t>с ограниченными возможностями здоровья</w:t>
            </w:r>
            <w:r>
              <w:rPr>
                <w:rStyle w:val="28"/>
                <w:sz w:val="28"/>
                <w:szCs w:val="28"/>
              </w:rPr>
              <w:t xml:space="preserve">» </w:t>
            </w:r>
            <w:r w:rsidRPr="00026279">
              <w:rPr>
                <w:rStyle w:val="28"/>
                <w:sz w:val="28"/>
                <w:szCs w:val="28"/>
              </w:rPr>
              <w:t>в период действия программы персонифицированного финансирования</w:t>
            </w:r>
            <w:r>
              <w:rPr>
                <w:rStyle w:val="28"/>
                <w:sz w:val="28"/>
                <w:szCs w:val="28"/>
              </w:rPr>
              <w:t xml:space="preserve"> детей по социальным сертификатам</w:t>
            </w:r>
            <w:r w:rsidRPr="00026279">
              <w:rPr>
                <w:rStyle w:val="28"/>
                <w:sz w:val="28"/>
                <w:szCs w:val="28"/>
              </w:rPr>
              <w:t>, рублей</w:t>
            </w:r>
          </w:p>
        </w:tc>
        <w:tc>
          <w:tcPr>
            <w:tcW w:w="2956" w:type="dxa"/>
            <w:tcBorders>
              <w:top w:val="single" w:sz="4" w:space="0" w:color="auto"/>
              <w:left w:val="single" w:sz="4" w:space="0" w:color="auto"/>
              <w:bottom w:val="single" w:sz="4" w:space="0" w:color="auto"/>
              <w:right w:val="single" w:sz="4" w:space="0" w:color="auto"/>
            </w:tcBorders>
            <w:shd w:val="clear" w:color="auto" w:fill="FFFFFF"/>
            <w:vAlign w:val="center"/>
          </w:tcPr>
          <w:p w:rsidR="001908A7" w:rsidRPr="00E5611E" w:rsidRDefault="001908A7" w:rsidP="00F94308">
            <w:pPr>
              <w:spacing w:line="360" w:lineRule="auto"/>
              <w:jc w:val="center"/>
              <w:rPr>
                <w:sz w:val="28"/>
                <w:szCs w:val="28"/>
              </w:rPr>
            </w:pPr>
            <w:r>
              <w:rPr>
                <w:sz w:val="28"/>
                <w:szCs w:val="28"/>
              </w:rPr>
              <w:t>-</w:t>
            </w:r>
          </w:p>
        </w:tc>
      </w:tr>
    </w:tbl>
    <w:p w:rsidR="001908A7" w:rsidRPr="004829CA" w:rsidRDefault="001908A7" w:rsidP="001908A7">
      <w:pPr>
        <w:autoSpaceDE w:val="0"/>
        <w:autoSpaceDN w:val="0"/>
        <w:adjustRightInd w:val="0"/>
        <w:ind w:firstLine="680"/>
        <w:jc w:val="both"/>
        <w:rPr>
          <w:rFonts w:eastAsia="Calibri"/>
        </w:rPr>
      </w:pPr>
    </w:p>
    <w:p w:rsidR="00C42AEA" w:rsidRPr="00565901" w:rsidRDefault="00C42AEA" w:rsidP="00C42AEA">
      <w:pPr>
        <w:rPr>
          <w:spacing w:val="-1"/>
          <w:sz w:val="28"/>
          <w:szCs w:val="28"/>
        </w:rPr>
      </w:pPr>
    </w:p>
    <w:p w:rsidR="00C42AEA" w:rsidRPr="00565901" w:rsidRDefault="00C42AEA" w:rsidP="00C42AEA">
      <w:pPr>
        <w:rPr>
          <w:spacing w:val="-1"/>
          <w:sz w:val="28"/>
          <w:szCs w:val="28"/>
        </w:rPr>
      </w:pPr>
    </w:p>
    <w:sectPr w:rsidR="00C42AEA" w:rsidRPr="00565901" w:rsidSect="00663E4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2F9F2B06"/>
    <w:multiLevelType w:val="hybridMultilevel"/>
    <w:tmpl w:val="5B44CCD0"/>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6">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8">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4">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4"/>
  </w:num>
  <w:num w:numId="3">
    <w:abstractNumId w:val="29"/>
  </w:num>
  <w:num w:numId="4">
    <w:abstractNumId w:val="33"/>
  </w:num>
  <w:num w:numId="5">
    <w:abstractNumId w:val="31"/>
  </w:num>
  <w:num w:numId="6">
    <w:abstractNumId w:val="15"/>
  </w:num>
  <w:num w:numId="7">
    <w:abstractNumId w:val="25"/>
  </w:num>
  <w:num w:numId="8">
    <w:abstractNumId w:val="24"/>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3"/>
  </w:num>
  <w:num w:numId="22">
    <w:abstractNumId w:val="28"/>
  </w:num>
  <w:num w:numId="23">
    <w:abstractNumId w:val="2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4"/>
  </w:num>
  <w:num w:numId="26">
    <w:abstractNumId w:val="32"/>
  </w:num>
  <w:num w:numId="27">
    <w:abstractNumId w:val="17"/>
  </w:num>
  <w:num w:numId="28">
    <w:abstractNumId w:val="30"/>
  </w:num>
  <w:num w:numId="29">
    <w:abstractNumId w:val="26"/>
  </w:num>
  <w:num w:numId="30">
    <w:abstractNumId w:val="18"/>
  </w:num>
  <w:num w:numId="31">
    <w:abstractNumId w:val="10"/>
  </w:num>
  <w:num w:numId="32">
    <w:abstractNumId w:val="12"/>
  </w:num>
  <w:num w:numId="33">
    <w:abstractNumId w:val="19"/>
  </w:num>
  <w:num w:numId="34">
    <w:abstractNumId w:val="13"/>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908A7"/>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17316"/>
    <w:rsid w:val="00223A6C"/>
    <w:rsid w:val="002328DF"/>
    <w:rsid w:val="00236BC7"/>
    <w:rsid w:val="00241CBF"/>
    <w:rsid w:val="002466C1"/>
    <w:rsid w:val="00252DAF"/>
    <w:rsid w:val="002567A9"/>
    <w:rsid w:val="002573E0"/>
    <w:rsid w:val="00264ED4"/>
    <w:rsid w:val="00275C39"/>
    <w:rsid w:val="00280A50"/>
    <w:rsid w:val="00281D54"/>
    <w:rsid w:val="002934BF"/>
    <w:rsid w:val="00294EA7"/>
    <w:rsid w:val="002A1AB4"/>
    <w:rsid w:val="002A2876"/>
    <w:rsid w:val="002A5B2A"/>
    <w:rsid w:val="002A641F"/>
    <w:rsid w:val="002A789E"/>
    <w:rsid w:val="002C0E7B"/>
    <w:rsid w:val="002C2319"/>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A92"/>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A55CD"/>
    <w:rsid w:val="004B5C31"/>
    <w:rsid w:val="004B7029"/>
    <w:rsid w:val="004C1771"/>
    <w:rsid w:val="004C19C2"/>
    <w:rsid w:val="004E1B47"/>
    <w:rsid w:val="004E3756"/>
    <w:rsid w:val="004E3F71"/>
    <w:rsid w:val="004E5484"/>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35CDA"/>
    <w:rsid w:val="00537D92"/>
    <w:rsid w:val="00540B6C"/>
    <w:rsid w:val="0054585B"/>
    <w:rsid w:val="00545A90"/>
    <w:rsid w:val="00551356"/>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289D"/>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3E4C"/>
    <w:rsid w:val="006678EE"/>
    <w:rsid w:val="00667C3A"/>
    <w:rsid w:val="00671D8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1C1A"/>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B131C"/>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11A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577AE"/>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6110"/>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A6D9A"/>
    <w:rsid w:val="00CC05CE"/>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D1EA2"/>
    <w:rsid w:val="00DF0AD0"/>
    <w:rsid w:val="00DF5CCA"/>
    <w:rsid w:val="00E027A4"/>
    <w:rsid w:val="00E22A16"/>
    <w:rsid w:val="00E23C15"/>
    <w:rsid w:val="00E33CDB"/>
    <w:rsid w:val="00E36B13"/>
    <w:rsid w:val="00E44EF8"/>
    <w:rsid w:val="00E51A5A"/>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475E3"/>
    <w:rsid w:val="00F559E3"/>
    <w:rsid w:val="00F56617"/>
    <w:rsid w:val="00F70367"/>
    <w:rsid w:val="00F736DB"/>
    <w:rsid w:val="00F87FCD"/>
    <w:rsid w:val="00F9116E"/>
    <w:rsid w:val="00F92917"/>
    <w:rsid w:val="00F92B13"/>
    <w:rsid w:val="00FA3DEA"/>
    <w:rsid w:val="00FA4F71"/>
    <w:rsid w:val="00FA6880"/>
    <w:rsid w:val="00FB090D"/>
    <w:rsid w:val="00FB3C6F"/>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paragraph" w:customStyle="1" w:styleId="msonormalbullet2gif">
    <w:name w:val="msonormalbullet2.gif"/>
    <w:basedOn w:val="a"/>
    <w:rsid w:val="00551356"/>
    <w:pPr>
      <w:spacing w:before="100" w:beforeAutospacing="1" w:after="100" w:afterAutospacing="1"/>
    </w:pPr>
  </w:style>
  <w:style w:type="character" w:customStyle="1" w:styleId="28">
    <w:name w:val="Основной текст (2)"/>
    <w:basedOn w:val="a0"/>
    <w:rsid w:val="001908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70157458">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2</Pages>
  <Words>422</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88</cp:revision>
  <cp:lastPrinted>2018-12-28T06:25:00Z</cp:lastPrinted>
  <dcterms:created xsi:type="dcterms:W3CDTF">2016-05-24T03:09:00Z</dcterms:created>
  <dcterms:modified xsi:type="dcterms:W3CDTF">2023-12-25T05:34:00Z</dcterms:modified>
</cp:coreProperties>
</file>