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BE" w:rsidRPr="00A55243" w:rsidRDefault="00887EE0" w:rsidP="00A55243">
      <w:pPr>
        <w:jc w:val="center"/>
        <w:rPr>
          <w:b/>
          <w:sz w:val="32"/>
          <w:szCs w:val="32"/>
        </w:rPr>
      </w:pPr>
      <w:r w:rsidRPr="00A55243">
        <w:rPr>
          <w:b/>
          <w:sz w:val="32"/>
          <w:szCs w:val="32"/>
        </w:rPr>
        <w:t>С</w:t>
      </w:r>
      <w:r w:rsidR="00BF27C1" w:rsidRPr="00A55243">
        <w:rPr>
          <w:b/>
          <w:sz w:val="32"/>
          <w:szCs w:val="32"/>
        </w:rPr>
        <w:t>ОВЕТ  МУНИЦИПАЛЬНОГО  РАЙОНА</w:t>
      </w:r>
    </w:p>
    <w:p w:rsidR="00887EE0" w:rsidRPr="00A55243" w:rsidRDefault="00887EE0" w:rsidP="00A55243">
      <w:pPr>
        <w:jc w:val="center"/>
        <w:rPr>
          <w:b/>
          <w:sz w:val="32"/>
          <w:szCs w:val="32"/>
        </w:rPr>
      </w:pPr>
      <w:r w:rsidRPr="00A55243">
        <w:rPr>
          <w:b/>
          <w:sz w:val="32"/>
          <w:szCs w:val="32"/>
        </w:rPr>
        <w:t>«Ч</w:t>
      </w:r>
      <w:r w:rsidR="00BF27C1" w:rsidRPr="00A55243">
        <w:rPr>
          <w:b/>
          <w:sz w:val="32"/>
          <w:szCs w:val="32"/>
        </w:rPr>
        <w:t>ЕРНЫШЕВСКИЙ  РАЙОН</w:t>
      </w:r>
      <w:r w:rsidRPr="00A55243">
        <w:rPr>
          <w:b/>
          <w:sz w:val="32"/>
          <w:szCs w:val="32"/>
        </w:rPr>
        <w:t>»</w:t>
      </w:r>
    </w:p>
    <w:p w:rsidR="00887EE0" w:rsidRPr="00A55243" w:rsidRDefault="00887EE0" w:rsidP="00A55243">
      <w:pPr>
        <w:jc w:val="center"/>
        <w:rPr>
          <w:b/>
          <w:sz w:val="32"/>
          <w:szCs w:val="32"/>
        </w:rPr>
      </w:pPr>
    </w:p>
    <w:p w:rsidR="008451BE" w:rsidRPr="00A55243" w:rsidRDefault="008451BE" w:rsidP="00A55243">
      <w:pPr>
        <w:jc w:val="center"/>
        <w:rPr>
          <w:b/>
          <w:sz w:val="32"/>
          <w:szCs w:val="32"/>
        </w:rPr>
      </w:pPr>
      <w:proofErr w:type="gramStart"/>
      <w:r w:rsidRPr="00A55243">
        <w:rPr>
          <w:b/>
          <w:sz w:val="32"/>
          <w:szCs w:val="32"/>
        </w:rPr>
        <w:t>Р</w:t>
      </w:r>
      <w:proofErr w:type="gramEnd"/>
      <w:r w:rsidRPr="00A55243">
        <w:rPr>
          <w:b/>
          <w:sz w:val="32"/>
          <w:szCs w:val="32"/>
        </w:rPr>
        <w:t xml:space="preserve"> Е Ш Е Н И Е</w:t>
      </w:r>
    </w:p>
    <w:p w:rsidR="00712D1B" w:rsidRPr="00A55243" w:rsidRDefault="00712D1B" w:rsidP="00430FFD">
      <w:pPr>
        <w:jc w:val="center"/>
        <w:rPr>
          <w:b/>
          <w:sz w:val="36"/>
          <w:szCs w:val="40"/>
        </w:rPr>
      </w:pPr>
    </w:p>
    <w:p w:rsidR="00B225BC" w:rsidRDefault="00ED210F" w:rsidP="00430FFD">
      <w:pPr>
        <w:rPr>
          <w:sz w:val="28"/>
          <w:szCs w:val="28"/>
        </w:rPr>
      </w:pPr>
      <w:r>
        <w:rPr>
          <w:sz w:val="28"/>
          <w:szCs w:val="28"/>
        </w:rPr>
        <w:t xml:space="preserve">25 декабря </w:t>
      </w:r>
      <w:r w:rsidR="003C154B" w:rsidRPr="003C154B">
        <w:rPr>
          <w:sz w:val="28"/>
          <w:szCs w:val="28"/>
        </w:rPr>
        <w:t>20</w:t>
      </w:r>
      <w:r w:rsidR="008B787A">
        <w:rPr>
          <w:sz w:val="28"/>
          <w:szCs w:val="28"/>
        </w:rPr>
        <w:t>2</w:t>
      </w:r>
      <w:r w:rsidR="00A55243">
        <w:rPr>
          <w:sz w:val="28"/>
          <w:szCs w:val="28"/>
        </w:rPr>
        <w:t>3</w:t>
      </w:r>
      <w:r w:rsidR="0059341F">
        <w:rPr>
          <w:sz w:val="28"/>
          <w:szCs w:val="28"/>
        </w:rPr>
        <w:t xml:space="preserve"> года</w:t>
      </w:r>
      <w:r w:rsidR="00430FFD" w:rsidRPr="007A2AAB">
        <w:rPr>
          <w:sz w:val="28"/>
          <w:szCs w:val="28"/>
        </w:rPr>
        <w:t xml:space="preserve">                                                                </w:t>
      </w:r>
      <w:r w:rsidR="0059341F">
        <w:rPr>
          <w:sz w:val="28"/>
          <w:szCs w:val="28"/>
        </w:rPr>
        <w:t xml:space="preserve">     </w:t>
      </w:r>
      <w:r w:rsidR="002708C4">
        <w:rPr>
          <w:sz w:val="28"/>
          <w:szCs w:val="28"/>
        </w:rPr>
        <w:t xml:space="preserve">      </w:t>
      </w:r>
      <w:r w:rsidR="00A55243">
        <w:rPr>
          <w:sz w:val="28"/>
          <w:szCs w:val="28"/>
        </w:rPr>
        <w:t xml:space="preserve">  </w:t>
      </w:r>
      <w:r>
        <w:rPr>
          <w:sz w:val="28"/>
          <w:szCs w:val="28"/>
        </w:rPr>
        <w:t xml:space="preserve">  </w:t>
      </w:r>
      <w:r w:rsidR="00A55243">
        <w:rPr>
          <w:sz w:val="28"/>
          <w:szCs w:val="28"/>
        </w:rPr>
        <w:t xml:space="preserve">      </w:t>
      </w:r>
      <w:r w:rsidR="002708C4">
        <w:rPr>
          <w:sz w:val="28"/>
          <w:szCs w:val="28"/>
        </w:rPr>
        <w:t xml:space="preserve"> </w:t>
      </w:r>
      <w:r w:rsidR="00430FFD" w:rsidRPr="007A2AAB">
        <w:rPr>
          <w:sz w:val="28"/>
          <w:szCs w:val="28"/>
        </w:rPr>
        <w:t>№</w:t>
      </w:r>
      <w:r>
        <w:rPr>
          <w:sz w:val="28"/>
          <w:szCs w:val="28"/>
        </w:rPr>
        <w:t xml:space="preserve"> 142</w:t>
      </w:r>
      <w:r w:rsidR="00712D1B">
        <w:rPr>
          <w:sz w:val="28"/>
          <w:szCs w:val="28"/>
        </w:rPr>
        <w:t xml:space="preserve"> </w:t>
      </w:r>
    </w:p>
    <w:p w:rsidR="00712D1B" w:rsidRDefault="00430FFD" w:rsidP="00A55243">
      <w:pPr>
        <w:jc w:val="center"/>
        <w:rPr>
          <w:sz w:val="28"/>
          <w:szCs w:val="28"/>
        </w:rPr>
      </w:pPr>
      <w:r w:rsidRPr="00712D1B">
        <w:rPr>
          <w:sz w:val="28"/>
          <w:szCs w:val="28"/>
        </w:rPr>
        <w:t>п.</w:t>
      </w:r>
      <w:r w:rsidR="00712D1B">
        <w:rPr>
          <w:sz w:val="28"/>
          <w:szCs w:val="28"/>
        </w:rPr>
        <w:t xml:space="preserve"> </w:t>
      </w:r>
      <w:r w:rsidRPr="00712D1B">
        <w:rPr>
          <w:sz w:val="28"/>
          <w:szCs w:val="28"/>
        </w:rPr>
        <w:t>Чернышевск</w:t>
      </w:r>
    </w:p>
    <w:p w:rsidR="00A55243" w:rsidRDefault="00A55243" w:rsidP="00A55243">
      <w:pPr>
        <w:jc w:val="center"/>
        <w:rPr>
          <w:sz w:val="28"/>
          <w:szCs w:val="28"/>
        </w:rPr>
      </w:pPr>
    </w:p>
    <w:p w:rsidR="00ED210F" w:rsidRDefault="00ED210F" w:rsidP="00ED210F">
      <w:pPr>
        <w:pStyle w:val="ConsNormal"/>
        <w:widowControl/>
        <w:suppressAutoHyphens/>
        <w:ind w:right="0" w:firstLine="709"/>
        <w:jc w:val="center"/>
        <w:rPr>
          <w:rFonts w:ascii="Times New Roman" w:hAnsi="Times New Roman" w:cs="Times New Roman"/>
          <w:b/>
          <w:sz w:val="28"/>
          <w:szCs w:val="28"/>
        </w:rPr>
      </w:pPr>
      <w:r w:rsidRPr="0098682B">
        <w:rPr>
          <w:rFonts w:ascii="Times New Roman" w:hAnsi="Times New Roman" w:cs="Times New Roman"/>
          <w:b/>
          <w:sz w:val="28"/>
          <w:szCs w:val="28"/>
        </w:rPr>
        <w:t>О выдвижении кандидатуры от муниципального района</w:t>
      </w:r>
    </w:p>
    <w:p w:rsidR="00ED210F" w:rsidRDefault="00ED210F" w:rsidP="00ED210F">
      <w:pPr>
        <w:pStyle w:val="ConsNormal"/>
        <w:widowControl/>
        <w:suppressAutoHyphens/>
        <w:ind w:right="0" w:firstLine="0"/>
        <w:jc w:val="center"/>
        <w:rPr>
          <w:rFonts w:ascii="Times New Roman" w:hAnsi="Times New Roman" w:cs="Times New Roman"/>
          <w:b/>
          <w:sz w:val="28"/>
          <w:szCs w:val="28"/>
        </w:rPr>
      </w:pPr>
      <w:r w:rsidRPr="0098682B">
        <w:rPr>
          <w:rFonts w:ascii="Times New Roman" w:hAnsi="Times New Roman" w:cs="Times New Roman"/>
          <w:b/>
          <w:sz w:val="28"/>
          <w:szCs w:val="28"/>
        </w:rPr>
        <w:t>«Чернышевский район»</w:t>
      </w:r>
      <w:r>
        <w:rPr>
          <w:rFonts w:ascii="Times New Roman" w:hAnsi="Times New Roman" w:cs="Times New Roman"/>
          <w:b/>
          <w:sz w:val="28"/>
          <w:szCs w:val="28"/>
        </w:rPr>
        <w:t xml:space="preserve"> </w:t>
      </w:r>
      <w:r w:rsidRPr="0098682B">
        <w:rPr>
          <w:rFonts w:ascii="Times New Roman" w:hAnsi="Times New Roman" w:cs="Times New Roman"/>
          <w:b/>
          <w:sz w:val="28"/>
          <w:szCs w:val="28"/>
        </w:rPr>
        <w:t xml:space="preserve">в состав Молодежного парламента </w:t>
      </w:r>
      <w:proofErr w:type="gramStart"/>
      <w:r w:rsidRPr="0098682B">
        <w:rPr>
          <w:rFonts w:ascii="Times New Roman" w:hAnsi="Times New Roman" w:cs="Times New Roman"/>
          <w:b/>
          <w:sz w:val="28"/>
          <w:szCs w:val="28"/>
        </w:rPr>
        <w:t>при</w:t>
      </w:r>
      <w:proofErr w:type="gramEnd"/>
    </w:p>
    <w:p w:rsidR="00ED210F" w:rsidRDefault="00ED210F" w:rsidP="00ED210F">
      <w:pPr>
        <w:pStyle w:val="ConsNormal"/>
        <w:widowControl/>
        <w:suppressAutoHyphens/>
        <w:ind w:right="0" w:firstLine="709"/>
        <w:jc w:val="center"/>
        <w:rPr>
          <w:rFonts w:ascii="Times New Roman" w:hAnsi="Times New Roman" w:cs="Times New Roman"/>
          <w:b/>
          <w:sz w:val="28"/>
          <w:szCs w:val="28"/>
        </w:rPr>
      </w:pPr>
      <w:r w:rsidRPr="0098682B">
        <w:rPr>
          <w:rFonts w:ascii="Times New Roman" w:hAnsi="Times New Roman" w:cs="Times New Roman"/>
          <w:b/>
          <w:sz w:val="28"/>
          <w:szCs w:val="28"/>
        </w:rPr>
        <w:t xml:space="preserve">Законодательном </w:t>
      </w:r>
      <w:proofErr w:type="gramStart"/>
      <w:r>
        <w:rPr>
          <w:rFonts w:ascii="Times New Roman" w:hAnsi="Times New Roman" w:cs="Times New Roman"/>
          <w:b/>
          <w:sz w:val="28"/>
          <w:szCs w:val="28"/>
        </w:rPr>
        <w:t>С</w:t>
      </w:r>
      <w:r w:rsidRPr="0098682B">
        <w:rPr>
          <w:rFonts w:ascii="Times New Roman" w:hAnsi="Times New Roman" w:cs="Times New Roman"/>
          <w:b/>
          <w:sz w:val="28"/>
          <w:szCs w:val="28"/>
        </w:rPr>
        <w:t>обрании</w:t>
      </w:r>
      <w:proofErr w:type="gramEnd"/>
      <w:r w:rsidRPr="0098682B">
        <w:rPr>
          <w:rFonts w:ascii="Times New Roman" w:hAnsi="Times New Roman" w:cs="Times New Roman"/>
          <w:b/>
          <w:sz w:val="28"/>
          <w:szCs w:val="28"/>
        </w:rPr>
        <w:t xml:space="preserve"> Забайкальского края</w:t>
      </w:r>
    </w:p>
    <w:p w:rsidR="00ED210F" w:rsidRDefault="00ED210F" w:rsidP="00ED210F">
      <w:pPr>
        <w:pStyle w:val="ConsNormal"/>
        <w:widowControl/>
        <w:suppressAutoHyphens/>
        <w:ind w:right="0" w:firstLine="0"/>
        <w:jc w:val="both"/>
        <w:rPr>
          <w:rFonts w:ascii="Times New Roman" w:hAnsi="Times New Roman" w:cs="Times New Roman"/>
          <w:sz w:val="28"/>
          <w:szCs w:val="28"/>
        </w:rPr>
      </w:pPr>
    </w:p>
    <w:p w:rsidR="00ED210F" w:rsidRDefault="00ED210F" w:rsidP="00ED210F">
      <w:pPr>
        <w:pStyle w:val="ConsNormal"/>
        <w:widowControl/>
        <w:suppressAutoHyphens/>
        <w:ind w:right="0" w:firstLine="708"/>
        <w:jc w:val="both"/>
        <w:rPr>
          <w:rFonts w:ascii="Times New Roman" w:hAnsi="Times New Roman" w:cs="Times New Roman"/>
          <w:b/>
          <w:sz w:val="28"/>
          <w:szCs w:val="28"/>
        </w:rPr>
      </w:pPr>
      <w:r>
        <w:rPr>
          <w:rFonts w:ascii="Times New Roman" w:hAnsi="Times New Roman" w:cs="Times New Roman"/>
          <w:sz w:val="28"/>
          <w:szCs w:val="28"/>
        </w:rPr>
        <w:t>В соответствии с постановлением Законодательного Собрания Забайкальского края от 19.12.2018 года №176 «О Молодежном парламенте при Законодательном Собрании Забайкальского края», Положением о Молодежном парламенте при Законодательном Собрании Забайкальского края, статьей 23 Устава муниципального района</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ернышевский район», Совет муниципального района «Чернышевский район» </w:t>
      </w:r>
      <w:proofErr w:type="spellStart"/>
      <w:r w:rsidRPr="001674FD">
        <w:rPr>
          <w:rFonts w:ascii="Times New Roman" w:hAnsi="Times New Roman" w:cs="Times New Roman"/>
          <w:b/>
          <w:sz w:val="28"/>
          <w:szCs w:val="28"/>
        </w:rPr>
        <w:t>р</w:t>
      </w:r>
      <w:proofErr w:type="spellEnd"/>
      <w:r>
        <w:rPr>
          <w:rFonts w:ascii="Times New Roman" w:hAnsi="Times New Roman" w:cs="Times New Roman"/>
          <w:b/>
          <w:sz w:val="28"/>
          <w:szCs w:val="28"/>
        </w:rPr>
        <w:t xml:space="preserve"> </w:t>
      </w:r>
      <w:r w:rsidRPr="001674FD">
        <w:rPr>
          <w:rFonts w:ascii="Times New Roman" w:hAnsi="Times New Roman" w:cs="Times New Roman"/>
          <w:b/>
          <w:sz w:val="28"/>
          <w:szCs w:val="28"/>
        </w:rPr>
        <w:t>е</w:t>
      </w:r>
      <w:r>
        <w:rPr>
          <w:rFonts w:ascii="Times New Roman" w:hAnsi="Times New Roman" w:cs="Times New Roman"/>
          <w:b/>
          <w:sz w:val="28"/>
          <w:szCs w:val="28"/>
        </w:rPr>
        <w:t xml:space="preserve"> </w:t>
      </w:r>
      <w:proofErr w:type="spellStart"/>
      <w:r w:rsidRPr="001674FD">
        <w:rPr>
          <w:rFonts w:ascii="Times New Roman" w:hAnsi="Times New Roman" w:cs="Times New Roman"/>
          <w:b/>
          <w:sz w:val="28"/>
          <w:szCs w:val="28"/>
        </w:rPr>
        <w:t>ш</w:t>
      </w:r>
      <w:proofErr w:type="spellEnd"/>
      <w:r>
        <w:rPr>
          <w:rFonts w:ascii="Times New Roman" w:hAnsi="Times New Roman" w:cs="Times New Roman"/>
          <w:b/>
          <w:sz w:val="28"/>
          <w:szCs w:val="28"/>
        </w:rPr>
        <w:t xml:space="preserve"> </w:t>
      </w:r>
      <w:r w:rsidRPr="001674FD">
        <w:rPr>
          <w:rFonts w:ascii="Times New Roman" w:hAnsi="Times New Roman" w:cs="Times New Roman"/>
          <w:b/>
          <w:sz w:val="28"/>
          <w:szCs w:val="28"/>
        </w:rPr>
        <w:t>и</w:t>
      </w:r>
      <w:r>
        <w:rPr>
          <w:rFonts w:ascii="Times New Roman" w:hAnsi="Times New Roman" w:cs="Times New Roman"/>
          <w:b/>
          <w:sz w:val="28"/>
          <w:szCs w:val="28"/>
        </w:rPr>
        <w:t xml:space="preserve"> </w:t>
      </w:r>
      <w:r w:rsidRPr="001674FD">
        <w:rPr>
          <w:rFonts w:ascii="Times New Roman" w:hAnsi="Times New Roman" w:cs="Times New Roman"/>
          <w:b/>
          <w:sz w:val="28"/>
          <w:szCs w:val="28"/>
        </w:rPr>
        <w:t>л</w:t>
      </w:r>
      <w:r>
        <w:rPr>
          <w:rFonts w:ascii="Times New Roman" w:hAnsi="Times New Roman" w:cs="Times New Roman"/>
          <w:b/>
          <w:sz w:val="28"/>
          <w:szCs w:val="28"/>
        </w:rPr>
        <w:t>:</w:t>
      </w:r>
    </w:p>
    <w:p w:rsidR="00ED210F" w:rsidRDefault="00ED210F" w:rsidP="00ED210F">
      <w:pPr>
        <w:pStyle w:val="ConsNormal"/>
        <w:widowControl/>
        <w:suppressAutoHyphens/>
        <w:ind w:right="0" w:firstLine="0"/>
        <w:jc w:val="both"/>
        <w:rPr>
          <w:rFonts w:ascii="Times New Roman" w:hAnsi="Times New Roman" w:cs="Times New Roman"/>
          <w:sz w:val="28"/>
          <w:szCs w:val="28"/>
        </w:rPr>
      </w:pPr>
    </w:p>
    <w:p w:rsidR="00ED210F" w:rsidRDefault="00ED210F" w:rsidP="00ED210F">
      <w:pPr>
        <w:pStyle w:val="ConsNormal"/>
        <w:widowControl/>
        <w:suppressAutoHyphens/>
        <w:ind w:right="0" w:firstLine="708"/>
        <w:jc w:val="both"/>
        <w:rPr>
          <w:rFonts w:ascii="Times New Roman" w:hAnsi="Times New Roman" w:cs="Times New Roman"/>
          <w:sz w:val="28"/>
          <w:szCs w:val="28"/>
        </w:rPr>
      </w:pPr>
      <w:r w:rsidRPr="001674FD">
        <w:rPr>
          <w:rFonts w:ascii="Times New Roman" w:hAnsi="Times New Roman" w:cs="Times New Roman"/>
          <w:sz w:val="28"/>
          <w:szCs w:val="28"/>
        </w:rPr>
        <w:t>1.</w:t>
      </w:r>
      <w:r>
        <w:rPr>
          <w:rFonts w:ascii="Times New Roman" w:hAnsi="Times New Roman" w:cs="Times New Roman"/>
          <w:sz w:val="28"/>
          <w:szCs w:val="28"/>
        </w:rPr>
        <w:t xml:space="preserve"> </w:t>
      </w:r>
      <w:r w:rsidRPr="001674FD">
        <w:rPr>
          <w:rFonts w:ascii="Times New Roman" w:hAnsi="Times New Roman" w:cs="Times New Roman"/>
          <w:sz w:val="28"/>
          <w:szCs w:val="28"/>
        </w:rPr>
        <w:t>Выдвинуть с состав</w:t>
      </w:r>
      <w:r>
        <w:rPr>
          <w:rFonts w:ascii="Times New Roman" w:hAnsi="Times New Roman" w:cs="Times New Roman"/>
          <w:sz w:val="28"/>
          <w:szCs w:val="28"/>
        </w:rPr>
        <w:t xml:space="preserve"> Молодежного парламента при Законодательном Собрании Забайкальского края от муниципального района «Чернышевский район» кандидатуру </w:t>
      </w:r>
      <w:proofErr w:type="spellStart"/>
      <w:r>
        <w:rPr>
          <w:rFonts w:ascii="Times New Roman" w:hAnsi="Times New Roman" w:cs="Times New Roman"/>
          <w:sz w:val="28"/>
          <w:szCs w:val="28"/>
        </w:rPr>
        <w:t>Былкова</w:t>
      </w:r>
      <w:proofErr w:type="spellEnd"/>
      <w:r>
        <w:rPr>
          <w:rFonts w:ascii="Times New Roman" w:hAnsi="Times New Roman" w:cs="Times New Roman"/>
          <w:sz w:val="28"/>
          <w:szCs w:val="28"/>
        </w:rPr>
        <w:t xml:space="preserve"> Вячеслава Андреевича 1994 года рождения, образование высшее – Забайкальский государственный университет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Чита. </w:t>
      </w:r>
      <w:r>
        <w:rPr>
          <w:rFonts w:ascii="Times New Roman" w:hAnsi="Times New Roman" w:cs="Times New Roman"/>
          <w:sz w:val="28"/>
          <w:szCs w:val="28"/>
        </w:rPr>
        <w:tab/>
        <w:t>2. Настоящее решение с приложением автобиографии, характеристики направить в Законодательное Собрание Забайкальского края.</w:t>
      </w:r>
    </w:p>
    <w:p w:rsidR="00ED210F" w:rsidRDefault="00ED210F" w:rsidP="00ED210F">
      <w:pPr>
        <w:pStyle w:val="a5"/>
        <w:ind w:firstLine="708"/>
        <w:jc w:val="both"/>
      </w:pPr>
      <w:r>
        <w:t xml:space="preserve">3. </w:t>
      </w:r>
      <w:r w:rsidRPr="00584E65">
        <w:t xml:space="preserve">Настоящее решение опубликовать в районной газете «Наше время» и разместить на официальном сайте </w:t>
      </w:r>
      <w:hyperlink r:id="rId5" w:history="1">
        <w:r w:rsidRPr="00487F27">
          <w:rPr>
            <w:rStyle w:val="a3"/>
            <w:lang w:val="en-US"/>
          </w:rPr>
          <w:t>www</w:t>
        </w:r>
        <w:r w:rsidRPr="00487F27">
          <w:rPr>
            <w:rStyle w:val="a3"/>
          </w:rPr>
          <w:t>.</w:t>
        </w:r>
        <w:proofErr w:type="spellStart"/>
        <w:r w:rsidRPr="00487F27">
          <w:rPr>
            <w:rStyle w:val="a3"/>
            <w:lang w:val="en-US"/>
          </w:rPr>
          <w:t>chernishev</w:t>
        </w:r>
        <w:proofErr w:type="spellEnd"/>
        <w:r w:rsidRPr="00487F27">
          <w:rPr>
            <w:rStyle w:val="a3"/>
          </w:rPr>
          <w:t>.75.</w:t>
        </w:r>
        <w:proofErr w:type="spellStart"/>
        <w:r w:rsidRPr="00487F27">
          <w:rPr>
            <w:rStyle w:val="a3"/>
            <w:lang w:val="en-US"/>
          </w:rPr>
          <w:t>ru</w:t>
        </w:r>
        <w:proofErr w:type="spellEnd"/>
      </w:hyperlink>
      <w:r>
        <w:rPr>
          <w:color w:val="000000"/>
        </w:rPr>
        <w:t xml:space="preserve">, </w:t>
      </w:r>
      <w:r w:rsidRPr="00584E65">
        <w:t>в разделе Документы.</w:t>
      </w:r>
    </w:p>
    <w:p w:rsidR="00ED210F" w:rsidRDefault="00ED210F" w:rsidP="00ED210F">
      <w:pPr>
        <w:pStyle w:val="a5"/>
        <w:ind w:firstLine="708"/>
        <w:jc w:val="both"/>
      </w:pPr>
    </w:p>
    <w:p w:rsidR="00ED210F" w:rsidRPr="002D6447" w:rsidRDefault="00ED210F" w:rsidP="00ED210F">
      <w:pPr>
        <w:pStyle w:val="a5"/>
        <w:ind w:firstLine="708"/>
        <w:jc w:val="both"/>
        <w:rPr>
          <w:color w:val="FFFFFF"/>
        </w:rPr>
      </w:pPr>
    </w:p>
    <w:p w:rsidR="00A55243" w:rsidRDefault="00A55243" w:rsidP="00A55243">
      <w:pPr>
        <w:jc w:val="center"/>
        <w:rPr>
          <w:sz w:val="28"/>
          <w:szCs w:val="28"/>
        </w:rPr>
      </w:pPr>
    </w:p>
    <w:p w:rsidR="004369AC" w:rsidRDefault="00770B1F" w:rsidP="004369AC">
      <w:pPr>
        <w:rPr>
          <w:i/>
          <w:sz w:val="28"/>
          <w:szCs w:val="28"/>
        </w:rPr>
      </w:pPr>
      <w:proofErr w:type="spellStart"/>
      <w:r>
        <w:rPr>
          <w:sz w:val="28"/>
          <w:szCs w:val="28"/>
        </w:rPr>
        <w:t>Ври</w:t>
      </w:r>
      <w:r w:rsidR="004621E1">
        <w:rPr>
          <w:sz w:val="28"/>
          <w:szCs w:val="28"/>
        </w:rPr>
        <w:t>о</w:t>
      </w:r>
      <w:proofErr w:type="spellEnd"/>
      <w:r w:rsidR="004369AC">
        <w:rPr>
          <w:sz w:val="28"/>
          <w:szCs w:val="28"/>
        </w:rPr>
        <w:t xml:space="preserve">  главы муниципального района</w:t>
      </w:r>
    </w:p>
    <w:p w:rsidR="004369AC" w:rsidRDefault="004369AC" w:rsidP="004369AC">
      <w:pPr>
        <w:rPr>
          <w:sz w:val="28"/>
          <w:szCs w:val="28"/>
        </w:rPr>
      </w:pPr>
      <w:r>
        <w:rPr>
          <w:sz w:val="28"/>
          <w:szCs w:val="28"/>
        </w:rPr>
        <w:t>«Чернышевский район»</w:t>
      </w:r>
      <w:r>
        <w:rPr>
          <w:sz w:val="28"/>
          <w:szCs w:val="28"/>
        </w:rPr>
        <w:tab/>
      </w:r>
      <w:r>
        <w:rPr>
          <w:sz w:val="28"/>
          <w:szCs w:val="28"/>
        </w:rPr>
        <w:tab/>
      </w:r>
      <w:r>
        <w:rPr>
          <w:sz w:val="28"/>
          <w:szCs w:val="28"/>
        </w:rPr>
        <w:tab/>
        <w:t xml:space="preserve">       </w:t>
      </w:r>
      <w:r>
        <w:rPr>
          <w:sz w:val="28"/>
          <w:szCs w:val="28"/>
        </w:rPr>
        <w:tab/>
        <w:t xml:space="preserve">                       </w:t>
      </w:r>
      <w:r w:rsidR="00770B1F">
        <w:rPr>
          <w:sz w:val="28"/>
          <w:szCs w:val="28"/>
        </w:rPr>
        <w:t xml:space="preserve">  </w:t>
      </w:r>
      <w:r>
        <w:rPr>
          <w:sz w:val="28"/>
          <w:szCs w:val="28"/>
        </w:rPr>
        <w:t xml:space="preserve"> </w:t>
      </w:r>
      <w:r w:rsidR="00770B1F">
        <w:rPr>
          <w:sz w:val="28"/>
          <w:szCs w:val="28"/>
        </w:rPr>
        <w:t>С</w:t>
      </w:r>
      <w:r>
        <w:rPr>
          <w:sz w:val="28"/>
          <w:szCs w:val="28"/>
        </w:rPr>
        <w:t>.</w:t>
      </w:r>
      <w:r w:rsidR="00770B1F">
        <w:rPr>
          <w:sz w:val="28"/>
          <w:szCs w:val="28"/>
        </w:rPr>
        <w:t>А</w:t>
      </w:r>
      <w:r>
        <w:rPr>
          <w:sz w:val="28"/>
          <w:szCs w:val="28"/>
        </w:rPr>
        <w:t xml:space="preserve">. </w:t>
      </w:r>
      <w:r w:rsidR="00770B1F">
        <w:rPr>
          <w:sz w:val="28"/>
          <w:szCs w:val="28"/>
        </w:rPr>
        <w:t>Максимов</w:t>
      </w:r>
    </w:p>
    <w:p w:rsidR="004369AC" w:rsidRDefault="004369AC" w:rsidP="004369AC">
      <w:pPr>
        <w:autoSpaceDE w:val="0"/>
        <w:autoSpaceDN w:val="0"/>
        <w:adjustRightInd w:val="0"/>
        <w:rPr>
          <w:rFonts w:eastAsia="TimesNewRomanPSMT"/>
          <w:b/>
        </w:rPr>
      </w:pPr>
    </w:p>
    <w:p w:rsidR="008972D9" w:rsidRDefault="008972D9" w:rsidP="004369AC">
      <w:pPr>
        <w:rPr>
          <w:rFonts w:eastAsia="TimesNewRomanPSMT"/>
          <w:b/>
        </w:rPr>
      </w:pPr>
    </w:p>
    <w:sectPr w:rsidR="008972D9" w:rsidSect="00A55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38CD"/>
    <w:multiLevelType w:val="hybridMultilevel"/>
    <w:tmpl w:val="65F0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6741F"/>
    <w:multiLevelType w:val="hybridMultilevel"/>
    <w:tmpl w:val="CDCA6176"/>
    <w:lvl w:ilvl="0" w:tplc="EE446F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86862"/>
    <w:multiLevelType w:val="hybridMultilevel"/>
    <w:tmpl w:val="A62EB610"/>
    <w:lvl w:ilvl="0" w:tplc="0C9AB2F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8230BD"/>
    <w:multiLevelType w:val="hybridMultilevel"/>
    <w:tmpl w:val="2B24764A"/>
    <w:lvl w:ilvl="0" w:tplc="C1F8EF5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7E8D4D3D"/>
    <w:multiLevelType w:val="singleLevel"/>
    <w:tmpl w:val="DBDAF634"/>
    <w:lvl w:ilvl="0">
      <w:start w:val="8"/>
      <w:numFmt w:val="bullet"/>
      <w:lvlText w:val="-"/>
      <w:lvlJc w:val="left"/>
      <w:pPr>
        <w:tabs>
          <w:tab w:val="num" w:pos="360"/>
        </w:tabs>
        <w:ind w:left="36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430FFD"/>
    <w:rsid w:val="0001073B"/>
    <w:rsid w:val="00024EE5"/>
    <w:rsid w:val="00073F01"/>
    <w:rsid w:val="000952E3"/>
    <w:rsid w:val="000F3570"/>
    <w:rsid w:val="0013568F"/>
    <w:rsid w:val="00167835"/>
    <w:rsid w:val="00205FFB"/>
    <w:rsid w:val="00212550"/>
    <w:rsid w:val="002364C5"/>
    <w:rsid w:val="002708C4"/>
    <w:rsid w:val="00283DB1"/>
    <w:rsid w:val="002B6DB6"/>
    <w:rsid w:val="002D5068"/>
    <w:rsid w:val="003375BE"/>
    <w:rsid w:val="00353F2C"/>
    <w:rsid w:val="00360904"/>
    <w:rsid w:val="003775C3"/>
    <w:rsid w:val="00393F2D"/>
    <w:rsid w:val="003A4C70"/>
    <w:rsid w:val="003B24E6"/>
    <w:rsid w:val="003C154B"/>
    <w:rsid w:val="003D3C9C"/>
    <w:rsid w:val="003D6F81"/>
    <w:rsid w:val="0040037C"/>
    <w:rsid w:val="0040792A"/>
    <w:rsid w:val="00430FFD"/>
    <w:rsid w:val="004310BA"/>
    <w:rsid w:val="004369AC"/>
    <w:rsid w:val="004621E1"/>
    <w:rsid w:val="004762B0"/>
    <w:rsid w:val="00484BC9"/>
    <w:rsid w:val="0048663A"/>
    <w:rsid w:val="00494AED"/>
    <w:rsid w:val="004A75CE"/>
    <w:rsid w:val="004B416C"/>
    <w:rsid w:val="004B5286"/>
    <w:rsid w:val="004C0559"/>
    <w:rsid w:val="004C3C47"/>
    <w:rsid w:val="004D24A5"/>
    <w:rsid w:val="0053721B"/>
    <w:rsid w:val="00561ADE"/>
    <w:rsid w:val="00562FB9"/>
    <w:rsid w:val="00566FB6"/>
    <w:rsid w:val="00575A41"/>
    <w:rsid w:val="0059341F"/>
    <w:rsid w:val="005945D1"/>
    <w:rsid w:val="005E7463"/>
    <w:rsid w:val="005F2E2F"/>
    <w:rsid w:val="00617C36"/>
    <w:rsid w:val="00642A83"/>
    <w:rsid w:val="00655150"/>
    <w:rsid w:val="00661C7F"/>
    <w:rsid w:val="0067204D"/>
    <w:rsid w:val="006A1A69"/>
    <w:rsid w:val="006A54D4"/>
    <w:rsid w:val="0070527B"/>
    <w:rsid w:val="00712D1B"/>
    <w:rsid w:val="007547D6"/>
    <w:rsid w:val="00770B1F"/>
    <w:rsid w:val="0079027B"/>
    <w:rsid w:val="007A1526"/>
    <w:rsid w:val="007A2AAB"/>
    <w:rsid w:val="007C1248"/>
    <w:rsid w:val="00806078"/>
    <w:rsid w:val="00831B84"/>
    <w:rsid w:val="0083266D"/>
    <w:rsid w:val="008365E2"/>
    <w:rsid w:val="008451BE"/>
    <w:rsid w:val="00862643"/>
    <w:rsid w:val="00864EF5"/>
    <w:rsid w:val="00875E9B"/>
    <w:rsid w:val="00887EE0"/>
    <w:rsid w:val="008972D9"/>
    <w:rsid w:val="008B207B"/>
    <w:rsid w:val="008B787A"/>
    <w:rsid w:val="008D48E3"/>
    <w:rsid w:val="008E4721"/>
    <w:rsid w:val="008E6154"/>
    <w:rsid w:val="008F0DEF"/>
    <w:rsid w:val="009015EB"/>
    <w:rsid w:val="0092624D"/>
    <w:rsid w:val="00936DD4"/>
    <w:rsid w:val="00941B5E"/>
    <w:rsid w:val="00965CF9"/>
    <w:rsid w:val="009859D5"/>
    <w:rsid w:val="009A7E28"/>
    <w:rsid w:val="009E3CE0"/>
    <w:rsid w:val="009F24DA"/>
    <w:rsid w:val="00A01E88"/>
    <w:rsid w:val="00A53744"/>
    <w:rsid w:val="00A55243"/>
    <w:rsid w:val="00A57C7F"/>
    <w:rsid w:val="00A94350"/>
    <w:rsid w:val="00AA6549"/>
    <w:rsid w:val="00AD228C"/>
    <w:rsid w:val="00AE638E"/>
    <w:rsid w:val="00AE7583"/>
    <w:rsid w:val="00AE759D"/>
    <w:rsid w:val="00B17E85"/>
    <w:rsid w:val="00B225BC"/>
    <w:rsid w:val="00B35DDA"/>
    <w:rsid w:val="00B40A6E"/>
    <w:rsid w:val="00B53C84"/>
    <w:rsid w:val="00B60124"/>
    <w:rsid w:val="00B76867"/>
    <w:rsid w:val="00BA0ECE"/>
    <w:rsid w:val="00BF27C1"/>
    <w:rsid w:val="00C042EB"/>
    <w:rsid w:val="00C2393B"/>
    <w:rsid w:val="00C659C6"/>
    <w:rsid w:val="00C67648"/>
    <w:rsid w:val="00CB341A"/>
    <w:rsid w:val="00CB50F0"/>
    <w:rsid w:val="00CE2A17"/>
    <w:rsid w:val="00D238CA"/>
    <w:rsid w:val="00D549EC"/>
    <w:rsid w:val="00D921B2"/>
    <w:rsid w:val="00D92C97"/>
    <w:rsid w:val="00DA50E9"/>
    <w:rsid w:val="00DC3097"/>
    <w:rsid w:val="00DE1703"/>
    <w:rsid w:val="00E26475"/>
    <w:rsid w:val="00E27AE4"/>
    <w:rsid w:val="00E72E60"/>
    <w:rsid w:val="00E82538"/>
    <w:rsid w:val="00EB773E"/>
    <w:rsid w:val="00ED210F"/>
    <w:rsid w:val="00ED2C0B"/>
    <w:rsid w:val="00F10E84"/>
    <w:rsid w:val="00F13473"/>
    <w:rsid w:val="00F30BE2"/>
    <w:rsid w:val="00F4022F"/>
    <w:rsid w:val="00F63147"/>
    <w:rsid w:val="00F9199D"/>
    <w:rsid w:val="00FB2ECE"/>
    <w:rsid w:val="00FE366C"/>
    <w:rsid w:val="00FE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2">
    <w:name w:val="heading 2"/>
    <w:basedOn w:val="a"/>
    <w:next w:val="a"/>
    <w:link w:val="20"/>
    <w:qFormat/>
    <w:rsid w:val="00393F2D"/>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uiPriority w:val="34"/>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5">
    <w:name w:val="No Spacing"/>
    <w:uiPriority w:val="1"/>
    <w:qFormat/>
    <w:rsid w:val="00712D1B"/>
    <w:rPr>
      <w:sz w:val="28"/>
      <w:szCs w:val="28"/>
    </w:rPr>
  </w:style>
  <w:style w:type="character" w:customStyle="1" w:styleId="20">
    <w:name w:val="Заголовок 2 Знак"/>
    <w:basedOn w:val="a0"/>
    <w:link w:val="2"/>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uiPriority w:val="99"/>
    <w:rsid w:val="00393F2D"/>
    <w:pPr>
      <w:widowControl w:val="0"/>
      <w:autoSpaceDE w:val="0"/>
      <w:autoSpaceDN w:val="0"/>
      <w:adjustRightInd w:val="0"/>
    </w:pPr>
    <w:rPr>
      <w:rFonts w:ascii="Courier New" w:hAnsi="Courier New" w:cs="Courier New"/>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F13473"/>
    <w:rPr>
      <w:b/>
      <w:bCs/>
      <w:spacing w:val="-5"/>
      <w:sz w:val="26"/>
      <w:szCs w:val="26"/>
      <w:shd w:val="clear" w:color="auto" w:fill="FFFFFF"/>
    </w:rPr>
  </w:style>
  <w:style w:type="paragraph" w:customStyle="1" w:styleId="30">
    <w:name w:val="Основной текст (3)"/>
    <w:basedOn w:val="a"/>
    <w:link w:val="3"/>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7">
    <w:name w:val="Balloon Text"/>
    <w:basedOn w:val="a"/>
    <w:link w:val="a8"/>
    <w:rsid w:val="00B35DDA"/>
    <w:rPr>
      <w:rFonts w:ascii="Tahoma" w:hAnsi="Tahoma" w:cs="Tahoma"/>
      <w:sz w:val="16"/>
      <w:szCs w:val="16"/>
    </w:rPr>
  </w:style>
  <w:style w:type="character" w:customStyle="1" w:styleId="a8">
    <w:name w:val="Текст выноски Знак"/>
    <w:basedOn w:val="a0"/>
    <w:link w:val="a7"/>
    <w:rsid w:val="00B35DDA"/>
    <w:rPr>
      <w:rFonts w:ascii="Tahoma" w:hAnsi="Tahoma" w:cs="Tahoma"/>
      <w:sz w:val="16"/>
      <w:szCs w:val="16"/>
    </w:rPr>
  </w:style>
  <w:style w:type="table" w:styleId="a9">
    <w:name w:val="Table Grid"/>
    <w:basedOn w:val="a1"/>
    <w:uiPriority w:val="59"/>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0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Microsoft</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User</dc:creator>
  <cp:lastModifiedBy>Лариса</cp:lastModifiedBy>
  <cp:revision>2</cp:revision>
  <cp:lastPrinted>2017-08-21T00:08:00Z</cp:lastPrinted>
  <dcterms:created xsi:type="dcterms:W3CDTF">2023-12-25T05:52:00Z</dcterms:created>
  <dcterms:modified xsi:type="dcterms:W3CDTF">2023-12-25T05:52:00Z</dcterms:modified>
</cp:coreProperties>
</file>