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47" w:rsidRPr="009C740A" w:rsidRDefault="008B055B" w:rsidP="006F38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0A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8B055B" w:rsidRPr="009C740A" w:rsidRDefault="008B055B" w:rsidP="006F38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0A">
        <w:rPr>
          <w:rFonts w:ascii="Times New Roman" w:hAnsi="Times New Roman" w:cs="Times New Roman"/>
          <w:b/>
          <w:sz w:val="24"/>
          <w:szCs w:val="24"/>
        </w:rPr>
        <w:t xml:space="preserve">инвестиционного уполномоченного в муниципальном образовании </w:t>
      </w:r>
    </w:p>
    <w:p w:rsidR="008B055B" w:rsidRPr="009C740A" w:rsidRDefault="008B055B" w:rsidP="006F38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0A">
        <w:rPr>
          <w:rFonts w:ascii="Times New Roman" w:hAnsi="Times New Roman" w:cs="Times New Roman"/>
          <w:b/>
          <w:sz w:val="24"/>
          <w:szCs w:val="24"/>
        </w:rPr>
        <w:t>Чернышевский муниципальный район</w:t>
      </w:r>
    </w:p>
    <w:p w:rsidR="008B055B" w:rsidRPr="009C740A" w:rsidRDefault="008B055B" w:rsidP="008B055B">
      <w:pPr>
        <w:rPr>
          <w:rFonts w:ascii="Times New Roman" w:hAnsi="Times New Roman" w:cs="Times New Roman"/>
          <w:sz w:val="24"/>
          <w:szCs w:val="24"/>
        </w:rPr>
      </w:pPr>
    </w:p>
    <w:p w:rsidR="008B055B" w:rsidRPr="009C740A" w:rsidRDefault="007219C2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40A">
        <w:rPr>
          <w:rFonts w:ascii="Times New Roman" w:hAnsi="Times New Roman" w:cs="Times New Roman"/>
          <w:sz w:val="24"/>
          <w:szCs w:val="24"/>
        </w:rPr>
        <w:t>Согласно</w:t>
      </w:r>
      <w:r w:rsidR="006F7968">
        <w:rPr>
          <w:rFonts w:ascii="Times New Roman" w:hAnsi="Times New Roman" w:cs="Times New Roman"/>
          <w:sz w:val="24"/>
          <w:szCs w:val="24"/>
        </w:rPr>
        <w:t xml:space="preserve"> </w:t>
      </w:r>
      <w:r w:rsidRPr="009C740A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proofErr w:type="gramEnd"/>
      <w:r w:rsidRPr="009C740A">
        <w:rPr>
          <w:rFonts w:ascii="Times New Roman" w:hAnsi="Times New Roman" w:cs="Times New Roman"/>
          <w:sz w:val="24"/>
          <w:szCs w:val="24"/>
        </w:rPr>
        <w:t xml:space="preserve"> главы муниципального района «Чернышевский район» от 10 апреля 2018 года №86-р в муниципальном образовании Чернышевский муниципальный район инвестиционным уполномоченным назначен заместитель </w:t>
      </w:r>
      <w:r w:rsidR="00262C50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C740A">
        <w:rPr>
          <w:rFonts w:ascii="Times New Roman" w:hAnsi="Times New Roman" w:cs="Times New Roman"/>
          <w:sz w:val="24"/>
          <w:szCs w:val="24"/>
        </w:rPr>
        <w:t>муниципального района «Чернышевский район» А.В.Суханов.</w:t>
      </w:r>
    </w:p>
    <w:p w:rsidR="007219C2" w:rsidRPr="009C740A" w:rsidRDefault="007219C2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  <w:u w:val="single"/>
          <w:shd w:val="clear" w:color="auto" w:fill="D6E3BC" w:themeFill="accent3" w:themeFillTint="66"/>
        </w:rPr>
        <w:t>Целями деятельности</w:t>
      </w:r>
      <w:r w:rsidRPr="009C740A">
        <w:rPr>
          <w:rFonts w:ascii="Times New Roman" w:hAnsi="Times New Roman" w:cs="Times New Roman"/>
          <w:sz w:val="24"/>
          <w:szCs w:val="24"/>
        </w:rPr>
        <w:t xml:space="preserve"> инвестиционного уполномоченного являются:</w:t>
      </w:r>
    </w:p>
    <w:p w:rsidR="007219C2" w:rsidRPr="009C740A" w:rsidRDefault="007219C2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-формирование благоприятных условий</w:t>
      </w:r>
      <w:r w:rsidR="003E2C83" w:rsidRPr="009C740A">
        <w:rPr>
          <w:rFonts w:ascii="Times New Roman" w:hAnsi="Times New Roman" w:cs="Times New Roman"/>
          <w:sz w:val="24"/>
          <w:szCs w:val="24"/>
        </w:rPr>
        <w:t xml:space="preserve"> для привлечения инвестиционного климата и реализаци</w:t>
      </w:r>
      <w:bookmarkStart w:id="0" w:name="_GoBack"/>
      <w:r w:rsidR="003E2C83" w:rsidRPr="009C740A">
        <w:rPr>
          <w:rFonts w:ascii="Times New Roman" w:hAnsi="Times New Roman" w:cs="Times New Roman"/>
          <w:sz w:val="24"/>
          <w:szCs w:val="24"/>
        </w:rPr>
        <w:t>и</w:t>
      </w:r>
      <w:bookmarkEnd w:id="0"/>
      <w:r w:rsidR="003E2C83" w:rsidRPr="009C740A">
        <w:rPr>
          <w:rFonts w:ascii="Times New Roman" w:hAnsi="Times New Roman" w:cs="Times New Roman"/>
          <w:sz w:val="24"/>
          <w:szCs w:val="24"/>
        </w:rPr>
        <w:t xml:space="preserve"> инвестиционных проектов на территории муниципального района «Чернышевский район»;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-формирование открытого информационного пространства при осуществлении инвестиционной деятельности на территории муниципального района «Чернышевский район».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  <w:u w:val="single"/>
          <w:shd w:val="clear" w:color="auto" w:fill="D6E3BC" w:themeFill="accent3" w:themeFillTint="66"/>
        </w:rPr>
        <w:t>Задачами деятельности</w:t>
      </w:r>
      <w:r w:rsidRPr="009C740A">
        <w:rPr>
          <w:rFonts w:ascii="Times New Roman" w:hAnsi="Times New Roman" w:cs="Times New Roman"/>
          <w:sz w:val="24"/>
          <w:szCs w:val="24"/>
        </w:rPr>
        <w:t xml:space="preserve"> инвестиционного уполномоченного являются: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-оказание содействия инвесторам (хозяйствующим субъекта) при решении вопросов, связанных с реализацией инвестиционных проектов на территории муниципального района «Чернышевский район»;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-привлечение инвестиций на территорию муниципального района;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-выявление факторов, препятствующих развитию инвестиционной деятельности на территории муниципального района «Чернышевский район» и выработка предложений по их устранению;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-информационно-консультационное сопровождение инвестиционного проекта;</w:t>
      </w: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-осуществление от имени муниципального района «Чернышевский район» взаимодействия с инвестиционным уполномоченным Правительства Забайкальского края, уполномоченным по защите прав предпринимателей в Забайкальском районе.</w:t>
      </w:r>
    </w:p>
    <w:p w:rsidR="003E2C83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7968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Общий объём инвестиций в основной капитал за 20</w:t>
      </w:r>
      <w:r w:rsidR="008114D1" w:rsidRPr="006F7968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2</w:t>
      </w:r>
      <w:r w:rsidR="00033118" w:rsidRPr="006F7968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</w:rPr>
        <w:t>3</w:t>
      </w:r>
      <w:r w:rsidR="00262C50">
        <w:rPr>
          <w:rFonts w:ascii="Times New Roman" w:hAnsi="Times New Roman" w:cs="Times New Roman"/>
          <w:b/>
          <w:sz w:val="24"/>
          <w:szCs w:val="24"/>
          <w:shd w:val="clear" w:color="auto" w:fill="D6E3BC" w:themeFill="accent3" w:themeFillTint="66"/>
        </w:rPr>
        <w:t xml:space="preserve"> </w:t>
      </w:r>
      <w:r w:rsidRPr="009C740A">
        <w:rPr>
          <w:rFonts w:ascii="Times New Roman" w:hAnsi="Times New Roman" w:cs="Times New Roman"/>
          <w:sz w:val="24"/>
          <w:szCs w:val="24"/>
        </w:rPr>
        <w:t>год з</w:t>
      </w:r>
      <w:r w:rsidR="00D20BA9" w:rsidRPr="009C740A">
        <w:rPr>
          <w:rFonts w:ascii="Times New Roman" w:hAnsi="Times New Roman" w:cs="Times New Roman"/>
          <w:sz w:val="24"/>
          <w:szCs w:val="24"/>
        </w:rPr>
        <w:t>а</w:t>
      </w:r>
      <w:r w:rsidRPr="009C740A">
        <w:rPr>
          <w:rFonts w:ascii="Times New Roman" w:hAnsi="Times New Roman" w:cs="Times New Roman"/>
          <w:sz w:val="24"/>
          <w:szCs w:val="24"/>
        </w:rPr>
        <w:t xml:space="preserve"> счёт всех источников финансирования составил</w:t>
      </w:r>
      <w:r w:rsidR="00262C50">
        <w:rPr>
          <w:rFonts w:ascii="Times New Roman" w:hAnsi="Times New Roman" w:cs="Times New Roman"/>
          <w:sz w:val="24"/>
          <w:szCs w:val="24"/>
        </w:rPr>
        <w:t xml:space="preserve"> </w:t>
      </w:r>
      <w:r w:rsidR="00033118" w:rsidRPr="00280AF4">
        <w:rPr>
          <w:rFonts w:ascii="Times New Roman" w:hAnsi="Times New Roman" w:cs="Times New Roman"/>
          <w:sz w:val="24"/>
          <w:szCs w:val="24"/>
        </w:rPr>
        <w:t>3800</w:t>
      </w:r>
      <w:r w:rsidR="00DF556A" w:rsidRPr="00280AF4">
        <w:rPr>
          <w:rFonts w:ascii="Times New Roman" w:hAnsi="Times New Roman" w:cs="Times New Roman"/>
          <w:sz w:val="24"/>
          <w:szCs w:val="24"/>
        </w:rPr>
        <w:t>,0 млн. руб</w:t>
      </w:r>
      <w:r w:rsidR="00DF556A" w:rsidRPr="009C740A">
        <w:rPr>
          <w:rFonts w:ascii="Times New Roman" w:hAnsi="Times New Roman" w:cs="Times New Roman"/>
          <w:sz w:val="24"/>
          <w:szCs w:val="24"/>
        </w:rPr>
        <w:t>.</w:t>
      </w:r>
      <w:r w:rsidR="00D20BA9" w:rsidRPr="009C740A">
        <w:rPr>
          <w:rFonts w:ascii="Times New Roman" w:hAnsi="Times New Roman" w:cs="Times New Roman"/>
          <w:sz w:val="24"/>
          <w:szCs w:val="24"/>
        </w:rPr>
        <w:t xml:space="preserve">, что на  </w:t>
      </w:r>
      <w:r w:rsidR="00033118" w:rsidRPr="00280AF4">
        <w:rPr>
          <w:rFonts w:ascii="Times New Roman" w:hAnsi="Times New Roman" w:cs="Times New Roman"/>
          <w:sz w:val="24"/>
          <w:szCs w:val="24"/>
        </w:rPr>
        <w:t>43</w:t>
      </w:r>
      <w:r w:rsidR="00D20BA9" w:rsidRPr="00280AF4">
        <w:rPr>
          <w:rFonts w:ascii="Times New Roman" w:hAnsi="Times New Roman" w:cs="Times New Roman"/>
          <w:sz w:val="24"/>
          <w:szCs w:val="24"/>
        </w:rPr>
        <w:t>%</w:t>
      </w:r>
      <w:r w:rsidR="00D20BA9" w:rsidRPr="009C740A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033118" w:rsidRPr="00280AF4">
        <w:rPr>
          <w:rFonts w:ascii="Times New Roman" w:hAnsi="Times New Roman" w:cs="Times New Roman"/>
          <w:sz w:val="24"/>
          <w:szCs w:val="24"/>
        </w:rPr>
        <w:t>1100</w:t>
      </w:r>
      <w:r w:rsidR="00D20BA9" w:rsidRPr="00280AF4">
        <w:rPr>
          <w:rFonts w:ascii="Times New Roman" w:hAnsi="Times New Roman" w:cs="Times New Roman"/>
          <w:sz w:val="24"/>
          <w:szCs w:val="24"/>
        </w:rPr>
        <w:t xml:space="preserve"> млн</w:t>
      </w:r>
      <w:r w:rsidR="00D20BA9" w:rsidRPr="00BF2541">
        <w:rPr>
          <w:rFonts w:ascii="Times New Roman" w:hAnsi="Times New Roman" w:cs="Times New Roman"/>
          <w:b/>
          <w:sz w:val="24"/>
          <w:szCs w:val="24"/>
        </w:rPr>
        <w:t>.</w:t>
      </w:r>
      <w:r w:rsidR="00D20BA9" w:rsidRPr="009C740A">
        <w:rPr>
          <w:rFonts w:ascii="Times New Roman" w:hAnsi="Times New Roman" w:cs="Times New Roman"/>
          <w:sz w:val="24"/>
          <w:szCs w:val="24"/>
        </w:rPr>
        <w:t xml:space="preserve"> руб. </w:t>
      </w:r>
      <w:r w:rsidR="00033118">
        <w:rPr>
          <w:rFonts w:ascii="Times New Roman" w:hAnsi="Times New Roman" w:cs="Times New Roman"/>
          <w:sz w:val="24"/>
          <w:szCs w:val="24"/>
        </w:rPr>
        <w:t>больше</w:t>
      </w:r>
      <w:r w:rsidR="00262C50">
        <w:rPr>
          <w:rFonts w:ascii="Times New Roman" w:hAnsi="Times New Roman" w:cs="Times New Roman"/>
          <w:sz w:val="24"/>
          <w:szCs w:val="24"/>
        </w:rPr>
        <w:t xml:space="preserve">, </w:t>
      </w:r>
      <w:r w:rsidR="00D20BA9" w:rsidRPr="009C740A">
        <w:rPr>
          <w:rFonts w:ascii="Times New Roman" w:hAnsi="Times New Roman" w:cs="Times New Roman"/>
          <w:sz w:val="24"/>
          <w:szCs w:val="24"/>
        </w:rPr>
        <w:t>по сравнению с 20</w:t>
      </w:r>
      <w:r w:rsidR="00D74766" w:rsidRPr="009C740A">
        <w:rPr>
          <w:rFonts w:ascii="Times New Roman" w:hAnsi="Times New Roman" w:cs="Times New Roman"/>
          <w:sz w:val="24"/>
          <w:szCs w:val="24"/>
        </w:rPr>
        <w:t>2</w:t>
      </w:r>
      <w:r w:rsidR="00033118">
        <w:rPr>
          <w:rFonts w:ascii="Times New Roman" w:hAnsi="Times New Roman" w:cs="Times New Roman"/>
          <w:sz w:val="24"/>
          <w:szCs w:val="24"/>
        </w:rPr>
        <w:t>2</w:t>
      </w:r>
      <w:r w:rsidR="00D20BA9" w:rsidRPr="009C740A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262C50" w:rsidRPr="009C740A" w:rsidRDefault="00262C50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FBD" w:rsidRPr="009C740A" w:rsidRDefault="00B54FBD" w:rsidP="00B54FBD">
      <w:pPr>
        <w:pStyle w:val="a3"/>
        <w:numPr>
          <w:ilvl w:val="0"/>
          <w:numId w:val="1"/>
        </w:numPr>
        <w:tabs>
          <w:tab w:val="left" w:pos="51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0A">
        <w:rPr>
          <w:rFonts w:ascii="Times New Roman" w:hAnsi="Times New Roman" w:cs="Times New Roman"/>
          <w:b/>
          <w:sz w:val="24"/>
          <w:szCs w:val="24"/>
        </w:rPr>
        <w:t>Деятельность  инвестиционного  уполномоченного по привлечению инвестиций  в экономику МР «Чернышевский район»</w:t>
      </w:r>
    </w:p>
    <w:p w:rsidR="00C102C4" w:rsidRPr="009C740A" w:rsidRDefault="00C102C4" w:rsidP="00C102C4">
      <w:pPr>
        <w:pStyle w:val="a3"/>
        <w:tabs>
          <w:tab w:val="left" w:pos="5137"/>
        </w:tabs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D20BA9" w:rsidRPr="009C740A" w:rsidRDefault="00B54FBD" w:rsidP="00906BC1">
      <w:pPr>
        <w:pStyle w:val="a3"/>
        <w:numPr>
          <w:ilvl w:val="1"/>
          <w:numId w:val="1"/>
        </w:numPr>
        <w:tabs>
          <w:tab w:val="left" w:pos="5137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C740A">
        <w:rPr>
          <w:rFonts w:ascii="Times New Roman" w:hAnsi="Times New Roman" w:cs="Times New Roman"/>
          <w:b/>
          <w:sz w:val="24"/>
          <w:szCs w:val="24"/>
        </w:rPr>
        <w:t>Ведение сайта:</w:t>
      </w:r>
    </w:p>
    <w:p w:rsidR="00B54FBD" w:rsidRPr="009C740A" w:rsidRDefault="00906BC1" w:rsidP="00906BC1">
      <w:pPr>
        <w:pStyle w:val="a3"/>
        <w:tabs>
          <w:tab w:val="left" w:pos="513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На официальном сайте администрации МР «Чернышевский район» в разделе «Инвестиционная деятельность» размещена следующая информация для инвесторов:</w:t>
      </w:r>
    </w:p>
    <w:p w:rsidR="00906BC1" w:rsidRPr="009C740A" w:rsidRDefault="00906BC1" w:rsidP="00786E95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Инвестиционный паспорт МР «Чернышевский район» (</w:t>
      </w:r>
      <w:r w:rsidR="003A345B" w:rsidRPr="009C740A">
        <w:rPr>
          <w:rFonts w:ascii="Times New Roman" w:hAnsi="Times New Roman" w:cs="Times New Roman"/>
          <w:sz w:val="24"/>
          <w:szCs w:val="24"/>
        </w:rPr>
        <w:t>https://chernishev.75.ru/deyatel-nost/action/investicionnaya-deyatelnost/investicionnyy-pasport</w:t>
      </w:r>
      <w:r w:rsidR="00786E95" w:rsidRPr="009C740A">
        <w:rPr>
          <w:rFonts w:ascii="Times New Roman" w:hAnsi="Times New Roman" w:cs="Times New Roman"/>
          <w:sz w:val="24"/>
          <w:szCs w:val="24"/>
        </w:rPr>
        <w:t>);</w:t>
      </w:r>
    </w:p>
    <w:p w:rsidR="00906BC1" w:rsidRPr="009C740A" w:rsidRDefault="00906BC1" w:rsidP="003A345B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Информация об инвестиционном уполномоченном в МР «Чернышевский район» (</w:t>
      </w:r>
      <w:r w:rsidR="00757678" w:rsidRPr="009C740A">
        <w:rPr>
          <w:rFonts w:ascii="Times New Roman" w:hAnsi="Times New Roman" w:cs="Times New Roman"/>
          <w:sz w:val="24"/>
          <w:szCs w:val="24"/>
        </w:rPr>
        <w:t>https://chernishev.75.ru/deyatel-nost/action/investicionnaya-deyatelnost/otchet-investicionnogo-upolnomochennogo-mr-quotchernyshevskiy-rayonquot/268282-informaciya-ob-investicionnom-upolnomochennom</w:t>
      </w:r>
      <w:r w:rsidR="00372D87" w:rsidRPr="009C740A">
        <w:rPr>
          <w:rFonts w:ascii="Times New Roman" w:hAnsi="Times New Roman" w:cs="Times New Roman"/>
          <w:sz w:val="24"/>
          <w:szCs w:val="24"/>
        </w:rPr>
        <w:t>);</w:t>
      </w:r>
    </w:p>
    <w:p w:rsidR="00906BC1" w:rsidRPr="009C740A" w:rsidRDefault="00192ACC" w:rsidP="00322888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свободных </w:t>
      </w:r>
      <w:r w:rsidR="005F71A0" w:rsidRPr="009C740A">
        <w:rPr>
          <w:rFonts w:ascii="Times New Roman" w:hAnsi="Times New Roman" w:cs="Times New Roman"/>
          <w:sz w:val="24"/>
          <w:szCs w:val="24"/>
        </w:rPr>
        <w:t>инфраструктурных площадках</w:t>
      </w:r>
      <w:r w:rsidR="00906BC1" w:rsidRPr="0075277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="00322888" w:rsidRPr="0075277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https://chernishev.75.ru/deyatel-nost/action/investicionnaya-deyatelnost/reestr-svobodnyh-infrastrukturnyh-ploshchadok</w:t>
        </w:r>
      </w:hyperlink>
      <w:r w:rsidR="00322888" w:rsidRPr="00752772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45379" w:rsidRPr="009C740A" w:rsidRDefault="00BF006B" w:rsidP="00906BC1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района «Чернышевский район» на период до 2030 года</w:t>
      </w:r>
      <w:r w:rsidR="006D38BC" w:rsidRPr="009C740A">
        <w:rPr>
          <w:rFonts w:ascii="Times New Roman" w:hAnsi="Times New Roman" w:cs="Times New Roman"/>
          <w:sz w:val="24"/>
          <w:szCs w:val="24"/>
        </w:rPr>
        <w:t>;</w:t>
      </w:r>
    </w:p>
    <w:p w:rsidR="008632C7" w:rsidRPr="009C740A" w:rsidRDefault="008632C7" w:rsidP="00906BC1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Отчёт инвестиционного уполномоченного муниципального района «Чернышевский район»</w:t>
      </w:r>
      <w:r w:rsidR="006D38BC" w:rsidRPr="009C740A">
        <w:rPr>
          <w:rFonts w:ascii="Times New Roman" w:hAnsi="Times New Roman" w:cs="Times New Roman"/>
          <w:sz w:val="24"/>
          <w:szCs w:val="24"/>
        </w:rPr>
        <w:t>;</w:t>
      </w:r>
    </w:p>
    <w:p w:rsidR="00B655EC" w:rsidRPr="009C740A" w:rsidRDefault="00B655EC" w:rsidP="00906BC1">
      <w:pPr>
        <w:pStyle w:val="a3"/>
        <w:numPr>
          <w:ilvl w:val="0"/>
          <w:numId w:val="2"/>
        </w:numPr>
        <w:tabs>
          <w:tab w:val="left" w:pos="513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40A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9C740A">
        <w:rPr>
          <w:rFonts w:ascii="Times New Roman" w:hAnsi="Times New Roman" w:cs="Times New Roman"/>
          <w:sz w:val="24"/>
          <w:szCs w:val="24"/>
        </w:rPr>
        <w:t xml:space="preserve"> последовательности</w:t>
      </w:r>
      <w:r w:rsidR="00262C50">
        <w:rPr>
          <w:rFonts w:ascii="Times New Roman" w:hAnsi="Times New Roman" w:cs="Times New Roman"/>
          <w:sz w:val="24"/>
          <w:szCs w:val="24"/>
        </w:rPr>
        <w:t xml:space="preserve"> </w:t>
      </w:r>
      <w:r w:rsidRPr="009C740A">
        <w:rPr>
          <w:rFonts w:ascii="Times New Roman" w:hAnsi="Times New Roman" w:cs="Times New Roman"/>
          <w:sz w:val="24"/>
          <w:szCs w:val="24"/>
        </w:rPr>
        <w:t>прохождени</w:t>
      </w:r>
      <w:r w:rsidR="00033118">
        <w:rPr>
          <w:rFonts w:ascii="Times New Roman" w:hAnsi="Times New Roman" w:cs="Times New Roman"/>
          <w:sz w:val="24"/>
          <w:szCs w:val="24"/>
        </w:rPr>
        <w:t>я процедур строительства объекта</w:t>
      </w:r>
      <w:r w:rsidRPr="009C740A">
        <w:rPr>
          <w:rFonts w:ascii="Times New Roman" w:hAnsi="Times New Roman" w:cs="Times New Roman"/>
          <w:sz w:val="24"/>
          <w:szCs w:val="24"/>
        </w:rPr>
        <w:t xml:space="preserve"> жилищного строительства</w:t>
      </w:r>
      <w:r w:rsidR="00033118">
        <w:rPr>
          <w:rFonts w:ascii="Times New Roman" w:hAnsi="Times New Roman" w:cs="Times New Roman"/>
          <w:sz w:val="24"/>
          <w:szCs w:val="24"/>
        </w:rPr>
        <w:t>,</w:t>
      </w:r>
      <w:r w:rsidRPr="009C740A">
        <w:rPr>
          <w:rFonts w:ascii="Times New Roman" w:hAnsi="Times New Roman" w:cs="Times New Roman"/>
          <w:sz w:val="24"/>
          <w:szCs w:val="24"/>
        </w:rPr>
        <w:t xml:space="preserve"> в муниципальном районе «Чернышевский район».</w:t>
      </w:r>
    </w:p>
    <w:p w:rsidR="003A5BFD" w:rsidRPr="009C740A" w:rsidRDefault="003A5BFD" w:rsidP="003A5BFD">
      <w:pPr>
        <w:pStyle w:val="a3"/>
        <w:tabs>
          <w:tab w:val="left" w:pos="513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726A" w:rsidRPr="009C740A" w:rsidRDefault="003A5BFD" w:rsidP="0021726A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0A">
        <w:rPr>
          <w:rFonts w:ascii="Times New Roman" w:hAnsi="Times New Roman" w:cs="Times New Roman"/>
          <w:b/>
          <w:sz w:val="24"/>
          <w:szCs w:val="24"/>
        </w:rPr>
        <w:t>Снижение  административных барьеров и улучшение условий ведения бизнеса</w:t>
      </w:r>
    </w:p>
    <w:p w:rsidR="003A5BFD" w:rsidRPr="009C740A" w:rsidRDefault="0046015D" w:rsidP="0046015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 xml:space="preserve">Инвестиционный уполномоченный, </w:t>
      </w:r>
      <w:r w:rsidR="003A5BFD" w:rsidRPr="009C740A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МР «Чернышевский район», Центр поддержки предпринимательства в муниципальном районе «Чернышевский район» наделён полномочиями по рассмотрению вопросов в сфере улучшения инвестиционного климата в районе, рассмотрение инициатив </w:t>
      </w:r>
      <w:proofErr w:type="gramStart"/>
      <w:r w:rsidR="003A5BFD" w:rsidRPr="009C740A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="003A5BFD" w:rsidRPr="009C740A">
        <w:rPr>
          <w:rFonts w:ascii="Times New Roman" w:hAnsi="Times New Roman" w:cs="Times New Roman"/>
          <w:sz w:val="24"/>
          <w:szCs w:val="24"/>
        </w:rPr>
        <w:t>, согласование и координацию действий бизнеса и власти по вопросам ул</w:t>
      </w:r>
      <w:r w:rsidR="0021726A" w:rsidRPr="009C740A">
        <w:rPr>
          <w:rFonts w:ascii="Times New Roman" w:hAnsi="Times New Roman" w:cs="Times New Roman"/>
          <w:sz w:val="24"/>
          <w:szCs w:val="24"/>
        </w:rPr>
        <w:t>учшения инвестиционного климата</w:t>
      </w:r>
      <w:r w:rsidR="00FD78CE" w:rsidRPr="009C7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BFD" w:rsidRPr="009C740A" w:rsidRDefault="003A5BFD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Утверждена стратегия социально-</w:t>
      </w:r>
      <w:r w:rsidR="001E1CC9" w:rsidRPr="009C740A">
        <w:rPr>
          <w:rFonts w:ascii="Times New Roman" w:hAnsi="Times New Roman" w:cs="Times New Roman"/>
          <w:sz w:val="24"/>
          <w:szCs w:val="24"/>
        </w:rPr>
        <w:t>экономического развития  муниципального района «Чернышевский район» на период до 2030 года.</w:t>
      </w:r>
    </w:p>
    <w:p w:rsidR="001E1CC9" w:rsidRPr="009C740A" w:rsidRDefault="006D38BC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Продолжается</w:t>
      </w:r>
      <w:r w:rsidR="0021726A" w:rsidRPr="009C740A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Pr="009C740A">
        <w:rPr>
          <w:rFonts w:ascii="Times New Roman" w:hAnsi="Times New Roman" w:cs="Times New Roman"/>
          <w:sz w:val="24"/>
          <w:szCs w:val="24"/>
        </w:rPr>
        <w:t>В</w:t>
      </w:r>
      <w:r w:rsidR="001E1CC9" w:rsidRPr="009C740A">
        <w:rPr>
          <w:rFonts w:ascii="Times New Roman" w:hAnsi="Times New Roman" w:cs="Times New Roman"/>
          <w:sz w:val="24"/>
          <w:szCs w:val="24"/>
        </w:rPr>
        <w:t>недрен</w:t>
      </w:r>
      <w:r w:rsidR="0021726A" w:rsidRPr="009C740A">
        <w:rPr>
          <w:rFonts w:ascii="Times New Roman" w:hAnsi="Times New Roman" w:cs="Times New Roman"/>
          <w:sz w:val="24"/>
          <w:szCs w:val="24"/>
        </w:rPr>
        <w:t>ию</w:t>
      </w:r>
      <w:r w:rsidR="00262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CC9" w:rsidRPr="009C740A">
        <w:rPr>
          <w:rFonts w:ascii="Times New Roman" w:hAnsi="Times New Roman" w:cs="Times New Roman"/>
          <w:sz w:val="24"/>
          <w:szCs w:val="24"/>
        </w:rPr>
        <w:t>Стандарт</w:t>
      </w:r>
      <w:r w:rsidR="0021726A" w:rsidRPr="009C740A">
        <w:rPr>
          <w:rFonts w:ascii="Times New Roman" w:hAnsi="Times New Roman" w:cs="Times New Roman"/>
          <w:sz w:val="24"/>
          <w:szCs w:val="24"/>
        </w:rPr>
        <w:t>а</w:t>
      </w:r>
      <w:r w:rsidR="001E1CC9" w:rsidRPr="009C740A">
        <w:rPr>
          <w:rFonts w:ascii="Times New Roman" w:hAnsi="Times New Roman" w:cs="Times New Roman"/>
          <w:sz w:val="24"/>
          <w:szCs w:val="24"/>
        </w:rPr>
        <w:t xml:space="preserve"> деятельности  органов местного самоуправления муниципальных районов</w:t>
      </w:r>
      <w:proofErr w:type="gramEnd"/>
      <w:r w:rsidR="001E1CC9" w:rsidRPr="009C740A">
        <w:rPr>
          <w:rFonts w:ascii="Times New Roman" w:hAnsi="Times New Roman" w:cs="Times New Roman"/>
          <w:sz w:val="24"/>
          <w:szCs w:val="24"/>
        </w:rPr>
        <w:t xml:space="preserve"> и городских округов Забайкальского края по обеспечению инвестиционного климата в МР «Чернышевский район» как важнейшего элемента плана развития района.</w:t>
      </w:r>
    </w:p>
    <w:p w:rsidR="001E1CC9" w:rsidRPr="009C740A" w:rsidRDefault="001E1CC9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Проводится оценка регулирующего воздействия муниципальных нормативных правовых актов, затрагивающих вопросы осуществления пре</w:t>
      </w:r>
      <w:r w:rsidR="00D75A9A">
        <w:rPr>
          <w:rFonts w:ascii="Times New Roman" w:hAnsi="Times New Roman" w:cs="Times New Roman"/>
          <w:sz w:val="24"/>
          <w:szCs w:val="24"/>
        </w:rPr>
        <w:t xml:space="preserve">дпринимательской деятельности </w:t>
      </w:r>
      <w:r w:rsidR="00262C50">
        <w:rPr>
          <w:rFonts w:ascii="Times New Roman" w:hAnsi="Times New Roman" w:cs="Times New Roman"/>
          <w:sz w:val="24"/>
          <w:szCs w:val="24"/>
        </w:rPr>
        <w:t xml:space="preserve"> </w:t>
      </w:r>
      <w:r w:rsidR="00D75A9A">
        <w:rPr>
          <w:rFonts w:ascii="Times New Roman" w:hAnsi="Times New Roman" w:cs="Times New Roman"/>
          <w:sz w:val="24"/>
          <w:szCs w:val="24"/>
        </w:rPr>
        <w:t>(</w:t>
      </w:r>
      <w:r w:rsidR="00262C50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E61C8B">
        <w:rPr>
          <w:rFonts w:ascii="Times New Roman" w:hAnsi="Times New Roman" w:cs="Times New Roman"/>
          <w:sz w:val="24"/>
          <w:szCs w:val="24"/>
        </w:rPr>
        <w:t>10</w:t>
      </w:r>
      <w:r w:rsidRPr="009C740A">
        <w:rPr>
          <w:rFonts w:ascii="Times New Roman" w:hAnsi="Times New Roman" w:cs="Times New Roman"/>
          <w:sz w:val="24"/>
          <w:szCs w:val="24"/>
        </w:rPr>
        <w:t xml:space="preserve"> заключений</w:t>
      </w:r>
      <w:r w:rsidR="00262C50">
        <w:rPr>
          <w:rFonts w:ascii="Times New Roman" w:hAnsi="Times New Roman" w:cs="Times New Roman"/>
          <w:sz w:val="24"/>
          <w:szCs w:val="24"/>
        </w:rPr>
        <w:t xml:space="preserve"> за 2023 год</w:t>
      </w:r>
      <w:r w:rsidRPr="009C740A">
        <w:rPr>
          <w:rFonts w:ascii="Times New Roman" w:hAnsi="Times New Roman" w:cs="Times New Roman"/>
          <w:sz w:val="24"/>
          <w:szCs w:val="24"/>
        </w:rPr>
        <w:t>).</w:t>
      </w:r>
    </w:p>
    <w:p w:rsidR="001E1CC9" w:rsidRPr="009C740A" w:rsidRDefault="001E1CC9" w:rsidP="003A5BF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Составлен реестр ключевых инвестиционных проектов на территории муниципального района «Чернышевский район», который постоянно корректируется.</w:t>
      </w:r>
    </w:p>
    <w:p w:rsidR="000C765A" w:rsidRPr="00280AF4" w:rsidRDefault="001E1CC9" w:rsidP="000C765A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AF4">
        <w:rPr>
          <w:rFonts w:ascii="Times New Roman" w:hAnsi="Times New Roman" w:cs="Times New Roman"/>
          <w:sz w:val="24"/>
          <w:szCs w:val="24"/>
        </w:rPr>
        <w:t>Наиболее значимые инвестиционные проекты:</w:t>
      </w:r>
    </w:p>
    <w:p w:rsidR="00AA1DA2" w:rsidRPr="00280AF4" w:rsidRDefault="00262C50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AF4">
        <w:rPr>
          <w:rFonts w:ascii="Times New Roman" w:hAnsi="Times New Roman" w:cs="Times New Roman"/>
          <w:sz w:val="24"/>
          <w:szCs w:val="24"/>
        </w:rPr>
        <w:t>Заканчивается</w:t>
      </w:r>
      <w:r w:rsidR="00DC7DD4" w:rsidRPr="00280AF4">
        <w:rPr>
          <w:rFonts w:ascii="Times New Roman" w:hAnsi="Times New Roman" w:cs="Times New Roman"/>
          <w:sz w:val="24"/>
          <w:szCs w:val="24"/>
        </w:rPr>
        <w:t xml:space="preserve"> с</w:t>
      </w:r>
      <w:r w:rsidR="00AA1DA2" w:rsidRPr="00280AF4">
        <w:rPr>
          <w:rFonts w:ascii="Times New Roman" w:hAnsi="Times New Roman" w:cs="Times New Roman"/>
          <w:sz w:val="24"/>
          <w:szCs w:val="24"/>
        </w:rPr>
        <w:t>троительство детского сада в пгт. Аксёново-</w:t>
      </w:r>
      <w:r w:rsidR="00530961" w:rsidRPr="00280AF4">
        <w:rPr>
          <w:rFonts w:ascii="Times New Roman" w:hAnsi="Times New Roman" w:cs="Times New Roman"/>
          <w:sz w:val="24"/>
          <w:szCs w:val="24"/>
        </w:rPr>
        <w:t>З</w:t>
      </w:r>
      <w:r w:rsidRPr="00280AF4">
        <w:rPr>
          <w:rFonts w:ascii="Times New Roman" w:hAnsi="Times New Roman" w:cs="Times New Roman"/>
          <w:sz w:val="24"/>
          <w:szCs w:val="24"/>
        </w:rPr>
        <w:t>иловское на 80 мест, ввод в эксплуатацию запланирован на 2024 год;</w:t>
      </w:r>
    </w:p>
    <w:p w:rsidR="000C765A" w:rsidRPr="00280AF4" w:rsidRDefault="00262C50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AF4">
        <w:rPr>
          <w:rFonts w:ascii="Times New Roman" w:hAnsi="Times New Roman" w:cs="Times New Roman"/>
          <w:sz w:val="24"/>
          <w:szCs w:val="24"/>
        </w:rPr>
        <w:t>Введен в эксплуатацию</w:t>
      </w:r>
      <w:r w:rsidR="00EC7C3A" w:rsidRPr="00280AF4">
        <w:rPr>
          <w:rFonts w:ascii="Times New Roman" w:hAnsi="Times New Roman" w:cs="Times New Roman"/>
          <w:sz w:val="24"/>
          <w:szCs w:val="24"/>
        </w:rPr>
        <w:t xml:space="preserve"> </w:t>
      </w:r>
      <w:r w:rsidRPr="00280AF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C7C3A" w:rsidRPr="00280AF4">
        <w:rPr>
          <w:rFonts w:ascii="Times New Roman" w:hAnsi="Times New Roman" w:cs="Times New Roman"/>
          <w:sz w:val="24"/>
          <w:szCs w:val="24"/>
        </w:rPr>
        <w:t>строительств</w:t>
      </w:r>
      <w:r w:rsidRPr="00280AF4">
        <w:rPr>
          <w:rFonts w:ascii="Times New Roman" w:hAnsi="Times New Roman" w:cs="Times New Roman"/>
          <w:sz w:val="24"/>
          <w:szCs w:val="24"/>
        </w:rPr>
        <w:t>а</w:t>
      </w:r>
      <w:r w:rsidR="000C765A" w:rsidRPr="00280AF4">
        <w:rPr>
          <w:rFonts w:ascii="Times New Roman" w:hAnsi="Times New Roman" w:cs="Times New Roman"/>
          <w:sz w:val="24"/>
          <w:szCs w:val="24"/>
        </w:rPr>
        <w:t xml:space="preserve"> физкультурно-оздоровительн</w:t>
      </w:r>
      <w:r w:rsidRPr="00280AF4">
        <w:rPr>
          <w:rFonts w:ascii="Times New Roman" w:hAnsi="Times New Roman" w:cs="Times New Roman"/>
          <w:sz w:val="24"/>
          <w:szCs w:val="24"/>
        </w:rPr>
        <w:t>ый</w:t>
      </w:r>
      <w:r w:rsidR="000C765A" w:rsidRPr="00280AF4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Pr="00280AF4">
        <w:rPr>
          <w:rFonts w:ascii="Times New Roman" w:hAnsi="Times New Roman" w:cs="Times New Roman"/>
          <w:sz w:val="24"/>
          <w:szCs w:val="24"/>
        </w:rPr>
        <w:t xml:space="preserve"> </w:t>
      </w:r>
      <w:r w:rsidR="000C765A" w:rsidRPr="00280AF4">
        <w:rPr>
          <w:rFonts w:ascii="Times New Roman" w:hAnsi="Times New Roman" w:cs="Times New Roman"/>
          <w:sz w:val="24"/>
          <w:szCs w:val="24"/>
        </w:rPr>
        <w:t xml:space="preserve"> в пгт. Чернышевск;</w:t>
      </w:r>
      <w:r w:rsidR="00752772" w:rsidRPr="0028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DA2" w:rsidRPr="006F7968" w:rsidRDefault="00262C50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AF4">
        <w:rPr>
          <w:rFonts w:ascii="Times New Roman" w:hAnsi="Times New Roman" w:cs="Times New Roman"/>
          <w:sz w:val="24"/>
          <w:szCs w:val="24"/>
        </w:rPr>
        <w:t xml:space="preserve">Проект по добыче рудного золота по освоению </w:t>
      </w:r>
      <w:proofErr w:type="spellStart"/>
      <w:r w:rsidRPr="00280AF4">
        <w:rPr>
          <w:rFonts w:ascii="Times New Roman" w:hAnsi="Times New Roman" w:cs="Times New Roman"/>
          <w:sz w:val="24"/>
          <w:szCs w:val="24"/>
        </w:rPr>
        <w:t>Арчикойского</w:t>
      </w:r>
      <w:proofErr w:type="spellEnd"/>
      <w:r w:rsidRPr="00280AF4">
        <w:rPr>
          <w:rFonts w:ascii="Times New Roman" w:hAnsi="Times New Roman" w:cs="Times New Roman"/>
          <w:sz w:val="24"/>
          <w:szCs w:val="24"/>
        </w:rPr>
        <w:t xml:space="preserve"> месторождения в </w:t>
      </w:r>
      <w:r w:rsidRPr="006F7968">
        <w:rPr>
          <w:rFonts w:ascii="Times New Roman" w:hAnsi="Times New Roman" w:cs="Times New Roman"/>
          <w:sz w:val="24"/>
          <w:szCs w:val="24"/>
        </w:rPr>
        <w:t>пгт. Аксёново-Зиловское вступил</w:t>
      </w:r>
      <w:r w:rsidR="00A7476E" w:rsidRPr="006F7968">
        <w:rPr>
          <w:rFonts w:ascii="Times New Roman" w:hAnsi="Times New Roman" w:cs="Times New Roman"/>
          <w:sz w:val="24"/>
          <w:szCs w:val="24"/>
        </w:rPr>
        <w:t xml:space="preserve"> в активную</w:t>
      </w:r>
      <w:r w:rsidR="004B7619" w:rsidRPr="006F7968">
        <w:rPr>
          <w:rFonts w:ascii="Times New Roman" w:hAnsi="Times New Roman" w:cs="Times New Roman"/>
          <w:sz w:val="24"/>
          <w:szCs w:val="24"/>
        </w:rPr>
        <w:t xml:space="preserve"> фазу</w:t>
      </w:r>
      <w:r w:rsidRPr="006F7968">
        <w:rPr>
          <w:rFonts w:ascii="Times New Roman" w:hAnsi="Times New Roman" w:cs="Times New Roman"/>
          <w:sz w:val="24"/>
          <w:szCs w:val="24"/>
        </w:rPr>
        <w:t>, добыто 1120 кг золота</w:t>
      </w:r>
      <w:r w:rsidR="00AA1DA2" w:rsidRPr="006F7968">
        <w:rPr>
          <w:rFonts w:ascii="Times New Roman" w:hAnsi="Times New Roman" w:cs="Times New Roman"/>
          <w:sz w:val="24"/>
          <w:szCs w:val="24"/>
        </w:rPr>
        <w:t>;</w:t>
      </w:r>
    </w:p>
    <w:p w:rsidR="00262C50" w:rsidRPr="00280AF4" w:rsidRDefault="00262C50" w:rsidP="00C102C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AF4">
        <w:rPr>
          <w:rFonts w:ascii="Times New Roman" w:hAnsi="Times New Roman" w:cs="Times New Roman"/>
          <w:sz w:val="24"/>
          <w:szCs w:val="24"/>
        </w:rPr>
        <w:t xml:space="preserve">Проект по добыче рассыпного золота на месторождении Белый </w:t>
      </w:r>
      <w:proofErr w:type="spellStart"/>
      <w:r w:rsidRPr="00280AF4">
        <w:rPr>
          <w:rFonts w:ascii="Times New Roman" w:hAnsi="Times New Roman" w:cs="Times New Roman"/>
          <w:sz w:val="24"/>
          <w:szCs w:val="24"/>
        </w:rPr>
        <w:t>Урюм</w:t>
      </w:r>
      <w:proofErr w:type="spellEnd"/>
      <w:r w:rsidRPr="00280AF4">
        <w:rPr>
          <w:rFonts w:ascii="Times New Roman" w:hAnsi="Times New Roman" w:cs="Times New Roman"/>
          <w:sz w:val="24"/>
          <w:szCs w:val="24"/>
        </w:rPr>
        <w:t xml:space="preserve"> приступил к активной реализации, добыто 16 кг золота;</w:t>
      </w:r>
    </w:p>
    <w:p w:rsidR="00F465BF" w:rsidRPr="00280AF4" w:rsidRDefault="00F465BF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0AF4">
        <w:rPr>
          <w:rFonts w:ascii="Times New Roman" w:hAnsi="Times New Roman" w:cs="Times New Roman"/>
          <w:sz w:val="24"/>
          <w:szCs w:val="24"/>
        </w:rPr>
        <w:t>Р</w:t>
      </w:r>
      <w:r w:rsidR="00EB5B1D" w:rsidRPr="00280AF4">
        <w:rPr>
          <w:rFonts w:ascii="Times New Roman" w:hAnsi="Times New Roman" w:cs="Times New Roman"/>
          <w:sz w:val="24"/>
          <w:szCs w:val="24"/>
        </w:rPr>
        <w:t>еализ</w:t>
      </w:r>
      <w:r w:rsidRPr="00280AF4">
        <w:rPr>
          <w:rFonts w:ascii="Times New Roman" w:hAnsi="Times New Roman" w:cs="Times New Roman"/>
          <w:sz w:val="24"/>
          <w:szCs w:val="24"/>
        </w:rPr>
        <w:t>овано</w:t>
      </w:r>
      <w:r w:rsidR="00EB5B1D" w:rsidRPr="00280AF4">
        <w:rPr>
          <w:rFonts w:ascii="Times New Roman" w:hAnsi="Times New Roman" w:cs="Times New Roman"/>
          <w:sz w:val="24"/>
          <w:szCs w:val="24"/>
        </w:rPr>
        <w:t xml:space="preserve"> ряд проектов  субъектов малого предпринимательства</w:t>
      </w:r>
      <w:r w:rsidRPr="00280AF4">
        <w:rPr>
          <w:rFonts w:ascii="Times New Roman" w:hAnsi="Times New Roman" w:cs="Times New Roman"/>
          <w:sz w:val="24"/>
          <w:szCs w:val="24"/>
        </w:rPr>
        <w:t>: открыт детский развлекательный комплекс «Мадагаскар» в пгт. Чернышевск, открыт цех по производству мясных полуфабрикатов «</w:t>
      </w:r>
      <w:proofErr w:type="spellStart"/>
      <w:r w:rsidRPr="00280AF4">
        <w:rPr>
          <w:rFonts w:ascii="Times New Roman" w:hAnsi="Times New Roman" w:cs="Times New Roman"/>
          <w:sz w:val="24"/>
          <w:szCs w:val="24"/>
        </w:rPr>
        <w:t>Буузы</w:t>
      </w:r>
      <w:proofErr w:type="spellEnd"/>
      <w:r w:rsidRPr="00280AF4">
        <w:rPr>
          <w:rFonts w:ascii="Times New Roman" w:hAnsi="Times New Roman" w:cs="Times New Roman"/>
          <w:sz w:val="24"/>
          <w:szCs w:val="24"/>
        </w:rPr>
        <w:t>»</w:t>
      </w:r>
      <w:r w:rsidR="00215684" w:rsidRPr="00280AF4">
        <w:rPr>
          <w:rFonts w:ascii="Times New Roman" w:hAnsi="Times New Roman" w:cs="Times New Roman"/>
          <w:sz w:val="24"/>
          <w:szCs w:val="24"/>
        </w:rPr>
        <w:t>,</w:t>
      </w:r>
      <w:r w:rsidRPr="00280AF4">
        <w:rPr>
          <w:rFonts w:ascii="Times New Roman" w:hAnsi="Times New Roman" w:cs="Times New Roman"/>
          <w:sz w:val="24"/>
          <w:szCs w:val="24"/>
        </w:rPr>
        <w:t xml:space="preserve"> продолжает развиваться</w:t>
      </w:r>
      <w:r w:rsidR="00280AF4">
        <w:rPr>
          <w:rFonts w:ascii="Times New Roman" w:hAnsi="Times New Roman" w:cs="Times New Roman"/>
          <w:sz w:val="24"/>
          <w:szCs w:val="24"/>
        </w:rPr>
        <w:t xml:space="preserve"> семейная мастерская «</w:t>
      </w:r>
      <w:proofErr w:type="spellStart"/>
      <w:r w:rsidR="00280AF4">
        <w:rPr>
          <w:rFonts w:ascii="Times New Roman" w:hAnsi="Times New Roman" w:cs="Times New Roman"/>
          <w:sz w:val="24"/>
          <w:szCs w:val="24"/>
        </w:rPr>
        <w:t>Браинько</w:t>
      </w:r>
      <w:proofErr w:type="spellEnd"/>
      <w:r w:rsidR="00280AF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80A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AF4">
        <w:rPr>
          <w:rFonts w:ascii="Times New Roman" w:hAnsi="Times New Roman" w:cs="Times New Roman"/>
          <w:sz w:val="24"/>
          <w:szCs w:val="24"/>
        </w:rPr>
        <w:t xml:space="preserve"> Б</w:t>
      </w:r>
      <w:r w:rsidRPr="00280AF4">
        <w:rPr>
          <w:rFonts w:ascii="Times New Roman" w:hAnsi="Times New Roman" w:cs="Times New Roman"/>
          <w:sz w:val="24"/>
          <w:szCs w:val="24"/>
        </w:rPr>
        <w:t xml:space="preserve">лагодаря </w:t>
      </w:r>
      <w:proofErr w:type="spellStart"/>
      <w:r w:rsidRPr="00280AF4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280AF4">
        <w:rPr>
          <w:rFonts w:ascii="Times New Roman" w:hAnsi="Times New Roman" w:cs="Times New Roman"/>
          <w:sz w:val="24"/>
          <w:szCs w:val="24"/>
        </w:rPr>
        <w:t xml:space="preserve"> поддержке по линии Министерства сельского хозяйства, </w:t>
      </w:r>
      <w:r w:rsidRPr="006F7968">
        <w:rPr>
          <w:rFonts w:ascii="Times New Roman" w:hAnsi="Times New Roman" w:cs="Times New Roman"/>
          <w:color w:val="000000" w:themeColor="text1"/>
          <w:sz w:val="24"/>
          <w:szCs w:val="24"/>
        </w:rPr>
        <w:t>3 крестьянско-фермерских хозяйства</w:t>
      </w:r>
      <w:r w:rsidR="00280AF4">
        <w:rPr>
          <w:rFonts w:ascii="Times New Roman" w:hAnsi="Times New Roman" w:cs="Times New Roman"/>
          <w:sz w:val="24"/>
          <w:szCs w:val="24"/>
        </w:rPr>
        <w:t xml:space="preserve"> (КФХ Ананьева Е.Ф, КФХ </w:t>
      </w:r>
      <w:proofErr w:type="spellStart"/>
      <w:r w:rsidR="00280AF4">
        <w:rPr>
          <w:rFonts w:ascii="Times New Roman" w:hAnsi="Times New Roman" w:cs="Times New Roman"/>
          <w:sz w:val="24"/>
          <w:szCs w:val="24"/>
        </w:rPr>
        <w:t>Магомедгаджиев</w:t>
      </w:r>
      <w:proofErr w:type="spellEnd"/>
      <w:r w:rsidR="00280AF4">
        <w:rPr>
          <w:rFonts w:ascii="Times New Roman" w:hAnsi="Times New Roman" w:cs="Times New Roman"/>
          <w:sz w:val="24"/>
          <w:szCs w:val="24"/>
        </w:rPr>
        <w:t xml:space="preserve"> Г.Т, КФХ Кузнецов В.И) </w:t>
      </w:r>
      <w:r w:rsidRPr="00280AF4">
        <w:rPr>
          <w:rFonts w:ascii="Times New Roman" w:hAnsi="Times New Roman" w:cs="Times New Roman"/>
          <w:sz w:val="24"/>
          <w:szCs w:val="24"/>
        </w:rPr>
        <w:t xml:space="preserve">получили субсидии на развитие сельскохозяйственной деятельности: развитие овощеводства, животноводства. В стадии подготовки к реализации находится проект по </w:t>
      </w:r>
      <w:r w:rsidR="00215684" w:rsidRPr="00280AF4">
        <w:rPr>
          <w:rFonts w:ascii="Times New Roman" w:hAnsi="Times New Roman" w:cs="Times New Roman"/>
          <w:sz w:val="24"/>
          <w:szCs w:val="24"/>
        </w:rPr>
        <w:t>производств</w:t>
      </w:r>
      <w:r w:rsidRPr="00280AF4">
        <w:rPr>
          <w:rFonts w:ascii="Times New Roman" w:hAnsi="Times New Roman" w:cs="Times New Roman"/>
          <w:sz w:val="24"/>
          <w:szCs w:val="24"/>
        </w:rPr>
        <w:t>у</w:t>
      </w:r>
      <w:r w:rsidR="00215684" w:rsidRPr="0028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684" w:rsidRPr="00280AF4">
        <w:rPr>
          <w:rFonts w:ascii="Times New Roman" w:hAnsi="Times New Roman" w:cs="Times New Roman"/>
          <w:sz w:val="24"/>
          <w:szCs w:val="24"/>
        </w:rPr>
        <w:t>пеллет</w:t>
      </w:r>
      <w:proofErr w:type="spellEnd"/>
      <w:r w:rsidR="00215684" w:rsidRPr="00280AF4">
        <w:rPr>
          <w:rFonts w:ascii="Times New Roman" w:hAnsi="Times New Roman" w:cs="Times New Roman"/>
          <w:sz w:val="24"/>
          <w:szCs w:val="24"/>
        </w:rPr>
        <w:t xml:space="preserve"> из угля</w:t>
      </w:r>
      <w:r w:rsidR="00280AF4">
        <w:rPr>
          <w:rFonts w:ascii="Times New Roman" w:hAnsi="Times New Roman" w:cs="Times New Roman"/>
          <w:sz w:val="24"/>
          <w:szCs w:val="24"/>
        </w:rPr>
        <w:t xml:space="preserve"> (ИП </w:t>
      </w:r>
      <w:proofErr w:type="spellStart"/>
      <w:r w:rsidR="00280AF4" w:rsidRPr="006F7968">
        <w:rPr>
          <w:rFonts w:ascii="Times New Roman" w:hAnsi="Times New Roman" w:cs="Times New Roman"/>
          <w:sz w:val="24"/>
          <w:szCs w:val="24"/>
        </w:rPr>
        <w:lastRenderedPageBreak/>
        <w:t>Деревцов</w:t>
      </w:r>
      <w:proofErr w:type="spellEnd"/>
      <w:r w:rsidR="00280AF4" w:rsidRPr="006F7968">
        <w:rPr>
          <w:rFonts w:ascii="Times New Roman" w:hAnsi="Times New Roman" w:cs="Times New Roman"/>
          <w:sz w:val="24"/>
          <w:szCs w:val="24"/>
        </w:rPr>
        <w:t xml:space="preserve"> Е.Г)</w:t>
      </w:r>
      <w:proofErr w:type="gramStart"/>
      <w:r w:rsidR="00280AF4" w:rsidRPr="006F7968">
        <w:rPr>
          <w:rFonts w:ascii="Times New Roman" w:hAnsi="Times New Roman" w:cs="Times New Roman"/>
          <w:sz w:val="24"/>
          <w:szCs w:val="24"/>
        </w:rPr>
        <w:t xml:space="preserve"> </w:t>
      </w:r>
      <w:r w:rsidR="00215684" w:rsidRPr="006F79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5684" w:rsidRPr="006F7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968">
        <w:rPr>
          <w:rFonts w:ascii="Times New Roman" w:hAnsi="Times New Roman" w:cs="Times New Roman"/>
          <w:sz w:val="24"/>
          <w:szCs w:val="24"/>
        </w:rPr>
        <w:t xml:space="preserve">продолжает проект по </w:t>
      </w:r>
      <w:r w:rsidR="00175AF6" w:rsidRPr="006F7968">
        <w:rPr>
          <w:rFonts w:ascii="Times New Roman" w:hAnsi="Times New Roman" w:cs="Times New Roman"/>
          <w:sz w:val="24"/>
          <w:szCs w:val="24"/>
        </w:rPr>
        <w:t>развити</w:t>
      </w:r>
      <w:r w:rsidRPr="006F7968">
        <w:rPr>
          <w:rFonts w:ascii="Times New Roman" w:hAnsi="Times New Roman" w:cs="Times New Roman"/>
          <w:sz w:val="24"/>
          <w:szCs w:val="24"/>
        </w:rPr>
        <w:t>ю</w:t>
      </w:r>
      <w:r w:rsidR="00175AF6" w:rsidRPr="006F7968">
        <w:rPr>
          <w:rFonts w:ascii="Times New Roman" w:hAnsi="Times New Roman" w:cs="Times New Roman"/>
          <w:sz w:val="24"/>
          <w:szCs w:val="24"/>
        </w:rPr>
        <w:t xml:space="preserve"> растениеводства</w:t>
      </w:r>
      <w:r w:rsidRPr="006F7968">
        <w:rPr>
          <w:rFonts w:ascii="Times New Roman" w:hAnsi="Times New Roman" w:cs="Times New Roman"/>
          <w:sz w:val="24"/>
          <w:szCs w:val="24"/>
        </w:rPr>
        <w:t xml:space="preserve"> АО «Племенной завод</w:t>
      </w:r>
      <w:r w:rsidRPr="00280AF4">
        <w:rPr>
          <w:rFonts w:ascii="Times New Roman" w:hAnsi="Times New Roman" w:cs="Times New Roman"/>
          <w:sz w:val="24"/>
          <w:szCs w:val="24"/>
        </w:rPr>
        <w:t xml:space="preserve"> Комсомольское».</w:t>
      </w:r>
    </w:p>
    <w:p w:rsidR="005D7198" w:rsidRPr="00752772" w:rsidRDefault="005D7198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72">
        <w:rPr>
          <w:rFonts w:ascii="Times New Roman" w:hAnsi="Times New Roman" w:cs="Times New Roman"/>
          <w:sz w:val="24"/>
          <w:szCs w:val="24"/>
        </w:rPr>
        <w:t>Для обеспечения инвесторов комплексной информацией о районе проводится актуализация инвестиционного паспорта по состоянию на 1 октября ежегодно</w:t>
      </w:r>
      <w:r w:rsidRPr="00752772">
        <w:rPr>
          <w:rFonts w:ascii="Times New Roman" w:hAnsi="Times New Roman" w:cs="Times New Roman"/>
          <w:b/>
          <w:sz w:val="24"/>
          <w:szCs w:val="24"/>
        </w:rPr>
        <w:t>.</w:t>
      </w:r>
    </w:p>
    <w:p w:rsidR="00560BB0" w:rsidRPr="006F7968" w:rsidRDefault="005D7198" w:rsidP="0092051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968">
        <w:rPr>
          <w:rFonts w:ascii="Times New Roman" w:hAnsi="Times New Roman" w:cs="Times New Roman"/>
          <w:sz w:val="24"/>
          <w:szCs w:val="24"/>
        </w:rPr>
        <w:t>Оказываются организационные и информационно консультационное содействие инвесторам в получении различных форм государств</w:t>
      </w:r>
      <w:r w:rsidR="006F7968">
        <w:rPr>
          <w:rFonts w:ascii="Times New Roman" w:hAnsi="Times New Roman" w:cs="Times New Roman"/>
          <w:sz w:val="24"/>
          <w:szCs w:val="24"/>
        </w:rPr>
        <w:t>енной и муниципальной поддержки</w:t>
      </w:r>
      <w:proofErr w:type="gramStart"/>
      <w:r w:rsidR="006F7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7968">
        <w:rPr>
          <w:rFonts w:ascii="Times New Roman" w:hAnsi="Times New Roman" w:cs="Times New Roman"/>
          <w:sz w:val="24"/>
          <w:szCs w:val="24"/>
        </w:rPr>
        <w:t xml:space="preserve"> А</w:t>
      </w:r>
      <w:r w:rsidR="00EC5B36" w:rsidRPr="006F7968">
        <w:rPr>
          <w:rFonts w:ascii="Times New Roman" w:hAnsi="Times New Roman" w:cs="Times New Roman"/>
          <w:sz w:val="24"/>
          <w:szCs w:val="24"/>
        </w:rPr>
        <w:t xml:space="preserve">дминистрацией района осуществлялось взаимодействие и сопровождение </w:t>
      </w:r>
      <w:proofErr w:type="gramStart"/>
      <w:r w:rsidR="00EC5B36" w:rsidRPr="006F796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D4D1D" w:rsidRPr="006F7968">
        <w:rPr>
          <w:rFonts w:ascii="Times New Roman" w:hAnsi="Times New Roman" w:cs="Times New Roman"/>
          <w:sz w:val="24"/>
          <w:szCs w:val="24"/>
        </w:rPr>
        <w:t xml:space="preserve"> </w:t>
      </w:r>
      <w:r w:rsidR="0091386B" w:rsidRPr="006F7968">
        <w:rPr>
          <w:rFonts w:ascii="Times New Roman" w:hAnsi="Times New Roman" w:cs="Times New Roman"/>
          <w:sz w:val="24"/>
          <w:szCs w:val="24"/>
        </w:rPr>
        <w:t xml:space="preserve">выдачи разрешений на строительство </w:t>
      </w:r>
      <w:r w:rsidR="00527C40" w:rsidRPr="006F7968">
        <w:rPr>
          <w:rFonts w:ascii="Times New Roman" w:hAnsi="Times New Roman" w:cs="Times New Roman"/>
          <w:sz w:val="24"/>
          <w:szCs w:val="24"/>
        </w:rPr>
        <w:t>сельского Дома культуры в пгт. «Аксеново-Зиловское»</w:t>
      </w:r>
      <w:r w:rsidR="0091386B" w:rsidRPr="006F7968">
        <w:rPr>
          <w:rFonts w:ascii="Times New Roman" w:hAnsi="Times New Roman" w:cs="Times New Roman"/>
          <w:sz w:val="24"/>
          <w:szCs w:val="24"/>
        </w:rPr>
        <w:t>,</w:t>
      </w:r>
      <w:r w:rsidR="00527C40" w:rsidRPr="006F7968">
        <w:rPr>
          <w:rFonts w:ascii="Times New Roman" w:hAnsi="Times New Roman" w:cs="Times New Roman"/>
          <w:sz w:val="24"/>
          <w:szCs w:val="24"/>
        </w:rPr>
        <w:t xml:space="preserve"> инфраструктурных объектов, </w:t>
      </w:r>
      <w:r w:rsidR="00E07B9E" w:rsidRPr="006F796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8C61D1" w:rsidRPr="006F7968">
        <w:rPr>
          <w:rFonts w:ascii="Times New Roman" w:hAnsi="Times New Roman" w:cs="Times New Roman"/>
          <w:sz w:val="24"/>
          <w:szCs w:val="24"/>
        </w:rPr>
        <w:t>были выданы в кратчайшие сроки</w:t>
      </w:r>
      <w:r w:rsidR="000D4D1D" w:rsidRPr="006F7968">
        <w:rPr>
          <w:rFonts w:ascii="Times New Roman" w:hAnsi="Times New Roman" w:cs="Times New Roman"/>
          <w:sz w:val="24"/>
          <w:szCs w:val="24"/>
        </w:rPr>
        <w:t>, оказывалось содействие по вопросам технического присоед</w:t>
      </w:r>
      <w:r w:rsidR="00C7582C" w:rsidRPr="006F7968">
        <w:rPr>
          <w:rFonts w:ascii="Times New Roman" w:hAnsi="Times New Roman" w:cs="Times New Roman"/>
          <w:sz w:val="24"/>
          <w:szCs w:val="24"/>
        </w:rPr>
        <w:t>ине</w:t>
      </w:r>
      <w:r w:rsidR="000D4D1D" w:rsidRPr="006F7968">
        <w:rPr>
          <w:rFonts w:ascii="Times New Roman" w:hAnsi="Times New Roman" w:cs="Times New Roman"/>
          <w:sz w:val="24"/>
          <w:szCs w:val="24"/>
        </w:rPr>
        <w:t>ния объектов к ресурсам</w:t>
      </w:r>
      <w:r w:rsidR="00C7582C" w:rsidRPr="006F7968">
        <w:rPr>
          <w:rFonts w:ascii="Times New Roman" w:hAnsi="Times New Roman" w:cs="Times New Roman"/>
          <w:sz w:val="24"/>
          <w:szCs w:val="24"/>
        </w:rPr>
        <w:t>.</w:t>
      </w:r>
    </w:p>
    <w:p w:rsidR="00E343FA" w:rsidRDefault="00560BB0" w:rsidP="00CF0B97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2C">
        <w:rPr>
          <w:rFonts w:ascii="Times New Roman" w:hAnsi="Times New Roman" w:cs="Times New Roman"/>
          <w:sz w:val="24"/>
          <w:szCs w:val="24"/>
        </w:rPr>
        <w:t>Ф</w:t>
      </w:r>
      <w:r w:rsidR="005D7198" w:rsidRPr="00C7582C">
        <w:rPr>
          <w:rFonts w:ascii="Times New Roman" w:hAnsi="Times New Roman" w:cs="Times New Roman"/>
          <w:sz w:val="24"/>
          <w:szCs w:val="24"/>
        </w:rPr>
        <w:t>ункционир</w:t>
      </w:r>
      <w:r w:rsidRPr="00C7582C">
        <w:rPr>
          <w:rFonts w:ascii="Times New Roman" w:hAnsi="Times New Roman" w:cs="Times New Roman"/>
          <w:sz w:val="24"/>
          <w:szCs w:val="24"/>
        </w:rPr>
        <w:t>ует</w:t>
      </w:r>
      <w:r w:rsidR="005D7198" w:rsidRPr="00C7582C">
        <w:rPr>
          <w:rFonts w:ascii="Times New Roman" w:hAnsi="Times New Roman" w:cs="Times New Roman"/>
          <w:sz w:val="24"/>
          <w:szCs w:val="24"/>
        </w:rPr>
        <w:t xml:space="preserve"> информационно-консультационный центр поддержки предпринимательства по  вопросам деятельности субъектов малого и сред</w:t>
      </w:r>
      <w:r w:rsidR="004700F2" w:rsidRPr="00C7582C">
        <w:rPr>
          <w:rFonts w:ascii="Times New Roman" w:hAnsi="Times New Roman" w:cs="Times New Roman"/>
          <w:sz w:val="24"/>
          <w:szCs w:val="24"/>
        </w:rPr>
        <w:t>него предпринимательства. За 202</w:t>
      </w:r>
      <w:r w:rsidR="00C56D98" w:rsidRPr="00C7582C">
        <w:rPr>
          <w:rFonts w:ascii="Times New Roman" w:hAnsi="Times New Roman" w:cs="Times New Roman"/>
          <w:sz w:val="24"/>
          <w:szCs w:val="24"/>
        </w:rPr>
        <w:t>3</w:t>
      </w:r>
      <w:r w:rsidR="005D7198" w:rsidRPr="00C7582C">
        <w:rPr>
          <w:rFonts w:ascii="Times New Roman" w:hAnsi="Times New Roman" w:cs="Times New Roman"/>
          <w:sz w:val="24"/>
          <w:szCs w:val="24"/>
        </w:rPr>
        <w:t xml:space="preserve"> год за консультационно-инфор</w:t>
      </w:r>
      <w:r w:rsidR="002F0973" w:rsidRPr="00C7582C">
        <w:rPr>
          <w:rFonts w:ascii="Times New Roman" w:hAnsi="Times New Roman" w:cs="Times New Roman"/>
          <w:sz w:val="24"/>
          <w:szCs w:val="24"/>
        </w:rPr>
        <w:t xml:space="preserve">мационными услугами обратились </w:t>
      </w:r>
      <w:r w:rsidR="00C56D98" w:rsidRPr="00C7582C">
        <w:rPr>
          <w:rFonts w:ascii="Times New Roman" w:hAnsi="Times New Roman" w:cs="Times New Roman"/>
          <w:sz w:val="24"/>
          <w:szCs w:val="24"/>
        </w:rPr>
        <w:t>39</w:t>
      </w:r>
      <w:r w:rsidR="005D7198" w:rsidRPr="00C7582C">
        <w:rPr>
          <w:rFonts w:ascii="Times New Roman" w:hAnsi="Times New Roman" w:cs="Times New Roman"/>
          <w:sz w:val="24"/>
          <w:szCs w:val="24"/>
        </w:rPr>
        <w:t xml:space="preserve"> СМСП, </w:t>
      </w:r>
      <w:r w:rsidR="005D7198" w:rsidRPr="006F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проведено </w:t>
      </w:r>
      <w:r w:rsidR="006F7968" w:rsidRPr="006F79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4507C" w:rsidRPr="006F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198" w:rsidRPr="006F7968">
        <w:rPr>
          <w:rFonts w:ascii="Times New Roman" w:hAnsi="Times New Roman" w:cs="Times New Roman"/>
          <w:color w:val="000000" w:themeColor="text1"/>
          <w:sz w:val="24"/>
          <w:szCs w:val="24"/>
        </w:rPr>
        <w:t>заседани</w:t>
      </w:r>
      <w:r w:rsidR="006F7968" w:rsidRPr="006F796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D7198" w:rsidRPr="00C7582C">
        <w:rPr>
          <w:rFonts w:ascii="Times New Roman" w:hAnsi="Times New Roman" w:cs="Times New Roman"/>
          <w:sz w:val="24"/>
          <w:szCs w:val="24"/>
        </w:rPr>
        <w:t xml:space="preserve"> Совета по развитию предпринимательской деятельности при админис</w:t>
      </w:r>
      <w:r w:rsidR="00EF784A" w:rsidRPr="00C7582C">
        <w:rPr>
          <w:rFonts w:ascii="Times New Roman" w:hAnsi="Times New Roman" w:cs="Times New Roman"/>
          <w:sz w:val="24"/>
          <w:szCs w:val="24"/>
        </w:rPr>
        <w:t xml:space="preserve">трации МР «Чернышевский район». </w:t>
      </w:r>
      <w:r w:rsidR="00E343FA" w:rsidRPr="00C7582C">
        <w:rPr>
          <w:rFonts w:ascii="Times New Roman" w:hAnsi="Times New Roman" w:cs="Times New Roman"/>
          <w:sz w:val="24"/>
          <w:szCs w:val="24"/>
        </w:rPr>
        <w:t>Муниципальные услуги в сфере архитектуры, градостроительства, земельно-имущественных отношений и предоставления поддержки инвесторам оказываются в соответствии с утверждёнными административными  реглам</w:t>
      </w:r>
      <w:r w:rsidR="00E343FA" w:rsidRPr="006F7968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="00E343FA" w:rsidRPr="00C7582C">
        <w:rPr>
          <w:rFonts w:ascii="Times New Roman" w:hAnsi="Times New Roman" w:cs="Times New Roman"/>
          <w:sz w:val="24"/>
          <w:szCs w:val="24"/>
        </w:rPr>
        <w:t xml:space="preserve">нтами. </w:t>
      </w:r>
    </w:p>
    <w:p w:rsidR="00C7582C" w:rsidRPr="00C7582C" w:rsidRDefault="00C7582C" w:rsidP="00CF0B97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февралем 2023 года на территории пгт. Чернышевск состоялся межрайонный Форум для предпринимателей. Присутствовали предприниматели Чернышевского, Нерчинского,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Сретенского районов. Так же присутствовали организации инфраструктуры поддержки малого и среднего предпринимательства Забайкальского края, каждая из которых презентовала свои услуги и возможности для бизнеса. По проектам предпринимателей, нуждающимся в оказании какой либо поддержки, осуществлен выезд на место ведения бизнеса. Оказана 1 поддержка 1 СМП. На форуме были рассмотрены вопросы, препятствующие развитию предпринимательской деятельности в районе, крае. По итогам, исполнительным органам власти Забайкальского края Заместителем Председателя Правительства Забайкальского края Министром экономического развития Забайкальского края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А.В.Бардалеевым</w:t>
      </w:r>
      <w:proofErr w:type="spellEnd"/>
      <w:r w:rsidR="00C24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даны соответствующие поручения.</w:t>
      </w:r>
    </w:p>
    <w:p w:rsidR="00CF0B97" w:rsidRPr="009C740A" w:rsidRDefault="00E343FA" w:rsidP="00CF0B97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2C">
        <w:rPr>
          <w:rFonts w:ascii="Times New Roman" w:hAnsi="Times New Roman" w:cs="Times New Roman"/>
          <w:sz w:val="24"/>
          <w:szCs w:val="24"/>
        </w:rPr>
        <w:t xml:space="preserve">Ключевым вопросом привлечения инвестиций является упрощение процедуры выхода бизнеса на инвестиционную площадку, связанную с выделением земельных участков. Основная цель не допускать случаев потери инвестора на этапе выбора инвестиционной площадки. </w:t>
      </w:r>
    </w:p>
    <w:p w:rsidR="009E3E8C" w:rsidRPr="009C740A" w:rsidRDefault="009E3E8C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Pr="009C740A">
        <w:rPr>
          <w:rFonts w:ascii="Times New Roman" w:hAnsi="Times New Roman" w:cs="Times New Roman"/>
          <w:sz w:val="24"/>
          <w:szCs w:val="24"/>
        </w:rPr>
        <w:t>земельных участков, предост</w:t>
      </w:r>
      <w:r w:rsidR="007F4C74" w:rsidRPr="009C740A">
        <w:rPr>
          <w:rFonts w:ascii="Times New Roman" w:hAnsi="Times New Roman" w:cs="Times New Roman"/>
          <w:sz w:val="24"/>
          <w:szCs w:val="24"/>
        </w:rPr>
        <w:t xml:space="preserve">авленных под строительство в </w:t>
      </w:r>
      <w:r w:rsidR="00A70592" w:rsidRPr="009C740A">
        <w:rPr>
          <w:rFonts w:ascii="Times New Roman" w:hAnsi="Times New Roman" w:cs="Times New Roman"/>
          <w:sz w:val="24"/>
          <w:szCs w:val="24"/>
        </w:rPr>
        <w:t>202</w:t>
      </w:r>
      <w:r w:rsidR="003A34FC">
        <w:rPr>
          <w:rFonts w:ascii="Times New Roman" w:hAnsi="Times New Roman" w:cs="Times New Roman"/>
          <w:sz w:val="24"/>
          <w:szCs w:val="24"/>
        </w:rPr>
        <w:t>3</w:t>
      </w:r>
      <w:r w:rsidRPr="009C740A">
        <w:rPr>
          <w:rFonts w:ascii="Times New Roman" w:hAnsi="Times New Roman" w:cs="Times New Roman"/>
          <w:sz w:val="24"/>
          <w:szCs w:val="24"/>
        </w:rPr>
        <w:t xml:space="preserve"> году составила</w:t>
      </w:r>
      <w:proofErr w:type="gramEnd"/>
      <w:r w:rsidR="00C7582C">
        <w:rPr>
          <w:rFonts w:ascii="Times New Roman" w:hAnsi="Times New Roman" w:cs="Times New Roman"/>
          <w:sz w:val="24"/>
          <w:szCs w:val="24"/>
        </w:rPr>
        <w:t xml:space="preserve"> </w:t>
      </w:r>
      <w:r w:rsidR="000D6322">
        <w:rPr>
          <w:rFonts w:ascii="Times New Roman" w:hAnsi="Times New Roman" w:cs="Times New Roman"/>
          <w:sz w:val="24"/>
          <w:szCs w:val="24"/>
        </w:rPr>
        <w:t>10</w:t>
      </w:r>
      <w:r w:rsidR="00A70592" w:rsidRPr="009C740A">
        <w:rPr>
          <w:rFonts w:ascii="Times New Roman" w:hAnsi="Times New Roman" w:cs="Times New Roman"/>
          <w:sz w:val="24"/>
          <w:szCs w:val="24"/>
        </w:rPr>
        <w:t>,</w:t>
      </w:r>
      <w:r w:rsidR="000D6322">
        <w:rPr>
          <w:rFonts w:ascii="Times New Roman" w:hAnsi="Times New Roman" w:cs="Times New Roman"/>
          <w:sz w:val="24"/>
          <w:szCs w:val="24"/>
        </w:rPr>
        <w:t>3</w:t>
      </w:r>
      <w:r w:rsidRPr="009C740A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9E3E8C" w:rsidRPr="009C740A" w:rsidRDefault="009E3E8C" w:rsidP="00EB5B1D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0D6322">
        <w:rPr>
          <w:rFonts w:ascii="Times New Roman" w:hAnsi="Times New Roman" w:cs="Times New Roman"/>
          <w:sz w:val="24"/>
          <w:szCs w:val="24"/>
        </w:rPr>
        <w:t>20</w:t>
      </w:r>
      <w:r w:rsidRPr="009C740A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0D6322">
        <w:rPr>
          <w:rFonts w:ascii="Times New Roman" w:hAnsi="Times New Roman" w:cs="Times New Roman"/>
          <w:sz w:val="24"/>
          <w:szCs w:val="24"/>
        </w:rPr>
        <w:t>й</w:t>
      </w:r>
      <w:r w:rsidRPr="009C740A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A70592" w:rsidRPr="009C740A">
        <w:rPr>
          <w:rFonts w:ascii="Times New Roman" w:hAnsi="Times New Roman" w:cs="Times New Roman"/>
          <w:sz w:val="24"/>
          <w:szCs w:val="24"/>
        </w:rPr>
        <w:t>/реконструкцию</w:t>
      </w:r>
      <w:r w:rsidRPr="009C740A">
        <w:rPr>
          <w:rFonts w:ascii="Times New Roman" w:hAnsi="Times New Roman" w:cs="Times New Roman"/>
          <w:sz w:val="24"/>
          <w:szCs w:val="24"/>
        </w:rPr>
        <w:t>,</w:t>
      </w:r>
      <w:r w:rsidR="000D6322">
        <w:rPr>
          <w:rFonts w:ascii="Times New Roman" w:hAnsi="Times New Roman" w:cs="Times New Roman"/>
          <w:sz w:val="24"/>
          <w:szCs w:val="24"/>
        </w:rPr>
        <w:t>46</w:t>
      </w:r>
      <w:r w:rsidR="00A70592" w:rsidRPr="009C740A">
        <w:rPr>
          <w:rFonts w:ascii="Times New Roman" w:hAnsi="Times New Roman" w:cs="Times New Roman"/>
          <w:sz w:val="24"/>
          <w:szCs w:val="24"/>
        </w:rPr>
        <w:t xml:space="preserve"> уведомлений ИЖС</w:t>
      </w:r>
    </w:p>
    <w:p w:rsidR="00F84766" w:rsidRPr="00F84766" w:rsidRDefault="001E492A" w:rsidP="009E3E8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766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F84766" w:rsidRPr="00F84766">
        <w:rPr>
          <w:rFonts w:ascii="Times New Roman" w:hAnsi="Times New Roman" w:cs="Times New Roman"/>
          <w:sz w:val="24"/>
          <w:szCs w:val="24"/>
        </w:rPr>
        <w:t>12</w:t>
      </w:r>
      <w:r w:rsidR="009E3E8C" w:rsidRPr="00F84766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B66E9A" w:rsidRPr="00F84766">
        <w:rPr>
          <w:rFonts w:ascii="Times New Roman" w:hAnsi="Times New Roman" w:cs="Times New Roman"/>
          <w:sz w:val="24"/>
          <w:szCs w:val="24"/>
        </w:rPr>
        <w:t>й</w:t>
      </w:r>
      <w:r w:rsidR="009E3E8C" w:rsidRPr="00F84766">
        <w:rPr>
          <w:rFonts w:ascii="Times New Roman" w:hAnsi="Times New Roman" w:cs="Times New Roman"/>
          <w:sz w:val="24"/>
          <w:szCs w:val="24"/>
        </w:rPr>
        <w:t xml:space="preserve"> на ввод в эксплуатацию объектов строительства и реконструкции</w:t>
      </w:r>
      <w:r w:rsidR="00B66E9A" w:rsidRPr="00F84766">
        <w:rPr>
          <w:rFonts w:ascii="Times New Roman" w:hAnsi="Times New Roman" w:cs="Times New Roman"/>
          <w:sz w:val="24"/>
          <w:szCs w:val="24"/>
        </w:rPr>
        <w:t xml:space="preserve"> и </w:t>
      </w:r>
      <w:r w:rsidR="000D6322">
        <w:rPr>
          <w:rFonts w:ascii="Times New Roman" w:hAnsi="Times New Roman" w:cs="Times New Roman"/>
          <w:sz w:val="24"/>
          <w:szCs w:val="24"/>
        </w:rPr>
        <w:t>33</w:t>
      </w:r>
      <w:r w:rsidR="00B66E9A" w:rsidRPr="00F84766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0D6322">
        <w:rPr>
          <w:rFonts w:ascii="Times New Roman" w:hAnsi="Times New Roman" w:cs="Times New Roman"/>
          <w:sz w:val="24"/>
          <w:szCs w:val="24"/>
        </w:rPr>
        <w:t>я</w:t>
      </w:r>
      <w:r w:rsidR="00CF2E37">
        <w:rPr>
          <w:rFonts w:ascii="Times New Roman" w:hAnsi="Times New Roman" w:cs="Times New Roman"/>
          <w:sz w:val="24"/>
          <w:szCs w:val="24"/>
        </w:rPr>
        <w:t xml:space="preserve"> И</w:t>
      </w:r>
      <w:r w:rsidR="00B66E9A" w:rsidRPr="00F84766">
        <w:rPr>
          <w:rFonts w:ascii="Times New Roman" w:hAnsi="Times New Roman" w:cs="Times New Roman"/>
          <w:sz w:val="24"/>
          <w:szCs w:val="24"/>
        </w:rPr>
        <w:t>ЖС</w:t>
      </w:r>
    </w:p>
    <w:p w:rsidR="009E3E8C" w:rsidRPr="00F84766" w:rsidRDefault="00B300C5" w:rsidP="009E3E8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766">
        <w:rPr>
          <w:rFonts w:ascii="Times New Roman" w:hAnsi="Times New Roman" w:cs="Times New Roman"/>
          <w:sz w:val="24"/>
          <w:szCs w:val="24"/>
        </w:rPr>
        <w:t xml:space="preserve">Предоставлено под ИЖС </w:t>
      </w:r>
      <w:r w:rsidR="003F30E1" w:rsidRPr="00F84766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F84766">
        <w:rPr>
          <w:rFonts w:ascii="Times New Roman" w:hAnsi="Times New Roman" w:cs="Times New Roman"/>
          <w:sz w:val="24"/>
          <w:szCs w:val="24"/>
        </w:rPr>
        <w:t>е</w:t>
      </w:r>
      <w:r w:rsidR="003F30E1" w:rsidRPr="00F8476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84766">
        <w:rPr>
          <w:rFonts w:ascii="Times New Roman" w:hAnsi="Times New Roman" w:cs="Times New Roman"/>
          <w:sz w:val="24"/>
          <w:szCs w:val="24"/>
        </w:rPr>
        <w:t>и</w:t>
      </w:r>
      <w:r w:rsidR="003F30E1" w:rsidRPr="00F8476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F2E37">
        <w:rPr>
          <w:rFonts w:ascii="Times New Roman" w:hAnsi="Times New Roman" w:cs="Times New Roman"/>
          <w:sz w:val="24"/>
          <w:szCs w:val="24"/>
        </w:rPr>
        <w:t>10,3</w:t>
      </w:r>
      <w:r w:rsidR="00F84766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3F30E1" w:rsidRPr="007A312B" w:rsidRDefault="003F30E1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A312B">
        <w:rPr>
          <w:rFonts w:ascii="Times New Roman" w:hAnsi="Times New Roman" w:cs="Times New Roman"/>
          <w:sz w:val="24"/>
          <w:szCs w:val="24"/>
        </w:rPr>
        <w:t>П</w:t>
      </w:r>
      <w:r w:rsidR="00AD7D54" w:rsidRPr="007A312B">
        <w:rPr>
          <w:rFonts w:ascii="Times New Roman" w:hAnsi="Times New Roman" w:cs="Times New Roman"/>
          <w:sz w:val="24"/>
          <w:szCs w:val="24"/>
        </w:rPr>
        <w:t>родано</w:t>
      </w:r>
      <w:r w:rsidR="00C7582C">
        <w:rPr>
          <w:rFonts w:ascii="Times New Roman" w:hAnsi="Times New Roman" w:cs="Times New Roman"/>
          <w:sz w:val="24"/>
          <w:szCs w:val="24"/>
        </w:rPr>
        <w:t xml:space="preserve"> </w:t>
      </w:r>
      <w:r w:rsidR="00F85C5A" w:rsidRPr="007A312B">
        <w:rPr>
          <w:rFonts w:ascii="Times New Roman" w:hAnsi="Times New Roman" w:cs="Times New Roman"/>
          <w:sz w:val="24"/>
          <w:szCs w:val="24"/>
        </w:rPr>
        <w:t xml:space="preserve">имущество на сумму </w:t>
      </w:r>
      <w:r w:rsidR="008B5708">
        <w:rPr>
          <w:rFonts w:ascii="Times New Roman" w:hAnsi="Times New Roman" w:cs="Times New Roman"/>
          <w:sz w:val="24"/>
          <w:szCs w:val="24"/>
        </w:rPr>
        <w:t>2141,</w:t>
      </w:r>
      <w:r w:rsidR="00AD7D54" w:rsidRPr="007A312B">
        <w:rPr>
          <w:rFonts w:ascii="Times New Roman" w:hAnsi="Times New Roman" w:cs="Times New Roman"/>
          <w:sz w:val="24"/>
          <w:szCs w:val="24"/>
        </w:rPr>
        <w:t>9</w:t>
      </w:r>
      <w:r w:rsidR="00F85C5A" w:rsidRPr="007A312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D3BA5" w:rsidRPr="009C740A" w:rsidRDefault="00DD3BA5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Количество субъектов малого предпринимательства на 1 тыс. человек населения</w:t>
      </w:r>
      <w:r w:rsidR="00C7582C">
        <w:rPr>
          <w:rFonts w:ascii="Times New Roman" w:hAnsi="Times New Roman" w:cs="Times New Roman"/>
          <w:sz w:val="24"/>
          <w:szCs w:val="24"/>
        </w:rPr>
        <w:t xml:space="preserve"> </w:t>
      </w:r>
      <w:r w:rsidR="00A7546B">
        <w:rPr>
          <w:rFonts w:ascii="Times New Roman" w:hAnsi="Times New Roman" w:cs="Times New Roman"/>
          <w:sz w:val="24"/>
          <w:szCs w:val="24"/>
        </w:rPr>
        <w:t>13,8</w:t>
      </w:r>
      <w:r w:rsidR="00357266" w:rsidRPr="009C740A">
        <w:rPr>
          <w:rFonts w:ascii="Times New Roman" w:hAnsi="Times New Roman" w:cs="Times New Roman"/>
          <w:sz w:val="24"/>
          <w:szCs w:val="24"/>
        </w:rPr>
        <w:t xml:space="preserve">  (202</w:t>
      </w:r>
      <w:r w:rsidR="00A7546B">
        <w:rPr>
          <w:rFonts w:ascii="Times New Roman" w:hAnsi="Times New Roman" w:cs="Times New Roman"/>
          <w:sz w:val="24"/>
          <w:szCs w:val="24"/>
        </w:rPr>
        <w:t>2</w:t>
      </w:r>
      <w:r w:rsidR="00E0426E" w:rsidRPr="009C740A">
        <w:rPr>
          <w:rFonts w:ascii="Times New Roman" w:hAnsi="Times New Roman" w:cs="Times New Roman"/>
          <w:sz w:val="24"/>
          <w:szCs w:val="24"/>
        </w:rPr>
        <w:t>г-</w:t>
      </w:r>
      <w:r w:rsidR="001664FD">
        <w:rPr>
          <w:rFonts w:ascii="Times New Roman" w:hAnsi="Times New Roman" w:cs="Times New Roman"/>
          <w:sz w:val="24"/>
          <w:szCs w:val="24"/>
        </w:rPr>
        <w:t>1</w:t>
      </w:r>
      <w:r w:rsidR="00A7546B">
        <w:rPr>
          <w:rFonts w:ascii="Times New Roman" w:hAnsi="Times New Roman" w:cs="Times New Roman"/>
          <w:sz w:val="24"/>
          <w:szCs w:val="24"/>
        </w:rPr>
        <w:t>1,9</w:t>
      </w:r>
      <w:r w:rsidR="00E0426E" w:rsidRPr="009C740A">
        <w:rPr>
          <w:rFonts w:ascii="Times New Roman" w:hAnsi="Times New Roman" w:cs="Times New Roman"/>
          <w:sz w:val="24"/>
          <w:szCs w:val="24"/>
        </w:rPr>
        <w:t>).</w:t>
      </w:r>
    </w:p>
    <w:p w:rsidR="00DD3BA5" w:rsidRPr="009C740A" w:rsidRDefault="00DD3BA5" w:rsidP="009E3E8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 xml:space="preserve">Отделом экономики, труда и инвестиционной политики администрации МР «Чернышевский район» создана группа «Предприниматели </w:t>
      </w:r>
      <w:r w:rsidR="00AD7D54" w:rsidRPr="009C740A">
        <w:rPr>
          <w:rFonts w:ascii="Times New Roman" w:hAnsi="Times New Roman" w:cs="Times New Roman"/>
          <w:sz w:val="24"/>
          <w:szCs w:val="24"/>
        </w:rPr>
        <w:t>Чернышевского</w:t>
      </w:r>
      <w:r w:rsidRPr="009C740A">
        <w:rPr>
          <w:rFonts w:ascii="Times New Roman" w:hAnsi="Times New Roman" w:cs="Times New Roman"/>
          <w:sz w:val="24"/>
          <w:szCs w:val="24"/>
        </w:rPr>
        <w:t xml:space="preserve"> района» в </w:t>
      </w:r>
      <w:proofErr w:type="spellStart"/>
      <w:r w:rsidRPr="009C740A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9C740A">
        <w:rPr>
          <w:rFonts w:ascii="Times New Roman" w:hAnsi="Times New Roman" w:cs="Times New Roman"/>
          <w:sz w:val="24"/>
          <w:szCs w:val="24"/>
        </w:rPr>
        <w:t xml:space="preserve"> для своевременного информирования предпринимателей о мерах </w:t>
      </w:r>
      <w:r w:rsidRPr="009C740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поддержки, об изменениях в </w:t>
      </w:r>
      <w:r w:rsidR="00E0426E" w:rsidRPr="009C740A">
        <w:rPr>
          <w:rFonts w:ascii="Times New Roman" w:hAnsi="Times New Roman" w:cs="Times New Roman"/>
          <w:sz w:val="24"/>
          <w:szCs w:val="24"/>
        </w:rPr>
        <w:t>законодательстве, возможность прямых обращений, о проведении обучающих семинаров.</w:t>
      </w:r>
      <w:r w:rsidR="00C7582C">
        <w:rPr>
          <w:rFonts w:ascii="Times New Roman" w:hAnsi="Times New Roman" w:cs="Times New Roman"/>
          <w:sz w:val="24"/>
          <w:szCs w:val="24"/>
        </w:rPr>
        <w:t xml:space="preserve"> </w:t>
      </w:r>
      <w:r w:rsidR="00E0426E" w:rsidRPr="009C740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41CC6" w:rsidRPr="009C740A">
        <w:rPr>
          <w:rFonts w:ascii="Times New Roman" w:hAnsi="Times New Roman" w:cs="Times New Roman"/>
          <w:sz w:val="24"/>
          <w:szCs w:val="24"/>
        </w:rPr>
        <w:t>31.</w:t>
      </w:r>
      <w:r w:rsidR="00E0426E" w:rsidRPr="009C740A">
        <w:rPr>
          <w:rFonts w:ascii="Times New Roman" w:hAnsi="Times New Roman" w:cs="Times New Roman"/>
          <w:sz w:val="24"/>
          <w:szCs w:val="24"/>
        </w:rPr>
        <w:t>1</w:t>
      </w:r>
      <w:r w:rsidR="00B41CC6" w:rsidRPr="009C740A">
        <w:rPr>
          <w:rFonts w:ascii="Times New Roman" w:hAnsi="Times New Roman" w:cs="Times New Roman"/>
          <w:sz w:val="24"/>
          <w:szCs w:val="24"/>
        </w:rPr>
        <w:t>2</w:t>
      </w:r>
      <w:r w:rsidR="00E0426E" w:rsidRPr="009C740A">
        <w:rPr>
          <w:rFonts w:ascii="Times New Roman" w:hAnsi="Times New Roman" w:cs="Times New Roman"/>
          <w:sz w:val="24"/>
          <w:szCs w:val="24"/>
        </w:rPr>
        <w:t>.202</w:t>
      </w:r>
      <w:r w:rsidR="00A7546B">
        <w:rPr>
          <w:rFonts w:ascii="Times New Roman" w:hAnsi="Times New Roman" w:cs="Times New Roman"/>
          <w:sz w:val="24"/>
          <w:szCs w:val="24"/>
        </w:rPr>
        <w:t>3</w:t>
      </w:r>
      <w:r w:rsidR="00E0426E" w:rsidRPr="009C740A">
        <w:rPr>
          <w:rFonts w:ascii="Times New Roman" w:hAnsi="Times New Roman" w:cs="Times New Roman"/>
          <w:sz w:val="24"/>
          <w:szCs w:val="24"/>
        </w:rPr>
        <w:t xml:space="preserve"> г</w:t>
      </w:r>
      <w:r w:rsidR="001A0041" w:rsidRPr="009C740A">
        <w:rPr>
          <w:rFonts w:ascii="Times New Roman" w:hAnsi="Times New Roman" w:cs="Times New Roman"/>
          <w:sz w:val="24"/>
          <w:szCs w:val="24"/>
        </w:rPr>
        <w:t xml:space="preserve">ода в группе зарегистрировано </w:t>
      </w:r>
      <w:r w:rsidR="0069478B" w:rsidRPr="009C740A">
        <w:rPr>
          <w:rFonts w:ascii="Times New Roman" w:hAnsi="Times New Roman" w:cs="Times New Roman"/>
          <w:sz w:val="24"/>
          <w:szCs w:val="24"/>
        </w:rPr>
        <w:t>2</w:t>
      </w:r>
      <w:r w:rsidR="00A7546B">
        <w:rPr>
          <w:rFonts w:ascii="Times New Roman" w:hAnsi="Times New Roman" w:cs="Times New Roman"/>
          <w:sz w:val="24"/>
          <w:szCs w:val="24"/>
        </w:rPr>
        <w:t>93</w:t>
      </w:r>
      <w:r w:rsidR="00E0426E" w:rsidRPr="009C740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664FD">
        <w:rPr>
          <w:rFonts w:ascii="Times New Roman" w:hAnsi="Times New Roman" w:cs="Times New Roman"/>
          <w:sz w:val="24"/>
          <w:szCs w:val="24"/>
        </w:rPr>
        <w:t>а</w:t>
      </w:r>
      <w:r w:rsidR="00E0426E" w:rsidRPr="009C740A">
        <w:rPr>
          <w:rFonts w:ascii="Times New Roman" w:hAnsi="Times New Roman" w:cs="Times New Roman"/>
          <w:sz w:val="24"/>
          <w:szCs w:val="24"/>
        </w:rPr>
        <w:t>.</w:t>
      </w:r>
    </w:p>
    <w:p w:rsidR="007114F3" w:rsidRDefault="007114F3" w:rsidP="00370062">
      <w:pPr>
        <w:pStyle w:val="a3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F3" w:rsidRDefault="007114F3" w:rsidP="00370062">
      <w:pPr>
        <w:pStyle w:val="a3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0062" w:rsidRPr="009C740A" w:rsidRDefault="00370062" w:rsidP="00370062">
      <w:pPr>
        <w:pStyle w:val="a3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 xml:space="preserve">Инвестиционный уполномоченный </w:t>
      </w:r>
    </w:p>
    <w:p w:rsidR="00370062" w:rsidRPr="009C740A" w:rsidRDefault="00370062" w:rsidP="00370062">
      <w:pPr>
        <w:pStyle w:val="a3"/>
        <w:tabs>
          <w:tab w:val="left" w:pos="51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>муниципально</w:t>
      </w:r>
      <w:r w:rsidR="006359BD" w:rsidRPr="009C740A">
        <w:rPr>
          <w:rFonts w:ascii="Times New Roman" w:hAnsi="Times New Roman" w:cs="Times New Roman"/>
          <w:sz w:val="24"/>
          <w:szCs w:val="24"/>
        </w:rPr>
        <w:t>го</w:t>
      </w:r>
      <w:r w:rsidRPr="009C740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359BD" w:rsidRPr="009C740A">
        <w:rPr>
          <w:rFonts w:ascii="Times New Roman" w:hAnsi="Times New Roman" w:cs="Times New Roman"/>
          <w:sz w:val="24"/>
          <w:szCs w:val="24"/>
        </w:rPr>
        <w:t>а</w:t>
      </w:r>
    </w:p>
    <w:p w:rsidR="00370062" w:rsidRPr="009C740A" w:rsidRDefault="00370062" w:rsidP="00370062">
      <w:pPr>
        <w:pStyle w:val="a3"/>
        <w:tabs>
          <w:tab w:val="left" w:pos="664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40A">
        <w:rPr>
          <w:rFonts w:ascii="Times New Roman" w:hAnsi="Times New Roman" w:cs="Times New Roman"/>
          <w:sz w:val="24"/>
          <w:szCs w:val="24"/>
        </w:rPr>
        <w:t xml:space="preserve"> «Чернышевский район»</w:t>
      </w:r>
      <w:r w:rsidRPr="009C740A">
        <w:rPr>
          <w:rFonts w:ascii="Times New Roman" w:hAnsi="Times New Roman" w:cs="Times New Roman"/>
          <w:sz w:val="24"/>
          <w:szCs w:val="24"/>
        </w:rPr>
        <w:tab/>
        <w:t>А.В.Суханов</w:t>
      </w:r>
    </w:p>
    <w:p w:rsidR="00B54FBD" w:rsidRPr="009C740A" w:rsidRDefault="00B54FBD" w:rsidP="00B54FBD">
      <w:pPr>
        <w:pStyle w:val="a3"/>
        <w:tabs>
          <w:tab w:val="left" w:pos="5137"/>
        </w:tabs>
        <w:spacing w:after="0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3E2C83" w:rsidRPr="009C740A" w:rsidRDefault="003E2C83" w:rsidP="007219C2">
      <w:pPr>
        <w:tabs>
          <w:tab w:val="left" w:pos="513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9C2" w:rsidRPr="009C740A" w:rsidRDefault="007219C2" w:rsidP="007219C2">
      <w:pPr>
        <w:tabs>
          <w:tab w:val="left" w:pos="51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9C2" w:rsidRPr="009C740A" w:rsidRDefault="007219C2" w:rsidP="007219C2">
      <w:pPr>
        <w:tabs>
          <w:tab w:val="left" w:pos="51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55B" w:rsidRPr="009C740A" w:rsidRDefault="008B055B" w:rsidP="008B055B">
      <w:pPr>
        <w:tabs>
          <w:tab w:val="left" w:pos="5137"/>
        </w:tabs>
        <w:rPr>
          <w:rFonts w:ascii="Times New Roman" w:hAnsi="Times New Roman" w:cs="Times New Roman"/>
          <w:sz w:val="24"/>
          <w:szCs w:val="24"/>
        </w:rPr>
      </w:pPr>
    </w:p>
    <w:sectPr w:rsidR="008B055B" w:rsidRPr="009C740A" w:rsidSect="003E300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C8E"/>
    <w:multiLevelType w:val="hybridMultilevel"/>
    <w:tmpl w:val="F6C81FD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885B92"/>
    <w:multiLevelType w:val="hybridMultilevel"/>
    <w:tmpl w:val="5148B0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4558F"/>
    <w:multiLevelType w:val="multilevel"/>
    <w:tmpl w:val="A5E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AB9379F"/>
    <w:multiLevelType w:val="hybridMultilevel"/>
    <w:tmpl w:val="10C6D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AF6B4D"/>
    <w:multiLevelType w:val="hybridMultilevel"/>
    <w:tmpl w:val="E64E03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C34133"/>
    <w:multiLevelType w:val="hybridMultilevel"/>
    <w:tmpl w:val="00F62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55B"/>
    <w:rsid w:val="0000453B"/>
    <w:rsid w:val="00033118"/>
    <w:rsid w:val="000832CF"/>
    <w:rsid w:val="00097711"/>
    <w:rsid w:val="000B10B1"/>
    <w:rsid w:val="000B3046"/>
    <w:rsid w:val="000C2D7C"/>
    <w:rsid w:val="000C6D5B"/>
    <w:rsid w:val="000C765A"/>
    <w:rsid w:val="000D4D1D"/>
    <w:rsid w:val="000D6322"/>
    <w:rsid w:val="000E25A7"/>
    <w:rsid w:val="001664FD"/>
    <w:rsid w:val="00175AF6"/>
    <w:rsid w:val="00192ACC"/>
    <w:rsid w:val="001A0041"/>
    <w:rsid w:val="001A1970"/>
    <w:rsid w:val="001B5DE8"/>
    <w:rsid w:val="001D607B"/>
    <w:rsid w:val="001E1CC9"/>
    <w:rsid w:val="001E492A"/>
    <w:rsid w:val="00215684"/>
    <w:rsid w:val="0021726A"/>
    <w:rsid w:val="002270C4"/>
    <w:rsid w:val="002403C0"/>
    <w:rsid w:val="00262C50"/>
    <w:rsid w:val="00266E82"/>
    <w:rsid w:val="00280AF4"/>
    <w:rsid w:val="00295B00"/>
    <w:rsid w:val="00296968"/>
    <w:rsid w:val="002B54BF"/>
    <w:rsid w:val="002D6075"/>
    <w:rsid w:val="002E31C5"/>
    <w:rsid w:val="002F0973"/>
    <w:rsid w:val="00322888"/>
    <w:rsid w:val="00356167"/>
    <w:rsid w:val="00357266"/>
    <w:rsid w:val="00370062"/>
    <w:rsid w:val="00372D87"/>
    <w:rsid w:val="003A345B"/>
    <w:rsid w:val="003A34FC"/>
    <w:rsid w:val="003A5BFD"/>
    <w:rsid w:val="003E2C83"/>
    <w:rsid w:val="003E3002"/>
    <w:rsid w:val="003F30E1"/>
    <w:rsid w:val="0046015D"/>
    <w:rsid w:val="004638E6"/>
    <w:rsid w:val="004700F2"/>
    <w:rsid w:val="0047243E"/>
    <w:rsid w:val="00473C61"/>
    <w:rsid w:val="004831DE"/>
    <w:rsid w:val="00497497"/>
    <w:rsid w:val="004A21B4"/>
    <w:rsid w:val="004B7619"/>
    <w:rsid w:val="004B7B68"/>
    <w:rsid w:val="004C2514"/>
    <w:rsid w:val="004D03B6"/>
    <w:rsid w:val="004D09B5"/>
    <w:rsid w:val="004E372A"/>
    <w:rsid w:val="004F6509"/>
    <w:rsid w:val="00527C40"/>
    <w:rsid w:val="00530961"/>
    <w:rsid w:val="0053195A"/>
    <w:rsid w:val="00545366"/>
    <w:rsid w:val="00560BB0"/>
    <w:rsid w:val="005D7198"/>
    <w:rsid w:val="005E0923"/>
    <w:rsid w:val="005F71A0"/>
    <w:rsid w:val="00622EC7"/>
    <w:rsid w:val="006359BD"/>
    <w:rsid w:val="00683F92"/>
    <w:rsid w:val="0069367F"/>
    <w:rsid w:val="0069478B"/>
    <w:rsid w:val="006A2F34"/>
    <w:rsid w:val="006D38BC"/>
    <w:rsid w:val="006F3880"/>
    <w:rsid w:val="006F6724"/>
    <w:rsid w:val="006F7968"/>
    <w:rsid w:val="007114F3"/>
    <w:rsid w:val="007219C2"/>
    <w:rsid w:val="00745058"/>
    <w:rsid w:val="00752772"/>
    <w:rsid w:val="00757678"/>
    <w:rsid w:val="007722A9"/>
    <w:rsid w:val="007759F9"/>
    <w:rsid w:val="007837AB"/>
    <w:rsid w:val="00786E95"/>
    <w:rsid w:val="00787E9D"/>
    <w:rsid w:val="00791333"/>
    <w:rsid w:val="00794D7B"/>
    <w:rsid w:val="007A312B"/>
    <w:rsid w:val="007E54A2"/>
    <w:rsid w:val="007F4C74"/>
    <w:rsid w:val="008114D1"/>
    <w:rsid w:val="008632C7"/>
    <w:rsid w:val="00877646"/>
    <w:rsid w:val="00891263"/>
    <w:rsid w:val="008B055B"/>
    <w:rsid w:val="008B5708"/>
    <w:rsid w:val="008C61D1"/>
    <w:rsid w:val="008D6DBB"/>
    <w:rsid w:val="00906BC1"/>
    <w:rsid w:val="0091386B"/>
    <w:rsid w:val="00920381"/>
    <w:rsid w:val="0092051C"/>
    <w:rsid w:val="009639B9"/>
    <w:rsid w:val="00967294"/>
    <w:rsid w:val="0097707E"/>
    <w:rsid w:val="009B4827"/>
    <w:rsid w:val="009C050F"/>
    <w:rsid w:val="009C740A"/>
    <w:rsid w:val="009E3E8C"/>
    <w:rsid w:val="009F3A75"/>
    <w:rsid w:val="00A13837"/>
    <w:rsid w:val="00A373B8"/>
    <w:rsid w:val="00A4025E"/>
    <w:rsid w:val="00A44E64"/>
    <w:rsid w:val="00A61DC8"/>
    <w:rsid w:val="00A70592"/>
    <w:rsid w:val="00A7476E"/>
    <w:rsid w:val="00A7546B"/>
    <w:rsid w:val="00A856CE"/>
    <w:rsid w:val="00AA1DA2"/>
    <w:rsid w:val="00AD7D54"/>
    <w:rsid w:val="00AE6EA5"/>
    <w:rsid w:val="00AE704D"/>
    <w:rsid w:val="00B01FDA"/>
    <w:rsid w:val="00B05E9E"/>
    <w:rsid w:val="00B24C33"/>
    <w:rsid w:val="00B300C5"/>
    <w:rsid w:val="00B41CC6"/>
    <w:rsid w:val="00B54FBD"/>
    <w:rsid w:val="00B64170"/>
    <w:rsid w:val="00B65518"/>
    <w:rsid w:val="00B655EC"/>
    <w:rsid w:val="00B66E9A"/>
    <w:rsid w:val="00B8174F"/>
    <w:rsid w:val="00BA35DC"/>
    <w:rsid w:val="00BE5ED5"/>
    <w:rsid w:val="00BF006B"/>
    <w:rsid w:val="00BF2541"/>
    <w:rsid w:val="00C102C4"/>
    <w:rsid w:val="00C24C86"/>
    <w:rsid w:val="00C45379"/>
    <w:rsid w:val="00C56D98"/>
    <w:rsid w:val="00C7582C"/>
    <w:rsid w:val="00C91C32"/>
    <w:rsid w:val="00CC5638"/>
    <w:rsid w:val="00CC7F4D"/>
    <w:rsid w:val="00CE6888"/>
    <w:rsid w:val="00CF0B97"/>
    <w:rsid w:val="00CF2E37"/>
    <w:rsid w:val="00D13806"/>
    <w:rsid w:val="00D20BA9"/>
    <w:rsid w:val="00D46D27"/>
    <w:rsid w:val="00D65D13"/>
    <w:rsid w:val="00D74766"/>
    <w:rsid w:val="00D75A9A"/>
    <w:rsid w:val="00D874BD"/>
    <w:rsid w:val="00DB5566"/>
    <w:rsid w:val="00DC30FF"/>
    <w:rsid w:val="00DC7DD4"/>
    <w:rsid w:val="00DD3BA5"/>
    <w:rsid w:val="00DF556A"/>
    <w:rsid w:val="00E0426E"/>
    <w:rsid w:val="00E06F9D"/>
    <w:rsid w:val="00E07B9E"/>
    <w:rsid w:val="00E343FA"/>
    <w:rsid w:val="00E61C8B"/>
    <w:rsid w:val="00E948F8"/>
    <w:rsid w:val="00EB5B1D"/>
    <w:rsid w:val="00EC5B36"/>
    <w:rsid w:val="00EC7C3A"/>
    <w:rsid w:val="00ED2591"/>
    <w:rsid w:val="00EF784A"/>
    <w:rsid w:val="00F21F4B"/>
    <w:rsid w:val="00F41E47"/>
    <w:rsid w:val="00F4507C"/>
    <w:rsid w:val="00F465BF"/>
    <w:rsid w:val="00F50E90"/>
    <w:rsid w:val="00F579C3"/>
    <w:rsid w:val="00F63E6C"/>
    <w:rsid w:val="00F73B3E"/>
    <w:rsid w:val="00F81ADB"/>
    <w:rsid w:val="00F84766"/>
    <w:rsid w:val="00F85C5A"/>
    <w:rsid w:val="00FB56B2"/>
    <w:rsid w:val="00FC2EE5"/>
    <w:rsid w:val="00FD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BC1"/>
    <w:rPr>
      <w:color w:val="0000FF" w:themeColor="hyperlink"/>
      <w:u w:val="single"/>
    </w:rPr>
  </w:style>
  <w:style w:type="paragraph" w:styleId="a5">
    <w:name w:val="No Spacing"/>
    <w:uiPriority w:val="1"/>
    <w:qFormat/>
    <w:rsid w:val="007759F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rnishev.75.ru/deyatel-nost/action/investicionnaya-deyatelnost/reestr-svobodnyh-infrastrukturnyh-ploshchad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7E6B-846A-4366-A923-70A15619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195</cp:revision>
  <cp:lastPrinted>2024-03-28T05:01:00Z</cp:lastPrinted>
  <dcterms:created xsi:type="dcterms:W3CDTF">2020-01-21T00:12:00Z</dcterms:created>
  <dcterms:modified xsi:type="dcterms:W3CDTF">2024-03-28T05:02:00Z</dcterms:modified>
</cp:coreProperties>
</file>