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2E" w:rsidRDefault="009D3806" w:rsidP="00140AEE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140AEE" w:rsidRPr="00210A02" w:rsidRDefault="00140AEE" w:rsidP="00140AEE">
      <w:pPr>
        <w:pStyle w:val="1"/>
        <w:rPr>
          <w:b/>
          <w:bCs/>
          <w:szCs w:val="28"/>
        </w:rPr>
      </w:pPr>
      <w:r w:rsidRPr="00210A02">
        <w:rPr>
          <w:b/>
          <w:bCs/>
          <w:szCs w:val="28"/>
        </w:rPr>
        <w:t xml:space="preserve">АДМИНИСТРАЦИЯ МУНИЦИПАЛЬНОГО РАЙОНА </w:t>
      </w:r>
    </w:p>
    <w:p w:rsidR="00140AEE" w:rsidRDefault="00140AEE" w:rsidP="00140AEE">
      <w:pPr>
        <w:pStyle w:val="1"/>
        <w:rPr>
          <w:b/>
          <w:bCs/>
          <w:szCs w:val="28"/>
        </w:rPr>
      </w:pPr>
      <w:r w:rsidRPr="00210A02">
        <w:rPr>
          <w:b/>
          <w:bCs/>
          <w:szCs w:val="28"/>
        </w:rPr>
        <w:t xml:space="preserve">«ЧЕРНЫШЕВСКИЙ РАЙОН» </w:t>
      </w:r>
    </w:p>
    <w:p w:rsidR="00140AEE" w:rsidRPr="00140AEE" w:rsidRDefault="00140AEE" w:rsidP="00140AEE">
      <w:pPr>
        <w:jc w:val="center"/>
        <w:rPr>
          <w:b/>
          <w:sz w:val="28"/>
          <w:szCs w:val="28"/>
          <w:lang w:eastAsia="ru-RU"/>
        </w:rPr>
      </w:pPr>
      <w:r w:rsidRPr="00140AEE">
        <w:rPr>
          <w:b/>
          <w:sz w:val="28"/>
          <w:szCs w:val="28"/>
          <w:lang w:eastAsia="ru-RU"/>
        </w:rPr>
        <w:t>ЗАБАЙКАЛЬСКОГО КРАЯ</w:t>
      </w:r>
    </w:p>
    <w:p w:rsidR="00140AEE" w:rsidRPr="00210A02" w:rsidRDefault="00140AEE" w:rsidP="00140AEE">
      <w:pPr>
        <w:pStyle w:val="2"/>
        <w:rPr>
          <w:sz w:val="28"/>
          <w:szCs w:val="28"/>
        </w:rPr>
      </w:pPr>
    </w:p>
    <w:p w:rsidR="00140AEE" w:rsidRPr="00210A02" w:rsidRDefault="00140AEE" w:rsidP="00140AEE">
      <w:pPr>
        <w:pStyle w:val="2"/>
        <w:rPr>
          <w:sz w:val="28"/>
          <w:szCs w:val="28"/>
        </w:rPr>
      </w:pPr>
      <w:r w:rsidRPr="00210A02">
        <w:rPr>
          <w:sz w:val="28"/>
          <w:szCs w:val="28"/>
        </w:rPr>
        <w:t>ПОСТАНОВЛЕНИЕ</w:t>
      </w:r>
    </w:p>
    <w:p w:rsidR="00140AEE" w:rsidRPr="00210A02" w:rsidRDefault="00140AEE" w:rsidP="00140AEE">
      <w:pPr>
        <w:jc w:val="center"/>
        <w:rPr>
          <w:sz w:val="28"/>
          <w:szCs w:val="28"/>
        </w:rPr>
      </w:pPr>
    </w:p>
    <w:p w:rsidR="00140AEE" w:rsidRPr="00210A02" w:rsidRDefault="00140AEE" w:rsidP="00140AEE">
      <w:pPr>
        <w:rPr>
          <w:sz w:val="28"/>
          <w:szCs w:val="28"/>
        </w:rPr>
      </w:pPr>
      <w:r w:rsidRPr="00210A02">
        <w:rPr>
          <w:sz w:val="28"/>
          <w:szCs w:val="28"/>
        </w:rPr>
        <w:t xml:space="preserve">            202</w:t>
      </w:r>
      <w:r w:rsidR="009D3806">
        <w:rPr>
          <w:sz w:val="28"/>
          <w:szCs w:val="28"/>
        </w:rPr>
        <w:t>4</w:t>
      </w:r>
      <w:r w:rsidRPr="00210A02">
        <w:rPr>
          <w:sz w:val="28"/>
          <w:szCs w:val="28"/>
        </w:rPr>
        <w:tab/>
        <w:t xml:space="preserve">         </w:t>
      </w:r>
      <w:r w:rsidRPr="00210A02">
        <w:rPr>
          <w:sz w:val="28"/>
          <w:szCs w:val="28"/>
        </w:rPr>
        <w:tab/>
      </w:r>
      <w:r w:rsidRPr="00210A02">
        <w:rPr>
          <w:sz w:val="28"/>
          <w:szCs w:val="28"/>
        </w:rPr>
        <w:tab/>
      </w:r>
      <w:r w:rsidRPr="00210A02">
        <w:rPr>
          <w:sz w:val="28"/>
          <w:szCs w:val="28"/>
        </w:rPr>
        <w:tab/>
      </w:r>
      <w:r w:rsidRPr="00210A02">
        <w:rPr>
          <w:sz w:val="28"/>
          <w:szCs w:val="28"/>
        </w:rPr>
        <w:tab/>
        <w:t xml:space="preserve">    </w:t>
      </w:r>
      <w:r w:rsidRPr="00210A02">
        <w:rPr>
          <w:sz w:val="28"/>
          <w:szCs w:val="28"/>
        </w:rPr>
        <w:tab/>
        <w:t xml:space="preserve">                             № </w:t>
      </w:r>
    </w:p>
    <w:p w:rsidR="00140AEE" w:rsidRPr="00210A02" w:rsidRDefault="00140AEE" w:rsidP="00140AEE">
      <w:pPr>
        <w:jc w:val="center"/>
        <w:rPr>
          <w:bCs/>
          <w:sz w:val="28"/>
          <w:szCs w:val="28"/>
        </w:rPr>
      </w:pPr>
      <w:r w:rsidRPr="00210A02">
        <w:rPr>
          <w:bCs/>
          <w:sz w:val="28"/>
          <w:szCs w:val="28"/>
        </w:rPr>
        <w:t>пгт. Чернышевск</w:t>
      </w:r>
    </w:p>
    <w:p w:rsidR="00140AEE" w:rsidRPr="00210A02" w:rsidRDefault="00140AEE" w:rsidP="00140AEE">
      <w:pPr>
        <w:jc w:val="center"/>
        <w:rPr>
          <w:sz w:val="28"/>
          <w:szCs w:val="28"/>
        </w:rPr>
      </w:pPr>
    </w:p>
    <w:p w:rsidR="0038115F" w:rsidRDefault="0038115F" w:rsidP="0038115F">
      <w:pPr>
        <w:pStyle w:val="ConsPlusTitle"/>
        <w:jc w:val="center"/>
        <w:rPr>
          <w:b w:val="0"/>
          <w:sz w:val="24"/>
          <w:szCs w:val="24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jc w:val="center"/>
        <w:rPr>
          <w:b/>
          <w:i/>
          <w:color w:val="FF0000"/>
          <w:sz w:val="28"/>
          <w:szCs w:val="28"/>
        </w:rPr>
      </w:pPr>
      <w:r w:rsidRPr="0038115F">
        <w:rPr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38115F">
        <w:rPr>
          <w:b/>
          <w:sz w:val="32"/>
          <w:szCs w:val="32"/>
        </w:rPr>
        <w:t xml:space="preserve">муниципального </w:t>
      </w:r>
      <w:r w:rsidR="00140AEE">
        <w:rPr>
          <w:b/>
          <w:sz w:val="32"/>
          <w:szCs w:val="32"/>
        </w:rPr>
        <w:t>района «Чернышевский район» Забайкальского края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BF41C0" w:rsidRDefault="000A764A" w:rsidP="000A764A">
      <w:pPr>
        <w:rPr>
          <w:sz w:val="28"/>
          <w:szCs w:val="28"/>
        </w:rPr>
      </w:pPr>
    </w:p>
    <w:p w:rsidR="00140AEE" w:rsidRPr="00210A02" w:rsidRDefault="00140AEE" w:rsidP="00140AEE">
      <w:pPr>
        <w:ind w:firstLine="709"/>
        <w:jc w:val="both"/>
        <w:rPr>
          <w:sz w:val="28"/>
          <w:szCs w:val="28"/>
        </w:rPr>
      </w:pPr>
      <w:r w:rsidRPr="00210A02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</w:t>
      </w:r>
      <w:r w:rsidR="004C75C0">
        <w:rPr>
          <w:sz w:val="28"/>
          <w:szCs w:val="28"/>
        </w:rPr>
        <w:t>Правительства Забайкальского края № 275 от 30.06.2022г.</w:t>
      </w:r>
      <w:r w:rsidRPr="00210A02">
        <w:rPr>
          <w:sz w:val="28"/>
          <w:szCs w:val="28"/>
        </w:rPr>
        <w:t xml:space="preserve"> «О </w:t>
      </w:r>
      <w:r w:rsidR="004C75C0">
        <w:rPr>
          <w:sz w:val="28"/>
          <w:szCs w:val="28"/>
        </w:rPr>
        <w:t xml:space="preserve">некоторых вопросах </w:t>
      </w:r>
      <w:r w:rsidRPr="00210A02">
        <w:rPr>
          <w:sz w:val="28"/>
          <w:szCs w:val="28"/>
        </w:rPr>
        <w:t>разработк</w:t>
      </w:r>
      <w:r w:rsidR="004C75C0">
        <w:rPr>
          <w:sz w:val="28"/>
          <w:szCs w:val="28"/>
        </w:rPr>
        <w:t>и</w:t>
      </w:r>
      <w:r w:rsidRPr="00210A02">
        <w:rPr>
          <w:sz w:val="28"/>
          <w:szCs w:val="28"/>
        </w:rPr>
        <w:t xml:space="preserve"> и утверждени</w:t>
      </w:r>
      <w:r w:rsidR="004C75C0">
        <w:rPr>
          <w:sz w:val="28"/>
          <w:szCs w:val="28"/>
        </w:rPr>
        <w:t>я</w:t>
      </w:r>
      <w:r w:rsidRPr="00210A02">
        <w:rPr>
          <w:sz w:val="28"/>
          <w:szCs w:val="28"/>
        </w:rPr>
        <w:t xml:space="preserve"> административных регламентов </w:t>
      </w:r>
      <w:r w:rsidR="004C75C0">
        <w:rPr>
          <w:sz w:val="28"/>
          <w:szCs w:val="28"/>
        </w:rPr>
        <w:t>исполнительными органами государственной власти Забайкальского края</w:t>
      </w:r>
      <w:r w:rsidRPr="00210A02">
        <w:rPr>
          <w:sz w:val="28"/>
          <w:szCs w:val="28"/>
        </w:rPr>
        <w:t xml:space="preserve">», руководствуясь статьей 25 Устава муниципального района «Чернышевский район», </w:t>
      </w:r>
      <w:r w:rsidRPr="00210A02">
        <w:rPr>
          <w:iCs/>
          <w:sz w:val="28"/>
          <w:szCs w:val="28"/>
        </w:rPr>
        <w:t xml:space="preserve">администрация муниципального района «Чернышевский район» </w:t>
      </w:r>
      <w:r w:rsidRPr="00210A02">
        <w:rPr>
          <w:sz w:val="28"/>
          <w:szCs w:val="28"/>
        </w:rPr>
        <w:t>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38115F" w:rsidRPr="0038115F">
        <w:rPr>
          <w:sz w:val="28"/>
          <w:szCs w:val="28"/>
        </w:rPr>
        <w:t xml:space="preserve"> муниципального </w:t>
      </w:r>
      <w:r w:rsidR="00140AEE">
        <w:rPr>
          <w:sz w:val="28"/>
          <w:szCs w:val="28"/>
        </w:rPr>
        <w:t>района «Чернышевский район Забайкальского края»</w:t>
      </w:r>
    </w:p>
    <w:p w:rsidR="00140AEE" w:rsidRPr="00210A02" w:rsidRDefault="00140AEE" w:rsidP="00140AEE">
      <w:pPr>
        <w:ind w:firstLine="709"/>
        <w:jc w:val="both"/>
        <w:rPr>
          <w:sz w:val="28"/>
          <w:szCs w:val="28"/>
        </w:rPr>
      </w:pPr>
      <w:r w:rsidRPr="00210A02">
        <w:rPr>
          <w:sz w:val="28"/>
          <w:szCs w:val="28"/>
        </w:rPr>
        <w:t>2. Признать утратившим силу:</w:t>
      </w:r>
    </w:p>
    <w:p w:rsidR="00140AEE" w:rsidRPr="00210A02" w:rsidRDefault="00140AEE" w:rsidP="00140AEE">
      <w:pPr>
        <w:ind w:firstLine="709"/>
        <w:jc w:val="both"/>
        <w:rPr>
          <w:sz w:val="28"/>
          <w:szCs w:val="28"/>
        </w:rPr>
      </w:pPr>
      <w:r w:rsidRPr="00210A02">
        <w:rPr>
          <w:sz w:val="28"/>
          <w:szCs w:val="28"/>
        </w:rPr>
        <w:t xml:space="preserve">- постановление администрации муниципального района «Чернышевский район» от </w:t>
      </w:r>
      <w:r>
        <w:rPr>
          <w:sz w:val="28"/>
          <w:szCs w:val="28"/>
        </w:rPr>
        <w:t>11 января 2019 года</w:t>
      </w:r>
      <w:r w:rsidRPr="00210A02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210A02">
        <w:rPr>
          <w:sz w:val="28"/>
          <w:szCs w:val="28"/>
        </w:rPr>
        <w:t xml:space="preserve"> «Об утверждение административного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Бесплатное предоставление в собственность граждан </w:t>
      </w:r>
      <w:r w:rsidRPr="00210A02">
        <w:rPr>
          <w:sz w:val="28"/>
          <w:szCs w:val="28"/>
        </w:rPr>
        <w:t xml:space="preserve">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</w:t>
      </w:r>
      <w:r w:rsidRPr="00210A02">
        <w:rPr>
          <w:sz w:val="28"/>
          <w:szCs w:val="28"/>
        </w:rPr>
        <w:lastRenderedPageBreak/>
        <w:t>разграничена</w:t>
      </w:r>
      <w:r>
        <w:rPr>
          <w:sz w:val="28"/>
          <w:szCs w:val="28"/>
        </w:rPr>
        <w:t xml:space="preserve"> для индивидуального жилищного строительства</w:t>
      </w:r>
      <w:r w:rsidRPr="00210A02">
        <w:rPr>
          <w:sz w:val="28"/>
          <w:szCs w:val="28"/>
        </w:rPr>
        <w:t>».</w:t>
      </w:r>
    </w:p>
    <w:p w:rsidR="00140AEE" w:rsidRPr="00BF41C0" w:rsidRDefault="00140AEE" w:rsidP="000A764A">
      <w:pPr>
        <w:ind w:firstLine="709"/>
        <w:jc w:val="both"/>
        <w:rPr>
          <w:sz w:val="28"/>
          <w:szCs w:val="28"/>
        </w:rPr>
      </w:pPr>
    </w:p>
    <w:p w:rsidR="00140AEE" w:rsidRPr="00210A02" w:rsidRDefault="00140AEE" w:rsidP="00140AEE">
      <w:pPr>
        <w:ind w:firstLine="709"/>
        <w:jc w:val="both"/>
        <w:rPr>
          <w:sz w:val="28"/>
          <w:szCs w:val="28"/>
        </w:rPr>
      </w:pPr>
      <w:r w:rsidRPr="00210A02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140AEE" w:rsidRPr="00210A02" w:rsidRDefault="00140AEE" w:rsidP="00140AEE">
      <w:pPr>
        <w:rPr>
          <w:sz w:val="28"/>
          <w:szCs w:val="28"/>
        </w:rPr>
      </w:pPr>
      <w:r w:rsidRPr="00210A02">
        <w:rPr>
          <w:sz w:val="28"/>
          <w:szCs w:val="28"/>
        </w:rPr>
        <w:t xml:space="preserve">          4. Настоящее Постановление опубликовать в газете «Наше время» и  разместить на официальном сайте: </w:t>
      </w:r>
      <w:hyperlink r:id="rId8" w:history="1">
        <w:r w:rsidRPr="00210A02">
          <w:rPr>
            <w:rStyle w:val="ac"/>
            <w:sz w:val="28"/>
            <w:szCs w:val="28"/>
            <w:lang w:val="en-US"/>
          </w:rPr>
          <w:t>www</w:t>
        </w:r>
        <w:r w:rsidRPr="00210A02">
          <w:rPr>
            <w:rStyle w:val="ac"/>
            <w:sz w:val="28"/>
            <w:szCs w:val="28"/>
          </w:rPr>
          <w:t>.</w:t>
        </w:r>
        <w:r w:rsidRPr="00210A02">
          <w:rPr>
            <w:rStyle w:val="ac"/>
            <w:sz w:val="28"/>
            <w:szCs w:val="28"/>
            <w:lang w:val="en-US"/>
          </w:rPr>
          <w:t>chernyshev</w:t>
        </w:r>
        <w:r w:rsidRPr="00210A02">
          <w:rPr>
            <w:rStyle w:val="ac"/>
            <w:sz w:val="28"/>
            <w:szCs w:val="28"/>
          </w:rPr>
          <w:t>.75.</w:t>
        </w:r>
        <w:r w:rsidRPr="00210A02">
          <w:rPr>
            <w:rStyle w:val="ac"/>
            <w:sz w:val="28"/>
            <w:szCs w:val="28"/>
            <w:lang w:val="en-US"/>
          </w:rPr>
          <w:t>ru</w:t>
        </w:r>
      </w:hyperlink>
    </w:p>
    <w:p w:rsidR="00140AEE" w:rsidRPr="00210A02" w:rsidRDefault="00140AEE" w:rsidP="00140AEE">
      <w:pPr>
        <w:ind w:firstLine="709"/>
        <w:jc w:val="both"/>
        <w:rPr>
          <w:bCs/>
          <w:sz w:val="28"/>
          <w:szCs w:val="28"/>
        </w:rPr>
      </w:pPr>
    </w:p>
    <w:p w:rsidR="00140AEE" w:rsidRPr="00210A02" w:rsidRDefault="00140AEE" w:rsidP="00140AEE">
      <w:pPr>
        <w:rPr>
          <w:spacing w:val="-1"/>
          <w:sz w:val="28"/>
          <w:szCs w:val="28"/>
        </w:rPr>
      </w:pPr>
    </w:p>
    <w:p w:rsidR="00140AEE" w:rsidRPr="00210A02" w:rsidRDefault="00140AEE" w:rsidP="00140AEE">
      <w:pPr>
        <w:rPr>
          <w:spacing w:val="-1"/>
          <w:sz w:val="28"/>
          <w:szCs w:val="28"/>
        </w:rPr>
      </w:pPr>
      <w:r w:rsidRPr="00210A02">
        <w:rPr>
          <w:spacing w:val="-1"/>
          <w:sz w:val="28"/>
          <w:szCs w:val="28"/>
        </w:rPr>
        <w:t>Глава муниципального района</w:t>
      </w:r>
    </w:p>
    <w:p w:rsidR="00140AEE" w:rsidRPr="00210A02" w:rsidRDefault="00140AEE" w:rsidP="00140AEE">
      <w:pPr>
        <w:jc w:val="both"/>
        <w:rPr>
          <w:spacing w:val="-1"/>
          <w:sz w:val="28"/>
          <w:szCs w:val="28"/>
        </w:rPr>
      </w:pPr>
      <w:r w:rsidRPr="00210A02">
        <w:rPr>
          <w:spacing w:val="-1"/>
          <w:sz w:val="28"/>
          <w:szCs w:val="28"/>
        </w:rPr>
        <w:t xml:space="preserve">«Чернышевский район» </w:t>
      </w:r>
      <w:r w:rsidRPr="00210A02">
        <w:rPr>
          <w:spacing w:val="-1"/>
          <w:sz w:val="28"/>
          <w:szCs w:val="28"/>
        </w:rPr>
        <w:tab/>
      </w:r>
      <w:r w:rsidR="00D845D2">
        <w:rPr>
          <w:spacing w:val="-1"/>
          <w:sz w:val="28"/>
          <w:szCs w:val="28"/>
        </w:rPr>
        <w:t xml:space="preserve">   </w:t>
      </w:r>
      <w:r w:rsidRPr="00210A02">
        <w:rPr>
          <w:spacing w:val="-1"/>
          <w:sz w:val="28"/>
          <w:szCs w:val="28"/>
        </w:rPr>
        <w:tab/>
      </w:r>
      <w:r w:rsidRPr="00210A02">
        <w:rPr>
          <w:spacing w:val="-1"/>
          <w:sz w:val="28"/>
          <w:szCs w:val="28"/>
        </w:rPr>
        <w:tab/>
        <w:t xml:space="preserve"> </w:t>
      </w:r>
      <w:r w:rsidR="00D845D2">
        <w:rPr>
          <w:spacing w:val="-1"/>
          <w:sz w:val="28"/>
          <w:szCs w:val="28"/>
        </w:rPr>
        <w:t xml:space="preserve">               </w:t>
      </w:r>
      <w:r w:rsidRPr="00210A02">
        <w:rPr>
          <w:spacing w:val="-1"/>
          <w:sz w:val="28"/>
          <w:szCs w:val="28"/>
        </w:rPr>
        <w:t xml:space="preserve">      </w:t>
      </w:r>
      <w:r w:rsidR="00561C63">
        <w:rPr>
          <w:spacing w:val="-1"/>
          <w:sz w:val="28"/>
          <w:szCs w:val="28"/>
        </w:rPr>
        <w:t>А.В.Подойницын</w:t>
      </w:r>
    </w:p>
    <w:p w:rsidR="00140AEE" w:rsidRDefault="00140AEE" w:rsidP="00140AEE">
      <w:pPr>
        <w:jc w:val="right"/>
        <w:rPr>
          <w:sz w:val="24"/>
          <w:szCs w:val="24"/>
        </w:rPr>
      </w:pPr>
    </w:p>
    <w:p w:rsidR="00140AEE" w:rsidRDefault="00140AEE" w:rsidP="00140AEE">
      <w:pPr>
        <w:jc w:val="right"/>
        <w:rPr>
          <w:sz w:val="24"/>
          <w:szCs w:val="24"/>
        </w:rPr>
      </w:pPr>
    </w:p>
    <w:p w:rsidR="00140AEE" w:rsidRDefault="00140AEE" w:rsidP="00140AEE">
      <w:pPr>
        <w:jc w:val="right"/>
        <w:rPr>
          <w:sz w:val="24"/>
          <w:szCs w:val="24"/>
        </w:rPr>
      </w:pPr>
    </w:p>
    <w:p w:rsidR="00140AEE" w:rsidRDefault="00140AEE" w:rsidP="00140AEE">
      <w:pPr>
        <w:jc w:val="right"/>
        <w:rPr>
          <w:sz w:val="24"/>
          <w:szCs w:val="24"/>
        </w:rPr>
      </w:pPr>
    </w:p>
    <w:p w:rsidR="000A764A" w:rsidRPr="00BF41C0" w:rsidRDefault="000A764A" w:rsidP="0038115F">
      <w:pPr>
        <w:rPr>
          <w:sz w:val="28"/>
          <w:szCs w:val="28"/>
          <w:lang w:eastAsia="ru-RU"/>
        </w:rPr>
      </w:pPr>
    </w:p>
    <w:p w:rsidR="0038115F" w:rsidRDefault="0038115F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115F" w:rsidRDefault="0038115F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787" w:rsidRDefault="00122787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787" w:rsidRDefault="00122787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787" w:rsidRDefault="00122787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45D2" w:rsidRDefault="00D845D2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A764A" w:rsidRPr="00BF41C0" w:rsidRDefault="000A764A" w:rsidP="000A764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41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C309E" w:rsidRDefault="00DC309E" w:rsidP="000A76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B5149">
        <w:rPr>
          <w:sz w:val="28"/>
          <w:szCs w:val="28"/>
        </w:rPr>
        <w:t>района «Чернышевский район»</w:t>
      </w:r>
    </w:p>
    <w:p w:rsidR="00B967DB" w:rsidRDefault="00DC309E" w:rsidP="00B967D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A764A" w:rsidRPr="00BF41C0" w:rsidRDefault="00B967DB" w:rsidP="00B967D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от    </w:t>
      </w:r>
      <w:r w:rsidR="006B51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0A764A" w:rsidRPr="00BF41C0">
        <w:rPr>
          <w:sz w:val="28"/>
          <w:szCs w:val="28"/>
        </w:rPr>
        <w:t>0</w:t>
      </w:r>
      <w:r w:rsidR="005C1ADC">
        <w:rPr>
          <w:sz w:val="28"/>
          <w:szCs w:val="28"/>
        </w:rPr>
        <w:t>2</w:t>
      </w:r>
      <w:r w:rsidR="00561C63">
        <w:rPr>
          <w:sz w:val="28"/>
          <w:szCs w:val="28"/>
        </w:rPr>
        <w:t>4</w:t>
      </w:r>
      <w:r w:rsidR="000A764A" w:rsidRPr="00BF41C0">
        <w:rPr>
          <w:sz w:val="28"/>
          <w:szCs w:val="28"/>
        </w:rPr>
        <w:t xml:space="preserve">г. </w:t>
      </w:r>
      <w:r w:rsidR="008C5BCD">
        <w:rPr>
          <w:sz w:val="28"/>
          <w:szCs w:val="28"/>
        </w:rPr>
        <w:t xml:space="preserve"> </w:t>
      </w:r>
      <w:r w:rsidR="000A764A" w:rsidRPr="00BF41C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</w:p>
    <w:p w:rsidR="000A764A" w:rsidRPr="00BF41C0" w:rsidRDefault="000A764A" w:rsidP="000A764A">
      <w:pPr>
        <w:ind w:firstLine="709"/>
        <w:jc w:val="both"/>
        <w:rPr>
          <w:b/>
          <w:sz w:val="28"/>
          <w:szCs w:val="28"/>
        </w:rPr>
      </w:pPr>
    </w:p>
    <w:p w:rsidR="0022504D" w:rsidRPr="008C5BCD" w:rsidRDefault="000A764A" w:rsidP="00BF41C0">
      <w:pPr>
        <w:jc w:val="center"/>
        <w:rPr>
          <w:sz w:val="32"/>
          <w:szCs w:val="32"/>
        </w:rPr>
      </w:pPr>
      <w:r w:rsidRPr="008C5BCD">
        <w:rPr>
          <w:b/>
          <w:sz w:val="32"/>
          <w:szCs w:val="32"/>
        </w:rPr>
        <w:t xml:space="preserve">Административный регламент предоставления муниципальной услуги </w:t>
      </w:r>
      <w:r w:rsidR="00626F2C" w:rsidRPr="008C5BCD">
        <w:rPr>
          <w:b/>
          <w:sz w:val="32"/>
          <w:szCs w:val="32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8C5BCD">
        <w:rPr>
          <w:b/>
          <w:sz w:val="32"/>
          <w:szCs w:val="32"/>
        </w:rPr>
        <w:t xml:space="preserve"> </w:t>
      </w:r>
      <w:r w:rsidR="00626F2C" w:rsidRPr="008C5BCD">
        <w:rPr>
          <w:b/>
          <w:sz w:val="32"/>
          <w:szCs w:val="32"/>
        </w:rPr>
        <w:t>на территории</w:t>
      </w:r>
      <w:r w:rsidRPr="008C5BCD">
        <w:rPr>
          <w:sz w:val="32"/>
          <w:szCs w:val="32"/>
        </w:rPr>
        <w:t xml:space="preserve"> </w:t>
      </w:r>
      <w:r w:rsidR="00DC309E" w:rsidRPr="008C5BCD">
        <w:rPr>
          <w:b/>
          <w:sz w:val="32"/>
          <w:szCs w:val="32"/>
        </w:rPr>
        <w:t xml:space="preserve">муниципального </w:t>
      </w:r>
      <w:r w:rsidR="006B5149">
        <w:rPr>
          <w:b/>
          <w:sz w:val="32"/>
          <w:szCs w:val="32"/>
        </w:rPr>
        <w:t xml:space="preserve">района «Чернышевский район» </w:t>
      </w:r>
      <w:r w:rsidR="00DC309E" w:rsidRPr="008C5BCD">
        <w:rPr>
          <w:b/>
          <w:sz w:val="32"/>
          <w:szCs w:val="32"/>
        </w:rPr>
        <w:t>Забайкальского края</w:t>
      </w:r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8C5BCD" w:rsidRPr="00BF41C0" w:rsidRDefault="008C5BCD" w:rsidP="00BF41C0">
      <w:pPr>
        <w:ind w:firstLine="709"/>
        <w:jc w:val="center"/>
        <w:rPr>
          <w:b/>
          <w:sz w:val="28"/>
          <w:szCs w:val="28"/>
        </w:rPr>
      </w:pPr>
    </w:p>
    <w:p w:rsidR="000A764A" w:rsidRPr="00BF41C0" w:rsidRDefault="00D8473B" w:rsidP="000A764A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DC309E">
        <w:rPr>
          <w:sz w:val="28"/>
          <w:szCs w:val="28"/>
        </w:rPr>
        <w:t xml:space="preserve"> муниципальном </w:t>
      </w:r>
      <w:r w:rsidR="006B5149">
        <w:rPr>
          <w:sz w:val="28"/>
          <w:szCs w:val="28"/>
        </w:rPr>
        <w:t>районе «Чернышевский район»</w:t>
      </w:r>
      <w:r w:rsidR="00DC309E" w:rsidRPr="0038115F">
        <w:rPr>
          <w:sz w:val="28"/>
          <w:szCs w:val="28"/>
        </w:rPr>
        <w:t xml:space="preserve"> Забайкальского края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8C5BCD" w:rsidRPr="00BF41C0" w:rsidRDefault="008C5BCD" w:rsidP="00BF41C0">
      <w:pPr>
        <w:ind w:firstLine="709"/>
        <w:jc w:val="center"/>
        <w:rPr>
          <w:b/>
          <w:sz w:val="28"/>
          <w:szCs w:val="28"/>
        </w:rPr>
      </w:pPr>
    </w:p>
    <w:p w:rsidR="0022504D" w:rsidRPr="003A1983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</w:t>
      </w:r>
      <w:r w:rsidR="00626F2C" w:rsidRPr="003A1983">
        <w:rPr>
          <w:sz w:val="28"/>
          <w:szCs w:val="28"/>
        </w:rPr>
        <w:t>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0" w:name="3"/>
      <w:bookmarkEnd w:id="0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122787" w:rsidRDefault="00122787" w:rsidP="00BF41C0">
      <w:pPr>
        <w:pStyle w:val="11"/>
        <w:ind w:left="0" w:firstLine="709"/>
      </w:pPr>
    </w:p>
    <w:p w:rsidR="00330835" w:rsidRDefault="00330835" w:rsidP="00BF41C0">
      <w:pPr>
        <w:pStyle w:val="11"/>
        <w:ind w:left="0" w:firstLine="709"/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8C5BCD" w:rsidRPr="00BF41C0" w:rsidRDefault="008C5BCD" w:rsidP="00BF41C0">
      <w:pPr>
        <w:pStyle w:val="11"/>
        <w:ind w:left="0" w:firstLine="709"/>
        <w:rPr>
          <w:b w:val="0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8C5BCD" w:rsidRPr="00BF41C0" w:rsidRDefault="008C5BCD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8C5BCD" w:rsidRPr="00BF41C0" w:rsidRDefault="008C5BCD" w:rsidP="00BF41C0">
      <w:pPr>
        <w:ind w:firstLine="709"/>
        <w:jc w:val="center"/>
        <w:rPr>
          <w:b/>
          <w:sz w:val="28"/>
          <w:szCs w:val="28"/>
        </w:rPr>
      </w:pPr>
    </w:p>
    <w:p w:rsidR="007B3AD0" w:rsidRPr="00BF41C0" w:rsidRDefault="007B3AD0" w:rsidP="007B3AD0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Pr="00BF41C0">
        <w:rPr>
          <w:i/>
          <w:color w:val="FF0000"/>
          <w:sz w:val="28"/>
          <w:szCs w:val="28"/>
        </w:rPr>
        <w:t xml:space="preserve"> </w:t>
      </w:r>
      <w:r w:rsidR="00DC309E">
        <w:rPr>
          <w:i/>
          <w:color w:val="FF0000"/>
          <w:sz w:val="28"/>
          <w:szCs w:val="28"/>
        </w:rPr>
        <w:t xml:space="preserve"> </w:t>
      </w:r>
      <w:r w:rsidR="00DC309E" w:rsidRPr="0038115F">
        <w:rPr>
          <w:sz w:val="28"/>
          <w:szCs w:val="28"/>
        </w:rPr>
        <w:t xml:space="preserve">муниципального </w:t>
      </w:r>
      <w:r w:rsidR="006B5149">
        <w:rPr>
          <w:sz w:val="28"/>
          <w:szCs w:val="28"/>
        </w:rPr>
        <w:t>района «Чернышевский район»</w:t>
      </w:r>
      <w:r w:rsidR="00DC309E" w:rsidRPr="0038115F">
        <w:rPr>
          <w:sz w:val="28"/>
          <w:szCs w:val="28"/>
        </w:rPr>
        <w:t xml:space="preserve"> Забайкальского края</w:t>
      </w:r>
      <w:r w:rsidR="00DC309E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7B3AD0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2.3. В предоставлении муниципальной услуги принимают участие</w:t>
      </w:r>
      <w:r w:rsidR="00122787">
        <w:rPr>
          <w:sz w:val="28"/>
          <w:szCs w:val="28"/>
        </w:rPr>
        <w:t xml:space="preserve"> администрация муниципального </w:t>
      </w:r>
      <w:r w:rsidR="006B5149">
        <w:rPr>
          <w:sz w:val="28"/>
          <w:szCs w:val="28"/>
        </w:rPr>
        <w:t>района</w:t>
      </w:r>
      <w:r w:rsidR="00122787">
        <w:rPr>
          <w:sz w:val="28"/>
          <w:szCs w:val="28"/>
        </w:rPr>
        <w:t xml:space="preserve"> </w:t>
      </w:r>
      <w:r w:rsidR="00BE3FB6">
        <w:rPr>
          <w:sz w:val="28"/>
          <w:szCs w:val="28"/>
        </w:rPr>
        <w:t>«Чернышевский район»</w:t>
      </w:r>
      <w:r w:rsidR="00BE3FB6" w:rsidRPr="0038115F">
        <w:rPr>
          <w:sz w:val="28"/>
          <w:szCs w:val="28"/>
        </w:rPr>
        <w:t xml:space="preserve"> </w:t>
      </w:r>
      <w:r w:rsidR="00122787">
        <w:rPr>
          <w:sz w:val="28"/>
          <w:szCs w:val="28"/>
        </w:rPr>
        <w:t xml:space="preserve">Забайкальского края, </w:t>
      </w:r>
      <w:r w:rsidRPr="00BF41C0">
        <w:rPr>
          <w:i/>
          <w:color w:val="FF0000"/>
          <w:sz w:val="28"/>
          <w:szCs w:val="28"/>
        </w:rPr>
        <w:t xml:space="preserve"> </w:t>
      </w:r>
      <w:r w:rsidR="00122787" w:rsidRPr="00291994">
        <w:rPr>
          <w:sz w:val="28"/>
          <w:szCs w:val="28"/>
          <w:lang w:eastAsia="ru-RU"/>
        </w:rPr>
        <w:t>КГАУ «МФЦ Забайкальского края»</w:t>
      </w:r>
      <w:r w:rsidR="00122787" w:rsidRPr="00BF41C0">
        <w:rPr>
          <w:i/>
          <w:color w:val="FF0000"/>
          <w:sz w:val="28"/>
          <w:szCs w:val="28"/>
        </w:rPr>
        <w:t xml:space="preserve"> </w:t>
      </w:r>
      <w:r w:rsidRPr="00122787">
        <w:rPr>
          <w:sz w:val="28"/>
          <w:szCs w:val="28"/>
        </w:rPr>
        <w:t>(при наличии соответствующего соглашения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1" w:name="4"/>
      <w:bookmarkEnd w:id="1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 xml:space="preserve">органами (организациями) по государственному техническому </w:t>
      </w:r>
      <w:r w:rsidR="00626F2C" w:rsidRPr="00BF41C0">
        <w:rPr>
          <w:sz w:val="28"/>
          <w:szCs w:val="28"/>
        </w:rPr>
        <w:lastRenderedPageBreak/>
        <w:t>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3A1983" w:rsidRDefault="00D8473B" w:rsidP="000A764A">
      <w:pPr>
        <w:ind w:firstLine="709"/>
        <w:jc w:val="both"/>
        <w:rPr>
          <w:sz w:val="28"/>
          <w:szCs w:val="28"/>
        </w:rPr>
      </w:pPr>
      <w:r w:rsidRPr="003A1983">
        <w:rPr>
          <w:sz w:val="28"/>
          <w:szCs w:val="28"/>
        </w:rPr>
        <w:t>2.3.6. </w:t>
      </w:r>
      <w:r w:rsidR="00626F2C" w:rsidRPr="003A1983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3D6EE8" w:rsidRPr="00BF41C0" w:rsidRDefault="003D6EE8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5"/>
      <w:bookmarkEnd w:id="2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3D6EE8" w:rsidRDefault="003D6EE8" w:rsidP="00650A0B">
      <w:pPr>
        <w:ind w:firstLine="709"/>
        <w:jc w:val="both"/>
        <w:rPr>
          <w:sz w:val="28"/>
          <w:szCs w:val="28"/>
        </w:rPr>
      </w:pPr>
    </w:p>
    <w:p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E3FB6" w:rsidRPr="00210A02" w:rsidRDefault="003E3E95" w:rsidP="00BE3FB6">
      <w:pPr>
        <w:tabs>
          <w:tab w:val="left" w:pos="400"/>
        </w:tabs>
        <w:suppressAutoHyphens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6074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</w:t>
      </w:r>
      <w:r w:rsidR="00BE3FB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BE3FB6">
        <w:rPr>
          <w:sz w:val="28"/>
          <w:szCs w:val="28"/>
        </w:rPr>
        <w:t>«Чернышевский район»</w:t>
      </w:r>
      <w:r w:rsidR="00BE3FB6" w:rsidRPr="0038115F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F60745">
        <w:rPr>
          <w:sz w:val="28"/>
          <w:szCs w:val="28"/>
        </w:rPr>
        <w:t xml:space="preserve"> принятым решением Совета</w:t>
      </w:r>
      <w:r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BE3FB6">
        <w:rPr>
          <w:sz w:val="28"/>
          <w:szCs w:val="28"/>
        </w:rPr>
        <w:t>района «Чернышевский район»</w:t>
      </w:r>
      <w:r w:rsidR="00BE3FB6" w:rsidRPr="0038115F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</w:t>
      </w:r>
      <w:r w:rsidRPr="00F60745">
        <w:rPr>
          <w:sz w:val="28"/>
          <w:szCs w:val="28"/>
        </w:rPr>
        <w:t xml:space="preserve"> от </w:t>
      </w:r>
      <w:r w:rsidR="00BE3FB6" w:rsidRPr="00210A02">
        <w:rPr>
          <w:sz w:val="24"/>
          <w:szCs w:val="24"/>
        </w:rPr>
        <w:t>12.10.2014 № 37</w:t>
      </w:r>
      <w:r w:rsidR="00BE3FB6" w:rsidRPr="00210A02">
        <w:rPr>
          <w:color w:val="000000" w:themeColor="text1"/>
          <w:sz w:val="24"/>
          <w:szCs w:val="24"/>
        </w:rPr>
        <w:t>;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Административного регламента. Заявление подписывается </w:t>
      </w:r>
      <w:r w:rsidRPr="00BF41C0">
        <w:rPr>
          <w:sz w:val="28"/>
          <w:szCs w:val="28"/>
        </w:rPr>
        <w:lastRenderedPageBreak/>
        <w:t>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r w:rsidR="00B967DB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документы, удостоверяющие наличие гражданства Российской </w:t>
      </w:r>
      <w:r w:rsidR="00626F2C" w:rsidRPr="00BF41C0">
        <w:rPr>
          <w:sz w:val="28"/>
          <w:szCs w:val="28"/>
        </w:rPr>
        <w:lastRenderedPageBreak/>
        <w:t>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</w:t>
      </w:r>
      <w:r w:rsidR="00122787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5" w:name="8"/>
      <w:bookmarkEnd w:id="5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Заявителю </w:t>
      </w:r>
      <w:r w:rsidR="00626F2C" w:rsidRPr="00BF41C0">
        <w:rPr>
          <w:sz w:val="28"/>
          <w:szCs w:val="28"/>
        </w:rPr>
        <w:lastRenderedPageBreak/>
        <w:t>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6" w:name="9"/>
      <w:bookmarkEnd w:id="6"/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7" w:name="10"/>
      <w:bookmarkEnd w:id="7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CD1383" w:rsidRPr="00BF41C0" w:rsidRDefault="00CD1383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BE3FB6" w:rsidRPr="00BE3FB6" w:rsidRDefault="00582139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E6102E">
        <w:rPr>
          <w:sz w:val="28"/>
          <w:szCs w:val="28"/>
          <w:lang w:val="ru-RU"/>
        </w:rPr>
        <w:t>2.23.</w:t>
      </w:r>
      <w:r w:rsidRPr="00BF41C0">
        <w:rPr>
          <w:sz w:val="28"/>
          <w:szCs w:val="28"/>
        </w:rPr>
        <w:t> </w:t>
      </w:r>
      <w:r w:rsidR="00BE3FB6" w:rsidRPr="00BE3FB6">
        <w:rPr>
          <w:sz w:val="28"/>
          <w:szCs w:val="28"/>
          <w:lang w:val="ru-RU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Зал ожидания, места для заполнения запросов и приема заявителей оборудуются стульями, и(или) кресельными секциями, и (или) скамьями.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 xml:space="preserve">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Pr="00BE3FB6">
        <w:rPr>
          <w:sz w:val="28"/>
          <w:szCs w:val="28"/>
          <w:lang w:val="ru-RU"/>
        </w:rPr>
        <w:lastRenderedPageBreak/>
        <w:t>Уполномоченного органа, осуществляющий прием, может вызвать карету неотложной скорой помощи.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E3FB6" w:rsidRPr="00BE3FB6" w:rsidRDefault="00BE3FB6" w:rsidP="00BE3FB6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BE3FB6">
        <w:rPr>
          <w:sz w:val="28"/>
          <w:szCs w:val="28"/>
          <w:lang w:val="ru-RU"/>
        </w:rPr>
        <w:lastRenderedPageBreak/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E3FB6" w:rsidRPr="00BE3FB6" w:rsidRDefault="00BE3FB6" w:rsidP="00BE3FB6">
      <w:pPr>
        <w:ind w:firstLine="709"/>
        <w:jc w:val="both"/>
        <w:rPr>
          <w:sz w:val="28"/>
          <w:szCs w:val="28"/>
        </w:rPr>
      </w:pPr>
      <w:r w:rsidRPr="00BE3FB6">
        <w:rPr>
          <w:sz w:val="28"/>
          <w:szCs w:val="28"/>
        </w:rPr>
        <w:t xml:space="preserve">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E3FB6" w:rsidRPr="00210A02" w:rsidRDefault="00BE3FB6" w:rsidP="00BE3FB6">
      <w:pPr>
        <w:ind w:firstLine="709"/>
        <w:jc w:val="both"/>
        <w:rPr>
          <w:sz w:val="24"/>
          <w:szCs w:val="24"/>
        </w:rPr>
      </w:pP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3A1983">
        <w:rPr>
          <w:sz w:val="28"/>
          <w:szCs w:val="28"/>
        </w:rPr>
        <w:t xml:space="preserve">муниципальной </w:t>
      </w:r>
      <w:r w:rsidR="00626F2C" w:rsidRPr="00BF41C0">
        <w:rPr>
          <w:sz w:val="28"/>
          <w:szCs w:val="28"/>
        </w:rPr>
        <w:t>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8" w:name="13"/>
      <w:bookmarkEnd w:id="8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предоставления </w:t>
      </w:r>
      <w:r w:rsidR="003A1983">
        <w:rPr>
          <w:sz w:val="28"/>
          <w:szCs w:val="28"/>
        </w:rPr>
        <w:t xml:space="preserve">муниципальной </w:t>
      </w:r>
      <w:r w:rsidR="00626F2C" w:rsidRPr="00BF41C0">
        <w:rPr>
          <w:sz w:val="28"/>
          <w:szCs w:val="28"/>
        </w:rPr>
        <w:t>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 xml:space="preserve">Отсутствие обоснованных жалоб на действия (бездействие) </w:t>
      </w:r>
      <w:r w:rsidR="00626F2C" w:rsidRPr="00BF41C0">
        <w:rPr>
          <w:sz w:val="28"/>
          <w:szCs w:val="28"/>
        </w:rPr>
        <w:lastRenderedPageBreak/>
        <w:t>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910910" w:rsidRPr="00BF41C0" w:rsidRDefault="00910910" w:rsidP="00BF41C0">
      <w:pPr>
        <w:ind w:firstLine="709"/>
        <w:jc w:val="center"/>
        <w:rPr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9" w:name="14"/>
      <w:bookmarkEnd w:id="9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с направлением Заявителю соответствующего </w:t>
      </w:r>
      <w:r w:rsidRPr="00BF41C0">
        <w:rPr>
          <w:sz w:val="28"/>
          <w:szCs w:val="28"/>
        </w:rPr>
        <w:lastRenderedPageBreak/>
        <w:t>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0" w:name="15"/>
      <w:bookmarkEnd w:id="10"/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1" w:name="16"/>
      <w:bookmarkEnd w:id="11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2" w:name="17"/>
      <w:bookmarkEnd w:id="1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жалобы на решения, действия или бездействие Уполномоченного органа, должностного </w:t>
      </w:r>
      <w:r w:rsidR="00626F2C" w:rsidRPr="00BF41C0">
        <w:rPr>
          <w:sz w:val="28"/>
          <w:szCs w:val="28"/>
        </w:rPr>
        <w:lastRenderedPageBreak/>
        <w:t>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2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4C75C0" w:rsidRDefault="004C75C0" w:rsidP="004C75C0">
      <w:pPr>
        <w:ind w:firstLine="709"/>
        <w:jc w:val="center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 документах</w:t>
      </w:r>
    </w:p>
    <w:p w:rsidR="004C75C0" w:rsidRDefault="004C75C0" w:rsidP="004C7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государственной (муниципальной) услуги документах в соответствии с Приложением №</w:t>
      </w:r>
      <w:r w:rsidR="0035031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настоящего Административного регламента</w:t>
      </w:r>
      <w:r w:rsidR="0035031E">
        <w:rPr>
          <w:sz w:val="28"/>
          <w:szCs w:val="28"/>
        </w:rPr>
        <w:t xml:space="preserve"> (далее- заявление по форме № 6) и приложением документов, указанных</w:t>
      </w:r>
      <w:r w:rsidR="00614248">
        <w:rPr>
          <w:sz w:val="28"/>
          <w:szCs w:val="28"/>
        </w:rPr>
        <w:t xml:space="preserve">  в пункте 2.10 настоящего административного регламента.</w:t>
      </w:r>
    </w:p>
    <w:p w:rsidR="00614248" w:rsidRDefault="00614248" w:rsidP="004C7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14248" w:rsidRDefault="00614248" w:rsidP="004C7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 при обнаружении опечаток и ошибок в документах, выданных в результате предоставления муниципальной услуги, обращается</w:t>
      </w:r>
      <w:r w:rsidR="009E1EF1">
        <w:rPr>
          <w:sz w:val="28"/>
          <w:szCs w:val="28"/>
        </w:rPr>
        <w:t xml:space="preserve"> лично в </w:t>
      </w:r>
      <w:r w:rsidR="00C50F21">
        <w:rPr>
          <w:sz w:val="28"/>
          <w:szCs w:val="28"/>
        </w:rPr>
        <w:t>Уполномоченный орган</w:t>
      </w:r>
      <w:r w:rsidR="009E1EF1">
        <w:rPr>
          <w:sz w:val="28"/>
          <w:szCs w:val="28"/>
        </w:rPr>
        <w:t xml:space="preserve"> с заявлением  по форме Приложения № 6</w:t>
      </w:r>
      <w:r w:rsidR="00D5516E">
        <w:rPr>
          <w:sz w:val="28"/>
          <w:szCs w:val="28"/>
        </w:rPr>
        <w:t>;</w:t>
      </w:r>
    </w:p>
    <w:p w:rsidR="00D5516E" w:rsidRDefault="00C50F21" w:rsidP="004C7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Уполномоченный орган при получении заявления по форме Приложения № 6, рассматривает необходимость внесения соответствующих изменений в документы, являющиеся результатом предоставления </w:t>
      </w:r>
      <w:r>
        <w:rPr>
          <w:sz w:val="28"/>
          <w:szCs w:val="28"/>
        </w:rPr>
        <w:lastRenderedPageBreak/>
        <w:t>муниципальной услуги;</w:t>
      </w:r>
    </w:p>
    <w:p w:rsidR="00C50F21" w:rsidRDefault="00C50F21" w:rsidP="004C7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C50F21" w:rsidRPr="004C75C0" w:rsidRDefault="00C50F21" w:rsidP="004C7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6. 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3" w:name="18"/>
      <w:bookmarkEnd w:id="13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4" w:name="19"/>
      <w:bookmarkEnd w:id="1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; </w:t>
      </w:r>
      <w:r w:rsidRPr="00BF41C0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A1983">
        <w:rPr>
          <w:sz w:val="28"/>
          <w:szCs w:val="28"/>
        </w:rPr>
        <w:t>Забайкальского края</w:t>
      </w:r>
      <w:r w:rsidRPr="00BF41C0">
        <w:rPr>
          <w:sz w:val="28"/>
          <w:szCs w:val="28"/>
        </w:rPr>
        <w:t xml:space="preserve"> и нормативных правовых актов органов местного самоуправления</w:t>
      </w:r>
      <w:r w:rsidR="002A7635">
        <w:rPr>
          <w:sz w:val="28"/>
          <w:szCs w:val="28"/>
        </w:rPr>
        <w:t xml:space="preserve"> муниципального </w:t>
      </w:r>
      <w:r w:rsidR="00BE3FB6">
        <w:rPr>
          <w:sz w:val="28"/>
          <w:szCs w:val="28"/>
        </w:rPr>
        <w:t>района «Чернышевский район»</w:t>
      </w:r>
      <w:r w:rsidR="002A7635">
        <w:rPr>
          <w:sz w:val="28"/>
          <w:szCs w:val="28"/>
        </w:rPr>
        <w:t xml:space="preserve"> Забайкальского края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A7635">
        <w:rPr>
          <w:sz w:val="28"/>
          <w:szCs w:val="28"/>
        </w:rPr>
        <w:t xml:space="preserve"> Забайкальского края</w:t>
      </w:r>
      <w:r w:rsidR="00626F2C" w:rsidRPr="00BF41C0">
        <w:rPr>
          <w:sz w:val="28"/>
          <w:szCs w:val="28"/>
        </w:rPr>
        <w:t xml:space="preserve">  и</w:t>
      </w:r>
      <w:r w:rsidRPr="00BF41C0">
        <w:rPr>
          <w:sz w:val="28"/>
          <w:szCs w:val="28"/>
        </w:rPr>
        <w:t xml:space="preserve"> </w:t>
      </w:r>
      <w:bookmarkStart w:id="15" w:name="20"/>
      <w:bookmarkEnd w:id="15"/>
      <w:r w:rsidR="00626F2C" w:rsidRPr="00BF41C0">
        <w:rPr>
          <w:sz w:val="28"/>
          <w:szCs w:val="28"/>
        </w:rPr>
        <w:t xml:space="preserve">нормативных правовых актов органов местного самоуправления </w:t>
      </w:r>
      <w:r w:rsidR="002A7635">
        <w:rPr>
          <w:sz w:val="28"/>
          <w:szCs w:val="28"/>
        </w:rPr>
        <w:t xml:space="preserve">муниципального </w:t>
      </w:r>
      <w:r w:rsidR="00BE3FB6">
        <w:rPr>
          <w:sz w:val="28"/>
          <w:szCs w:val="28"/>
        </w:rPr>
        <w:t>района «Чернышевский район»</w:t>
      </w:r>
      <w:r w:rsidR="002A7635">
        <w:rPr>
          <w:sz w:val="28"/>
          <w:szCs w:val="28"/>
        </w:rPr>
        <w:t xml:space="preserve"> Забайкальского края</w:t>
      </w:r>
      <w:r w:rsidR="00626F2C" w:rsidRPr="00BF41C0">
        <w:rPr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меры к </w:t>
      </w:r>
      <w:r w:rsidR="00626F2C" w:rsidRPr="00BF41C0">
        <w:rPr>
          <w:sz w:val="28"/>
          <w:szCs w:val="28"/>
        </w:rPr>
        <w:lastRenderedPageBreak/>
        <w:t>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6" w:name="21"/>
      <w:bookmarkEnd w:id="16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7" w:name="22"/>
      <w:bookmarkEnd w:id="17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910910" w:rsidRPr="00BF41C0" w:rsidRDefault="00910910" w:rsidP="00BF41C0">
      <w:pPr>
        <w:ind w:firstLine="709"/>
        <w:jc w:val="center"/>
        <w:rPr>
          <w:b/>
          <w:sz w:val="28"/>
          <w:szCs w:val="28"/>
        </w:rPr>
      </w:pPr>
    </w:p>
    <w:p w:rsidR="00940B75" w:rsidRPr="00940B75" w:rsidRDefault="000A764A" w:rsidP="00940B7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940B75" w:rsidRPr="00940B75">
        <w:rPr>
          <w:rFonts w:eastAsia="Calibri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непосредственно при личном приеме заявителя в Администрацию муниципального района «Чернышевский район» (далее- Уполномоченный орган)</w:t>
      </w:r>
      <w:r w:rsidRPr="00940B75">
        <w:rPr>
          <w:sz w:val="28"/>
          <w:szCs w:val="28"/>
        </w:rPr>
        <w:t xml:space="preserve"> по адресу: пгт.Чернышевск, ул. Калинина, д. 14б, каб. 37 или Многофукциональный центр предоставления государственных и муниципальных услуг (далее - МФЦ) по адресу: пгт. Чернышевск, ул. Первомайская,  д. 58</w:t>
      </w:r>
      <w:r w:rsidRPr="00940B75">
        <w:rPr>
          <w:rFonts w:eastAsia="Calibri"/>
          <w:sz w:val="28"/>
          <w:szCs w:val="28"/>
        </w:rPr>
        <w:t>;</w:t>
      </w:r>
    </w:p>
    <w:p w:rsidR="00940B75" w:rsidRPr="00940B75" w:rsidRDefault="00940B75" w:rsidP="00940B7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по телефону в Уполномоченном органе -</w:t>
      </w:r>
      <w:r w:rsidRPr="00940B75">
        <w:rPr>
          <w:sz w:val="28"/>
          <w:szCs w:val="28"/>
        </w:rPr>
        <w:t>8/30265/2-14-72, 8/30265/2-18-38</w:t>
      </w:r>
      <w:r w:rsidRPr="00940B75">
        <w:rPr>
          <w:rFonts w:eastAsia="Calibri"/>
          <w:sz w:val="28"/>
          <w:szCs w:val="28"/>
        </w:rPr>
        <w:t>, МФЦ-</w:t>
      </w:r>
      <w:r w:rsidRPr="00940B75">
        <w:rPr>
          <w:sz w:val="28"/>
          <w:szCs w:val="28"/>
        </w:rPr>
        <w:t>8/30265/2-13-28</w:t>
      </w:r>
      <w:r w:rsidRPr="00940B75">
        <w:rPr>
          <w:rFonts w:eastAsia="Calibri"/>
          <w:sz w:val="28"/>
          <w:szCs w:val="28"/>
        </w:rPr>
        <w:t>;</w:t>
      </w:r>
    </w:p>
    <w:p w:rsidR="00940B75" w:rsidRPr="00940B75" w:rsidRDefault="00940B75" w:rsidP="00940B7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письменно, в том числе посредством электронной почты, факсимильной связи;</w:t>
      </w:r>
    </w:p>
    <w:p w:rsidR="00940B75" w:rsidRPr="00940B75" w:rsidRDefault="00940B75" w:rsidP="00940B7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посредством размещения в открытой и доступной форме информации:</w:t>
      </w:r>
    </w:p>
    <w:p w:rsidR="00940B75" w:rsidRPr="00940B75" w:rsidRDefault="00940B75" w:rsidP="00940B75">
      <w:pPr>
        <w:ind w:firstLine="709"/>
        <w:jc w:val="both"/>
        <w:rPr>
          <w:sz w:val="28"/>
          <w:szCs w:val="28"/>
        </w:rPr>
      </w:pPr>
      <w:r w:rsidRPr="00940B75">
        <w:rPr>
          <w:sz w:val="28"/>
          <w:szCs w:val="28"/>
        </w:rPr>
        <w:t xml:space="preserve">  путем размещения 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940B75" w:rsidRPr="00940B75" w:rsidRDefault="00940B75" w:rsidP="00940B75">
      <w:pPr>
        <w:ind w:firstLine="709"/>
        <w:contextualSpacing/>
        <w:jc w:val="both"/>
        <w:rPr>
          <w:sz w:val="28"/>
          <w:szCs w:val="28"/>
        </w:rPr>
      </w:pPr>
      <w:r w:rsidRPr="00940B75">
        <w:rPr>
          <w:sz w:val="28"/>
          <w:szCs w:val="28"/>
        </w:rPr>
        <w:t xml:space="preserve">  путем размещения на информационном стенде в помещении уполномоченного органа, в информационных материалах (брошюры, буклеты, листовки, памятки) пгт.Чернышевск, ул. Калинина, д. 14б, каб. 37., МФЦ;</w:t>
      </w:r>
    </w:p>
    <w:p w:rsidR="00940B75" w:rsidRPr="00940B75" w:rsidRDefault="00940B75" w:rsidP="00940B75">
      <w:pPr>
        <w:ind w:firstLine="709"/>
        <w:contextualSpacing/>
        <w:jc w:val="both"/>
        <w:rPr>
          <w:sz w:val="28"/>
          <w:szCs w:val="28"/>
        </w:rPr>
      </w:pPr>
      <w:r w:rsidRPr="00940B75">
        <w:rPr>
          <w:sz w:val="28"/>
          <w:szCs w:val="28"/>
        </w:rPr>
        <w:t xml:space="preserve">  путем размещения на официальном сайте администрации муниципального района «Чернышевский район» в информационно-телекоммуникационной сети «Интернет» (далее - официальный сайт уполномоченного органа) </w:t>
      </w:r>
      <w:hyperlink r:id="rId9" w:history="1">
        <w:r w:rsidRPr="00940B75">
          <w:rPr>
            <w:rStyle w:val="ac"/>
            <w:sz w:val="28"/>
            <w:szCs w:val="28"/>
            <w:lang w:val="en-US"/>
          </w:rPr>
          <w:t>www</w:t>
        </w:r>
        <w:r w:rsidRPr="00940B75">
          <w:rPr>
            <w:rStyle w:val="ac"/>
            <w:sz w:val="28"/>
            <w:szCs w:val="28"/>
          </w:rPr>
          <w:t>.</w:t>
        </w:r>
        <w:r w:rsidRPr="00940B75">
          <w:rPr>
            <w:rStyle w:val="ac"/>
            <w:sz w:val="28"/>
            <w:szCs w:val="28"/>
            <w:lang w:val="en-US"/>
          </w:rPr>
          <w:t>chernyshev</w:t>
        </w:r>
        <w:r w:rsidRPr="00940B75">
          <w:rPr>
            <w:rStyle w:val="ac"/>
            <w:sz w:val="28"/>
            <w:szCs w:val="28"/>
          </w:rPr>
          <w:t>.75.</w:t>
        </w:r>
        <w:r w:rsidRPr="00940B75">
          <w:rPr>
            <w:rStyle w:val="ac"/>
            <w:sz w:val="28"/>
            <w:szCs w:val="28"/>
            <w:lang w:val="en-US"/>
          </w:rPr>
          <w:t>ru</w:t>
        </w:r>
      </w:hyperlink>
      <w:r w:rsidRPr="00940B75">
        <w:rPr>
          <w:sz w:val="28"/>
          <w:szCs w:val="28"/>
        </w:rPr>
        <w:t>;</w:t>
      </w:r>
    </w:p>
    <w:p w:rsidR="00940B75" w:rsidRPr="00940B75" w:rsidRDefault="00940B75" w:rsidP="00940B75">
      <w:pPr>
        <w:ind w:firstLine="709"/>
        <w:contextualSpacing/>
        <w:jc w:val="both"/>
        <w:rPr>
          <w:sz w:val="28"/>
          <w:szCs w:val="28"/>
        </w:rPr>
      </w:pPr>
      <w:r w:rsidRPr="00940B75">
        <w:rPr>
          <w:sz w:val="28"/>
          <w:szCs w:val="28"/>
        </w:rPr>
        <w:t xml:space="preserve">  путем публикации информационных материалов в средствах массовой информации</w:t>
      </w:r>
    </w:p>
    <w:p w:rsidR="00940B75" w:rsidRPr="00940B75" w:rsidRDefault="00940B75" w:rsidP="00940B75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40B75">
        <w:rPr>
          <w:sz w:val="28"/>
          <w:szCs w:val="28"/>
        </w:rPr>
        <w:t>Информирование заявителей осуществляется по вопросам, касающимся: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 xml:space="preserve">- способов подачи заявления о </w:t>
      </w:r>
      <w:r w:rsidRPr="00940B75">
        <w:rPr>
          <w:sz w:val="28"/>
          <w:szCs w:val="28"/>
        </w:rPr>
        <w:t>предоставления земельного участка</w:t>
      </w:r>
      <w:r w:rsidRPr="00940B75">
        <w:rPr>
          <w:rFonts w:eastAsia="Calibri"/>
          <w:sz w:val="28"/>
          <w:szCs w:val="28"/>
        </w:rPr>
        <w:t xml:space="preserve"> (далее - заявление о предоставлении муниципальной услуги);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адресов Уполномоченного органа, МФЦ;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справочной информации о работе Уполномоченного органа (структурных подразделений Уполномоченного органа), МФЦ;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документов, необходимых для предоставления муниципальной услуги;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порядка и сроков предоставления муниципальной услуги;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 xml:space="preserve">- порядка получения сведений о ходе рассмотрении заявления                                               о предоставлении муниципальной услуги) и о результатах предоставления </w:t>
      </w:r>
      <w:r w:rsidRPr="00940B75">
        <w:rPr>
          <w:rFonts w:eastAsia="Calibri"/>
          <w:sz w:val="28"/>
          <w:szCs w:val="28"/>
        </w:rPr>
        <w:lastRenderedPageBreak/>
        <w:t>муниципальной услуги;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по вопросам предоставления услуг, которые являются необходимыми                  и обязательными для предоставления муниципальной услуги;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- 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940B75" w:rsidRPr="00940B75" w:rsidRDefault="00940B75" w:rsidP="00940B75">
      <w:pPr>
        <w:ind w:firstLine="709"/>
        <w:jc w:val="both"/>
        <w:rPr>
          <w:rFonts w:eastAsia="Calibri"/>
          <w:sz w:val="28"/>
          <w:szCs w:val="28"/>
        </w:rPr>
      </w:pPr>
      <w:r w:rsidRPr="00940B75">
        <w:rPr>
          <w:rFonts w:eastAsia="Calibri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940B75" w:rsidRPr="00940B75" w:rsidRDefault="00940B75" w:rsidP="00940B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 w:rsidRPr="00940B75">
        <w:rPr>
          <w:rFonts w:eastAsia="Calibri"/>
          <w:sz w:val="28"/>
          <w:szCs w:val="28"/>
        </w:rPr>
        <w:t xml:space="preserve"> В случае устного обращения (лично или по телефону) заявителя специалист Уполномоченного органа, ответственный за предоставление муниципальной услуги, осуществляющий консультирование, подробно и в вежливой (корректной) форме информирует обратившегося  за информацией заявителя.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18" w:name="23"/>
      <w:bookmarkEnd w:id="18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19" w:name="24"/>
      <w:bookmarkEnd w:id="1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10"/>
          <w:headerReference w:type="default" r:id="rId11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0" w:name="25"/>
      <w:bookmarkEnd w:id="20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1" w:name="26"/>
      <w:bookmarkEnd w:id="21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F1A4C" w:rsidP="000A764A">
      <w:pPr>
        <w:pStyle w:val="a3"/>
        <w:spacing w:before="3"/>
        <w:rPr>
          <w:sz w:val="11"/>
        </w:rPr>
      </w:pPr>
      <w:r w:rsidRPr="00AF1A4C"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AF1A4C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AF1A4C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F1A4C" w:rsidP="000A764A">
      <w:pPr>
        <w:pStyle w:val="a3"/>
        <w:spacing w:before="5"/>
        <w:rPr>
          <w:sz w:val="14"/>
        </w:rPr>
      </w:pPr>
      <w:r w:rsidRPr="00AF1A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C50F21" w:rsidRDefault="00C50F21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C50F21" w:rsidRDefault="00C50F21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F1A4C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2" w:name="27"/>
      <w:bookmarkEnd w:id="22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AF1A4C" w:rsidP="000A764A">
      <w:pPr>
        <w:pStyle w:val="a3"/>
        <w:spacing w:before="10"/>
        <w:rPr>
          <w:b/>
          <w:sz w:val="27"/>
        </w:rPr>
      </w:pPr>
      <w:r w:rsidRPr="00AF1A4C"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AF1A4C" w:rsidP="000A764A">
      <w:pPr>
        <w:pStyle w:val="a3"/>
        <w:rPr>
          <w:sz w:val="23"/>
        </w:rPr>
      </w:pPr>
      <w:r w:rsidRPr="00AF1A4C"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:rsidTr="00E5745A">
        <w:trPr>
          <w:trHeight w:val="118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 w:rsidTr="00E5745A">
        <w:trPr>
          <w:trHeight w:val="125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3" w:name="28"/>
            <w:bookmarkEnd w:id="23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:rsidTr="00E5745A">
        <w:trPr>
          <w:trHeight w:val="1132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:rsidTr="00E5745A">
        <w:trPr>
          <w:trHeight w:val="1418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9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AF1A4C" w:rsidP="000A764A">
      <w:pPr>
        <w:pStyle w:val="a3"/>
        <w:spacing w:before="1"/>
        <w:rPr>
          <w:sz w:val="23"/>
        </w:rPr>
      </w:pPr>
      <w:r w:rsidRPr="00AF1A4C"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AF1A4C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AF1A4C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AF1A4C" w:rsidP="000A764A">
      <w:pPr>
        <w:pStyle w:val="a3"/>
        <w:spacing w:before="1"/>
        <w:rPr>
          <w:sz w:val="24"/>
        </w:rPr>
      </w:pPr>
      <w:r w:rsidRPr="00AF1A4C"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AF1A4C"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AF1A4C" w:rsidP="000A764A">
      <w:pPr>
        <w:pStyle w:val="a3"/>
        <w:spacing w:before="6"/>
        <w:rPr>
          <w:i/>
          <w:sz w:val="19"/>
        </w:rPr>
      </w:pPr>
      <w:r w:rsidRPr="00AF1A4C"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AF1A4C"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AF1A4C" w:rsidP="000A764A">
      <w:pPr>
        <w:pStyle w:val="a3"/>
        <w:spacing w:before="1"/>
        <w:rPr>
          <w:sz w:val="23"/>
        </w:rPr>
      </w:pPr>
      <w:r w:rsidRPr="00AF1A4C"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AF1A4C" w:rsidP="000A764A">
      <w:pPr>
        <w:pStyle w:val="a3"/>
        <w:spacing w:before="4"/>
        <w:rPr>
          <w:i/>
          <w:sz w:val="27"/>
        </w:rPr>
      </w:pPr>
      <w:r w:rsidRPr="00AF1A4C"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AF1A4C"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F1A4C" w:rsidP="000A764A">
      <w:pPr>
        <w:pStyle w:val="a3"/>
        <w:spacing w:before="5"/>
        <w:rPr>
          <w:sz w:val="27"/>
        </w:rPr>
      </w:pPr>
      <w:r w:rsidRPr="00AF1A4C"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5" w:name="30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AF1A4C" w:rsidP="000A764A">
      <w:pPr>
        <w:pStyle w:val="a3"/>
        <w:spacing w:before="2"/>
        <w:rPr>
          <w:b/>
          <w:sz w:val="18"/>
        </w:rPr>
      </w:pPr>
      <w:r w:rsidRPr="00AF1A4C"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31"/>
            <w:bookmarkEnd w:id="26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AF1A4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C50F21" w:rsidRDefault="00C50F21" w:rsidP="007C591C">
      <w:pPr>
        <w:pStyle w:val="a3"/>
        <w:spacing w:before="3"/>
      </w:pPr>
    </w:p>
    <w:p w:rsidR="00C50F21" w:rsidRDefault="00C50F21" w:rsidP="007C591C">
      <w:pPr>
        <w:pStyle w:val="a3"/>
        <w:spacing w:before="3"/>
      </w:pPr>
    </w:p>
    <w:p w:rsidR="00C50F21" w:rsidRDefault="00C50F21" w:rsidP="007C591C">
      <w:pPr>
        <w:pStyle w:val="a3"/>
        <w:spacing w:before="3"/>
      </w:pPr>
    </w:p>
    <w:p w:rsidR="00C50F21" w:rsidRDefault="00C50F21" w:rsidP="007C591C">
      <w:pPr>
        <w:pStyle w:val="a3"/>
        <w:spacing w:before="3"/>
      </w:pPr>
    </w:p>
    <w:p w:rsidR="00C50F21" w:rsidRDefault="00C50F21" w:rsidP="007C591C">
      <w:pPr>
        <w:pStyle w:val="a3"/>
        <w:spacing w:before="3"/>
      </w:pPr>
    </w:p>
    <w:p w:rsidR="00C50F21" w:rsidRDefault="00C50F21" w:rsidP="007C591C">
      <w:pPr>
        <w:pStyle w:val="a3"/>
        <w:spacing w:before="3"/>
      </w:pPr>
    </w:p>
    <w:p w:rsidR="00C50F21" w:rsidRDefault="00C50F21" w:rsidP="007C591C">
      <w:pPr>
        <w:pStyle w:val="a3"/>
        <w:spacing w:before="3"/>
      </w:pPr>
    </w:p>
    <w:p w:rsidR="00C50F21" w:rsidRDefault="00C50F21" w:rsidP="007C591C">
      <w:pPr>
        <w:pStyle w:val="a3"/>
        <w:spacing w:before="3"/>
      </w:pPr>
    </w:p>
    <w:p w:rsidR="00C50F21" w:rsidRDefault="00C50F21" w:rsidP="007C591C">
      <w:pPr>
        <w:pStyle w:val="a3"/>
        <w:spacing w:before="3"/>
      </w:pPr>
    </w:p>
    <w:p w:rsidR="00C50F21" w:rsidRPr="00BF41C0" w:rsidRDefault="00C50F21" w:rsidP="00C50F21">
      <w:pPr>
        <w:pStyle w:val="a3"/>
        <w:spacing w:before="89" w:line="264" w:lineRule="auto"/>
        <w:ind w:left="5103" w:right="369" w:firstLine="2374"/>
        <w:jc w:val="right"/>
      </w:pPr>
      <w:r w:rsidRPr="00BF41C0">
        <w:t>Приложение</w:t>
      </w:r>
      <w:r w:rsidRPr="00BF41C0">
        <w:rPr>
          <w:spacing w:val="-20"/>
        </w:rPr>
        <w:t xml:space="preserve"> </w:t>
      </w:r>
      <w:r w:rsidRPr="00BF41C0">
        <w:t>№ </w:t>
      </w:r>
      <w:r w:rsidRPr="00BF41C0">
        <w:rPr>
          <w:spacing w:val="-17"/>
        </w:rPr>
        <w:t xml:space="preserve"> </w:t>
      </w:r>
      <w:r>
        <w:rPr>
          <w:spacing w:val="-17"/>
        </w:rPr>
        <w:t>6</w:t>
      </w:r>
      <w:r w:rsidRPr="00BF41C0">
        <w:br/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 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C50F21" w:rsidRPr="00BF41C0" w:rsidRDefault="00C50F21" w:rsidP="00C50F21">
      <w:pPr>
        <w:pStyle w:val="a3"/>
        <w:spacing w:before="8"/>
        <w:rPr>
          <w:sz w:val="44"/>
        </w:rPr>
      </w:pPr>
    </w:p>
    <w:p w:rsidR="00C50F21" w:rsidRPr="00BF41C0" w:rsidRDefault="00C50F21" w:rsidP="00C50F21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C50F21" w:rsidRPr="00BF41C0" w:rsidRDefault="00C50F21" w:rsidP="00C50F21">
      <w:pPr>
        <w:pStyle w:val="a3"/>
        <w:spacing w:before="8"/>
        <w:rPr>
          <w:b/>
          <w:sz w:val="32"/>
        </w:rPr>
      </w:pPr>
    </w:p>
    <w:p w:rsidR="00C50F21" w:rsidRPr="00BF41C0" w:rsidRDefault="00C50F21" w:rsidP="00C50F21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C50F21" w:rsidRPr="00BF41C0" w:rsidRDefault="00AF1A4C" w:rsidP="00C50F21">
      <w:pPr>
        <w:pStyle w:val="a3"/>
        <w:spacing w:before="1"/>
        <w:rPr>
          <w:sz w:val="23"/>
        </w:rPr>
      </w:pPr>
      <w:r w:rsidRPr="00AF1A4C">
        <w:pict>
          <v:shape id="_x0000_s1062" style="position:absolute;margin-left:316.15pt;margin-top:14.5pt;width:245pt;height:.1pt;z-index:-15713792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C50F21" w:rsidRPr="00C50F21" w:rsidRDefault="00C50F21" w:rsidP="00C50F21">
      <w:pPr>
        <w:pStyle w:val="a3"/>
        <w:spacing w:before="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</w:t>
      </w:r>
      <w:r w:rsidRPr="00C50F21">
        <w:rPr>
          <w:sz w:val="20"/>
          <w:szCs w:val="20"/>
        </w:rPr>
        <w:t>наименование уполномоченного органа</w:t>
      </w:r>
      <w:r>
        <w:rPr>
          <w:sz w:val="20"/>
          <w:szCs w:val="20"/>
        </w:rPr>
        <w:t>)</w:t>
      </w:r>
    </w:p>
    <w:p w:rsidR="00C50F21" w:rsidRPr="00BF41C0" w:rsidRDefault="00C50F21" w:rsidP="00C50F21">
      <w:pPr>
        <w:pStyle w:val="a3"/>
        <w:spacing w:before="218"/>
        <w:jc w:val="center"/>
      </w:pPr>
      <w:r w:rsidRPr="00BF41C0"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C50F21" w:rsidRPr="00BF41C0" w:rsidRDefault="00AF1A4C" w:rsidP="00C50F21">
      <w:pPr>
        <w:pStyle w:val="a3"/>
        <w:spacing w:before="1"/>
        <w:rPr>
          <w:sz w:val="24"/>
        </w:rPr>
      </w:pPr>
      <w:r w:rsidRPr="00AF1A4C">
        <w:pict>
          <v:shape id="_x0000_s1071" style="position:absolute;margin-left:316.15pt;margin-top:15.1pt;width:252.05pt;height:.1pt;z-index:-15711744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AF1A4C">
        <w:pict>
          <v:shape id="_x0000_s1072" style="position:absolute;margin-left:316.15pt;margin-top:31.3pt;width:238.05pt;height:.1pt;z-index:-15710720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C50F21" w:rsidRPr="00BF41C0" w:rsidRDefault="00C50F21" w:rsidP="00C50F21">
      <w:pPr>
        <w:pStyle w:val="a3"/>
        <w:spacing w:before="5"/>
        <w:jc w:val="right"/>
        <w:rPr>
          <w:sz w:val="25"/>
        </w:rPr>
      </w:pPr>
    </w:p>
    <w:p w:rsidR="00C50F21" w:rsidRPr="00BF41C0" w:rsidRDefault="00C50F21" w:rsidP="00C50F21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C50F21" w:rsidRPr="00BF41C0" w:rsidRDefault="00C50F21" w:rsidP="00C50F21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C50F21" w:rsidRPr="00BF41C0" w:rsidRDefault="00C50F21" w:rsidP="00C50F21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C50F21" w:rsidRPr="00BF41C0" w:rsidRDefault="00AF1A4C" w:rsidP="00C50F21">
      <w:pPr>
        <w:pStyle w:val="a3"/>
        <w:spacing w:before="6"/>
        <w:rPr>
          <w:i/>
          <w:sz w:val="19"/>
        </w:rPr>
      </w:pPr>
      <w:r w:rsidRPr="00AF1A4C">
        <w:pict>
          <v:shape id="_x0000_s1073" style="position:absolute;margin-left:316.15pt;margin-top:12.45pt;width:252pt;height:.1pt;z-index:-15709696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AF1A4C">
        <w:pict>
          <v:shape id="_x0000_s1074" style="position:absolute;margin-left:316.15pt;margin-top:26.25pt;width:240pt;height:.1pt;z-index:-1570867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C50F21" w:rsidRPr="00BF41C0" w:rsidRDefault="00C50F21" w:rsidP="00C50F21">
      <w:pPr>
        <w:pStyle w:val="a3"/>
        <w:spacing w:before="4"/>
        <w:rPr>
          <w:i/>
          <w:sz w:val="21"/>
        </w:rPr>
      </w:pPr>
    </w:p>
    <w:p w:rsidR="00C50F21" w:rsidRPr="00BF41C0" w:rsidRDefault="00C50F21" w:rsidP="00C50F21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C50F21" w:rsidRPr="00BF41C0" w:rsidRDefault="00C50F21" w:rsidP="00C50F21">
      <w:pPr>
        <w:pStyle w:val="a3"/>
        <w:rPr>
          <w:i/>
          <w:sz w:val="20"/>
        </w:rPr>
      </w:pPr>
    </w:p>
    <w:p w:rsidR="00C50F21" w:rsidRPr="00BF41C0" w:rsidRDefault="00C50F21" w:rsidP="00C50F21">
      <w:pPr>
        <w:pStyle w:val="a3"/>
        <w:spacing w:before="3"/>
        <w:rPr>
          <w:i/>
          <w:sz w:val="20"/>
        </w:rPr>
      </w:pPr>
    </w:p>
    <w:p w:rsidR="00C50F21" w:rsidRPr="00BF41C0" w:rsidRDefault="00C50F21" w:rsidP="00C50F21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C50F21" w:rsidRPr="00BF41C0" w:rsidRDefault="00C50F21" w:rsidP="00C50F21">
      <w:pPr>
        <w:pStyle w:val="11"/>
        <w:ind w:right="807"/>
      </w:pPr>
      <w: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C50F21" w:rsidRPr="00BF41C0" w:rsidRDefault="00C50F21" w:rsidP="00C50F21">
      <w:pPr>
        <w:pStyle w:val="a3"/>
        <w:spacing w:before="4"/>
        <w:rPr>
          <w:b/>
          <w:sz w:val="31"/>
        </w:rPr>
      </w:pPr>
    </w:p>
    <w:p w:rsidR="00C50F21" w:rsidRPr="00BF41C0" w:rsidRDefault="00C50F21" w:rsidP="00C50F21">
      <w:pPr>
        <w:pStyle w:val="a3"/>
        <w:ind w:left="720" w:firstLine="720"/>
        <w:rPr>
          <w:i/>
          <w:sz w:val="20"/>
        </w:rPr>
      </w:pPr>
      <w:r>
        <w:t xml:space="preserve">Прошу исправить </w:t>
      </w:r>
      <w:r w:rsidR="00561C63">
        <w:t>опечатку и (или) ошибку в _______________________</w:t>
      </w:r>
    </w:p>
    <w:p w:rsidR="00C50F21" w:rsidRDefault="00561C63" w:rsidP="00561C63">
      <w:pPr>
        <w:pStyle w:val="a3"/>
        <w:jc w:val="right"/>
        <w:rPr>
          <w:i/>
          <w:sz w:val="20"/>
        </w:rPr>
      </w:pPr>
      <w:r>
        <w:rPr>
          <w:i/>
          <w:sz w:val="20"/>
        </w:rPr>
        <w:t>Указываются реквизиты и название документа</w:t>
      </w:r>
    </w:p>
    <w:p w:rsidR="00561C63" w:rsidRDefault="00561C63" w:rsidP="00561C63">
      <w:pPr>
        <w:pStyle w:val="a3"/>
        <w:jc w:val="right"/>
        <w:rPr>
          <w:i/>
          <w:sz w:val="20"/>
        </w:rPr>
      </w:pPr>
      <w:r>
        <w:rPr>
          <w:i/>
          <w:sz w:val="20"/>
        </w:rPr>
        <w:t xml:space="preserve">выданным уполномоченным органом в результате </w:t>
      </w:r>
    </w:p>
    <w:p w:rsidR="00561C63" w:rsidRDefault="00561C63" w:rsidP="00561C63">
      <w:pPr>
        <w:pStyle w:val="a3"/>
        <w:jc w:val="right"/>
        <w:rPr>
          <w:sz w:val="20"/>
        </w:rPr>
      </w:pPr>
      <w:r>
        <w:rPr>
          <w:i/>
          <w:sz w:val="20"/>
        </w:rPr>
        <w:t>предоставления муниципальной услуги</w:t>
      </w:r>
    </w:p>
    <w:p w:rsidR="00561C63" w:rsidRDefault="00561C63" w:rsidP="00561C63">
      <w:pPr>
        <w:pStyle w:val="a3"/>
        <w:jc w:val="right"/>
        <w:rPr>
          <w:sz w:val="20"/>
        </w:rPr>
      </w:pPr>
    </w:p>
    <w:p w:rsidR="00561C63" w:rsidRDefault="00561C63" w:rsidP="00561C63">
      <w:pPr>
        <w:pStyle w:val="a3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Приложение (при наличии):_______________________________________________________________</w:t>
      </w:r>
    </w:p>
    <w:p w:rsidR="00561C63" w:rsidRPr="00561C63" w:rsidRDefault="00561C63" w:rsidP="00561C63">
      <w:pPr>
        <w:pStyle w:val="a3"/>
        <w:jc w:val="right"/>
        <w:rPr>
          <w:sz w:val="20"/>
        </w:rPr>
      </w:pPr>
      <w:r>
        <w:rPr>
          <w:sz w:val="20"/>
        </w:rPr>
        <w:t xml:space="preserve">Прилагаются материалы, обосновывающие наличие опечатки и (или) ошибки </w:t>
      </w:r>
    </w:p>
    <w:p w:rsidR="00561C63" w:rsidRDefault="00561C63" w:rsidP="00C50F21">
      <w:pPr>
        <w:pStyle w:val="a3"/>
        <w:spacing w:before="4"/>
        <w:rPr>
          <w:i/>
          <w:sz w:val="27"/>
        </w:rPr>
      </w:pPr>
    </w:p>
    <w:p w:rsidR="00561C63" w:rsidRDefault="00561C63" w:rsidP="00C50F21">
      <w:pPr>
        <w:pStyle w:val="a3"/>
        <w:spacing w:before="4"/>
        <w:rPr>
          <w:i/>
          <w:sz w:val="27"/>
        </w:rPr>
      </w:pPr>
    </w:p>
    <w:p w:rsidR="00C50F21" w:rsidRPr="00561C63" w:rsidRDefault="00AF1A4C" w:rsidP="00C50F21">
      <w:pPr>
        <w:pStyle w:val="a3"/>
        <w:spacing w:before="4"/>
        <w:rPr>
          <w:sz w:val="27"/>
        </w:rPr>
      </w:pPr>
      <w:r w:rsidRPr="00AF1A4C">
        <w:pict>
          <v:shape id="_x0000_s1076" style="position:absolute;margin-left:153.95pt;margin-top:16.95pt;width:95.95pt;height:.1pt;z-index:-15706624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AF1A4C">
        <w:pict>
          <v:shape id="_x0000_s1077" style="position:absolute;margin-left:328pt;margin-top:16.95pt;width:234pt;height:.1pt;z-index:-15705600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  <w:r w:rsidR="00561C63" w:rsidRPr="00561C63">
        <w:rPr>
          <w:sz w:val="27"/>
        </w:rPr>
        <w:t xml:space="preserve">             Подпись</w:t>
      </w:r>
      <w:r w:rsidR="00561C63">
        <w:rPr>
          <w:sz w:val="27"/>
        </w:rPr>
        <w:t xml:space="preserve"> заявителя _______________</w:t>
      </w:r>
    </w:p>
    <w:p w:rsidR="00C50F21" w:rsidRPr="00BF41C0" w:rsidRDefault="00561C63" w:rsidP="00C50F21">
      <w:pPr>
        <w:tabs>
          <w:tab w:val="left" w:pos="6424"/>
        </w:tabs>
        <w:spacing w:before="22"/>
        <w:ind w:left="2601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C50F21" w:rsidRPr="00BF41C0">
        <w:rPr>
          <w:sz w:val="24"/>
        </w:rPr>
        <w:t>(фамилия</w:t>
      </w:r>
      <w:r w:rsidR="00C50F21" w:rsidRPr="00BF41C0">
        <w:rPr>
          <w:spacing w:val="-5"/>
          <w:sz w:val="24"/>
        </w:rPr>
        <w:t xml:space="preserve"> </w:t>
      </w:r>
      <w:r w:rsidR="00C50F21" w:rsidRPr="00BF41C0">
        <w:rPr>
          <w:sz w:val="24"/>
        </w:rPr>
        <w:t>и</w:t>
      </w:r>
      <w:r w:rsidR="00C50F21" w:rsidRPr="00BF41C0">
        <w:rPr>
          <w:spacing w:val="-3"/>
          <w:sz w:val="24"/>
        </w:rPr>
        <w:t xml:space="preserve"> </w:t>
      </w:r>
      <w:r w:rsidR="00C50F21" w:rsidRPr="00BF41C0">
        <w:rPr>
          <w:sz w:val="24"/>
        </w:rPr>
        <w:t>инициалы</w:t>
      </w:r>
      <w:r w:rsidR="00C50F21" w:rsidRPr="00BF41C0">
        <w:rPr>
          <w:spacing w:val="-3"/>
          <w:sz w:val="24"/>
        </w:rPr>
        <w:t xml:space="preserve"> </w:t>
      </w:r>
      <w:r w:rsidR="00C50F21" w:rsidRPr="00BF41C0">
        <w:rPr>
          <w:spacing w:val="-2"/>
          <w:sz w:val="24"/>
        </w:rPr>
        <w:t>заявителя)</w:t>
      </w:r>
    </w:p>
    <w:p w:rsidR="00C50F21" w:rsidRPr="00BF41C0" w:rsidRDefault="00C50F21" w:rsidP="00C50F21">
      <w:pPr>
        <w:pStyle w:val="a3"/>
        <w:spacing w:before="2"/>
        <w:rPr>
          <w:sz w:val="16"/>
        </w:rPr>
      </w:pPr>
    </w:p>
    <w:p w:rsidR="00C50F21" w:rsidRPr="00BF41C0" w:rsidRDefault="00C50F21" w:rsidP="00C50F21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C50F21" w:rsidRPr="00BF41C0" w:rsidRDefault="00C50F21" w:rsidP="00C50F21">
      <w:pPr>
        <w:pStyle w:val="a3"/>
        <w:rPr>
          <w:sz w:val="20"/>
        </w:rPr>
      </w:pPr>
    </w:p>
    <w:p w:rsidR="00C50F21" w:rsidRPr="00BF41C0" w:rsidRDefault="00C50F21" w:rsidP="00C50F21">
      <w:pPr>
        <w:pStyle w:val="a3"/>
        <w:rPr>
          <w:sz w:val="20"/>
        </w:rPr>
      </w:pPr>
    </w:p>
    <w:p w:rsidR="00C50F21" w:rsidRPr="00BF41C0" w:rsidRDefault="00C50F21" w:rsidP="00C50F21">
      <w:pPr>
        <w:pStyle w:val="a3"/>
        <w:rPr>
          <w:sz w:val="20"/>
        </w:rPr>
      </w:pPr>
    </w:p>
    <w:p w:rsidR="00C50F21" w:rsidRPr="00BF41C0" w:rsidRDefault="00C50F21" w:rsidP="00C50F21">
      <w:pPr>
        <w:pStyle w:val="a3"/>
        <w:rPr>
          <w:sz w:val="20"/>
        </w:rPr>
      </w:pPr>
    </w:p>
    <w:p w:rsidR="00C50F21" w:rsidRPr="00BF41C0" w:rsidRDefault="00C50F21" w:rsidP="00C50F21">
      <w:pPr>
        <w:pStyle w:val="a3"/>
        <w:rPr>
          <w:sz w:val="20"/>
        </w:rPr>
      </w:pPr>
    </w:p>
    <w:p w:rsidR="00C50F21" w:rsidRPr="00BF41C0" w:rsidRDefault="00C50F21" w:rsidP="00C50F21">
      <w:pPr>
        <w:pStyle w:val="a3"/>
        <w:rPr>
          <w:sz w:val="20"/>
        </w:rPr>
      </w:pPr>
    </w:p>
    <w:p w:rsidR="00C50F21" w:rsidRPr="00BF41C0" w:rsidRDefault="00AF1A4C" w:rsidP="00C50F21">
      <w:pPr>
        <w:pStyle w:val="a3"/>
        <w:spacing w:before="5"/>
        <w:rPr>
          <w:sz w:val="27"/>
        </w:rPr>
      </w:pPr>
      <w:r w:rsidRPr="00AF1A4C">
        <w:pict>
          <v:rect id="_x0000_s1078" style="position:absolute;margin-left:61pt;margin-top:17pt;width:2in;height:.6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C50F21" w:rsidRPr="00BF41C0" w:rsidRDefault="00C50F21" w:rsidP="00C50F21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C50F21" w:rsidRPr="00BF41C0" w:rsidRDefault="00C50F21" w:rsidP="00C50F21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C50F21" w:rsidRDefault="00C50F21" w:rsidP="00C50F21">
      <w:pPr>
        <w:pStyle w:val="a3"/>
        <w:spacing w:before="3"/>
        <w:jc w:val="right"/>
      </w:pPr>
    </w:p>
    <w:p w:rsidR="00C50F21" w:rsidRDefault="00C50F21" w:rsidP="00C50F21">
      <w:pPr>
        <w:pStyle w:val="a3"/>
        <w:spacing w:before="3"/>
      </w:pPr>
    </w:p>
    <w:p w:rsidR="00C50F21" w:rsidRDefault="00C50F21" w:rsidP="00C50F21">
      <w:pPr>
        <w:pStyle w:val="a3"/>
        <w:spacing w:before="3"/>
      </w:pPr>
    </w:p>
    <w:p w:rsidR="00C50F21" w:rsidRDefault="00C50F21" w:rsidP="00C50F21">
      <w:pPr>
        <w:pStyle w:val="a3"/>
        <w:spacing w:before="3"/>
      </w:pPr>
    </w:p>
    <w:p w:rsidR="00C50F21" w:rsidRPr="00BF41C0" w:rsidRDefault="00C50F21" w:rsidP="00C50F21">
      <w:pPr>
        <w:pStyle w:val="a3"/>
        <w:spacing w:line="20" w:lineRule="exact"/>
        <w:ind w:left="5462"/>
        <w:rPr>
          <w:sz w:val="2"/>
        </w:rPr>
      </w:pPr>
    </w:p>
    <w:p w:rsidR="00C50F21" w:rsidRPr="00BF41C0" w:rsidRDefault="00C50F21" w:rsidP="00C50F21">
      <w:pPr>
        <w:spacing w:line="20" w:lineRule="exact"/>
        <w:rPr>
          <w:sz w:val="2"/>
        </w:rPr>
        <w:sectPr w:rsidR="00C50F21" w:rsidRPr="00BF41C0" w:rsidSect="00561C63">
          <w:pgSz w:w="11900" w:h="16840"/>
          <w:pgMar w:top="820" w:right="560" w:bottom="280" w:left="860" w:header="508" w:footer="0" w:gutter="0"/>
          <w:cols w:space="720"/>
        </w:sectPr>
      </w:pPr>
    </w:p>
    <w:p w:rsidR="00C50F21" w:rsidRDefault="00C50F21" w:rsidP="007C591C">
      <w:pPr>
        <w:pStyle w:val="a3"/>
        <w:spacing w:before="3"/>
      </w:pPr>
    </w:p>
    <w:p w:rsidR="0022504D" w:rsidRDefault="00AF1A4C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C50F21" w:rsidRDefault="00C50F21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27" w:name="32"/>
      <w:bookmarkStart w:id="28" w:name="40"/>
      <w:bookmarkEnd w:id="27"/>
      <w:bookmarkEnd w:id="28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69" w:rsidRDefault="00024669" w:rsidP="0022504D">
      <w:r>
        <w:separator/>
      </w:r>
    </w:p>
  </w:endnote>
  <w:endnote w:type="continuationSeparator" w:id="1">
    <w:p w:rsidR="00024669" w:rsidRDefault="00024669" w:rsidP="0022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69" w:rsidRDefault="00024669" w:rsidP="0022504D">
      <w:r>
        <w:separator/>
      </w:r>
    </w:p>
  </w:footnote>
  <w:footnote w:type="continuationSeparator" w:id="1">
    <w:p w:rsidR="00024669" w:rsidRDefault="00024669" w:rsidP="0022504D">
      <w:r>
        <w:continuationSeparator/>
      </w:r>
    </w:p>
  </w:footnote>
  <w:footnote w:id="2">
    <w:p w:rsidR="00C50F21" w:rsidRDefault="00C50F21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21" w:rsidRDefault="00C50F2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81747"/>
      <w:docPartObj>
        <w:docPartGallery w:val="Page Numbers (Top of Page)"/>
        <w:docPartUnique/>
      </w:docPartObj>
    </w:sdtPr>
    <w:sdtContent>
      <w:p w:rsidR="00C50F21" w:rsidRDefault="00AF1A4C" w:rsidP="000A764A">
        <w:pPr>
          <w:pStyle w:val="a8"/>
          <w:jc w:val="center"/>
        </w:pPr>
        <w:fldSimple w:instr=" PAGE   \* MERGEFORMAT ">
          <w:r w:rsidR="009D3806">
            <w:rPr>
              <w:noProof/>
            </w:rPr>
            <w:t>28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21" w:rsidRDefault="00AF1A4C">
    <w:pPr>
      <w:pStyle w:val="a8"/>
      <w:jc w:val="center"/>
    </w:pPr>
    <w:fldSimple w:instr=" PAGE   \* MERGEFORMAT ">
      <w:r w:rsidR="009D3806">
        <w:rPr>
          <w:noProof/>
        </w:rPr>
        <w:t>37</w:t>
      </w:r>
    </w:fldSimple>
  </w:p>
  <w:p w:rsidR="00C50F21" w:rsidRDefault="00C50F2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504D"/>
    <w:rsid w:val="00007B77"/>
    <w:rsid w:val="00024669"/>
    <w:rsid w:val="000418B3"/>
    <w:rsid w:val="000A764A"/>
    <w:rsid w:val="000B6786"/>
    <w:rsid w:val="000D46F7"/>
    <w:rsid w:val="00110DDB"/>
    <w:rsid w:val="00122787"/>
    <w:rsid w:val="00126952"/>
    <w:rsid w:val="00140AEE"/>
    <w:rsid w:val="00194404"/>
    <w:rsid w:val="001C0A16"/>
    <w:rsid w:val="001C2BE4"/>
    <w:rsid w:val="001D48A6"/>
    <w:rsid w:val="001F1104"/>
    <w:rsid w:val="001F6C65"/>
    <w:rsid w:val="0022504D"/>
    <w:rsid w:val="00244C83"/>
    <w:rsid w:val="002A45D1"/>
    <w:rsid w:val="002A7635"/>
    <w:rsid w:val="00326B2C"/>
    <w:rsid w:val="00330835"/>
    <w:rsid w:val="003468E7"/>
    <w:rsid w:val="0035031E"/>
    <w:rsid w:val="00366734"/>
    <w:rsid w:val="00367DC3"/>
    <w:rsid w:val="0038115F"/>
    <w:rsid w:val="003A1983"/>
    <w:rsid w:val="003C5E26"/>
    <w:rsid w:val="003D6EE8"/>
    <w:rsid w:val="003E3E95"/>
    <w:rsid w:val="00404699"/>
    <w:rsid w:val="0043523A"/>
    <w:rsid w:val="00460889"/>
    <w:rsid w:val="004658BC"/>
    <w:rsid w:val="00466683"/>
    <w:rsid w:val="004850C8"/>
    <w:rsid w:val="004C75C0"/>
    <w:rsid w:val="004D54F1"/>
    <w:rsid w:val="00510ED0"/>
    <w:rsid w:val="0052766E"/>
    <w:rsid w:val="00561C63"/>
    <w:rsid w:val="00577E62"/>
    <w:rsid w:val="00582139"/>
    <w:rsid w:val="005C1ADC"/>
    <w:rsid w:val="00614248"/>
    <w:rsid w:val="00626F2C"/>
    <w:rsid w:val="0063092A"/>
    <w:rsid w:val="00640EB0"/>
    <w:rsid w:val="00650A0B"/>
    <w:rsid w:val="0067632E"/>
    <w:rsid w:val="006B5149"/>
    <w:rsid w:val="0070355E"/>
    <w:rsid w:val="007060ED"/>
    <w:rsid w:val="00735D85"/>
    <w:rsid w:val="0074193F"/>
    <w:rsid w:val="007B3AD0"/>
    <w:rsid w:val="007C591C"/>
    <w:rsid w:val="007C7384"/>
    <w:rsid w:val="007E0169"/>
    <w:rsid w:val="007F46C8"/>
    <w:rsid w:val="00834D3A"/>
    <w:rsid w:val="00887571"/>
    <w:rsid w:val="00890B3B"/>
    <w:rsid w:val="008C5BCD"/>
    <w:rsid w:val="008C7A21"/>
    <w:rsid w:val="008F58DB"/>
    <w:rsid w:val="00910910"/>
    <w:rsid w:val="00912496"/>
    <w:rsid w:val="00940B75"/>
    <w:rsid w:val="009D3806"/>
    <w:rsid w:val="009E1EF1"/>
    <w:rsid w:val="00A810AE"/>
    <w:rsid w:val="00A85212"/>
    <w:rsid w:val="00AA5ABE"/>
    <w:rsid w:val="00AF1A4C"/>
    <w:rsid w:val="00AF4B66"/>
    <w:rsid w:val="00B36861"/>
    <w:rsid w:val="00B77736"/>
    <w:rsid w:val="00B967DB"/>
    <w:rsid w:val="00BC5C4F"/>
    <w:rsid w:val="00BE3FB6"/>
    <w:rsid w:val="00BF41C0"/>
    <w:rsid w:val="00C27783"/>
    <w:rsid w:val="00C50F21"/>
    <w:rsid w:val="00CA0F41"/>
    <w:rsid w:val="00CD1383"/>
    <w:rsid w:val="00D32DA5"/>
    <w:rsid w:val="00D5273A"/>
    <w:rsid w:val="00D5516E"/>
    <w:rsid w:val="00D612EE"/>
    <w:rsid w:val="00D672DC"/>
    <w:rsid w:val="00D845D2"/>
    <w:rsid w:val="00D8473B"/>
    <w:rsid w:val="00DB503F"/>
    <w:rsid w:val="00DB5F63"/>
    <w:rsid w:val="00DC309E"/>
    <w:rsid w:val="00DE3392"/>
    <w:rsid w:val="00DE7C75"/>
    <w:rsid w:val="00DF0464"/>
    <w:rsid w:val="00E138A7"/>
    <w:rsid w:val="00E16BDD"/>
    <w:rsid w:val="00E45B65"/>
    <w:rsid w:val="00E5745A"/>
    <w:rsid w:val="00E6102E"/>
    <w:rsid w:val="00EF52BF"/>
    <w:rsid w:val="00F57882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140AEE"/>
    <w:pPr>
      <w:keepNext/>
      <w:widowControl/>
      <w:autoSpaceDE/>
      <w:autoSpaceDN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0AEE"/>
    <w:pPr>
      <w:keepNext/>
      <w:widowControl/>
      <w:autoSpaceDE/>
      <w:autoSpaceDN/>
      <w:jc w:val="center"/>
      <w:outlineLvl w:val="1"/>
    </w:pPr>
    <w:rPr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38115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140AE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40AEE"/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  <w:style w:type="character" w:styleId="ac">
    <w:name w:val="Hyperlink"/>
    <w:basedOn w:val="a0"/>
    <w:uiPriority w:val="99"/>
    <w:rsid w:val="00140A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E3FB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3FB6"/>
    <w:pPr>
      <w:widowControl/>
      <w:shd w:val="clear" w:color="auto" w:fill="FFFFFF"/>
      <w:autoSpaceDE/>
      <w:autoSpaceDN/>
      <w:spacing w:line="182" w:lineRule="exact"/>
      <w:jc w:val="center"/>
    </w:pPr>
    <w:rPr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yshev.75.ru" TargetMode="Externa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nyshev.75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CE3B-C046-46F8-8DA8-E5CF16B5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10374</Words>
  <Characters>59136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Епифанцева Татьяна</dc:creator>
  <cp:lastModifiedBy>user</cp:lastModifiedBy>
  <cp:revision>16</cp:revision>
  <cp:lastPrinted>2024-04-12T05:11:00Z</cp:lastPrinted>
  <dcterms:created xsi:type="dcterms:W3CDTF">2023-04-11T08:58:00Z</dcterms:created>
  <dcterms:modified xsi:type="dcterms:W3CDTF">2024-04-12T06:45:00Z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