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F0" w:rsidRDefault="00CF48F0" w:rsidP="00CF48F0">
      <w:pPr>
        <w:rPr>
          <w:sz w:val="28"/>
          <w:szCs w:val="28"/>
        </w:rPr>
      </w:pPr>
    </w:p>
    <w:p w:rsidR="00DB2E66" w:rsidRPr="00F711C9" w:rsidRDefault="00857A11" w:rsidP="00DB2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</w:t>
      </w:r>
      <w:r w:rsidR="00BD10B4">
        <w:rPr>
          <w:b/>
          <w:sz w:val="28"/>
          <w:szCs w:val="28"/>
        </w:rPr>
        <w:t>аботодатели</w:t>
      </w:r>
      <w:r w:rsidR="00DB2E66" w:rsidRPr="00F711C9">
        <w:rPr>
          <w:b/>
          <w:sz w:val="28"/>
          <w:szCs w:val="28"/>
        </w:rPr>
        <w:t>!</w:t>
      </w:r>
    </w:p>
    <w:p w:rsidR="00DB2E66" w:rsidRPr="0021480B" w:rsidRDefault="00DB2E66" w:rsidP="00DB2E66">
      <w:pPr>
        <w:jc w:val="center"/>
        <w:rPr>
          <w:b/>
          <w:sz w:val="28"/>
          <w:szCs w:val="28"/>
        </w:rPr>
      </w:pPr>
    </w:p>
    <w:p w:rsidR="00634F90" w:rsidRDefault="004A4799" w:rsidP="00EE519D">
      <w:pPr>
        <w:jc w:val="both"/>
        <w:rPr>
          <w:sz w:val="28"/>
          <w:szCs w:val="28"/>
        </w:rPr>
      </w:pPr>
      <w:r w:rsidRPr="00F711C9">
        <w:rPr>
          <w:sz w:val="28"/>
          <w:szCs w:val="28"/>
        </w:rPr>
        <w:tab/>
      </w:r>
      <w:proofErr w:type="gramStart"/>
      <w:r w:rsidR="0012436C">
        <w:rPr>
          <w:sz w:val="28"/>
          <w:szCs w:val="28"/>
        </w:rPr>
        <w:t>Админи</w:t>
      </w:r>
      <w:r w:rsidR="00BD10B4">
        <w:rPr>
          <w:sz w:val="28"/>
          <w:szCs w:val="28"/>
        </w:rPr>
        <w:t>страция МР «Чернышевский район</w:t>
      </w:r>
      <w:r w:rsidR="00EE519D">
        <w:rPr>
          <w:sz w:val="28"/>
          <w:szCs w:val="28"/>
        </w:rPr>
        <w:t>»</w:t>
      </w:r>
      <w:r w:rsidR="00BD10B4">
        <w:rPr>
          <w:sz w:val="28"/>
          <w:szCs w:val="28"/>
        </w:rPr>
        <w:t xml:space="preserve"> информирует Вас о том, что </w:t>
      </w:r>
      <w:r w:rsidR="00E3620C">
        <w:rPr>
          <w:sz w:val="28"/>
          <w:szCs w:val="28"/>
        </w:rPr>
        <w:t>в соответствии с распоряжением Правительства Забайкальского края от 9 апреля 2024 года №154-р «Об организации и проведении регионального этапа всероссийского конкурса «Российская организация высокой</w:t>
      </w:r>
      <w:r w:rsidR="00912F75">
        <w:rPr>
          <w:sz w:val="28"/>
          <w:szCs w:val="28"/>
        </w:rPr>
        <w:t xml:space="preserve"> социальной эффективности» в 200</w:t>
      </w:r>
      <w:r w:rsidR="00E3620C">
        <w:rPr>
          <w:sz w:val="28"/>
          <w:szCs w:val="28"/>
        </w:rPr>
        <w:t>4 году» (далее – распоряжение №154-р) стартовал региональный этап всероссийского конкурса «Российская организация высокой социальной</w:t>
      </w:r>
      <w:r w:rsidR="00E3620C">
        <w:rPr>
          <w:sz w:val="28"/>
          <w:szCs w:val="28"/>
        </w:rPr>
        <w:tab/>
        <w:t xml:space="preserve"> эффективности» (далее конкурс).</w:t>
      </w:r>
      <w:proofErr w:type="gramEnd"/>
    </w:p>
    <w:p w:rsidR="00E3620C" w:rsidRDefault="00E3620C" w:rsidP="00EE51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Участниками конкурса могут быть российские юридические лица независимо от организационно – 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 (далее – организация), в соответствии с критериями допуска к конкурсу.</w:t>
      </w:r>
    </w:p>
    <w:p w:rsidR="00E3620C" w:rsidRDefault="00990784" w:rsidP="00EE51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объявлен по 17 номинациям (перечень прилагается). Срок подачи заявок до </w:t>
      </w:r>
      <w:r w:rsidRPr="00912F75">
        <w:rPr>
          <w:b/>
          <w:sz w:val="28"/>
          <w:szCs w:val="28"/>
        </w:rPr>
        <w:t>18:00 часов 26 апреля 2024 года</w:t>
      </w:r>
      <w:r>
        <w:rPr>
          <w:sz w:val="28"/>
          <w:szCs w:val="28"/>
        </w:rPr>
        <w:t>.</w:t>
      </w:r>
    </w:p>
    <w:p w:rsidR="00990784" w:rsidRDefault="00990784" w:rsidP="0099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организация должна соответствовать критериям допуска, в том числе осуществлять свою деятельность не менее трех лет (прилагаются).</w:t>
      </w:r>
    </w:p>
    <w:p w:rsidR="00990784" w:rsidRDefault="00990784" w:rsidP="0099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вправе подать заявку на участие в региональном этапе конкурса по одной или нескольким номинациям. Заявки </w:t>
      </w:r>
      <w:r w:rsidR="00BF318A">
        <w:rPr>
          <w:sz w:val="28"/>
          <w:szCs w:val="28"/>
        </w:rPr>
        <w:t>подаются</w:t>
      </w:r>
      <w:r>
        <w:rPr>
          <w:sz w:val="28"/>
          <w:szCs w:val="28"/>
        </w:rPr>
        <w:t xml:space="preserve"> и рассматриваются по </w:t>
      </w:r>
      <w:r w:rsidR="00BF318A">
        <w:rPr>
          <w:sz w:val="28"/>
          <w:szCs w:val="28"/>
        </w:rPr>
        <w:t>каждой номинации отдельно.</w:t>
      </w:r>
    </w:p>
    <w:p w:rsidR="00BF318A" w:rsidRDefault="00BF318A" w:rsidP="0099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 участника (список прилагается) формируются в электронном кабинете ПИК «Мониторинг», адрес в сети интернет. Ссылка </w:t>
      </w:r>
      <w:hyperlink r:id="rId6" w:history="1">
        <w:r w:rsidRPr="00F61F70">
          <w:rPr>
            <w:rStyle w:val="a3"/>
            <w:sz w:val="28"/>
            <w:szCs w:val="28"/>
            <w:lang w:val="en-US"/>
          </w:rPr>
          <w:t>https</w:t>
        </w:r>
        <w:r w:rsidRPr="00BF318A">
          <w:rPr>
            <w:rStyle w:val="a3"/>
            <w:sz w:val="28"/>
            <w:szCs w:val="28"/>
          </w:rPr>
          <w:t>://</w:t>
        </w:r>
        <w:proofErr w:type="spellStart"/>
        <w:r w:rsidRPr="00F61F70">
          <w:rPr>
            <w:rStyle w:val="a3"/>
            <w:sz w:val="28"/>
            <w:szCs w:val="28"/>
            <w:lang w:val="en-US"/>
          </w:rPr>
          <w:t>ot</w:t>
        </w:r>
        <w:proofErr w:type="spellEnd"/>
        <w:r w:rsidRPr="00BF318A">
          <w:rPr>
            <w:rStyle w:val="a3"/>
            <w:sz w:val="28"/>
            <w:szCs w:val="28"/>
          </w:rPr>
          <w:t>.</w:t>
        </w:r>
        <w:proofErr w:type="spellStart"/>
        <w:r w:rsidRPr="00F61F70">
          <w:rPr>
            <w:rStyle w:val="a3"/>
            <w:sz w:val="28"/>
            <w:szCs w:val="28"/>
            <w:lang w:val="en-US"/>
          </w:rPr>
          <w:t>rosmintrud</w:t>
        </w:r>
        <w:proofErr w:type="spellEnd"/>
        <w:r w:rsidRPr="00BF318A">
          <w:rPr>
            <w:rStyle w:val="a3"/>
            <w:sz w:val="28"/>
            <w:szCs w:val="28"/>
          </w:rPr>
          <w:t>.</w:t>
        </w:r>
        <w:proofErr w:type="spellStart"/>
        <w:r w:rsidRPr="00F61F7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3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«Добавить заявку участника конкурса», заполнить карточку заявки (через ИНН организации), отправить. </w:t>
      </w:r>
      <w:proofErr w:type="gramStart"/>
      <w:r>
        <w:rPr>
          <w:sz w:val="28"/>
          <w:szCs w:val="28"/>
        </w:rPr>
        <w:t xml:space="preserve">Логин и пароль поступят на указанный в карточке </w:t>
      </w:r>
      <w:r>
        <w:rPr>
          <w:sz w:val="28"/>
          <w:szCs w:val="28"/>
          <w:lang w:val="en-US"/>
        </w:rPr>
        <w:t>e</w:t>
      </w:r>
      <w:r w:rsidRPr="00BF318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F318A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пользователя.</w:t>
      </w:r>
      <w:proofErr w:type="gramEnd"/>
    </w:p>
    <w:p w:rsidR="00BF318A" w:rsidRDefault="00BF318A" w:rsidP="0099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конкурсе, поданные в бумажном виде не принимаются и не рассматриваются.</w:t>
      </w:r>
    </w:p>
    <w:p w:rsidR="001E3C76" w:rsidRPr="001E3C76" w:rsidRDefault="00BF318A" w:rsidP="001E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C76" w:rsidRPr="001E3C76">
        <w:rPr>
          <w:sz w:val="28"/>
          <w:szCs w:val="28"/>
        </w:rPr>
        <w:t>Критерии отбора победителей конкурса включают в себя: критерии допуска к участию в конкурсе (далее - критерии допуска), на основе которых осуществляется первичный отбор заявок участников и принимается решение о допуске к уч</w:t>
      </w:r>
      <w:r w:rsidR="001E3C76">
        <w:rPr>
          <w:sz w:val="28"/>
          <w:szCs w:val="28"/>
        </w:rPr>
        <w:t>астию в конкурсе (прилагаются);</w:t>
      </w:r>
    </w:p>
    <w:p w:rsidR="001E3C76" w:rsidRPr="001E3C76" w:rsidRDefault="001E3C76" w:rsidP="001E3C76">
      <w:pPr>
        <w:ind w:firstLine="708"/>
        <w:jc w:val="both"/>
        <w:rPr>
          <w:sz w:val="28"/>
          <w:szCs w:val="28"/>
        </w:rPr>
      </w:pPr>
      <w:r w:rsidRPr="001E3C76">
        <w:rPr>
          <w:sz w:val="28"/>
          <w:szCs w:val="28"/>
        </w:rPr>
        <w:t xml:space="preserve">критерии оценки принятых к участию в конкурсе заявок (далее </w:t>
      </w:r>
      <w:proofErr w:type="gramStart"/>
      <w:r w:rsidRPr="001E3C76">
        <w:rPr>
          <w:sz w:val="28"/>
          <w:szCs w:val="28"/>
        </w:rPr>
        <w:t>-к</w:t>
      </w:r>
      <w:proofErr w:type="gramEnd"/>
      <w:r w:rsidRPr="001E3C76">
        <w:rPr>
          <w:sz w:val="28"/>
          <w:szCs w:val="28"/>
        </w:rPr>
        <w:t>ритерии оценки), на основе которых определяются победители конкурса (прилагаются).</w:t>
      </w:r>
    </w:p>
    <w:p w:rsidR="001E3C76" w:rsidRDefault="001E3C76" w:rsidP="001E3C76">
      <w:pPr>
        <w:ind w:firstLine="708"/>
        <w:jc w:val="both"/>
        <w:rPr>
          <w:sz w:val="28"/>
          <w:szCs w:val="28"/>
        </w:rPr>
      </w:pPr>
      <w:r w:rsidRPr="001E3C76">
        <w:rPr>
          <w:sz w:val="28"/>
          <w:szCs w:val="28"/>
        </w:rPr>
        <w:t>Нормативно-методические документы для проведения конкурса в 2024 году размещены на официальном сайте Минтруда России по адресу</w:t>
      </w:r>
      <w:r>
        <w:rPr>
          <w:sz w:val="28"/>
          <w:szCs w:val="28"/>
        </w:rPr>
        <w:t xml:space="preserve"> </w:t>
      </w:r>
      <w:hyperlink r:id="rId7" w:history="1">
        <w:r w:rsidRPr="00E32A20">
          <w:rPr>
            <w:rStyle w:val="a3"/>
            <w:sz w:val="28"/>
            <w:szCs w:val="28"/>
          </w:rPr>
          <w:t>https://mintrud.gov.ru/events/384</w:t>
        </w:r>
      </w:hyperlink>
      <w:r>
        <w:rPr>
          <w:sz w:val="28"/>
          <w:szCs w:val="28"/>
        </w:rPr>
        <w:t xml:space="preserve"> </w:t>
      </w:r>
    </w:p>
    <w:p w:rsidR="001E3C76" w:rsidRPr="001E3C76" w:rsidRDefault="001E3C76" w:rsidP="001E3C76">
      <w:pPr>
        <w:ind w:firstLine="708"/>
        <w:jc w:val="both"/>
        <w:rPr>
          <w:sz w:val="28"/>
          <w:szCs w:val="28"/>
        </w:rPr>
      </w:pPr>
      <w:r w:rsidRPr="001E3C76">
        <w:rPr>
          <w:sz w:val="28"/>
          <w:szCs w:val="28"/>
        </w:rPr>
        <w:t xml:space="preserve">Также подробная информация о региональном этапе конкурса (включая ссылки на общие нормативно-методические документы Минтруда России) размещена на официальном сайте Министерства труда и социальной защиты населения Забайкальского края в разделе «Труд и занятость» подразделе </w:t>
      </w:r>
      <w:r w:rsidRPr="001E3C76">
        <w:rPr>
          <w:sz w:val="28"/>
          <w:szCs w:val="28"/>
        </w:rPr>
        <w:lastRenderedPageBreak/>
        <w:t xml:space="preserve">«Социальное партнерство в сфере </w:t>
      </w:r>
      <w:r>
        <w:rPr>
          <w:sz w:val="28"/>
          <w:szCs w:val="28"/>
        </w:rPr>
        <w:t>труда» (</w:t>
      </w:r>
      <w:hyperlink r:id="rId8" w:history="1">
        <w:r w:rsidRPr="00E32A20">
          <w:rPr>
            <w:rStyle w:val="a3"/>
            <w:sz w:val="28"/>
            <w:szCs w:val="28"/>
          </w:rPr>
          <w:t>https://minsoc.75.ru/de</w:t>
        </w:r>
        <w:r w:rsidRPr="00E32A20">
          <w:rPr>
            <w:rStyle w:val="a3"/>
            <w:sz w:val="28"/>
            <w:szCs w:val="28"/>
            <w:lang w:val="en-US"/>
          </w:rPr>
          <w:t>y</w:t>
        </w:r>
        <w:r w:rsidRPr="00E32A20">
          <w:rPr>
            <w:rStyle w:val="a3"/>
            <w:sz w:val="28"/>
            <w:szCs w:val="28"/>
          </w:rPr>
          <w:t>atel-nost/trud-i-demografiva/social-noe-partnerstvo-v-sfere-truda</w:t>
        </w:r>
      </w:hyperlink>
      <w:proofErr w:type="gramStart"/>
      <w:r w:rsidRPr="001E3C76">
        <w:rPr>
          <w:sz w:val="28"/>
          <w:szCs w:val="28"/>
        </w:rPr>
        <w:t xml:space="preserve"> )</w:t>
      </w:r>
      <w:proofErr w:type="gramEnd"/>
      <w:r w:rsidRPr="001E3C76">
        <w:rPr>
          <w:sz w:val="28"/>
          <w:szCs w:val="28"/>
        </w:rPr>
        <w:t>.</w:t>
      </w:r>
    </w:p>
    <w:p w:rsidR="001E3C76" w:rsidRPr="001E3C76" w:rsidRDefault="001E3C76" w:rsidP="001E3C76">
      <w:pPr>
        <w:ind w:firstLine="708"/>
        <w:jc w:val="both"/>
        <w:rPr>
          <w:sz w:val="28"/>
          <w:szCs w:val="28"/>
        </w:rPr>
      </w:pPr>
      <w:r w:rsidRPr="001E3C76">
        <w:rPr>
          <w:sz w:val="28"/>
          <w:szCs w:val="28"/>
        </w:rPr>
        <w:t>Освещение этапов проведения конкурса, достижений его участников в решении ими социальных вопросов, процедуры награждения победителей конкурса осуществляется в</w:t>
      </w:r>
      <w:r>
        <w:rPr>
          <w:sz w:val="28"/>
          <w:szCs w:val="28"/>
        </w:rPr>
        <w:t xml:space="preserve"> средствах массовой информации. </w:t>
      </w:r>
      <w:r w:rsidRPr="001E3C76">
        <w:rPr>
          <w:sz w:val="28"/>
          <w:szCs w:val="28"/>
        </w:rPr>
        <w:t>Для победителей регионального этапа конкурса предусмотрены ценные подарки.</w:t>
      </w:r>
    </w:p>
    <w:p w:rsidR="00634F90" w:rsidRPr="001E3C76" w:rsidRDefault="001E3C76" w:rsidP="00EE519D">
      <w:pPr>
        <w:jc w:val="both"/>
        <w:rPr>
          <w:sz w:val="28"/>
          <w:szCs w:val="28"/>
        </w:rPr>
      </w:pPr>
      <w:r w:rsidRPr="006E12ED">
        <w:rPr>
          <w:sz w:val="28"/>
          <w:szCs w:val="28"/>
        </w:rPr>
        <w:tab/>
      </w:r>
      <w:r w:rsidRPr="001E3C76">
        <w:rPr>
          <w:sz w:val="28"/>
          <w:szCs w:val="28"/>
        </w:rPr>
        <w:t>Победители регионального этапа конкурса могут быть номинированы для участия в конкурсе на федеральном уровне.</w:t>
      </w:r>
    </w:p>
    <w:p w:rsidR="001E3C76" w:rsidRDefault="001E3C76" w:rsidP="004F4F29">
      <w:pPr>
        <w:jc w:val="both"/>
        <w:rPr>
          <w:sz w:val="28"/>
          <w:szCs w:val="28"/>
        </w:rPr>
      </w:pPr>
    </w:p>
    <w:p w:rsidR="001E3C76" w:rsidRPr="001E3C76" w:rsidRDefault="001E3C76" w:rsidP="004F4F2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</w:p>
    <w:p w:rsidR="00AF101C" w:rsidRDefault="00AF101C" w:rsidP="004F4F29">
      <w:pPr>
        <w:jc w:val="both"/>
        <w:rPr>
          <w:sz w:val="28"/>
          <w:szCs w:val="28"/>
        </w:rPr>
      </w:pPr>
    </w:p>
    <w:p w:rsidR="00AF101C" w:rsidRDefault="00AF101C" w:rsidP="004F4F29">
      <w:pPr>
        <w:jc w:val="both"/>
        <w:rPr>
          <w:sz w:val="28"/>
          <w:szCs w:val="28"/>
        </w:rPr>
      </w:pPr>
    </w:p>
    <w:p w:rsidR="00634F90" w:rsidRDefault="00634F90" w:rsidP="004F4F29">
      <w:pPr>
        <w:jc w:val="both"/>
        <w:rPr>
          <w:sz w:val="28"/>
          <w:szCs w:val="28"/>
        </w:rPr>
      </w:pPr>
    </w:p>
    <w:p w:rsidR="00634F90" w:rsidRDefault="00634F90" w:rsidP="004F4F29">
      <w:pPr>
        <w:jc w:val="both"/>
        <w:rPr>
          <w:sz w:val="28"/>
          <w:szCs w:val="28"/>
        </w:rPr>
      </w:pPr>
    </w:p>
    <w:p w:rsidR="00835CA0" w:rsidRDefault="00835CA0" w:rsidP="004F4F29">
      <w:pPr>
        <w:jc w:val="both"/>
        <w:rPr>
          <w:sz w:val="28"/>
          <w:szCs w:val="28"/>
        </w:rPr>
      </w:pPr>
    </w:p>
    <w:p w:rsidR="00EE519D" w:rsidRDefault="00EE519D" w:rsidP="005A1BCB">
      <w:pPr>
        <w:jc w:val="both"/>
        <w:rPr>
          <w:sz w:val="28"/>
          <w:szCs w:val="28"/>
        </w:rPr>
      </w:pPr>
    </w:p>
    <w:p w:rsidR="006E12ED" w:rsidRDefault="006E12ED" w:rsidP="006E1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экономики, труда и </w:t>
      </w:r>
    </w:p>
    <w:p w:rsidR="006E12ED" w:rsidRDefault="006E12ED" w:rsidP="006E12ED">
      <w:pPr>
        <w:jc w:val="right"/>
        <w:rPr>
          <w:sz w:val="28"/>
          <w:szCs w:val="28"/>
        </w:rPr>
      </w:pPr>
      <w:r>
        <w:rPr>
          <w:sz w:val="28"/>
          <w:szCs w:val="28"/>
        </w:rPr>
        <w:t>инвестиционной</w:t>
      </w:r>
    </w:p>
    <w:p w:rsidR="006E12ED" w:rsidRDefault="006E12ED" w:rsidP="006E1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политики Администрации МР</w:t>
      </w:r>
    </w:p>
    <w:p w:rsidR="005A1BCB" w:rsidRPr="00305649" w:rsidRDefault="006E12ED" w:rsidP="006E1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«Чернышевский район»</w:t>
      </w:r>
    </w:p>
    <w:sectPr w:rsidR="005A1BCB" w:rsidRPr="00305649" w:rsidSect="0007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8F0"/>
    <w:rsid w:val="000020D9"/>
    <w:rsid w:val="00014BDE"/>
    <w:rsid w:val="000505FD"/>
    <w:rsid w:val="00063264"/>
    <w:rsid w:val="00073C1E"/>
    <w:rsid w:val="000A1EC8"/>
    <w:rsid w:val="000C4F63"/>
    <w:rsid w:val="000E22DF"/>
    <w:rsid w:val="0012436C"/>
    <w:rsid w:val="001523B6"/>
    <w:rsid w:val="001630C3"/>
    <w:rsid w:val="001659A8"/>
    <w:rsid w:val="001832C9"/>
    <w:rsid w:val="001E3C76"/>
    <w:rsid w:val="001F4320"/>
    <w:rsid w:val="0021480B"/>
    <w:rsid w:val="00253330"/>
    <w:rsid w:val="00253581"/>
    <w:rsid w:val="00271293"/>
    <w:rsid w:val="00286C96"/>
    <w:rsid w:val="00305649"/>
    <w:rsid w:val="00327829"/>
    <w:rsid w:val="00331A25"/>
    <w:rsid w:val="00347B66"/>
    <w:rsid w:val="00355616"/>
    <w:rsid w:val="00384DBB"/>
    <w:rsid w:val="003C1D76"/>
    <w:rsid w:val="003E2143"/>
    <w:rsid w:val="003F222B"/>
    <w:rsid w:val="00412AFA"/>
    <w:rsid w:val="0043562B"/>
    <w:rsid w:val="004468BC"/>
    <w:rsid w:val="00477F24"/>
    <w:rsid w:val="004874F4"/>
    <w:rsid w:val="004A3D7E"/>
    <w:rsid w:val="004A4799"/>
    <w:rsid w:val="004B0A46"/>
    <w:rsid w:val="004E005A"/>
    <w:rsid w:val="004E1AE6"/>
    <w:rsid w:val="004F4F29"/>
    <w:rsid w:val="00526BB1"/>
    <w:rsid w:val="005433B3"/>
    <w:rsid w:val="005854B8"/>
    <w:rsid w:val="00586D92"/>
    <w:rsid w:val="005A1BCB"/>
    <w:rsid w:val="005F2F81"/>
    <w:rsid w:val="005F7181"/>
    <w:rsid w:val="00634F90"/>
    <w:rsid w:val="00641001"/>
    <w:rsid w:val="00660E82"/>
    <w:rsid w:val="006A5E90"/>
    <w:rsid w:val="006B5B25"/>
    <w:rsid w:val="006C2330"/>
    <w:rsid w:val="006E12ED"/>
    <w:rsid w:val="006F12A1"/>
    <w:rsid w:val="00704148"/>
    <w:rsid w:val="00745B60"/>
    <w:rsid w:val="00753BD0"/>
    <w:rsid w:val="007921CD"/>
    <w:rsid w:val="0079572C"/>
    <w:rsid w:val="007A14DC"/>
    <w:rsid w:val="007E5E5C"/>
    <w:rsid w:val="00812A11"/>
    <w:rsid w:val="00823897"/>
    <w:rsid w:val="00824780"/>
    <w:rsid w:val="00835CA0"/>
    <w:rsid w:val="00847F9C"/>
    <w:rsid w:val="00856378"/>
    <w:rsid w:val="008572ED"/>
    <w:rsid w:val="00857A11"/>
    <w:rsid w:val="008C1795"/>
    <w:rsid w:val="008F367B"/>
    <w:rsid w:val="00912F75"/>
    <w:rsid w:val="00923BEE"/>
    <w:rsid w:val="00990784"/>
    <w:rsid w:val="00996025"/>
    <w:rsid w:val="009A3FBD"/>
    <w:rsid w:val="009A464E"/>
    <w:rsid w:val="009D08A5"/>
    <w:rsid w:val="009E25D4"/>
    <w:rsid w:val="009E639D"/>
    <w:rsid w:val="009F3D51"/>
    <w:rsid w:val="00A412C8"/>
    <w:rsid w:val="00A605CF"/>
    <w:rsid w:val="00A95C34"/>
    <w:rsid w:val="00AE08A7"/>
    <w:rsid w:val="00AF101C"/>
    <w:rsid w:val="00AF2C5F"/>
    <w:rsid w:val="00B83395"/>
    <w:rsid w:val="00BB0342"/>
    <w:rsid w:val="00BD10B4"/>
    <w:rsid w:val="00BD6C63"/>
    <w:rsid w:val="00BE6E00"/>
    <w:rsid w:val="00BF1C9B"/>
    <w:rsid w:val="00BF318A"/>
    <w:rsid w:val="00C11C95"/>
    <w:rsid w:val="00C14485"/>
    <w:rsid w:val="00C35D42"/>
    <w:rsid w:val="00C603A6"/>
    <w:rsid w:val="00CD5B5C"/>
    <w:rsid w:val="00CE1240"/>
    <w:rsid w:val="00CE6E28"/>
    <w:rsid w:val="00CF48F0"/>
    <w:rsid w:val="00D54680"/>
    <w:rsid w:val="00DA0BD4"/>
    <w:rsid w:val="00DB2E66"/>
    <w:rsid w:val="00E005EF"/>
    <w:rsid w:val="00E0241E"/>
    <w:rsid w:val="00E3620C"/>
    <w:rsid w:val="00E74F2E"/>
    <w:rsid w:val="00E82656"/>
    <w:rsid w:val="00E928D4"/>
    <w:rsid w:val="00EA77F4"/>
    <w:rsid w:val="00EC772D"/>
    <w:rsid w:val="00ED1B40"/>
    <w:rsid w:val="00ED7184"/>
    <w:rsid w:val="00EE519D"/>
    <w:rsid w:val="00EF61F9"/>
    <w:rsid w:val="00F372BE"/>
    <w:rsid w:val="00F61DAD"/>
    <w:rsid w:val="00F711C9"/>
    <w:rsid w:val="00FB4CCD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oc.75.ru/deyatel-nost/trud-i-demografiva/social-noe-partnerstvo-v-sfere-tru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gov.ru/events/3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t.rosmintru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8F8B-0107-4AAD-B6E5-9412F423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Охрана труда</cp:lastModifiedBy>
  <cp:revision>16</cp:revision>
  <cp:lastPrinted>2024-04-17T01:09:00Z</cp:lastPrinted>
  <dcterms:created xsi:type="dcterms:W3CDTF">2020-04-17T02:43:00Z</dcterms:created>
  <dcterms:modified xsi:type="dcterms:W3CDTF">2024-04-17T01:19:00Z</dcterms:modified>
</cp:coreProperties>
</file>