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906" w:rsidRDefault="00372906" w:rsidP="003729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СЕЛЬСКОГО ПОСЕЛЕНИЯ </w:t>
      </w:r>
    </w:p>
    <w:p w:rsidR="00372906" w:rsidRDefault="00372906" w:rsidP="003729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«АЛЕУРСКОЕ»</w:t>
      </w:r>
    </w:p>
    <w:p w:rsidR="00372906" w:rsidRDefault="00372906" w:rsidP="003729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2906" w:rsidRDefault="00372906" w:rsidP="003729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2906" w:rsidRDefault="00372906" w:rsidP="00372906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72906" w:rsidRDefault="00372906" w:rsidP="00372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2906" w:rsidRDefault="00372906" w:rsidP="00372906">
      <w:pPr>
        <w:tabs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июня 2024 года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34</w:t>
      </w:r>
    </w:p>
    <w:p w:rsidR="00372906" w:rsidRDefault="00372906" w:rsidP="00372906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Алеур</w:t>
      </w:r>
    </w:p>
    <w:p w:rsidR="00372906" w:rsidRDefault="00372906" w:rsidP="00372906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2906" w:rsidRDefault="00372906" w:rsidP="003729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Об изменении адреса объекту недвижимости  с кадастровым номером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75:21:220101:4</w:t>
      </w:r>
    </w:p>
    <w:p w:rsidR="00372906" w:rsidRDefault="00372906" w:rsidP="003729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906" w:rsidRDefault="00372906" w:rsidP="00372906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В соответствии  с</w:t>
      </w:r>
      <w:r w:rsidRPr="00CC382B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ым законом</w:t>
      </w:r>
      <w:r w:rsidRPr="00CC382B">
        <w:rPr>
          <w:rFonts w:ascii="Times New Roman" w:hAnsi="Times New Roman"/>
          <w:sz w:val="28"/>
          <w:szCs w:val="28"/>
        </w:rPr>
        <w:t xml:space="preserve"> от 6 октября 2003 года  № 131 – ФЗ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</w:t>
      </w:r>
      <w:r>
        <w:rPr>
          <w:rFonts w:ascii="Times New Roman" w:hAnsi="Times New Roman" w:cs="Times New Roman"/>
          <w:iCs/>
          <w:sz w:val="28"/>
          <w:szCs w:val="28"/>
        </w:rPr>
        <w:t>, в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порядке упорядочивания названия улиц и присвоении номеров объектам недвижимости на территории сельского поселения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6C1CFE"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администрация сельского поселения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»  </w:t>
      </w:r>
      <w:r w:rsidRPr="00F57AFA">
        <w:rPr>
          <w:rFonts w:ascii="Times New Roman" w:hAnsi="Times New Roman" w:cs="Times New Roman"/>
          <w:b/>
          <w:iCs/>
          <w:sz w:val="28"/>
          <w:szCs w:val="28"/>
        </w:rPr>
        <w:t>постановляет:</w:t>
      </w:r>
    </w:p>
    <w:p w:rsidR="00372906" w:rsidRDefault="00372906" w:rsidP="00372906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372906" w:rsidRDefault="00372906" w:rsidP="003729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1.​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Земельному участку с кадастровым номером </w:t>
      </w:r>
      <w:r w:rsidRPr="00466DE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75:21:22010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</w:t>
      </w:r>
      <w:r w:rsidRPr="00466DE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расположенному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адресу: </w:t>
      </w:r>
      <w:r w:rsidRPr="00A73BAD">
        <w:rPr>
          <w:rFonts w:ascii="Times New Roman" w:hAnsi="Times New Roman" w:cs="Times New Roman"/>
          <w:iCs/>
          <w:sz w:val="28"/>
          <w:szCs w:val="28"/>
        </w:rPr>
        <w:t>Забайкальский край, Чернышевский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, село </w:t>
      </w:r>
      <w:r>
        <w:rPr>
          <w:rFonts w:ascii="Times New Roman" w:hAnsi="Times New Roman" w:cs="Times New Roman"/>
          <w:iCs/>
          <w:sz w:val="28"/>
          <w:szCs w:val="28"/>
        </w:rPr>
        <w:t>Алеур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sz w:val="28"/>
          <w:szCs w:val="28"/>
        </w:rPr>
        <w:t xml:space="preserve">улица Кирова, </w:t>
      </w:r>
      <w:r>
        <w:rPr>
          <w:rFonts w:ascii="Times New Roman" w:hAnsi="Times New Roman" w:cs="Times New Roman"/>
          <w:sz w:val="28"/>
          <w:szCs w:val="28"/>
        </w:rPr>
        <w:t xml:space="preserve">изменить адрес на: </w:t>
      </w:r>
      <w:r w:rsidRPr="00A73BAD">
        <w:rPr>
          <w:rFonts w:ascii="Times New Roman" w:hAnsi="Times New Roman" w:cs="Times New Roman"/>
          <w:iCs/>
          <w:sz w:val="28"/>
          <w:szCs w:val="28"/>
        </w:rPr>
        <w:t>Забайкальский край, муниципальный район «Чернышевский», сельское поселение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», село </w:t>
      </w:r>
      <w:r>
        <w:rPr>
          <w:rFonts w:ascii="Times New Roman" w:hAnsi="Times New Roman" w:cs="Times New Roman"/>
          <w:iCs/>
          <w:sz w:val="28"/>
          <w:szCs w:val="28"/>
        </w:rPr>
        <w:t>Алеур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>ца Кирова,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земельный участок </w:t>
      </w:r>
      <w:r>
        <w:rPr>
          <w:rFonts w:ascii="Times New Roman" w:hAnsi="Times New Roman" w:cs="Times New Roman"/>
          <w:iCs/>
          <w:sz w:val="28"/>
          <w:szCs w:val="28"/>
        </w:rPr>
        <w:t>79/2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2906" w:rsidRDefault="00372906" w:rsidP="003729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  опубликовать (обнародовать) согласно Уставу сельского поселения «Алеурское».</w:t>
      </w:r>
    </w:p>
    <w:p w:rsidR="00372906" w:rsidRDefault="00372906" w:rsidP="00372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906" w:rsidRDefault="00372906" w:rsidP="00372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906" w:rsidRDefault="00372906" w:rsidP="00372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906" w:rsidRDefault="00372906" w:rsidP="00372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 сельского поселения «Алеурское»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О.М. Зверева</w:t>
      </w:r>
    </w:p>
    <w:p w:rsidR="00372906" w:rsidRDefault="00372906" w:rsidP="00372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906" w:rsidRDefault="00372906" w:rsidP="00372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906" w:rsidRDefault="00372906" w:rsidP="00372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F61" w:rsidRDefault="00D11F61"/>
    <w:sectPr w:rsidR="00D11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72906"/>
    <w:rsid w:val="00372906"/>
    <w:rsid w:val="00D11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2024-07-30T01:04:00Z</dcterms:created>
  <dcterms:modified xsi:type="dcterms:W3CDTF">2024-07-30T01:04:00Z</dcterms:modified>
</cp:coreProperties>
</file>