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E7" w:rsidRDefault="000A51E7" w:rsidP="000A51E7">
      <w:pPr>
        <w:pStyle w:val="a4"/>
        <w:jc w:val="center"/>
        <w:rPr>
          <w:b/>
          <w:bCs/>
        </w:rPr>
      </w:pPr>
    </w:p>
    <w:p w:rsidR="000A51E7" w:rsidRPr="000A51E7" w:rsidRDefault="000A51E7" w:rsidP="000A51E7">
      <w:pPr>
        <w:pStyle w:val="a4"/>
        <w:jc w:val="center"/>
        <w:rPr>
          <w:b/>
          <w:bCs/>
        </w:rPr>
      </w:pPr>
      <w:r w:rsidRPr="000A51E7">
        <w:rPr>
          <w:b/>
          <w:bCs/>
        </w:rPr>
        <w:t>СОВЕТ СЕЛЬСКОГО ПОСЕЛЕНИЯ «АЛЕУРСКОЕ»</w:t>
      </w:r>
    </w:p>
    <w:p w:rsidR="000A51E7" w:rsidRPr="000A51E7" w:rsidRDefault="000A51E7" w:rsidP="000A51E7">
      <w:pPr>
        <w:pStyle w:val="a4"/>
        <w:jc w:val="center"/>
        <w:rPr>
          <w:b/>
        </w:rPr>
      </w:pPr>
    </w:p>
    <w:p w:rsidR="000A51E7" w:rsidRPr="000A51E7" w:rsidRDefault="000A51E7" w:rsidP="000A51E7">
      <w:pPr>
        <w:pStyle w:val="a4"/>
        <w:jc w:val="center"/>
        <w:rPr>
          <w:b/>
        </w:rPr>
      </w:pPr>
      <w:r w:rsidRPr="000A51E7">
        <w:rPr>
          <w:b/>
        </w:rPr>
        <w:t>РЕШЕНИЕ</w:t>
      </w:r>
    </w:p>
    <w:p w:rsidR="000A51E7" w:rsidRPr="000A51E7" w:rsidRDefault="000A51E7" w:rsidP="000A51E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A51E7" w:rsidRPr="000A51E7" w:rsidRDefault="000A51E7" w:rsidP="000A51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A51E7">
        <w:rPr>
          <w:rFonts w:ascii="Times New Roman" w:hAnsi="Times New Roman" w:cs="Times New Roman"/>
          <w:b w:val="0"/>
          <w:sz w:val="28"/>
          <w:szCs w:val="28"/>
        </w:rPr>
        <w:t xml:space="preserve">   13  мая   2024 г.                                                                                               №  9</w:t>
      </w:r>
    </w:p>
    <w:p w:rsidR="000A51E7" w:rsidRPr="000A51E7" w:rsidRDefault="000A51E7" w:rsidP="000A51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A51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с. Алеур</w:t>
      </w:r>
    </w:p>
    <w:p w:rsidR="000A51E7" w:rsidRPr="000A51E7" w:rsidRDefault="000A51E7" w:rsidP="000A51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A51E7" w:rsidRPr="000A51E7" w:rsidRDefault="000A51E7" w:rsidP="000A51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A51E7" w:rsidRPr="000A51E7" w:rsidRDefault="000A51E7" w:rsidP="000A51E7">
      <w:pPr>
        <w:pStyle w:val="a4"/>
        <w:rPr>
          <w:b/>
        </w:rPr>
      </w:pPr>
      <w:r w:rsidRPr="000A51E7">
        <w:t xml:space="preserve">  </w:t>
      </w:r>
    </w:p>
    <w:p w:rsidR="000A51E7" w:rsidRPr="000A51E7" w:rsidRDefault="000A51E7" w:rsidP="000A51E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1E7">
        <w:rPr>
          <w:rFonts w:ascii="Times New Roman" w:hAnsi="Times New Roman" w:cs="Times New Roman"/>
          <w:b/>
          <w:sz w:val="28"/>
          <w:szCs w:val="28"/>
        </w:rPr>
        <w:t>Об отмене  Решения Совета  сельского поселения «Алеурское»</w:t>
      </w:r>
    </w:p>
    <w:p w:rsidR="000A51E7" w:rsidRPr="000A51E7" w:rsidRDefault="000A51E7" w:rsidP="000A51E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E7" w:rsidRPr="000A51E7" w:rsidRDefault="000A51E7" w:rsidP="000A51E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E7" w:rsidRPr="000A51E7" w:rsidRDefault="000A51E7" w:rsidP="000A51E7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51E7">
        <w:rPr>
          <w:rFonts w:ascii="Times New Roman" w:hAnsi="Times New Roman" w:cs="Times New Roman"/>
          <w:sz w:val="28"/>
          <w:szCs w:val="28"/>
        </w:rPr>
        <w:t xml:space="preserve">   На  основании    протеста  прокуратуры  Чернышевского  района   № 07-23а-2024/Прдп181-2024-20760001   от 08.05.2024  считать  утратившим  силу Решение  Совета   № 14  от 21.12. 2020 «Об организации теплоснабжения населения  в границах  сельского поселения «Алеурское». </w:t>
      </w:r>
    </w:p>
    <w:p w:rsidR="000A51E7" w:rsidRPr="000A51E7" w:rsidRDefault="000A51E7" w:rsidP="000A51E7">
      <w:pPr>
        <w:rPr>
          <w:rFonts w:ascii="Times New Roman" w:hAnsi="Times New Roman" w:cs="Times New Roman"/>
          <w:sz w:val="28"/>
          <w:szCs w:val="28"/>
        </w:rPr>
      </w:pPr>
    </w:p>
    <w:p w:rsidR="000A51E7" w:rsidRPr="000A51E7" w:rsidRDefault="000A51E7" w:rsidP="000A51E7">
      <w:pPr>
        <w:rPr>
          <w:rFonts w:ascii="Times New Roman" w:hAnsi="Times New Roman" w:cs="Times New Roman"/>
          <w:sz w:val="28"/>
          <w:szCs w:val="28"/>
        </w:rPr>
      </w:pPr>
    </w:p>
    <w:p w:rsidR="000A51E7" w:rsidRPr="000A51E7" w:rsidRDefault="000A51E7" w:rsidP="000A51E7">
      <w:pPr>
        <w:rPr>
          <w:rFonts w:ascii="Times New Roman" w:hAnsi="Times New Roman" w:cs="Times New Roman"/>
          <w:sz w:val="28"/>
          <w:szCs w:val="28"/>
        </w:rPr>
      </w:pPr>
      <w:r w:rsidRPr="000A51E7"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0A51E7" w:rsidRPr="000A51E7" w:rsidRDefault="000A51E7" w:rsidP="000A51E7">
      <w:pPr>
        <w:rPr>
          <w:rFonts w:ascii="Times New Roman" w:hAnsi="Times New Roman" w:cs="Times New Roman"/>
          <w:sz w:val="28"/>
          <w:szCs w:val="28"/>
        </w:rPr>
      </w:pPr>
      <w:r w:rsidRPr="000A51E7">
        <w:rPr>
          <w:rFonts w:ascii="Times New Roman" w:hAnsi="Times New Roman" w:cs="Times New Roman"/>
          <w:sz w:val="28"/>
          <w:szCs w:val="28"/>
        </w:rPr>
        <w:t xml:space="preserve"> поселения «Алеурское»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A51E7">
        <w:rPr>
          <w:rFonts w:ascii="Times New Roman" w:hAnsi="Times New Roman" w:cs="Times New Roman"/>
          <w:sz w:val="28"/>
          <w:szCs w:val="28"/>
        </w:rPr>
        <w:t xml:space="preserve">                 А.В. Демидов  </w:t>
      </w:r>
    </w:p>
    <w:p w:rsidR="000A51E7" w:rsidRPr="000A51E7" w:rsidRDefault="000A51E7" w:rsidP="000A5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E7" w:rsidRPr="000A51E7" w:rsidRDefault="000A51E7" w:rsidP="000A5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E7" w:rsidRPr="000A51E7" w:rsidRDefault="000A51E7" w:rsidP="000A5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E7" w:rsidRPr="000A51E7" w:rsidRDefault="000A51E7" w:rsidP="000A5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E7" w:rsidRDefault="000A51E7" w:rsidP="000A51E7">
      <w:pPr>
        <w:jc w:val="center"/>
        <w:rPr>
          <w:b/>
        </w:rPr>
      </w:pPr>
    </w:p>
    <w:p w:rsidR="000A51E7" w:rsidRDefault="000A51E7" w:rsidP="000A51E7">
      <w:pPr>
        <w:jc w:val="center"/>
        <w:rPr>
          <w:b/>
        </w:rPr>
      </w:pPr>
    </w:p>
    <w:p w:rsidR="000A51E7" w:rsidRPr="00AF3556" w:rsidRDefault="000A51E7" w:rsidP="000A51E7"/>
    <w:p w:rsidR="000A51E7" w:rsidRDefault="000A51E7" w:rsidP="000A51E7"/>
    <w:p w:rsidR="000A51E7" w:rsidRDefault="000A51E7" w:rsidP="000A51E7"/>
    <w:p w:rsidR="000A51E7" w:rsidRDefault="000A51E7" w:rsidP="000A51E7"/>
    <w:p w:rsidR="000A51E7" w:rsidRDefault="000A51E7" w:rsidP="000A51E7"/>
    <w:p w:rsidR="000A51E7" w:rsidRDefault="000A51E7" w:rsidP="000A51E7"/>
    <w:p w:rsidR="000A51E7" w:rsidRDefault="000A51E7" w:rsidP="000A51E7"/>
    <w:p w:rsidR="000A51E7" w:rsidRDefault="000A51E7" w:rsidP="000A51E7"/>
    <w:p w:rsidR="000A51E7" w:rsidRDefault="000A51E7" w:rsidP="000A51E7"/>
    <w:p w:rsidR="00EF4321" w:rsidRDefault="00EF4321"/>
    <w:sectPr w:rsidR="00EF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51E7"/>
    <w:rsid w:val="000A51E7"/>
    <w:rsid w:val="00EF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51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3">
    <w:name w:val="Без интервала Знак"/>
    <w:link w:val="a4"/>
    <w:uiPriority w:val="1"/>
    <w:locked/>
    <w:rsid w:val="000A51E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0A51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2024-08-01T05:07:00Z</dcterms:created>
  <dcterms:modified xsi:type="dcterms:W3CDTF">2024-08-01T05:08:00Z</dcterms:modified>
</cp:coreProperties>
</file>