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C9" w:rsidRPr="00382AC1" w:rsidRDefault="005163C9" w:rsidP="0051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5163C9" w:rsidRPr="00382AC1" w:rsidRDefault="005163C9" w:rsidP="0051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5163C9" w:rsidRPr="00382AC1" w:rsidRDefault="005163C9" w:rsidP="00516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3C9" w:rsidRPr="00382AC1" w:rsidRDefault="005163C9" w:rsidP="005163C9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63C9" w:rsidRPr="00382AC1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163C9" w:rsidRPr="00382AC1" w:rsidRDefault="005163C9" w:rsidP="005163C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</w:t>
      </w:r>
      <w:r w:rsidRPr="00382A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5163C9" w:rsidRPr="00382AC1" w:rsidRDefault="005163C9" w:rsidP="005163C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5163C9" w:rsidRPr="00382AC1" w:rsidRDefault="005163C9" w:rsidP="005163C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82A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 утверждении схемы расположения земельного участка с кадастровым номером 75:21:000000:488 с сохранением исходного в измененных границах</w:t>
      </w:r>
    </w:p>
    <w:p w:rsidR="005163C9" w:rsidRDefault="005163C9" w:rsidP="0051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163C9" w:rsidRDefault="005163C9" w:rsidP="0051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  <w:t xml:space="preserve">В соответствии со статьями 11.2, 11.3, 11.10 Земельного кодекса Российской Федерации, п. 2 ст. 3.3 Федерального закона от 25.10.2001 года № 137-ФЗ «О введении в действие Земельного кодекса Российской Федерации», на основании заявления Додонова Алексея  Васильевича от 16.09.2024 года, руководствуясь Уставом сельского поселения «Алеурское», администрация сельского поселения «Алеурское» </w:t>
      </w:r>
      <w:r w:rsidRPr="001120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163C9" w:rsidRPr="004C495E" w:rsidRDefault="005163C9" w:rsidP="005163C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495E">
        <w:rPr>
          <w:rFonts w:ascii="Times New Roman" w:hAnsi="Times New Roman"/>
          <w:sz w:val="28"/>
          <w:szCs w:val="28"/>
          <w:lang w:val="ru-RU"/>
        </w:rPr>
        <w:t>Утвердить схему расположения земельного участка на кадастровом плане территории из земель сельскохозяйственного назначения, площадью 1043494 кв.м., местоположение которого определено: Забайкальский край, Чернышевский район, в кадастровом квартале: 75:21:370301, для сельскохозяйственного производства.</w:t>
      </w:r>
    </w:p>
    <w:p w:rsidR="005163C9" w:rsidRPr="004C495E" w:rsidRDefault="005163C9" w:rsidP="005163C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495E">
        <w:rPr>
          <w:rFonts w:ascii="Times New Roman" w:hAnsi="Times New Roman"/>
          <w:sz w:val="28"/>
          <w:szCs w:val="28"/>
          <w:lang w:val="ru-RU"/>
        </w:rPr>
        <w:t>Срок действия настоящего постановления об утверждении схемы раздела земельного участка с кадастровым номером 75:21:000000:488 с сохранением исходного в измененных границах составляет два года.</w:t>
      </w:r>
    </w:p>
    <w:p w:rsidR="005163C9" w:rsidRPr="004C495E" w:rsidRDefault="005163C9" w:rsidP="005163C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495E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 «Алеурское» направить настоящее постановление в срок не более чем пять рабочих дней со дня принятия в орган регистрации прав с приложением схемы расположения земельного участка.</w:t>
      </w:r>
    </w:p>
    <w:p w:rsidR="005163C9" w:rsidRPr="004C495E" w:rsidRDefault="005163C9" w:rsidP="005163C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495E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Pr="00382AC1" w:rsidRDefault="005163C9" w:rsidP="005163C9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0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rPr>
          <w:b/>
          <w:sz w:val="20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Default="005163C9" w:rsidP="0051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3C9" w:rsidRPr="00316376" w:rsidRDefault="005163C9" w:rsidP="005163C9">
      <w:pPr>
        <w:keepNext/>
        <w:spacing w:after="0" w:line="240" w:lineRule="auto"/>
        <w:ind w:firstLine="1122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16376">
        <w:rPr>
          <w:rFonts w:ascii="Times New Roman" w:hAnsi="Times New Roman" w:cs="Times New Roman"/>
          <w:bCs/>
          <w:sz w:val="24"/>
          <w:szCs w:val="24"/>
        </w:rPr>
        <w:t xml:space="preserve">Утверждена </w:t>
      </w:r>
    </w:p>
    <w:p w:rsidR="005163C9" w:rsidRPr="00316376" w:rsidRDefault="005163C9" w:rsidP="00516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37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163C9" w:rsidRPr="00316376" w:rsidRDefault="005163C9" w:rsidP="00516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376">
        <w:rPr>
          <w:rFonts w:ascii="Times New Roman" w:hAnsi="Times New Roman" w:cs="Times New Roman"/>
          <w:sz w:val="24"/>
          <w:szCs w:val="24"/>
        </w:rPr>
        <w:t>сельского поселения «Алеурское»</w:t>
      </w:r>
    </w:p>
    <w:p w:rsidR="005163C9" w:rsidRPr="00316376" w:rsidRDefault="005163C9" w:rsidP="00516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376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637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637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637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5163C9" w:rsidRPr="00BD4D69" w:rsidRDefault="005163C9" w:rsidP="005163C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5163C9" w:rsidRPr="00BD4D69" w:rsidRDefault="005163C9" w:rsidP="005163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4D69">
        <w:rPr>
          <w:rFonts w:ascii="Times New Roman" w:hAnsi="Times New Roman" w:cs="Times New Roman"/>
          <w:b/>
          <w:bCs/>
        </w:rPr>
        <w:t>Схема раздела земельного участка с кадастровым номером 75:21:000000:488</w:t>
      </w:r>
    </w:p>
    <w:p w:rsidR="005163C9" w:rsidRPr="00BD4D69" w:rsidRDefault="005163C9" w:rsidP="005163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4D69">
        <w:rPr>
          <w:rFonts w:ascii="Times New Roman" w:hAnsi="Times New Roman" w:cs="Times New Roman"/>
          <w:b/>
          <w:bCs/>
        </w:rPr>
        <w:t xml:space="preserve">с сохранением </w:t>
      </w:r>
      <w:proofErr w:type="gramStart"/>
      <w:r w:rsidRPr="00BD4D69">
        <w:rPr>
          <w:rFonts w:ascii="Times New Roman" w:hAnsi="Times New Roman" w:cs="Times New Roman"/>
          <w:b/>
          <w:bCs/>
        </w:rPr>
        <w:t>исходного</w:t>
      </w:r>
      <w:proofErr w:type="gramEnd"/>
      <w:r w:rsidRPr="00BD4D69">
        <w:rPr>
          <w:rFonts w:ascii="Times New Roman" w:hAnsi="Times New Roman" w:cs="Times New Roman"/>
          <w:b/>
          <w:bCs/>
        </w:rPr>
        <w:t xml:space="preserve"> в измененных границах</w:t>
      </w:r>
    </w:p>
    <w:p w:rsidR="005163C9" w:rsidRPr="00BD4D69" w:rsidRDefault="005163C9" w:rsidP="005163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0"/>
        <w:gridCol w:w="3133"/>
        <w:gridCol w:w="3298"/>
      </w:tblGrid>
      <w:tr w:rsidR="005163C9" w:rsidRPr="00BD4D69" w:rsidTr="006F387B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5163C9" w:rsidRPr="00BD4D69" w:rsidRDefault="005163C9" w:rsidP="006F3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 xml:space="preserve">Местоположение земельного участка: </w:t>
            </w:r>
            <w:r w:rsidRPr="00BD4D69">
              <w:rPr>
                <w:rFonts w:ascii="Times New Roman" w:hAnsi="Times New Roman" w:cs="Times New Roman"/>
                <w:b/>
              </w:rPr>
              <w:t>Забайкальский край, р-н Чернышевский</w:t>
            </w:r>
          </w:p>
        </w:tc>
      </w:tr>
      <w:tr w:rsidR="005163C9" w:rsidRPr="00BD4D69" w:rsidTr="006F387B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5163C9" w:rsidRPr="00BD4D69" w:rsidRDefault="005163C9" w:rsidP="006F3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 xml:space="preserve">Кадастровый квартал: </w:t>
            </w:r>
            <w:r w:rsidRPr="00BD4D69">
              <w:rPr>
                <w:rFonts w:ascii="Times New Roman" w:hAnsi="Times New Roman" w:cs="Times New Roman"/>
                <w:b/>
              </w:rPr>
              <w:t>75:21:370301</w:t>
            </w:r>
          </w:p>
        </w:tc>
      </w:tr>
      <w:tr w:rsidR="005163C9" w:rsidRPr="00BD4D69" w:rsidTr="006F387B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5163C9" w:rsidRPr="00BD4D69" w:rsidRDefault="005163C9" w:rsidP="006F3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 xml:space="preserve">Категория земель: </w:t>
            </w:r>
            <w:r w:rsidRPr="00BD4D69">
              <w:rPr>
                <w:rFonts w:ascii="Times New Roman" w:hAnsi="Times New Roman" w:cs="Times New Roman"/>
                <w:b/>
              </w:rPr>
              <w:t>Земли сельскохозяйственного назначения</w:t>
            </w:r>
          </w:p>
        </w:tc>
      </w:tr>
      <w:tr w:rsidR="005163C9" w:rsidRPr="00BD4D69" w:rsidTr="006F387B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5163C9" w:rsidRPr="00BD4D69" w:rsidRDefault="005163C9" w:rsidP="006F3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4D69">
              <w:rPr>
                <w:rFonts w:ascii="Times New Roman" w:hAnsi="Times New Roman" w:cs="Times New Roman"/>
              </w:rPr>
              <w:t xml:space="preserve">Площадь земельного участка: </w:t>
            </w:r>
            <w:r w:rsidRPr="00BD4D69">
              <w:rPr>
                <w:rFonts w:ascii="Times New Roman" w:hAnsi="Times New Roman" w:cs="Times New Roman"/>
                <w:b/>
              </w:rPr>
              <w:t>:ЗУ</w:t>
            </w:r>
            <w:proofErr w:type="gramStart"/>
            <w:r w:rsidRPr="00BD4D69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BD4D69">
              <w:rPr>
                <w:rFonts w:ascii="Times New Roman" w:hAnsi="Times New Roman" w:cs="Times New Roman"/>
                <w:b/>
              </w:rPr>
              <w:t xml:space="preserve"> –  1043494кв.м.</w:t>
            </w:r>
          </w:p>
        </w:tc>
      </w:tr>
      <w:tr w:rsidR="005163C9" w:rsidRPr="00BD4D69" w:rsidTr="006F387B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5163C9" w:rsidRPr="00BD4D69" w:rsidRDefault="005163C9" w:rsidP="006F3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 xml:space="preserve">Кадастровый номер  земельного участка: </w:t>
            </w:r>
            <w:r w:rsidRPr="00BD4D69">
              <w:rPr>
                <w:rFonts w:ascii="Times New Roman" w:hAnsi="Times New Roman" w:cs="Times New Roman"/>
                <w:b/>
              </w:rPr>
              <w:t>75:21:000000:488</w:t>
            </w:r>
          </w:p>
        </w:tc>
      </w:tr>
      <w:tr w:rsidR="005163C9" w:rsidRPr="00BD4D69" w:rsidTr="006F387B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5163C9" w:rsidRPr="00BD4D69" w:rsidRDefault="005163C9" w:rsidP="006F3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  <w:proofErr w:type="gramStart"/>
            <w:r w:rsidRPr="00BD4D69">
              <w:rPr>
                <w:rFonts w:ascii="Times New Roman" w:hAnsi="Times New Roman" w:cs="Times New Roman"/>
                <w:b/>
              </w:rPr>
              <w:t>:З</w:t>
            </w:r>
            <w:proofErr w:type="gramEnd"/>
            <w:r w:rsidRPr="00BD4D69">
              <w:rPr>
                <w:rFonts w:ascii="Times New Roman" w:hAnsi="Times New Roman" w:cs="Times New Roman"/>
                <w:b/>
              </w:rPr>
              <w:t>У1</w:t>
            </w:r>
          </w:p>
        </w:tc>
      </w:tr>
      <w:tr w:rsidR="005163C9" w:rsidRPr="00BD4D69" w:rsidTr="006F387B">
        <w:trPr>
          <w:trHeight w:val="284"/>
          <w:jc w:val="center"/>
        </w:trPr>
        <w:tc>
          <w:tcPr>
            <w:tcW w:w="9629" w:type="dxa"/>
            <w:gridSpan w:val="3"/>
          </w:tcPr>
          <w:p w:rsidR="005163C9" w:rsidRPr="00BD4D69" w:rsidRDefault="005163C9" w:rsidP="006F3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D69">
              <w:rPr>
                <w:rFonts w:ascii="Times New Roman" w:hAnsi="Times New Roman" w:cs="Times New Roman"/>
                <w:bCs/>
              </w:rPr>
              <w:t xml:space="preserve">Вид разрешенного </w:t>
            </w:r>
            <w:proofErr w:type="spellStart"/>
            <w:r w:rsidRPr="00BD4D69">
              <w:rPr>
                <w:rFonts w:ascii="Times New Roman" w:hAnsi="Times New Roman" w:cs="Times New Roman"/>
                <w:bCs/>
              </w:rPr>
              <w:t>использования</w:t>
            </w:r>
            <w:proofErr w:type="gramStart"/>
            <w:r w:rsidRPr="00BD4D69">
              <w:rPr>
                <w:rFonts w:ascii="Times New Roman" w:hAnsi="Times New Roman" w:cs="Times New Roman"/>
                <w:b/>
                <w:bCs/>
              </w:rPr>
              <w:t>:д</w:t>
            </w:r>
            <w:proofErr w:type="gramEnd"/>
            <w:r w:rsidRPr="00BD4D69">
              <w:rPr>
                <w:rFonts w:ascii="Times New Roman" w:hAnsi="Times New Roman" w:cs="Times New Roman"/>
                <w:b/>
                <w:bCs/>
              </w:rPr>
              <w:t>ля</w:t>
            </w:r>
            <w:proofErr w:type="spellEnd"/>
            <w:r w:rsidRPr="00BD4D69">
              <w:rPr>
                <w:rFonts w:ascii="Times New Roman" w:hAnsi="Times New Roman" w:cs="Times New Roman"/>
                <w:b/>
                <w:bCs/>
              </w:rPr>
              <w:t xml:space="preserve"> сельскохозяйственного производства</w:t>
            </w:r>
          </w:p>
        </w:tc>
      </w:tr>
      <w:tr w:rsidR="005163C9" w:rsidRPr="00BD4D69" w:rsidTr="006F387B">
        <w:trPr>
          <w:trHeight w:val="284"/>
          <w:jc w:val="center"/>
        </w:trPr>
        <w:tc>
          <w:tcPr>
            <w:tcW w:w="3157" w:type="dxa"/>
            <w:vMerge w:val="restart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6472" w:type="dxa"/>
            <w:gridSpan w:val="2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BD4D69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5163C9" w:rsidRPr="00BD4D69" w:rsidTr="006F387B">
        <w:trPr>
          <w:trHeight w:val="130"/>
          <w:jc w:val="center"/>
        </w:trPr>
        <w:tc>
          <w:tcPr>
            <w:tcW w:w="3157" w:type="dxa"/>
            <w:vMerge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4D6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4D69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</w:tr>
      <w:tr w:rsidR="005163C9" w:rsidRPr="00BD4D69" w:rsidTr="006F387B">
        <w:trPr>
          <w:trHeight w:val="170"/>
          <w:jc w:val="center"/>
        </w:trPr>
        <w:tc>
          <w:tcPr>
            <w:tcW w:w="3157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н</w:t>
            </w:r>
            <w:proofErr w:type="gramStart"/>
            <w:r w:rsidRPr="00BD4D6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721864.18</w:t>
            </w:r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4181961.83</w:t>
            </w:r>
          </w:p>
        </w:tc>
      </w:tr>
      <w:tr w:rsidR="005163C9" w:rsidRPr="00BD4D69" w:rsidTr="006F387B">
        <w:trPr>
          <w:trHeight w:val="170"/>
          <w:jc w:val="center"/>
        </w:trPr>
        <w:tc>
          <w:tcPr>
            <w:tcW w:w="3157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н</w:t>
            </w:r>
            <w:proofErr w:type="gramStart"/>
            <w:r w:rsidRPr="00BD4D6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721929.36</w:t>
            </w:r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4182634.80</w:t>
            </w:r>
          </w:p>
        </w:tc>
      </w:tr>
      <w:tr w:rsidR="005163C9" w:rsidRPr="00BD4D69" w:rsidTr="006F387B">
        <w:trPr>
          <w:trHeight w:val="170"/>
          <w:jc w:val="center"/>
        </w:trPr>
        <w:tc>
          <w:tcPr>
            <w:tcW w:w="3157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720219.33</w:t>
            </w:r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4182597.48</w:t>
            </w:r>
          </w:p>
        </w:tc>
      </w:tr>
      <w:tr w:rsidR="005163C9" w:rsidRPr="00BD4D69" w:rsidTr="006F387B">
        <w:trPr>
          <w:trHeight w:val="170"/>
          <w:jc w:val="center"/>
        </w:trPr>
        <w:tc>
          <w:tcPr>
            <w:tcW w:w="3157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н</w:t>
            </w:r>
            <w:proofErr w:type="gramStart"/>
            <w:r w:rsidRPr="00BD4D6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720161.68</w:t>
            </w:r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4182495.99</w:t>
            </w:r>
          </w:p>
        </w:tc>
      </w:tr>
      <w:tr w:rsidR="005163C9" w:rsidRPr="00BD4D69" w:rsidTr="006F387B">
        <w:trPr>
          <w:trHeight w:val="170"/>
          <w:jc w:val="center"/>
        </w:trPr>
        <w:tc>
          <w:tcPr>
            <w:tcW w:w="3157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н5</w:t>
            </w:r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720720.04</w:t>
            </w:r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4181892.63</w:t>
            </w:r>
          </w:p>
        </w:tc>
      </w:tr>
      <w:tr w:rsidR="005163C9" w:rsidRPr="00BD4D69" w:rsidTr="006F387B">
        <w:trPr>
          <w:trHeight w:val="170"/>
          <w:jc w:val="center"/>
        </w:trPr>
        <w:tc>
          <w:tcPr>
            <w:tcW w:w="3157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н</w:t>
            </w:r>
            <w:proofErr w:type="gramStart"/>
            <w:r w:rsidRPr="00BD4D6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721042.34</w:t>
            </w:r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4181903.34</w:t>
            </w:r>
          </w:p>
        </w:tc>
      </w:tr>
      <w:tr w:rsidR="005163C9" w:rsidRPr="00BD4D69" w:rsidTr="006F387B">
        <w:trPr>
          <w:trHeight w:val="170"/>
          <w:jc w:val="center"/>
        </w:trPr>
        <w:tc>
          <w:tcPr>
            <w:tcW w:w="3157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н</w:t>
            </w:r>
            <w:proofErr w:type="gramStart"/>
            <w:r w:rsidRPr="00BD4D69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721270.14</w:t>
            </w:r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4181924.39</w:t>
            </w:r>
          </w:p>
        </w:tc>
      </w:tr>
      <w:tr w:rsidR="005163C9" w:rsidRPr="00BD4D69" w:rsidTr="006F387B">
        <w:trPr>
          <w:trHeight w:val="170"/>
          <w:jc w:val="center"/>
        </w:trPr>
        <w:tc>
          <w:tcPr>
            <w:tcW w:w="3157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н</w:t>
            </w:r>
            <w:proofErr w:type="gramStart"/>
            <w:r w:rsidRPr="00BD4D6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53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721864.18</w:t>
            </w:r>
          </w:p>
        </w:tc>
        <w:tc>
          <w:tcPr>
            <w:tcW w:w="3319" w:type="dxa"/>
          </w:tcPr>
          <w:p w:rsidR="005163C9" w:rsidRPr="00BD4D69" w:rsidRDefault="005163C9" w:rsidP="006F3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D69">
              <w:rPr>
                <w:rFonts w:ascii="Times New Roman" w:hAnsi="Times New Roman" w:cs="Times New Roman"/>
              </w:rPr>
              <w:t>4181961.83</w:t>
            </w:r>
          </w:p>
        </w:tc>
      </w:tr>
    </w:tbl>
    <w:p w:rsidR="005163C9" w:rsidRPr="00BD4D69" w:rsidRDefault="005163C9" w:rsidP="005163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3C9" w:rsidRDefault="005163C9" w:rsidP="005163C9">
      <w:pPr>
        <w:pStyle w:val="ConsTitle"/>
        <w:widowControl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3C9" w:rsidRDefault="005163C9" w:rsidP="005163C9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3C9" w:rsidRDefault="005163C9" w:rsidP="005163C9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3C9" w:rsidRDefault="005163C9" w:rsidP="005163C9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1791"/>
    <w:multiLevelType w:val="hybridMultilevel"/>
    <w:tmpl w:val="B15CB9DE"/>
    <w:lvl w:ilvl="0" w:tplc="0DBE9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63C9"/>
    <w:rsid w:val="005163C9"/>
    <w:rsid w:val="0080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63C9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5163C9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5163C9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Title">
    <w:name w:val="ConsTitle"/>
    <w:rsid w:val="0051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2024-10-03T02:02:00Z</dcterms:created>
  <dcterms:modified xsi:type="dcterms:W3CDTF">2024-10-03T02:02:00Z</dcterms:modified>
</cp:coreProperties>
</file>