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C7" w:rsidRPr="00413F06" w:rsidRDefault="007007C7" w:rsidP="007007C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13F06">
        <w:rPr>
          <w:rFonts w:ascii="Times New Roman" w:hAnsi="Times New Roman" w:cs="Times New Roman"/>
          <w:sz w:val="28"/>
          <w:szCs w:val="28"/>
        </w:rPr>
        <w:t>АДМИНИСТРАЦИЯ СЕЛЬСКОГО ПОСЕЛЕНИЯ «АЛЕУРСКОЕ»</w:t>
      </w:r>
    </w:p>
    <w:p w:rsidR="007007C7" w:rsidRPr="00574D9B" w:rsidRDefault="007007C7" w:rsidP="007007C7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574D9B">
        <w:rPr>
          <w:rFonts w:ascii="Times New Roman" w:hAnsi="Times New Roman" w:cs="Times New Roman"/>
          <w:sz w:val="32"/>
          <w:szCs w:val="32"/>
        </w:rPr>
        <w:t>РЕШЕНИЕ</w:t>
      </w:r>
    </w:p>
    <w:p w:rsidR="007007C7" w:rsidRPr="007267D8" w:rsidRDefault="007007C7" w:rsidP="007007C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007C7" w:rsidRPr="007267D8" w:rsidRDefault="007007C7" w:rsidP="007007C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007C7" w:rsidRDefault="007007C7" w:rsidP="007007C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07C7" w:rsidRPr="007267D8" w:rsidRDefault="007007C7" w:rsidP="007007C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«16» сентября   2024</w:t>
      </w:r>
      <w:r w:rsidRPr="007267D8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</w:t>
      </w:r>
      <w:r w:rsidRPr="007267D8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 </w:t>
      </w:r>
    </w:p>
    <w:p w:rsidR="007007C7" w:rsidRDefault="007007C7" w:rsidP="007007C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7007C7" w:rsidRDefault="007007C7" w:rsidP="007007C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7267D8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7007C7" w:rsidRPr="00413F06" w:rsidRDefault="007007C7" w:rsidP="007007C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3F06">
        <w:rPr>
          <w:rFonts w:ascii="Times New Roman" w:hAnsi="Times New Roman" w:cs="Times New Roman"/>
          <w:b w:val="0"/>
          <w:sz w:val="28"/>
          <w:szCs w:val="28"/>
        </w:rPr>
        <w:t xml:space="preserve">с. Алеур </w:t>
      </w:r>
    </w:p>
    <w:p w:rsidR="007007C7" w:rsidRDefault="007007C7" w:rsidP="007007C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007C7" w:rsidRDefault="007007C7" w:rsidP="007007C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007C7" w:rsidRPr="00A32A36" w:rsidRDefault="007007C7" w:rsidP="007007C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267D8">
        <w:rPr>
          <w:rFonts w:ascii="Times New Roman" w:hAnsi="Times New Roman" w:cs="Times New Roman"/>
          <w:sz w:val="28"/>
          <w:szCs w:val="28"/>
        </w:rPr>
        <w:t xml:space="preserve">О ПОРЯДКЕ ПРОВЕДЕНИЯ КОНКУРСА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7267D8">
        <w:rPr>
          <w:rFonts w:ascii="Times New Roman" w:hAnsi="Times New Roman" w:cs="Times New Roman"/>
          <w:sz w:val="28"/>
          <w:szCs w:val="28"/>
        </w:rPr>
        <w:t xml:space="preserve">НА ЗАМЕЩЕНИЕ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br/>
      </w:r>
      <w:r w:rsidRPr="007267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A36">
        <w:rPr>
          <w:rFonts w:ascii="Times New Roman" w:hAnsi="Times New Roman" w:cs="Times New Roman"/>
          <w:sz w:val="28"/>
          <w:szCs w:val="28"/>
        </w:rPr>
        <w:t xml:space="preserve">СЕЛЬСКОМ ПОСЕЛЕНИИ «АЛЕУРСКОЕ» </w:t>
      </w:r>
    </w:p>
    <w:p w:rsidR="007007C7" w:rsidRPr="00A32A36" w:rsidRDefault="007007C7" w:rsidP="007007C7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7C7" w:rsidRDefault="007007C7" w:rsidP="007007C7">
      <w:pPr>
        <w:ind w:firstLine="709"/>
        <w:jc w:val="both"/>
        <w:rPr>
          <w:b/>
        </w:rPr>
      </w:pPr>
      <w:r w:rsidRPr="007267D8">
        <w:t xml:space="preserve">В соответствии со статьей 17 Федерального Закона от 2 марта 2007 </w:t>
      </w:r>
      <w:r>
        <w:t xml:space="preserve">года </w:t>
      </w:r>
      <w:r>
        <w:br/>
      </w:r>
      <w:r w:rsidRPr="007267D8">
        <w:t>№ 25-ФЗ «О муниципальной службе в Российской Федерации»</w:t>
      </w:r>
      <w:r>
        <w:t xml:space="preserve">, Уставом сельского поселения «Алеурское», совет  сельского поселения «Алеурское» </w:t>
      </w:r>
      <w:r>
        <w:rPr>
          <w:b/>
        </w:rPr>
        <w:t>решил:</w:t>
      </w:r>
    </w:p>
    <w:p w:rsidR="007007C7" w:rsidRDefault="007007C7" w:rsidP="007007C7">
      <w:pPr>
        <w:ind w:firstLine="709"/>
        <w:jc w:val="both"/>
      </w:pPr>
    </w:p>
    <w:p w:rsidR="007007C7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 Порядок проведения конкурса на замещение должности муниципальной службы в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3F06">
        <w:rPr>
          <w:rFonts w:ascii="Times New Roman" w:hAnsi="Times New Roman" w:cs="Times New Roman"/>
          <w:sz w:val="28"/>
          <w:szCs w:val="28"/>
        </w:rPr>
        <w:t>сельском поселении «Алеурское»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007C7" w:rsidRPr="0097207B" w:rsidRDefault="007007C7" w:rsidP="007007C7">
      <w:pPr>
        <w:ind w:firstLine="709"/>
        <w:jc w:val="both"/>
        <w:rPr>
          <w:iCs/>
        </w:rPr>
      </w:pPr>
      <w:r w:rsidRPr="0097207B">
        <w:t>2. Пр</w:t>
      </w:r>
      <w:r>
        <w:t>изнать утратившим силу решение  Совета  сельского поселения «Алеурское» № 34  от 20.11.2009  год.</w:t>
      </w:r>
    </w:p>
    <w:p w:rsidR="007007C7" w:rsidRDefault="007007C7" w:rsidP="007007C7">
      <w:pPr>
        <w:ind w:right="-142" w:firstLine="709"/>
        <w:contextualSpacing/>
        <w:jc w:val="both"/>
      </w:pPr>
      <w:r w:rsidRPr="0097207B">
        <w:t xml:space="preserve">3. </w:t>
      </w:r>
      <w:r>
        <w:t xml:space="preserve">Настоящее решение вступает в законную силу после ее официального опубликования (обнародования). </w:t>
      </w:r>
    </w:p>
    <w:p w:rsidR="007007C7" w:rsidRDefault="007007C7" w:rsidP="007007C7">
      <w:pPr>
        <w:ind w:right="-142" w:firstLine="709"/>
        <w:contextualSpacing/>
        <w:jc w:val="both"/>
      </w:pPr>
      <w:r>
        <w:t xml:space="preserve">4. Настоящее решение опубликовать в разместить на официальном сайте </w:t>
      </w:r>
      <w:r>
        <w:rPr>
          <w:lang w:val="en-US"/>
        </w:rPr>
        <w:t>chernishev</w:t>
      </w:r>
      <w:r>
        <w:t>.75.</w:t>
      </w:r>
      <w:r>
        <w:rPr>
          <w:lang w:val="en-US"/>
        </w:rPr>
        <w:t>ru</w:t>
      </w:r>
      <w:r>
        <w:t xml:space="preserve">  сельское  поселение «Алеурское» в разделе  НПА.</w:t>
      </w:r>
    </w:p>
    <w:p w:rsidR="007007C7" w:rsidRDefault="007007C7" w:rsidP="007007C7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07C7" w:rsidRDefault="007007C7" w:rsidP="007007C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7C7" w:rsidRDefault="007007C7" w:rsidP="007007C7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007C7" w:rsidRDefault="007007C7" w:rsidP="007007C7">
      <w:r>
        <w:t xml:space="preserve">И.о. главы сельского поселения «Алеурское»                                                О.М.Зверева                                          </w:t>
      </w:r>
    </w:p>
    <w:p w:rsidR="007007C7" w:rsidRDefault="007007C7" w:rsidP="007007C7"/>
    <w:p w:rsidR="007007C7" w:rsidRPr="00413F06" w:rsidRDefault="007007C7" w:rsidP="007007C7">
      <w:pPr>
        <w:sectPr w:rsidR="007007C7" w:rsidRPr="00413F06" w:rsidSect="004553F7">
          <w:headerReference w:type="even" r:id="rId4"/>
          <w:headerReference w:type="default" r:id="rId5"/>
          <w:footerReference w:type="even" r:id="rId6"/>
          <w:pgSz w:w="11906" w:h="16838"/>
          <w:pgMar w:top="720" w:right="720" w:bottom="720" w:left="720" w:header="709" w:footer="709" w:gutter="0"/>
          <w:cols w:space="708"/>
          <w:titlePg/>
          <w:docGrid w:linePitch="381"/>
        </w:sectPr>
      </w:pPr>
    </w:p>
    <w:p w:rsidR="007007C7" w:rsidRDefault="007007C7" w:rsidP="007007C7">
      <w:pPr>
        <w:pStyle w:val="ConsTitle"/>
        <w:widowControl/>
        <w:ind w:left="6096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73F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7007C7" w:rsidRPr="00DF73F3" w:rsidRDefault="007007C7" w:rsidP="007007C7">
      <w:pPr>
        <w:pStyle w:val="ConsTitle"/>
        <w:widowControl/>
        <w:ind w:left="6096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07C7" w:rsidRPr="00DF73F3" w:rsidRDefault="007007C7" w:rsidP="007007C7">
      <w:pPr>
        <w:pStyle w:val="ConsTitle"/>
        <w:widowControl/>
        <w:ind w:left="6096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73F3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Pr="00A32A36">
        <w:rPr>
          <w:rFonts w:ascii="Times New Roman" w:hAnsi="Times New Roman" w:cs="Times New Roman"/>
          <w:b w:val="0"/>
          <w:sz w:val="28"/>
          <w:szCs w:val="28"/>
        </w:rPr>
        <w:t>решению совета  с.п. «Алеурское»</w:t>
      </w:r>
    </w:p>
    <w:p w:rsidR="007007C7" w:rsidRPr="00DF73F3" w:rsidRDefault="007007C7" w:rsidP="007007C7">
      <w:pPr>
        <w:pStyle w:val="ConsTitle"/>
        <w:widowControl/>
        <w:ind w:left="6096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«13» сентября  2024  г. № 20</w:t>
      </w:r>
    </w:p>
    <w:p w:rsidR="007007C7" w:rsidRPr="00DF73F3" w:rsidRDefault="007007C7" w:rsidP="007007C7">
      <w:pPr>
        <w:pStyle w:val="ConsTitle"/>
        <w:widowControl/>
        <w:ind w:right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007C7" w:rsidRDefault="007007C7" w:rsidP="007007C7">
      <w:pPr>
        <w:pStyle w:val="ConsTitle"/>
        <w:widowControl/>
        <w:ind w:left="4140" w:right="0"/>
        <w:rPr>
          <w:rFonts w:ascii="Times New Roman" w:hAnsi="Times New Roman" w:cs="Times New Roman"/>
          <w:b w:val="0"/>
          <w:sz w:val="28"/>
          <w:szCs w:val="28"/>
        </w:rPr>
      </w:pPr>
    </w:p>
    <w:p w:rsidR="007007C7" w:rsidRDefault="007007C7" w:rsidP="007007C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Pr="007E5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7C7" w:rsidRPr="00A32A36" w:rsidRDefault="007007C7" w:rsidP="007007C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E5E73">
        <w:rPr>
          <w:rFonts w:ascii="Times New Roman" w:hAnsi="Times New Roman" w:cs="Times New Roman"/>
          <w:sz w:val="28"/>
          <w:szCs w:val="28"/>
        </w:rPr>
        <w:t>ПРОВЕДЕНИЯ КОНКУРСА НА ЗАМЕЩЕНИЕ ДОЛЖНОСТИ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7E5E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16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A36">
        <w:rPr>
          <w:rFonts w:ascii="Times New Roman" w:hAnsi="Times New Roman" w:cs="Times New Roman"/>
          <w:sz w:val="28"/>
          <w:szCs w:val="28"/>
        </w:rPr>
        <w:t>СЕЛЬСКОМ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A36">
        <w:rPr>
          <w:rFonts w:ascii="Times New Roman" w:hAnsi="Times New Roman" w:cs="Times New Roman"/>
          <w:sz w:val="28"/>
          <w:szCs w:val="28"/>
        </w:rPr>
        <w:t xml:space="preserve"> ПОСЕЛЕНИИ «АЛЕУРСКОЕ»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7C7" w:rsidRPr="00A32A36" w:rsidRDefault="007007C7" w:rsidP="007007C7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07C7" w:rsidRPr="0097013C" w:rsidRDefault="007007C7" w:rsidP="007007C7">
      <w:pPr>
        <w:pStyle w:val="2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97013C">
        <w:rPr>
          <w:sz w:val="28"/>
          <w:szCs w:val="28"/>
          <w:lang w:val="ru-RU"/>
        </w:rPr>
        <w:t xml:space="preserve">1. Настоящий Порядок определяет порядок и условия проведения конкурса </w:t>
      </w:r>
      <w:r w:rsidRPr="0097013C">
        <w:rPr>
          <w:sz w:val="28"/>
          <w:szCs w:val="28"/>
          <w:lang w:val="ru-RU"/>
        </w:rPr>
        <w:br/>
        <w:t>на замещение должности муниципальной службы в органе местного самоуправления сельском поселении «Алеурское»</w:t>
      </w:r>
      <w:r w:rsidRPr="0097013C">
        <w:rPr>
          <w:i/>
          <w:sz w:val="28"/>
          <w:szCs w:val="28"/>
          <w:lang w:val="ru-RU"/>
        </w:rPr>
        <w:t xml:space="preserve"> </w:t>
      </w:r>
      <w:r w:rsidRPr="0097013C">
        <w:rPr>
          <w:sz w:val="28"/>
          <w:szCs w:val="28"/>
          <w:lang w:val="ru-RU"/>
        </w:rPr>
        <w:t xml:space="preserve"> (далее – должность муниципальной службы).</w:t>
      </w:r>
    </w:p>
    <w:p w:rsidR="007007C7" w:rsidRPr="0097013C" w:rsidRDefault="007007C7" w:rsidP="007007C7">
      <w:pPr>
        <w:pStyle w:val="2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97013C">
        <w:rPr>
          <w:sz w:val="28"/>
          <w:szCs w:val="28"/>
          <w:lang w:val="ru-RU"/>
        </w:rPr>
        <w:t>2. Целью конкурса на замещение должности муниципальной службы (далее – конкурс) является отбор квалифицированных специалистов для замещения вакантных должностей муниципальной службы.</w:t>
      </w:r>
    </w:p>
    <w:p w:rsidR="007007C7" w:rsidRPr="0097013C" w:rsidRDefault="007007C7" w:rsidP="007007C7">
      <w:pPr>
        <w:pStyle w:val="2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97013C">
        <w:rPr>
          <w:sz w:val="28"/>
          <w:szCs w:val="28"/>
          <w:lang w:val="ru-RU"/>
        </w:rPr>
        <w:t xml:space="preserve">3. Основными принципами конкурса являются: равный доступ к муниципальной службе и единство требований ко всем кандидатам. 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 xml:space="preserve">4. Конкурс заключается в оценке профессионального уровня кандидатов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1E39D5">
        <w:rPr>
          <w:rFonts w:ascii="Times New Roman" w:hAnsi="Times New Roman" w:cs="Times New Roman"/>
          <w:sz w:val="28"/>
          <w:szCs w:val="28"/>
        </w:rPr>
        <w:t>на замещение должности муниципальной службы, их соответствия установленным квалификационным требованиям к должностям муниципальной службы.</w:t>
      </w:r>
    </w:p>
    <w:p w:rsidR="007007C7" w:rsidRDefault="007007C7" w:rsidP="007007C7">
      <w:pPr>
        <w:jc w:val="both"/>
      </w:pPr>
      <w:r>
        <w:t xml:space="preserve">         </w:t>
      </w:r>
      <w:r w:rsidRPr="001E39D5">
        <w:t xml:space="preserve">5. Конкурс проводится на следующие должности муниципальной службы: </w:t>
      </w:r>
      <w:r>
        <w:t xml:space="preserve"> на замещение высшей, главной, ведущей, старшей  вакантной должности муниципальной службы органа местного самоуправления сельского  поселения «Алеурское».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6. Конкурс объявляется по решению представителя нанимателя (работодателем) при наличии вакантной должности, предусмотренной штатным расписанием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A36">
        <w:rPr>
          <w:rFonts w:ascii="Times New Roman" w:hAnsi="Times New Roman" w:cs="Times New Roman"/>
          <w:sz w:val="28"/>
          <w:szCs w:val="28"/>
        </w:rPr>
        <w:t>сельского поселения «Алеурское»,</w:t>
      </w:r>
      <w:r w:rsidRPr="001E39D5">
        <w:rPr>
          <w:rFonts w:ascii="Times New Roman" w:hAnsi="Times New Roman" w:cs="Times New Roman"/>
          <w:sz w:val="28"/>
          <w:szCs w:val="28"/>
        </w:rPr>
        <w:t xml:space="preserve"> включенной</w:t>
      </w:r>
      <w:r w:rsidRPr="001E39D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1E39D5">
        <w:rPr>
          <w:rFonts w:ascii="Times New Roman" w:hAnsi="Times New Roman" w:cs="Times New Roman"/>
          <w:sz w:val="28"/>
          <w:szCs w:val="28"/>
        </w:rPr>
        <w:t>в перечень предусмотренный пунктом 5 настоящего Порядка.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9D5">
        <w:rPr>
          <w:rFonts w:ascii="Times New Roman" w:hAnsi="Times New Roman" w:cs="Times New Roman"/>
          <w:sz w:val="28"/>
          <w:szCs w:val="28"/>
        </w:rPr>
        <w:t>Конкурс не проводится: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7.1. при заключении срочного трудового договора;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 xml:space="preserve">7.2. при назначении муниципального служащего на иную должность муниципальной службы в случае невозможности исполнения должностных обязанностей по замещаемой должности по состоянию здоровья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1E39D5">
        <w:rPr>
          <w:rFonts w:ascii="Times New Roman" w:hAnsi="Times New Roman" w:cs="Times New Roman"/>
          <w:sz w:val="28"/>
          <w:szCs w:val="28"/>
        </w:rPr>
        <w:t>с медицинским заключением;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lastRenderedPageBreak/>
        <w:t>7.3. при реорганизации, ликвидации, изменения структуры, сокращения должности муниципальной службы в случае предоставлении муниципальному служащему с учетом его квалификации, профессионального образования и стажа муниципальной службы или работы по специальности возможности замещения иной должности муниципальной службы в том же или другом органе местного самоуправления.</w:t>
      </w:r>
    </w:p>
    <w:p w:rsidR="007007C7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 xml:space="preserve">8. Конкурс проводится конкурсной комиссией по проведению конкурса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1E39D5">
        <w:rPr>
          <w:rFonts w:ascii="Times New Roman" w:hAnsi="Times New Roman" w:cs="Times New Roman"/>
          <w:sz w:val="28"/>
          <w:szCs w:val="28"/>
        </w:rPr>
        <w:t>на замещение должностей муниципальной службы (далее – конкурсная комиссия). Общее число членов и состав комиссии устанавливается правовым актом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CE1">
        <w:rPr>
          <w:rFonts w:ascii="Times New Roman" w:hAnsi="Times New Roman" w:cs="Times New Roman"/>
          <w:sz w:val="28"/>
          <w:szCs w:val="28"/>
        </w:rPr>
        <w:t>сельского  поселения «Алеурское»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включаются представитель нанимателя (работодателя) и (или) уполномоченные им муниципальные служащие (в том числе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1E39D5">
        <w:rPr>
          <w:rFonts w:ascii="Times New Roman" w:hAnsi="Times New Roman" w:cs="Times New Roman"/>
          <w:sz w:val="28"/>
          <w:szCs w:val="28"/>
        </w:rPr>
        <w:t>из подразделения по вопросам муниципальной службы и кадров, юридического (правового) подразделения и подразделения, на вакантную должность в котором проводится конкурс. В состав конкурсной комиссии могут быть включены независимые эксперты.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конфликта интересов, которые могли бы повлиять на принимаемые конкурсной комиссией решения.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9. Конкурсная комиссия состоит из председателя, заместителя председателя, секретаря и членов комиссии.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10. Конкурсная комиссия: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 xml:space="preserve">10.1. обеспечивает реализацию мероприятий, связанных с подготовкой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1E39D5">
        <w:rPr>
          <w:rFonts w:ascii="Times New Roman" w:hAnsi="Times New Roman" w:cs="Times New Roman"/>
          <w:sz w:val="28"/>
          <w:szCs w:val="28"/>
        </w:rPr>
        <w:t>и проведением конкурса;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10.2. утверждает и публикует сообщение об условиях проведения конкурса;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10.3. определяет соответствие представленных документов и кандидата требованиям настоящего Порядка;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10.4. принимает решение о допуске кандидатов к участию в конкурсе или отказе в допуске кандидатам (кандидату) к участию в конкурсе</w:t>
      </w:r>
      <w:r w:rsidRPr="001E39D5">
        <w:rPr>
          <w:rFonts w:ascii="Times New Roman" w:hAnsi="Times New Roman" w:cs="Times New Roman"/>
          <w:i/>
          <w:sz w:val="28"/>
          <w:szCs w:val="28"/>
        </w:rPr>
        <w:t>;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10.5. устанавливает порядок проверки знаний кандидатов в соответствующей области, необходимых для исполнения обязанностей при замещении должности муниципальной службы;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color w:val="000000"/>
          <w:sz w:val="28"/>
          <w:szCs w:val="28"/>
        </w:rPr>
        <w:t>10.6. оценивает профессиональный уровень кандидатов</w:t>
      </w:r>
      <w:r w:rsidRPr="001E39D5">
        <w:rPr>
          <w:rFonts w:ascii="Times New Roman" w:hAnsi="Times New Roman" w:cs="Times New Roman"/>
          <w:sz w:val="28"/>
          <w:szCs w:val="28"/>
        </w:rPr>
        <w:t>, их соответствие установленным квалификационным требованиям к данной должности муниципальной службы</w:t>
      </w:r>
      <w:r w:rsidRPr="001E39D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10.7. подводит итоги конкурса, оформляет его результаты;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10.8. уведомляет о решениях принятых по результатам проведения конкурса;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11. Председатель конкурсной комиссии: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11.1. организует работу конкурсной комиссии;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11.2. созывает и ведет заседания конкурсной комиссии;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lastRenderedPageBreak/>
        <w:t>11.3. подписывает решения конкурсной комиссии, протоколы конкурсной комиссии и выписки из них;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12. секретарь конкурсной комиссии: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12.1. принимает заявления и документы от граждан, изъявивших желание участвовать в конкурсе;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12.2. ведет протоколы заседаний конкурсной комиссии;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12.3. подписывает после председателя конкурсной комиссии решения конкурсной комиссии, протоколы конкурсной комиссии и выписки из них;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12.4. оформляет принятые комиссией решения;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12.5. оповещает членов конкурсной комиссии о дате, времени и месте заседания конкурсной комиссии;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12.6. ведет делопроизводство конкурсной комиссии;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12.7.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9D5">
        <w:rPr>
          <w:rFonts w:ascii="Times New Roman" w:hAnsi="Times New Roman" w:cs="Times New Roman"/>
          <w:sz w:val="28"/>
          <w:szCs w:val="28"/>
        </w:rPr>
        <w:t>исполняет иные обязанности в соответствии с настоящим Порядком.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 xml:space="preserve">13. Деятельность конкурсной комиссии осуществляется на коллегиальной основе. Заседание конкурсной комиссии правомочно, если на нем присутствует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1E39D5">
        <w:rPr>
          <w:rFonts w:ascii="Times New Roman" w:hAnsi="Times New Roman" w:cs="Times New Roman"/>
          <w:sz w:val="28"/>
          <w:szCs w:val="28"/>
        </w:rPr>
        <w:t>не менее двух третей от установленного числа членов конкурсной комиссии.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14. Решения конкурсной комиссии принимаются большинством голосов</w:t>
      </w:r>
      <w:r>
        <w:rPr>
          <w:rFonts w:ascii="Times New Roman" w:hAnsi="Times New Roman" w:cs="Times New Roman"/>
          <w:sz w:val="28"/>
          <w:szCs w:val="28"/>
        </w:rPr>
        <w:br/>
      </w:r>
      <w:r w:rsidRPr="001E39D5">
        <w:rPr>
          <w:rFonts w:ascii="Times New Roman" w:hAnsi="Times New Roman" w:cs="Times New Roman"/>
          <w:sz w:val="28"/>
          <w:szCs w:val="28"/>
        </w:rPr>
        <w:t>от числа присутствующих на заседании членов комиссии. При равенстве голосов голос председателя конкурсной комиссии, при его отсутствии заместителя председателя комиссии является решающим.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 xml:space="preserve">Член конкурсной комиссии, несогласный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конкурсной комиссии. 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 xml:space="preserve">15. В своей работе конкурсная комиссия руководствуется нормативными правовыми актами Российской Федерации, Забайкальского края, Уставом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71B9">
        <w:rPr>
          <w:rFonts w:ascii="Times New Roman" w:hAnsi="Times New Roman" w:cs="Times New Roman"/>
          <w:sz w:val="28"/>
          <w:szCs w:val="28"/>
        </w:rPr>
        <w:t>сельского  поселения «Алеурское»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39D5">
        <w:rPr>
          <w:rFonts w:ascii="Times New Roman" w:hAnsi="Times New Roman" w:cs="Times New Roman"/>
          <w:sz w:val="28"/>
          <w:szCs w:val="28"/>
        </w:rPr>
        <w:t>настоящим Порядком, иными муниципальными правовыми актами.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16. Регламент заседаний устанавливается конкурсной комиссией самостоятельно.</w:t>
      </w:r>
    </w:p>
    <w:p w:rsidR="007007C7" w:rsidRPr="008771B9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 xml:space="preserve">17. Материально-техническое и организационное обеспечение деятельности конкурсной комиссии осуществляется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71B9">
        <w:rPr>
          <w:rFonts w:ascii="Times New Roman" w:hAnsi="Times New Roman" w:cs="Times New Roman"/>
          <w:sz w:val="28"/>
          <w:szCs w:val="28"/>
        </w:rPr>
        <w:t xml:space="preserve">администрацией  сельского поселения «Алеурское». 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9D5">
        <w:rPr>
          <w:rFonts w:ascii="Times New Roman" w:hAnsi="Times New Roman" w:cs="Times New Roman"/>
          <w:sz w:val="28"/>
          <w:szCs w:val="28"/>
        </w:rPr>
        <w:t>Конкурс проводится в два этапа.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 xml:space="preserve">19. На первом этапе конкурса конкурсная комиссия утверждает и публикует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1E39D5">
        <w:rPr>
          <w:rFonts w:ascii="Times New Roman" w:hAnsi="Times New Roman" w:cs="Times New Roman"/>
          <w:sz w:val="28"/>
          <w:szCs w:val="28"/>
        </w:rPr>
        <w:t>в периодическом печатном издании сообщение о проведении конкурса не позднее, чем за 20 дней до его проведения, размещает информацию на официальном сайте муниципального образования в информационно-телекоммуникационной сети общего пользования.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 xml:space="preserve">В сообщении указываются: сведения о дате, времени и месте проведения конкурса, место и время приема заявлений и документов, </w:t>
      </w:r>
      <w:r w:rsidRPr="001E39D5">
        <w:rPr>
          <w:rFonts w:ascii="Times New Roman" w:hAnsi="Times New Roman" w:cs="Times New Roman"/>
          <w:sz w:val="28"/>
          <w:szCs w:val="28"/>
        </w:rPr>
        <w:lastRenderedPageBreak/>
        <w:t xml:space="preserve">подлежащих представлению в соответствии пунктом 20 настоящего Порядка, срок, в течение которого принимаются указанные документы, также сведения об источнике подробной информации о проведении конкурса (телефон, факс, электронная почта), сведения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1E39D5">
        <w:rPr>
          <w:rFonts w:ascii="Times New Roman" w:hAnsi="Times New Roman" w:cs="Times New Roman"/>
          <w:sz w:val="28"/>
          <w:szCs w:val="28"/>
        </w:rPr>
        <w:t xml:space="preserve">о дате и источнике опубликования условий конкурса и проекта трудового договора. 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 xml:space="preserve">20. Право на участие в конкурсе имеют граждане, достигшие возраста 18 лет, </w:t>
      </w:r>
      <w:r>
        <w:rPr>
          <w:rFonts w:ascii="Times New Roman" w:hAnsi="Times New Roman" w:cs="Times New Roman"/>
          <w:sz w:val="28"/>
          <w:szCs w:val="28"/>
        </w:rPr>
        <w:br/>
      </w:r>
      <w:r w:rsidRPr="001E39D5">
        <w:rPr>
          <w:rFonts w:ascii="Times New Roman" w:hAnsi="Times New Roman" w:cs="Times New Roman"/>
          <w:sz w:val="28"/>
          <w:szCs w:val="28"/>
        </w:rPr>
        <w:t>но не достигшие 65 лет, владеющие государственным языком Российской Федерации и соответствующие квалификационным требованиям.</w:t>
      </w:r>
    </w:p>
    <w:p w:rsidR="007007C7" w:rsidRPr="001E39D5" w:rsidRDefault="007007C7" w:rsidP="007007C7">
      <w:pPr>
        <w:autoSpaceDE w:val="0"/>
        <w:autoSpaceDN w:val="0"/>
        <w:adjustRightInd w:val="0"/>
        <w:ind w:firstLine="709"/>
        <w:jc w:val="both"/>
        <w:outlineLvl w:val="0"/>
      </w:pPr>
      <w:r w:rsidRPr="001E39D5">
        <w:t>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21. В течение 20 дней со дня опубликования сообщения о проведении конкурса лицо, изъявившее желание участвовать в конкурсе, представляет лично в конкурсную комиссию следующие документы, которые регистрируются в журнале регистрации заявлений кандидатов с указанием даты его подачи и присвоением порядкового регистрационного номера: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21.1. личное заявление об участии в конкурсе;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21.2. анкету</w:t>
      </w:r>
      <w:r>
        <w:rPr>
          <w:rFonts w:ascii="Times New Roman" w:hAnsi="Times New Roman" w:cs="Times New Roman"/>
          <w:sz w:val="28"/>
          <w:szCs w:val="28"/>
        </w:rPr>
        <w:t>, предусмотренную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 по форме, </w:t>
      </w:r>
      <w:r w:rsidRPr="001E39D5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>
        <w:rPr>
          <w:rFonts w:ascii="Times New Roman" w:hAnsi="Times New Roman" w:cs="Times New Roman"/>
          <w:sz w:val="28"/>
          <w:szCs w:val="28"/>
        </w:rPr>
        <w:t>Президентом</w:t>
      </w:r>
      <w:r w:rsidRPr="001E39D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21.3. копию паспорта или заменяющего его документа (подлинник паспорта предъявляется лично по прибытии на конкурс);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21.4. документы, подтверждающие профессиональное образование, стаж работы и квалификацию: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 xml:space="preserve">копию трудовой книжки </w:t>
      </w:r>
      <w:r>
        <w:rPr>
          <w:rFonts w:ascii="Times New Roman" w:hAnsi="Times New Roman" w:cs="Times New Roman"/>
          <w:sz w:val="28"/>
          <w:szCs w:val="28"/>
        </w:rPr>
        <w:t xml:space="preserve">и (или) сведения о трудовой деятельности, оформленные в установленном законодательством порядке </w:t>
      </w:r>
      <w:r w:rsidRPr="001E39D5">
        <w:rPr>
          <w:rFonts w:ascii="Times New Roman" w:hAnsi="Times New Roman" w:cs="Times New Roman"/>
          <w:sz w:val="28"/>
          <w:szCs w:val="28"/>
        </w:rPr>
        <w:t xml:space="preserve">(за исключением случаев, когда служебная (трудовая) деятельность осуществляется впервые)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1E39D5">
        <w:rPr>
          <w:rFonts w:ascii="Times New Roman" w:hAnsi="Times New Roman" w:cs="Times New Roman"/>
          <w:sz w:val="28"/>
          <w:szCs w:val="28"/>
        </w:rPr>
        <w:t xml:space="preserve"> иные документы, подтверждающие трудовую (служебную) деятельность гражданина;</w:t>
      </w:r>
    </w:p>
    <w:p w:rsidR="007007C7" w:rsidRDefault="007007C7" w:rsidP="007007C7">
      <w:pPr>
        <w:autoSpaceDE w:val="0"/>
        <w:autoSpaceDN w:val="0"/>
        <w:adjustRightInd w:val="0"/>
        <w:ind w:firstLine="709"/>
        <w:jc w:val="both"/>
        <w:outlineLvl w:val="0"/>
      </w:pPr>
      <w:r w:rsidRPr="001E39D5"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7007C7" w:rsidRDefault="007007C7" w:rsidP="007007C7">
      <w:pPr>
        <w:autoSpaceDE w:val="0"/>
        <w:autoSpaceDN w:val="0"/>
        <w:adjustRightInd w:val="0"/>
        <w:ind w:firstLine="709"/>
        <w:jc w:val="both"/>
        <w:outlineLvl w:val="0"/>
      </w:pPr>
      <w:r>
        <w:t>21.5.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E39D5">
        <w:rPr>
          <w:rFonts w:ascii="Times New Roman" w:hAnsi="Times New Roman" w:cs="Times New Roman"/>
          <w:sz w:val="28"/>
          <w:szCs w:val="28"/>
        </w:rPr>
        <w:t>. заключение медицинской организации об отсутствии заболевания, препятствующего поступлению на муниципальную службу;</w:t>
      </w:r>
    </w:p>
    <w:p w:rsidR="007007C7" w:rsidRPr="001E39D5" w:rsidRDefault="007007C7" w:rsidP="007007C7">
      <w:pPr>
        <w:ind w:firstLine="709"/>
        <w:jc w:val="both"/>
      </w:pPr>
      <w:r w:rsidRPr="001E39D5">
        <w:t>21.</w:t>
      </w:r>
      <w:r>
        <w:t>7</w:t>
      </w:r>
      <w:r w:rsidRPr="001E39D5">
        <w:t>.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7007C7" w:rsidRPr="001E39D5" w:rsidRDefault="007007C7" w:rsidP="007007C7">
      <w:pPr>
        <w:ind w:firstLine="709"/>
        <w:jc w:val="both"/>
      </w:pPr>
      <w:r w:rsidRPr="001E39D5">
        <w:t>21</w:t>
      </w:r>
      <w:r>
        <w:t>.8</w:t>
      </w:r>
      <w:r w:rsidRPr="001E39D5">
        <w:t>. документы воинского учета – для военнообязанных и лиц, подлежащих призыву на военную службу;</w:t>
      </w:r>
    </w:p>
    <w:p w:rsidR="007007C7" w:rsidRDefault="007007C7" w:rsidP="007007C7">
      <w:pPr>
        <w:ind w:firstLine="709"/>
        <w:jc w:val="both"/>
      </w:pPr>
      <w:r w:rsidRPr="001E39D5">
        <w:lastRenderedPageBreak/>
        <w:t>21.</w:t>
      </w:r>
      <w:r>
        <w:t>9</w:t>
      </w:r>
      <w:r w:rsidRPr="001E39D5">
        <w:t xml:space="preserve">. сведения о своих доходах, полученных за календарный год, предшествующий году подачи документов на конкурс, об имуществе и обязательствах имущественного характера по состоянию на первое число месяца, предшествующего месяцу подачи документов на конкурс, а также сведения о доходах своих супруги (супруга) и несовершеннолетних детей, полученных за календарный год, предшествующий году подачи документов на конкурс, сведения об их имуществе </w:t>
      </w:r>
      <w:r>
        <w:br/>
      </w:r>
      <w:r w:rsidRPr="001E39D5">
        <w:t xml:space="preserve">и обязательствах имущественного характера по состоянию на первое число месяца, предшествующего месяцу подачи документов на конкурс, в случае, когда должность муниципальной службы, на замещение которой объявлен конкурс включена </w:t>
      </w:r>
      <w:r>
        <w:br/>
      </w:r>
      <w:r w:rsidRPr="001E39D5">
        <w:t>в перечень должностей муниципальной службы</w:t>
      </w:r>
      <w:r w:rsidRPr="001E39D5">
        <w:rPr>
          <w:bCs/>
        </w:rPr>
        <w:t xml:space="preserve">, при назначении на которые граждане и при замещении которых муниципальные служащие обязаны предоставлять сведения о доходах, имуществе и обязательствах имущественного характера, а также сведения </w:t>
      </w:r>
      <w:r>
        <w:rPr>
          <w:bCs/>
        </w:rPr>
        <w:br/>
      </w:r>
      <w:r w:rsidRPr="001E39D5">
        <w:rPr>
          <w:bCs/>
        </w:rPr>
        <w:t>о доходах, имуществе и обязательствах имущественного характера своих супруги (супруга) и несовершеннолетних детей</w:t>
      </w:r>
      <w:r w:rsidRPr="001E39D5">
        <w:t>;</w:t>
      </w:r>
    </w:p>
    <w:p w:rsidR="007007C7" w:rsidRDefault="007007C7" w:rsidP="007007C7">
      <w:pPr>
        <w:autoSpaceDE w:val="0"/>
        <w:autoSpaceDN w:val="0"/>
        <w:adjustRightInd w:val="0"/>
        <w:ind w:firstLine="709"/>
        <w:jc w:val="both"/>
      </w:pPr>
      <w:r>
        <w:t xml:space="preserve">21.10. сведения об адресах сайтов и (или) страниц сайтов в информационно-телекоммуникационной сети «Интернет», на которых гражданин, претендующий </w:t>
      </w:r>
      <w:r>
        <w:br/>
        <w:t>на замещение должности муниципальной службы размещал 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службу.</w:t>
      </w:r>
    </w:p>
    <w:p w:rsidR="007007C7" w:rsidRPr="001E39D5" w:rsidRDefault="007007C7" w:rsidP="007007C7">
      <w:pPr>
        <w:ind w:firstLine="709"/>
        <w:jc w:val="both"/>
      </w:pPr>
      <w:r w:rsidRPr="001E39D5">
        <w:t xml:space="preserve">Гражданин по своему усмотрению может представить другие документы </w:t>
      </w:r>
      <w:r>
        <w:br/>
      </w:r>
      <w:r w:rsidRPr="001E39D5">
        <w:t xml:space="preserve">и их копии, характеризующие его профессиональную подготовку </w:t>
      </w:r>
      <w:r>
        <w:br/>
      </w:r>
      <w:r w:rsidRPr="001E39D5">
        <w:t>(сведения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(службы), и другие).</w:t>
      </w:r>
    </w:p>
    <w:p w:rsidR="007007C7" w:rsidRPr="001E39D5" w:rsidRDefault="007007C7" w:rsidP="007007C7">
      <w:pPr>
        <w:pStyle w:val="ConsNormal"/>
        <w:widowControl/>
        <w:tabs>
          <w:tab w:val="left" w:pos="5103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22. Несвоевременное представление документов, представление их не в полном объеме или с нарушением правил оформления является основанием для отказа гражданину в их приеме и участию в конкурсе.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23. Лицо, изъявившее желание участвовать в конкурсе, становится кандидатом со дня регистрации заявления.</w:t>
      </w:r>
    </w:p>
    <w:p w:rsidR="007007C7" w:rsidRPr="001E39D5" w:rsidRDefault="007007C7" w:rsidP="007007C7">
      <w:pPr>
        <w:autoSpaceDE w:val="0"/>
        <w:autoSpaceDN w:val="0"/>
        <w:adjustRightInd w:val="0"/>
        <w:ind w:firstLine="709"/>
        <w:jc w:val="both"/>
        <w:outlineLvl w:val="0"/>
      </w:pPr>
      <w:r w:rsidRPr="001E39D5">
        <w:t>24. С согласия гражданина проводится процедура оформления его допуска</w:t>
      </w:r>
      <w:r>
        <w:br/>
      </w:r>
      <w:r w:rsidRPr="001E39D5">
        <w:t xml:space="preserve">к </w:t>
      </w:r>
      <w:hyperlink r:id="rId7" w:history="1">
        <w:r w:rsidRPr="001E39D5">
          <w:t>сведениям</w:t>
        </w:r>
      </w:hyperlink>
      <w:r w:rsidRPr="001E39D5">
        <w:t xml:space="preserve">, составляющим государственную и иную охраняемую законом тайну, если исполнение должностных обязанностей по должности муниципальной службы, на замещение которой претендует гражданин (муниципальный служащий), связано </w:t>
      </w:r>
      <w:r>
        <w:br/>
      </w:r>
      <w:r w:rsidRPr="001E39D5">
        <w:t>с использованием таких сведений.</w:t>
      </w:r>
    </w:p>
    <w:p w:rsidR="007007C7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9D5">
        <w:rPr>
          <w:rFonts w:ascii="Times New Roman" w:hAnsi="Times New Roman" w:cs="Times New Roman"/>
          <w:sz w:val="28"/>
          <w:szCs w:val="28"/>
        </w:rPr>
        <w:t xml:space="preserve">Заседание конкурсной комиссии для рассмотрения документов, представленных гражданами для участия в конкурсе, проводится в течение 3 </w:t>
      </w:r>
      <w:r w:rsidRPr="001E39D5">
        <w:rPr>
          <w:rFonts w:ascii="Times New Roman" w:hAnsi="Times New Roman" w:cs="Times New Roman"/>
          <w:sz w:val="28"/>
          <w:szCs w:val="28"/>
        </w:rPr>
        <w:lastRenderedPageBreak/>
        <w:t>рабочих дней. Заседание конкурсной комиссии проводится при наличии не менее двух кандидатов.</w:t>
      </w:r>
    </w:p>
    <w:p w:rsidR="007007C7" w:rsidRPr="00B64179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79">
        <w:rPr>
          <w:rFonts w:ascii="Times New Roman" w:hAnsi="Times New Roman" w:cs="Times New Roman"/>
          <w:sz w:val="28"/>
          <w:szCs w:val="28"/>
        </w:rPr>
        <w:t>26.</w:t>
      </w:r>
      <w:r w:rsidRPr="00B64179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Pr="00B64179">
        <w:rPr>
          <w:rFonts w:ascii="Times New Roman" w:hAnsi="Times New Roman" w:cs="Times New Roman"/>
          <w:color w:val="000000"/>
          <w:sz w:val="28"/>
          <w:szCs w:val="28"/>
        </w:rPr>
        <w:t xml:space="preserve">Проверка достоверности и полноты сведений </w:t>
      </w:r>
      <w:r w:rsidRPr="00B64179">
        <w:rPr>
          <w:rFonts w:ascii="Times New Roman" w:hAnsi="Times New Roman" w:cs="Times New Roman"/>
          <w:sz w:val="28"/>
          <w:szCs w:val="28"/>
        </w:rPr>
        <w:t>(за исключением сведений, содержащихся в анкете)</w:t>
      </w:r>
      <w:r w:rsidRPr="00B64179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представляемых кандидатами в соответствии с настоящим Порядком, осуществляется в Порядке проверки достоверности и полноты сведений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4179">
        <w:rPr>
          <w:rFonts w:ascii="Times New Roman" w:hAnsi="Times New Roman" w:cs="Times New Roman"/>
          <w:color w:val="000000"/>
          <w:sz w:val="28"/>
          <w:szCs w:val="28"/>
        </w:rPr>
        <w:t xml:space="preserve">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417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нормативными правовыми актами Российской Федерации, соблюдения муниципальными служащими ограничений и запретов, требований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4179">
        <w:rPr>
          <w:rFonts w:ascii="Times New Roman" w:hAnsi="Times New Roman" w:cs="Times New Roman"/>
          <w:color w:val="000000"/>
          <w:sz w:val="28"/>
          <w:szCs w:val="28"/>
        </w:rPr>
        <w:t xml:space="preserve">о предотвращении или об урегулировании конфликта интересов, исполнения ими обязанностей, установленных Федеральным законом от 25 декабря 2008 года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4179">
        <w:rPr>
          <w:rFonts w:ascii="Times New Roman" w:hAnsi="Times New Roman" w:cs="Times New Roman"/>
          <w:color w:val="000000"/>
          <w:sz w:val="28"/>
          <w:szCs w:val="28"/>
        </w:rPr>
        <w:t>№ 273-ФЗ «О противодействии коррупции» и другими нормативными правыми актами Российской Федерации, утвержденном постановлением Правительства Забайкальского края от 16 октября 2012 года № 446.</w:t>
      </w:r>
    </w:p>
    <w:p w:rsidR="007007C7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 xml:space="preserve">27. Гражданин по решению конкурсной комиссии не допускается к участию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1E39D5">
        <w:rPr>
          <w:rFonts w:ascii="Times New Roman" w:hAnsi="Times New Roman" w:cs="Times New Roman"/>
          <w:sz w:val="28"/>
          <w:szCs w:val="28"/>
        </w:rPr>
        <w:t xml:space="preserve">в конкурсе в связи с его несоответствием квалификационным требованиям </w:t>
      </w:r>
      <w:r>
        <w:rPr>
          <w:rFonts w:ascii="Times New Roman" w:hAnsi="Times New Roman" w:cs="Times New Roman"/>
          <w:sz w:val="28"/>
          <w:szCs w:val="28"/>
        </w:rPr>
        <w:br/>
      </w:r>
      <w:r w:rsidRPr="001E39D5">
        <w:rPr>
          <w:rFonts w:ascii="Times New Roman" w:hAnsi="Times New Roman" w:cs="Times New Roman"/>
          <w:sz w:val="28"/>
          <w:szCs w:val="28"/>
        </w:rPr>
        <w:t xml:space="preserve">к вакантной должности муниципальной службы, а также в связи с </w:t>
      </w:r>
      <w:hyperlink r:id="rId8" w:history="1">
        <w:r w:rsidRPr="001E39D5">
          <w:rPr>
            <w:rFonts w:ascii="Times New Roman" w:hAnsi="Times New Roman" w:cs="Times New Roman"/>
            <w:sz w:val="28"/>
            <w:szCs w:val="28"/>
          </w:rPr>
          <w:t>ограничениями</w:t>
        </w:r>
      </w:hyperlink>
      <w:r w:rsidRPr="001E39D5">
        <w:rPr>
          <w:rFonts w:ascii="Times New Roman" w:hAnsi="Times New Roman" w:cs="Times New Roman"/>
          <w:sz w:val="28"/>
          <w:szCs w:val="28"/>
        </w:rPr>
        <w:t>, установленными законодательством Российской Федерации о муниципальной службе для поступления на муниципальную службу и ее прохождения, о чем он уведомляется в письменной форме с объяснением причин принятия такого решения.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28.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9D5">
        <w:rPr>
          <w:rFonts w:ascii="Times New Roman" w:hAnsi="Times New Roman" w:cs="Times New Roman"/>
          <w:sz w:val="28"/>
          <w:szCs w:val="28"/>
        </w:rPr>
        <w:t>Если в результате проведения первого этапа конкурса не выявлены кандидаты, отвечающие квалификационным требованиям к вакантной должности муниципальной службы, на замещение которой он был объявлен представитель нанимателя (работодатель) может принять решение о проведении повторного конкурса.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29. После проведения проверки достоверности сведений, представленных кандидатами на замещение вакантной должности муниципальной службы представленных кандидатами, конкурсной комиссией принимается решение о дате, месте, времени проведения второго этапа конкурса, а также о методах оценки профессиональных и личностных качеств, которые будут применены при проведении второго этапа конкурса.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Не позднее, чем за 15 дней кандидатам, допущенным к участию в конкурсе, направляется уведомление о дате, месте, времени и условиях проведения второго этапа конкурса</w:t>
      </w:r>
      <w:r w:rsidRPr="001E39D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007C7" w:rsidRPr="001E39D5" w:rsidRDefault="007007C7" w:rsidP="007007C7">
      <w:pPr>
        <w:autoSpaceDE w:val="0"/>
        <w:autoSpaceDN w:val="0"/>
        <w:adjustRightInd w:val="0"/>
        <w:ind w:firstLine="709"/>
        <w:jc w:val="both"/>
        <w:outlineLvl w:val="0"/>
      </w:pPr>
      <w:r w:rsidRPr="001E39D5">
        <w:t xml:space="preserve">30. Для оценки профессиональных и личностных </w:t>
      </w:r>
      <w:r>
        <w:t xml:space="preserve">качеств </w:t>
      </w:r>
      <w:r w:rsidRPr="001E39D5">
        <w:t xml:space="preserve">кандидатов может применяться индивидуальное собеседование, анкетирование, </w:t>
      </w:r>
      <w:r w:rsidRPr="001E39D5">
        <w:lastRenderedPageBreak/>
        <w:t xml:space="preserve">проведение групповых дискуссий, написание реферата или тестирование по вопросам, связанным </w:t>
      </w:r>
      <w:r>
        <w:br/>
      </w:r>
      <w:r w:rsidRPr="001E39D5">
        <w:t>с выполнением должностных обязанностей по вакантной должности муниципальной службы, на замещение которой претендуют кандидаты.</w:t>
      </w:r>
    </w:p>
    <w:p w:rsidR="007007C7" w:rsidRPr="001E39D5" w:rsidRDefault="007007C7" w:rsidP="007007C7">
      <w:pPr>
        <w:autoSpaceDE w:val="0"/>
        <w:autoSpaceDN w:val="0"/>
        <w:adjustRightInd w:val="0"/>
        <w:ind w:firstLine="709"/>
        <w:jc w:val="both"/>
        <w:outlineLvl w:val="1"/>
      </w:pPr>
      <w:r w:rsidRPr="001E39D5">
        <w:t xml:space="preserve">31. При проведении конкурса конкурсная комиссия оценивает кандидатов </w:t>
      </w:r>
      <w:r>
        <w:br/>
      </w:r>
      <w:r w:rsidRPr="001E39D5">
        <w:t>на основании представленных ими документов об образовании, прохождении государственной или муниципальной службы, осуществлении другой трудовой деятельности, а также на основе конкурсных процедур с использованием методов оценки профессиональных и личностных качеств кандидатов, указанных в пункте 30 настоящего Порядка.</w:t>
      </w:r>
    </w:p>
    <w:p w:rsidR="007007C7" w:rsidRPr="001E39D5" w:rsidRDefault="007007C7" w:rsidP="007007C7">
      <w:pPr>
        <w:autoSpaceDE w:val="0"/>
        <w:autoSpaceDN w:val="0"/>
        <w:adjustRightInd w:val="0"/>
        <w:ind w:firstLine="709"/>
        <w:jc w:val="both"/>
        <w:outlineLvl w:val="0"/>
      </w:pPr>
      <w:r w:rsidRPr="001E39D5">
        <w:t>32.</w:t>
      </w:r>
      <w:r>
        <w:t xml:space="preserve"> </w:t>
      </w:r>
      <w:r w:rsidRPr="001E39D5">
        <w:t>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7007C7" w:rsidRPr="001E39D5" w:rsidRDefault="007007C7" w:rsidP="007007C7">
      <w:pPr>
        <w:autoSpaceDE w:val="0"/>
        <w:autoSpaceDN w:val="0"/>
        <w:adjustRightInd w:val="0"/>
        <w:ind w:firstLine="709"/>
        <w:jc w:val="both"/>
        <w:outlineLvl w:val="0"/>
      </w:pPr>
      <w:r w:rsidRPr="001E39D5">
        <w:t xml:space="preserve">33. Решение конкурсной комиссии принимается в отсутствие кандидата </w:t>
      </w:r>
      <w:r>
        <w:br/>
      </w:r>
      <w:r w:rsidRPr="001E39D5">
        <w:t>и является основанием для назначения его на вакантную должность муниципальной службы либо отказа в таком назначении.</w:t>
      </w:r>
    </w:p>
    <w:p w:rsidR="007007C7" w:rsidRPr="001E39D5" w:rsidRDefault="007007C7" w:rsidP="007007C7">
      <w:pPr>
        <w:autoSpaceDE w:val="0"/>
        <w:autoSpaceDN w:val="0"/>
        <w:adjustRightInd w:val="0"/>
        <w:ind w:firstLine="709"/>
        <w:jc w:val="both"/>
        <w:outlineLvl w:val="0"/>
      </w:pPr>
      <w:r w:rsidRPr="001E39D5">
        <w:t>34.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7007C7" w:rsidRPr="001E39D5" w:rsidRDefault="007007C7" w:rsidP="007007C7">
      <w:pPr>
        <w:autoSpaceDE w:val="0"/>
        <w:autoSpaceDN w:val="0"/>
        <w:adjustRightInd w:val="0"/>
        <w:ind w:firstLine="709"/>
        <w:jc w:val="both"/>
        <w:outlineLvl w:val="0"/>
      </w:pPr>
      <w:r w:rsidRPr="001E39D5">
        <w:t xml:space="preserve">35. По результатам конкурса издается акт представителя нанимателя </w:t>
      </w:r>
      <w:r>
        <w:br/>
      </w:r>
      <w:r w:rsidRPr="001E39D5">
        <w:t xml:space="preserve">о назначении победителя конкурса на вакантную должность муниципальной службы </w:t>
      </w:r>
      <w:r>
        <w:br/>
      </w:r>
      <w:r w:rsidRPr="001E39D5">
        <w:t>и заключается трудовой договор с победителем конкурса.</w:t>
      </w:r>
    </w:p>
    <w:p w:rsidR="007007C7" w:rsidRPr="001E39D5" w:rsidRDefault="007007C7" w:rsidP="007007C7">
      <w:pPr>
        <w:autoSpaceDE w:val="0"/>
        <w:autoSpaceDN w:val="0"/>
        <w:adjustRightInd w:val="0"/>
        <w:ind w:firstLine="709"/>
        <w:jc w:val="both"/>
        <w:outlineLvl w:val="0"/>
      </w:pPr>
      <w:r w:rsidRPr="001E39D5">
        <w:t>36. Сообщения о результатах конкурса направляются в письменной форме кандидатам в 7-дневный срок со дня его завершения.</w:t>
      </w:r>
    </w:p>
    <w:p w:rsidR="007007C7" w:rsidRPr="001E39D5" w:rsidRDefault="007007C7" w:rsidP="007007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37. Конкурс признается несостоявшимся, если в нем приняло участие менее двух кандидатов, либо если конкурсная комиссия по результатам конкурса не смогла принять решение о победителе конкурса.</w:t>
      </w:r>
    </w:p>
    <w:p w:rsidR="007007C7" w:rsidRPr="001E39D5" w:rsidRDefault="007007C7" w:rsidP="007007C7">
      <w:pPr>
        <w:autoSpaceDE w:val="0"/>
        <w:autoSpaceDN w:val="0"/>
        <w:adjustRightInd w:val="0"/>
        <w:ind w:firstLine="709"/>
        <w:jc w:val="both"/>
        <w:outlineLvl w:val="0"/>
      </w:pPr>
      <w:r w:rsidRPr="001E39D5">
        <w:t xml:space="preserve">38.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им возвращены по письменному заявлению </w:t>
      </w:r>
      <w:r>
        <w:br/>
      </w:r>
      <w:r w:rsidRPr="001E39D5">
        <w:t>в течение трех лет со дня завершения конкурса. До истечения этого срока документы хранятся в архиве органа местного самоуправления, после чего подлежат уничтожению.</w:t>
      </w:r>
    </w:p>
    <w:p w:rsidR="007007C7" w:rsidRPr="001E39D5" w:rsidRDefault="007007C7" w:rsidP="007007C7">
      <w:pPr>
        <w:autoSpaceDE w:val="0"/>
        <w:autoSpaceDN w:val="0"/>
        <w:adjustRightInd w:val="0"/>
        <w:ind w:firstLine="709"/>
        <w:jc w:val="both"/>
        <w:outlineLvl w:val="0"/>
      </w:pPr>
      <w:r w:rsidRPr="001E39D5">
        <w:t>39. Расходы, связанные с участием в конкурсе (проезд к месту проведения конкурса и обратно, наем жилого помещения, проживание, пользование услу</w:t>
      </w:r>
      <w:r>
        <w:t>гами средств связи и другие)</w:t>
      </w:r>
      <w:r w:rsidRPr="001E39D5">
        <w:t xml:space="preserve"> осуществляются кандидатами за счет собственных средств.</w:t>
      </w:r>
    </w:p>
    <w:p w:rsidR="007007C7" w:rsidRPr="001E39D5" w:rsidRDefault="007007C7" w:rsidP="007007C7">
      <w:pPr>
        <w:autoSpaceDE w:val="0"/>
        <w:autoSpaceDN w:val="0"/>
        <w:adjustRightInd w:val="0"/>
        <w:ind w:firstLine="709"/>
        <w:jc w:val="both"/>
        <w:outlineLvl w:val="0"/>
      </w:pPr>
      <w:r w:rsidRPr="001E39D5">
        <w:t xml:space="preserve">40. Кандидат вправе обжаловать решение конкурсной комиссии в соответствии </w:t>
      </w:r>
      <w:r>
        <w:br/>
      </w:r>
      <w:r w:rsidRPr="001E39D5">
        <w:t xml:space="preserve">с </w:t>
      </w:r>
      <w:hyperlink r:id="rId9" w:history="1">
        <w:r w:rsidRPr="001E39D5">
          <w:rPr>
            <w:color w:val="000000"/>
          </w:rPr>
          <w:t>законодательством</w:t>
        </w:r>
      </w:hyperlink>
      <w:r w:rsidRPr="001E39D5">
        <w:t xml:space="preserve"> Российской Федерации.</w:t>
      </w:r>
    </w:p>
    <w:p w:rsidR="007007C7" w:rsidRDefault="007007C7" w:rsidP="007007C7">
      <w:pPr>
        <w:autoSpaceDE w:val="0"/>
        <w:autoSpaceDN w:val="0"/>
        <w:adjustRightInd w:val="0"/>
        <w:ind w:firstLine="851"/>
        <w:jc w:val="both"/>
        <w:outlineLvl w:val="0"/>
      </w:pPr>
    </w:p>
    <w:p w:rsidR="007007C7" w:rsidRDefault="007007C7" w:rsidP="007007C7">
      <w:pPr>
        <w:pStyle w:val="a3"/>
        <w:tabs>
          <w:tab w:val="left" w:pos="4500"/>
        </w:tabs>
        <w:jc w:val="center"/>
      </w:pPr>
      <w:r>
        <w:t>_____________</w:t>
      </w:r>
    </w:p>
    <w:p w:rsidR="007007C7" w:rsidRDefault="007007C7" w:rsidP="007007C7">
      <w:pPr>
        <w:pStyle w:val="a3"/>
        <w:jc w:val="center"/>
      </w:pPr>
    </w:p>
    <w:p w:rsidR="007007C7" w:rsidRDefault="007007C7" w:rsidP="007007C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007C7" w:rsidRDefault="007007C7" w:rsidP="007007C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007C7" w:rsidRDefault="007007C7" w:rsidP="007007C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B5568" w:rsidRDefault="009B5568"/>
    <w:sectPr w:rsidR="009B5568" w:rsidSect="009B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68" w:rsidRDefault="007007C7" w:rsidP="004553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7668" w:rsidRDefault="007007C7" w:rsidP="004553F7">
    <w:pPr>
      <w:pStyle w:val="a6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68" w:rsidRDefault="007007C7" w:rsidP="004553F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10</w:t>
    </w:r>
    <w:r>
      <w:rPr>
        <w:rStyle w:val="a8"/>
      </w:rPr>
      <w:fldChar w:fldCharType="end"/>
    </w:r>
  </w:p>
  <w:p w:rsidR="00937668" w:rsidRDefault="007007C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68" w:rsidRDefault="007007C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7007C7"/>
    <w:rsid w:val="007007C7"/>
    <w:rsid w:val="009B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7C7"/>
    <w:pPr>
      <w:ind w:left="720"/>
      <w:contextualSpacing/>
    </w:pPr>
  </w:style>
  <w:style w:type="paragraph" w:customStyle="1" w:styleId="ConsNormal">
    <w:name w:val="ConsNormal"/>
    <w:rsid w:val="007007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007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7007C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700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7007C7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7">
    <w:name w:val="Нижний колонтитул Знак"/>
    <w:basedOn w:val="a0"/>
    <w:link w:val="a6"/>
    <w:rsid w:val="007007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2"/>
    <w:basedOn w:val="a"/>
    <w:link w:val="20"/>
    <w:semiHidden/>
    <w:unhideWhenUsed/>
    <w:rsid w:val="007007C7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0">
    <w:name w:val="Основной текст 2 Знак"/>
    <w:basedOn w:val="a0"/>
    <w:link w:val="2"/>
    <w:semiHidden/>
    <w:rsid w:val="007007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rsid w:val="007007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7007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752;fld=134;dst=1001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93980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hyperlink" Target="consultantplus://offline/main?base=LAW;n=108752;fld=134;dst=1007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2656</Words>
  <Characters>15142</Characters>
  <Application>Microsoft Office Word</Application>
  <DocSecurity>0</DocSecurity>
  <Lines>126</Lines>
  <Paragraphs>35</Paragraphs>
  <ScaleCrop>false</ScaleCrop>
  <Company/>
  <LinksUpToDate>false</LinksUpToDate>
  <CharactersWithSpaces>17763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2024-10-03T02:54:00Z</dcterms:created>
  <dcterms:modified xsi:type="dcterms:W3CDTF">2024-10-03T02:54:00Z</dcterms:modified>
</cp:coreProperties>
</file>