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6244" w:rsidRDefault="00976244" w:rsidP="007E7EA9">
      <w:pPr>
        <w:pStyle w:val="af8"/>
        <w:jc w:val="center"/>
        <w:rPr>
          <w:b/>
          <w:sz w:val="28"/>
          <w:szCs w:val="28"/>
        </w:rPr>
      </w:pPr>
    </w:p>
    <w:p w:rsidR="007E7EA9" w:rsidRPr="00D23785" w:rsidRDefault="007E7EA9" w:rsidP="007E7EA9">
      <w:pPr>
        <w:pStyle w:val="af8"/>
        <w:jc w:val="center"/>
        <w:rPr>
          <w:b/>
          <w:sz w:val="28"/>
          <w:szCs w:val="28"/>
        </w:rPr>
      </w:pPr>
      <w:r w:rsidRPr="00D23785">
        <w:rPr>
          <w:b/>
          <w:sz w:val="28"/>
          <w:szCs w:val="28"/>
        </w:rPr>
        <w:t>СОВЕТ СЕ</w:t>
      </w:r>
      <w:r w:rsidR="00976244">
        <w:rPr>
          <w:b/>
          <w:sz w:val="28"/>
          <w:szCs w:val="28"/>
        </w:rPr>
        <w:t xml:space="preserve">ЛЬСКОГО ПОСЕЛЕНИЯ </w:t>
      </w:r>
      <w:r w:rsidR="00E6774F">
        <w:rPr>
          <w:b/>
          <w:sz w:val="28"/>
          <w:szCs w:val="28"/>
        </w:rPr>
        <w:t xml:space="preserve">«АЛЕУРСКОЕ </w:t>
      </w:r>
      <w:r w:rsidRPr="00D23785">
        <w:rPr>
          <w:b/>
          <w:sz w:val="28"/>
          <w:szCs w:val="28"/>
        </w:rPr>
        <w:t>»</w:t>
      </w:r>
    </w:p>
    <w:p w:rsidR="007E7EA9" w:rsidRPr="00D23785" w:rsidRDefault="007E7EA9" w:rsidP="007E7EA9">
      <w:pPr>
        <w:pStyle w:val="a5"/>
        <w:spacing w:after="0"/>
        <w:rPr>
          <w:sz w:val="28"/>
          <w:szCs w:val="28"/>
        </w:rPr>
      </w:pPr>
    </w:p>
    <w:p w:rsidR="007E7EA9" w:rsidRPr="00D23785" w:rsidRDefault="007E7EA9" w:rsidP="007E7EA9">
      <w:pPr>
        <w:pStyle w:val="a5"/>
        <w:spacing w:after="0"/>
        <w:jc w:val="center"/>
        <w:rPr>
          <w:b/>
          <w:sz w:val="28"/>
          <w:szCs w:val="28"/>
        </w:rPr>
      </w:pPr>
      <w:r w:rsidRPr="00D23785">
        <w:rPr>
          <w:b/>
          <w:sz w:val="28"/>
          <w:szCs w:val="28"/>
        </w:rPr>
        <w:t>РЕШЕНИЕ</w:t>
      </w:r>
    </w:p>
    <w:p w:rsidR="007E7EA9" w:rsidRPr="00D23785" w:rsidRDefault="007E7EA9" w:rsidP="007E7EA9">
      <w:pPr>
        <w:pStyle w:val="a5"/>
        <w:spacing w:after="0"/>
        <w:jc w:val="center"/>
        <w:rPr>
          <w:b/>
          <w:sz w:val="28"/>
          <w:szCs w:val="28"/>
        </w:rPr>
      </w:pPr>
    </w:p>
    <w:p w:rsidR="00E6774F" w:rsidRPr="00D23785" w:rsidRDefault="00E6774F" w:rsidP="00E6774F">
      <w:pPr>
        <w:pStyle w:val="a5"/>
        <w:spacing w:after="0"/>
        <w:rPr>
          <w:sz w:val="28"/>
          <w:szCs w:val="28"/>
        </w:rPr>
      </w:pPr>
      <w:r>
        <w:rPr>
          <w:sz w:val="28"/>
          <w:szCs w:val="28"/>
        </w:rPr>
        <w:t>16 ноября  20</w:t>
      </w:r>
      <w:r w:rsidR="00976244">
        <w:rPr>
          <w:sz w:val="28"/>
          <w:szCs w:val="28"/>
        </w:rPr>
        <w:t xml:space="preserve">24 </w:t>
      </w:r>
      <w:r w:rsidR="007E7EA9" w:rsidRPr="00D23785">
        <w:rPr>
          <w:sz w:val="28"/>
          <w:szCs w:val="28"/>
        </w:rPr>
        <w:t xml:space="preserve"> года        </w:t>
      </w:r>
      <w:r>
        <w:rPr>
          <w:sz w:val="28"/>
          <w:szCs w:val="28"/>
        </w:rPr>
        <w:t xml:space="preserve">                                                                         </w:t>
      </w:r>
      <w:r w:rsidR="007E7EA9" w:rsidRPr="00D23785">
        <w:rPr>
          <w:sz w:val="28"/>
          <w:szCs w:val="28"/>
        </w:rPr>
        <w:t xml:space="preserve">  </w:t>
      </w:r>
      <w:r w:rsidRPr="00D23785">
        <w:rPr>
          <w:sz w:val="28"/>
          <w:szCs w:val="28"/>
        </w:rPr>
        <w:t>№</w:t>
      </w:r>
      <w:r>
        <w:rPr>
          <w:sz w:val="28"/>
          <w:szCs w:val="28"/>
        </w:rPr>
        <w:t xml:space="preserve">  28             </w:t>
      </w:r>
    </w:p>
    <w:p w:rsidR="007E7EA9" w:rsidRPr="00D23785" w:rsidRDefault="007E7EA9" w:rsidP="007E7EA9">
      <w:pPr>
        <w:pStyle w:val="a5"/>
        <w:spacing w:after="0"/>
        <w:rPr>
          <w:sz w:val="28"/>
          <w:szCs w:val="28"/>
        </w:rPr>
      </w:pPr>
      <w:r w:rsidRPr="00D23785">
        <w:rPr>
          <w:sz w:val="28"/>
          <w:szCs w:val="28"/>
        </w:rPr>
        <w:t xml:space="preserve">                                                   </w:t>
      </w:r>
      <w:r w:rsidR="00367F14">
        <w:rPr>
          <w:sz w:val="28"/>
          <w:szCs w:val="28"/>
        </w:rPr>
        <w:t xml:space="preserve">         </w:t>
      </w:r>
      <w:r w:rsidR="00976244">
        <w:rPr>
          <w:sz w:val="28"/>
          <w:szCs w:val="28"/>
        </w:rPr>
        <w:t xml:space="preserve">                                   </w:t>
      </w:r>
      <w:r w:rsidR="00367F14">
        <w:rPr>
          <w:sz w:val="28"/>
          <w:szCs w:val="28"/>
        </w:rPr>
        <w:t xml:space="preserve"> </w:t>
      </w:r>
      <w:r w:rsidRPr="00D23785">
        <w:rPr>
          <w:sz w:val="28"/>
          <w:szCs w:val="28"/>
        </w:rPr>
        <w:t xml:space="preserve"> </w:t>
      </w:r>
    </w:p>
    <w:p w:rsidR="007E7EA9" w:rsidRPr="00D23785" w:rsidRDefault="007E7EA9" w:rsidP="007E7EA9">
      <w:pPr>
        <w:pStyle w:val="a5"/>
        <w:spacing w:after="0"/>
        <w:jc w:val="center"/>
        <w:rPr>
          <w:sz w:val="28"/>
          <w:szCs w:val="28"/>
        </w:rPr>
      </w:pPr>
    </w:p>
    <w:p w:rsidR="007E7EA9" w:rsidRDefault="00976244" w:rsidP="007E7EA9">
      <w:pPr>
        <w:pStyle w:val="a5"/>
        <w:spacing w:after="0"/>
        <w:jc w:val="center"/>
        <w:rPr>
          <w:sz w:val="28"/>
          <w:szCs w:val="28"/>
        </w:rPr>
      </w:pPr>
      <w:r>
        <w:rPr>
          <w:sz w:val="28"/>
          <w:szCs w:val="28"/>
        </w:rPr>
        <w:t xml:space="preserve">с. Алеур </w:t>
      </w:r>
    </w:p>
    <w:p w:rsidR="007E7EA9" w:rsidRPr="00D23785" w:rsidRDefault="007E7EA9" w:rsidP="007E7EA9">
      <w:pPr>
        <w:pStyle w:val="a5"/>
        <w:spacing w:after="0"/>
        <w:jc w:val="center"/>
        <w:rPr>
          <w:sz w:val="28"/>
          <w:szCs w:val="28"/>
        </w:rPr>
      </w:pPr>
    </w:p>
    <w:p w:rsidR="00E438AB" w:rsidRPr="0066683A" w:rsidRDefault="00EC6122" w:rsidP="00B32472">
      <w:pPr>
        <w:pStyle w:val="Title"/>
        <w:spacing w:before="0" w:after="0"/>
        <w:ind w:firstLine="0"/>
        <w:contextualSpacing/>
        <w:rPr>
          <w:rFonts w:ascii="Times New Roman" w:hAnsi="Times New Roman" w:cs="Times New Roman"/>
          <w:sz w:val="28"/>
          <w:szCs w:val="28"/>
        </w:rPr>
      </w:pPr>
      <w:r w:rsidRPr="0066683A">
        <w:rPr>
          <w:rFonts w:ascii="Times New Roman" w:hAnsi="Times New Roman" w:cs="Times New Roman"/>
          <w:sz w:val="28"/>
          <w:szCs w:val="28"/>
        </w:rPr>
        <w:t xml:space="preserve">Об утверждении Правил благоустройства территории </w:t>
      </w:r>
      <w:r w:rsidR="00AE20DD" w:rsidRPr="0066683A">
        <w:rPr>
          <w:rFonts w:ascii="Times New Roman" w:hAnsi="Times New Roman" w:cs="Times New Roman"/>
          <w:sz w:val="28"/>
          <w:szCs w:val="28"/>
        </w:rPr>
        <w:t>сельского</w:t>
      </w:r>
      <w:r w:rsidRPr="0066683A">
        <w:rPr>
          <w:rFonts w:ascii="Times New Roman" w:hAnsi="Times New Roman" w:cs="Times New Roman"/>
          <w:sz w:val="28"/>
          <w:szCs w:val="28"/>
        </w:rPr>
        <w:t xml:space="preserve"> </w:t>
      </w:r>
      <w:r w:rsidR="00167A97" w:rsidRPr="0066683A">
        <w:rPr>
          <w:rFonts w:ascii="Times New Roman" w:hAnsi="Times New Roman" w:cs="Times New Roman"/>
          <w:sz w:val="28"/>
          <w:szCs w:val="28"/>
        </w:rPr>
        <w:t xml:space="preserve">поселения </w:t>
      </w:r>
      <w:r w:rsidR="00976244">
        <w:rPr>
          <w:rFonts w:ascii="Times New Roman" w:hAnsi="Times New Roman" w:cs="Times New Roman"/>
          <w:sz w:val="28"/>
          <w:szCs w:val="28"/>
        </w:rPr>
        <w:t xml:space="preserve">«Алеурское </w:t>
      </w:r>
      <w:r w:rsidR="002B67D9" w:rsidRPr="002B67D9">
        <w:rPr>
          <w:rFonts w:ascii="Times New Roman" w:hAnsi="Times New Roman" w:cs="Times New Roman"/>
          <w:sz w:val="28"/>
          <w:szCs w:val="28"/>
        </w:rPr>
        <w:t>»</w:t>
      </w:r>
      <w:r w:rsidR="007216B0" w:rsidRPr="0066683A">
        <w:rPr>
          <w:rFonts w:ascii="Times New Roman" w:hAnsi="Times New Roman" w:cs="Times New Roman"/>
          <w:sz w:val="28"/>
          <w:szCs w:val="28"/>
        </w:rPr>
        <w:t xml:space="preserve"> </w:t>
      </w:r>
      <w:r w:rsidR="00167A97" w:rsidRPr="0066683A">
        <w:rPr>
          <w:rFonts w:ascii="Times New Roman" w:hAnsi="Times New Roman" w:cs="Times New Roman"/>
          <w:sz w:val="28"/>
          <w:szCs w:val="28"/>
        </w:rPr>
        <w:t>муниципального района</w:t>
      </w:r>
      <w:r w:rsidRPr="0066683A">
        <w:rPr>
          <w:rFonts w:ascii="Times New Roman" w:hAnsi="Times New Roman" w:cs="Times New Roman"/>
          <w:sz w:val="28"/>
          <w:szCs w:val="28"/>
        </w:rPr>
        <w:t xml:space="preserve"> </w:t>
      </w:r>
      <w:r w:rsidR="002B67D9" w:rsidRPr="002B67D9">
        <w:rPr>
          <w:rFonts w:ascii="Times New Roman" w:hAnsi="Times New Roman" w:cs="Times New Roman"/>
          <w:sz w:val="28"/>
          <w:szCs w:val="28"/>
        </w:rPr>
        <w:t>«Чернышевский район»</w:t>
      </w:r>
      <w:r w:rsidR="00FA3B0A">
        <w:rPr>
          <w:rFonts w:ascii="Times New Roman" w:hAnsi="Times New Roman" w:cs="Times New Roman"/>
          <w:b w:val="0"/>
          <w:i/>
          <w:sz w:val="28"/>
          <w:szCs w:val="28"/>
        </w:rPr>
        <w:t xml:space="preserve"> </w:t>
      </w:r>
      <w:r w:rsidR="00E438AB" w:rsidRPr="0066683A">
        <w:rPr>
          <w:rFonts w:ascii="Times New Roman" w:hAnsi="Times New Roman" w:cs="Times New Roman"/>
          <w:sz w:val="28"/>
          <w:szCs w:val="28"/>
        </w:rPr>
        <w:t>Забайкальского края</w:t>
      </w:r>
    </w:p>
    <w:p w:rsidR="00EC6122" w:rsidRPr="00FB3436" w:rsidRDefault="00EC6122" w:rsidP="00B32472">
      <w:pPr>
        <w:pStyle w:val="Title"/>
        <w:spacing w:before="0" w:after="0"/>
        <w:ind w:firstLine="0"/>
        <w:contextualSpacing/>
        <w:rPr>
          <w:rFonts w:ascii="Times New Roman" w:hAnsi="Times New Roman" w:cs="Times New Roman"/>
          <w:sz w:val="24"/>
          <w:szCs w:val="28"/>
        </w:rPr>
      </w:pPr>
    </w:p>
    <w:p w:rsidR="00EC6122" w:rsidRPr="00FB3436" w:rsidRDefault="00EC6122" w:rsidP="00B32472">
      <w:pPr>
        <w:pStyle w:val="a5"/>
        <w:spacing w:after="0"/>
        <w:contextualSpacing/>
        <w:jc w:val="center"/>
        <w:rPr>
          <w:b/>
          <w:sz w:val="28"/>
          <w:szCs w:val="28"/>
        </w:rPr>
      </w:pPr>
    </w:p>
    <w:p w:rsidR="0077469D" w:rsidRPr="0077469D" w:rsidRDefault="00EC6122" w:rsidP="0077469D">
      <w:pPr>
        <w:spacing w:line="300" w:lineRule="exact"/>
        <w:rPr>
          <w:b/>
          <w:sz w:val="28"/>
        </w:rPr>
      </w:pPr>
      <w:proofErr w:type="gramStart"/>
      <w:r w:rsidRPr="00EC6122">
        <w:rPr>
          <w:sz w:val="28"/>
          <w:szCs w:val="28"/>
        </w:rPr>
        <w:t>В соответствии с Федеральным законом от 06.10.2003</w:t>
      </w:r>
      <w:r w:rsidR="00B87B30">
        <w:rPr>
          <w:sz w:val="28"/>
          <w:szCs w:val="28"/>
        </w:rPr>
        <w:t xml:space="preserve"> года</w:t>
      </w:r>
      <w:r w:rsidRPr="00EC6122">
        <w:rPr>
          <w:sz w:val="28"/>
          <w:szCs w:val="28"/>
        </w:rPr>
        <w:t xml:space="preserve"> № 131-ФЗ «Об общих принципах организации местного самоуправления в Российской Федерации, </w:t>
      </w:r>
      <w:r w:rsidR="00AC41F6" w:rsidRPr="00BB6A60">
        <w:rPr>
          <w:color w:val="000000"/>
          <w:sz w:val="28"/>
          <w:szCs w:val="28"/>
          <w:shd w:val="clear" w:color="auto" w:fill="FFFFFF"/>
        </w:rPr>
        <w:t xml:space="preserve">приказом Минстроя России от 13 апреля 2017 года № 711/пр </w:t>
      </w:r>
      <w:r w:rsidR="00AC41F6">
        <w:rPr>
          <w:color w:val="000000"/>
          <w:sz w:val="28"/>
          <w:szCs w:val="28"/>
          <w:shd w:val="clear" w:color="auto" w:fill="FFFFFF"/>
        </w:rPr>
        <w:t>«</w:t>
      </w:r>
      <w:r w:rsidR="00AC41F6" w:rsidRPr="00BB6A60">
        <w:rPr>
          <w:color w:val="000000"/>
          <w:sz w:val="28"/>
          <w:szCs w:val="28"/>
          <w:shd w:val="clear" w:color="auto" w:fill="FFFFFF"/>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AC41F6">
        <w:rPr>
          <w:color w:val="000000"/>
          <w:sz w:val="28"/>
          <w:szCs w:val="28"/>
          <w:shd w:val="clear" w:color="auto" w:fill="FFFFFF"/>
        </w:rPr>
        <w:t xml:space="preserve">», </w:t>
      </w:r>
      <w:r w:rsidRPr="00EC6122">
        <w:rPr>
          <w:sz w:val="28"/>
          <w:szCs w:val="28"/>
        </w:rPr>
        <w:t xml:space="preserve">Уставом </w:t>
      </w:r>
      <w:r w:rsidR="00AE20DD">
        <w:rPr>
          <w:sz w:val="28"/>
          <w:szCs w:val="28"/>
        </w:rPr>
        <w:t>сельского</w:t>
      </w:r>
      <w:r w:rsidRPr="00EC6122">
        <w:rPr>
          <w:sz w:val="28"/>
          <w:szCs w:val="28"/>
        </w:rPr>
        <w:t xml:space="preserve"> </w:t>
      </w:r>
      <w:r w:rsidR="00043CA1" w:rsidRPr="0066683A">
        <w:rPr>
          <w:sz w:val="28"/>
          <w:szCs w:val="28"/>
        </w:rPr>
        <w:t>поселения</w:t>
      </w:r>
      <w:r w:rsidR="00B87B30" w:rsidRPr="0066683A">
        <w:rPr>
          <w:sz w:val="28"/>
          <w:szCs w:val="28"/>
        </w:rPr>
        <w:t xml:space="preserve"> </w:t>
      </w:r>
      <w:r w:rsidR="00976244">
        <w:rPr>
          <w:sz w:val="28"/>
          <w:szCs w:val="28"/>
        </w:rPr>
        <w:t xml:space="preserve">«Алеурское </w:t>
      </w:r>
      <w:r w:rsidR="0077469D">
        <w:rPr>
          <w:sz w:val="28"/>
          <w:szCs w:val="28"/>
        </w:rPr>
        <w:t>»,</w:t>
      </w:r>
      <w:r w:rsidRPr="0066683A">
        <w:rPr>
          <w:sz w:val="28"/>
          <w:szCs w:val="28"/>
        </w:rPr>
        <w:t xml:space="preserve"> </w:t>
      </w:r>
      <w:r w:rsidR="0077469D" w:rsidRPr="0077469D">
        <w:rPr>
          <w:sz w:val="28"/>
        </w:rPr>
        <w:t>Совет се</w:t>
      </w:r>
      <w:r w:rsidR="00976244">
        <w:rPr>
          <w:sz w:val="28"/>
        </w:rPr>
        <w:t>льского поселения «</w:t>
      </w:r>
      <w:proofErr w:type="spellStart"/>
      <w:r w:rsidR="00976244">
        <w:rPr>
          <w:sz w:val="28"/>
        </w:rPr>
        <w:t>Алеурскре</w:t>
      </w:r>
      <w:proofErr w:type="spellEnd"/>
      <w:r w:rsidR="00976244">
        <w:rPr>
          <w:sz w:val="28"/>
        </w:rPr>
        <w:t xml:space="preserve"> </w:t>
      </w:r>
      <w:r w:rsidR="0077469D" w:rsidRPr="0077469D">
        <w:rPr>
          <w:sz w:val="28"/>
        </w:rPr>
        <w:t xml:space="preserve">» </w:t>
      </w:r>
      <w:r w:rsidR="0077469D" w:rsidRPr="0077469D">
        <w:rPr>
          <w:b/>
          <w:sz w:val="28"/>
        </w:rPr>
        <w:t>решил:</w:t>
      </w:r>
      <w:proofErr w:type="gramEnd"/>
    </w:p>
    <w:p w:rsidR="00EC6122" w:rsidRPr="00EC6122" w:rsidRDefault="00EC6122" w:rsidP="00B32472">
      <w:pPr>
        <w:ind w:firstLine="709"/>
        <w:contextualSpacing/>
        <w:jc w:val="both"/>
        <w:rPr>
          <w:sz w:val="28"/>
          <w:szCs w:val="28"/>
        </w:rPr>
      </w:pPr>
      <w:r w:rsidRPr="00EC6122">
        <w:rPr>
          <w:sz w:val="28"/>
          <w:szCs w:val="28"/>
        </w:rPr>
        <w:t xml:space="preserve">1. Утвердить Правила благоустройства территории </w:t>
      </w:r>
      <w:r w:rsidR="005D3AF3">
        <w:rPr>
          <w:sz w:val="28"/>
          <w:szCs w:val="28"/>
        </w:rPr>
        <w:t>сельского</w:t>
      </w:r>
      <w:r w:rsidRPr="00EC6122">
        <w:rPr>
          <w:sz w:val="28"/>
          <w:szCs w:val="28"/>
        </w:rPr>
        <w:t xml:space="preserve"> </w:t>
      </w:r>
      <w:r w:rsidR="00167A97">
        <w:rPr>
          <w:sz w:val="28"/>
          <w:szCs w:val="28"/>
        </w:rPr>
        <w:t>поселения</w:t>
      </w:r>
      <w:r w:rsidRPr="00EC6122">
        <w:rPr>
          <w:sz w:val="28"/>
          <w:szCs w:val="28"/>
        </w:rPr>
        <w:t xml:space="preserve"> </w:t>
      </w:r>
      <w:r w:rsidR="00976244">
        <w:rPr>
          <w:sz w:val="28"/>
          <w:szCs w:val="28"/>
        </w:rPr>
        <w:t xml:space="preserve">«Алеурское </w:t>
      </w:r>
      <w:r w:rsidR="0077469D" w:rsidRPr="0077469D">
        <w:rPr>
          <w:sz w:val="28"/>
          <w:szCs w:val="28"/>
        </w:rPr>
        <w:t>»</w:t>
      </w:r>
      <w:r>
        <w:rPr>
          <w:sz w:val="28"/>
          <w:szCs w:val="28"/>
        </w:rPr>
        <w:t xml:space="preserve"> </w:t>
      </w:r>
      <w:r w:rsidR="007216B0">
        <w:rPr>
          <w:sz w:val="28"/>
          <w:szCs w:val="28"/>
        </w:rPr>
        <w:t xml:space="preserve">муниципального района </w:t>
      </w:r>
      <w:r w:rsidR="0077469D">
        <w:rPr>
          <w:sz w:val="28"/>
          <w:szCs w:val="28"/>
        </w:rPr>
        <w:t>«Чернышевский район»</w:t>
      </w:r>
      <w:r w:rsidR="007216B0">
        <w:rPr>
          <w:sz w:val="28"/>
          <w:szCs w:val="28"/>
        </w:rPr>
        <w:t xml:space="preserve"> </w:t>
      </w:r>
      <w:r w:rsidR="00E438AB">
        <w:rPr>
          <w:sz w:val="28"/>
          <w:szCs w:val="28"/>
        </w:rPr>
        <w:t xml:space="preserve">Забайкальского края </w:t>
      </w:r>
      <w:r w:rsidR="007216B0">
        <w:rPr>
          <w:sz w:val="28"/>
          <w:szCs w:val="28"/>
        </w:rPr>
        <w:t>с</w:t>
      </w:r>
      <w:r w:rsidRPr="00EC6122">
        <w:rPr>
          <w:sz w:val="28"/>
          <w:szCs w:val="28"/>
        </w:rPr>
        <w:t>огласно приложению к настоящему решению.</w:t>
      </w:r>
    </w:p>
    <w:p w:rsidR="00EC6122" w:rsidRPr="007201B9" w:rsidRDefault="00EC6122" w:rsidP="00B32472">
      <w:pPr>
        <w:ind w:firstLine="709"/>
        <w:contextualSpacing/>
        <w:jc w:val="both"/>
        <w:rPr>
          <w:sz w:val="32"/>
          <w:szCs w:val="28"/>
        </w:rPr>
      </w:pPr>
      <w:r w:rsidRPr="00EC6122">
        <w:rPr>
          <w:sz w:val="28"/>
          <w:szCs w:val="28"/>
        </w:rPr>
        <w:t xml:space="preserve">2. Признать утратившим силу </w:t>
      </w:r>
      <w:r w:rsidR="007201B9" w:rsidRPr="007201B9">
        <w:rPr>
          <w:sz w:val="28"/>
        </w:rPr>
        <w:t>Решени</w:t>
      </w:r>
      <w:r w:rsidR="007201B9">
        <w:rPr>
          <w:sz w:val="28"/>
        </w:rPr>
        <w:t>е</w:t>
      </w:r>
      <w:r w:rsidR="007201B9" w:rsidRPr="007201B9">
        <w:rPr>
          <w:sz w:val="28"/>
        </w:rPr>
        <w:t xml:space="preserve"> Совета се</w:t>
      </w:r>
      <w:r w:rsidR="00976244">
        <w:rPr>
          <w:sz w:val="28"/>
        </w:rPr>
        <w:t xml:space="preserve">льского поселения «Алеурское </w:t>
      </w:r>
      <w:r w:rsidR="007201B9" w:rsidRPr="007201B9">
        <w:rPr>
          <w:sz w:val="28"/>
        </w:rPr>
        <w:t xml:space="preserve">» от </w:t>
      </w:r>
      <w:r w:rsidR="00976244">
        <w:rPr>
          <w:sz w:val="28"/>
        </w:rPr>
        <w:t xml:space="preserve">20.09.2019 </w:t>
      </w:r>
      <w:r w:rsidR="007201B9" w:rsidRPr="007201B9">
        <w:rPr>
          <w:sz w:val="28"/>
        </w:rPr>
        <w:t xml:space="preserve"> г. №</w:t>
      </w:r>
      <w:r w:rsidR="00976244">
        <w:rPr>
          <w:sz w:val="28"/>
        </w:rPr>
        <w:t xml:space="preserve"> 14</w:t>
      </w:r>
      <w:r w:rsidR="007201B9" w:rsidRPr="007201B9">
        <w:rPr>
          <w:sz w:val="28"/>
        </w:rPr>
        <w:t xml:space="preserve">  «</w:t>
      </w:r>
      <w:r w:rsidR="007201B9">
        <w:rPr>
          <w:sz w:val="28"/>
        </w:rPr>
        <w:t xml:space="preserve">Об утверждении Правил благоустройства территории </w:t>
      </w:r>
      <w:r w:rsidR="007201B9" w:rsidRPr="007201B9">
        <w:rPr>
          <w:sz w:val="28"/>
        </w:rPr>
        <w:t xml:space="preserve"> се</w:t>
      </w:r>
      <w:r w:rsidR="00976244">
        <w:rPr>
          <w:sz w:val="28"/>
        </w:rPr>
        <w:t xml:space="preserve">льского поселения «Алеурское </w:t>
      </w:r>
      <w:r w:rsidR="007201B9" w:rsidRPr="007201B9">
        <w:rPr>
          <w:sz w:val="28"/>
        </w:rPr>
        <w:t>»»</w:t>
      </w:r>
      <w:r w:rsidR="007201B9">
        <w:rPr>
          <w:sz w:val="28"/>
        </w:rPr>
        <w:t>.</w:t>
      </w:r>
    </w:p>
    <w:p w:rsidR="00976244" w:rsidRDefault="00EC6122" w:rsidP="00976244">
      <w:pPr>
        <w:autoSpaceDE w:val="0"/>
        <w:autoSpaceDN w:val="0"/>
        <w:adjustRightInd w:val="0"/>
        <w:ind w:firstLine="709"/>
        <w:contextualSpacing/>
        <w:jc w:val="both"/>
        <w:rPr>
          <w:sz w:val="28"/>
          <w:szCs w:val="28"/>
        </w:rPr>
      </w:pPr>
      <w:r w:rsidRPr="00EC6122">
        <w:rPr>
          <w:sz w:val="28"/>
          <w:szCs w:val="28"/>
        </w:rPr>
        <w:t>3. Настоящее решение вступает в силу на следующий день после его официальног</w:t>
      </w:r>
      <w:r>
        <w:rPr>
          <w:sz w:val="28"/>
          <w:szCs w:val="28"/>
        </w:rPr>
        <w:t>о опубликования</w:t>
      </w:r>
      <w:r w:rsidR="007201B9">
        <w:rPr>
          <w:sz w:val="28"/>
          <w:szCs w:val="28"/>
        </w:rPr>
        <w:t>.</w:t>
      </w:r>
    </w:p>
    <w:p w:rsidR="00976244" w:rsidRPr="00976244" w:rsidRDefault="00976244" w:rsidP="00976244">
      <w:pPr>
        <w:autoSpaceDE w:val="0"/>
        <w:autoSpaceDN w:val="0"/>
        <w:adjustRightInd w:val="0"/>
        <w:ind w:firstLine="709"/>
        <w:contextualSpacing/>
        <w:jc w:val="both"/>
        <w:rPr>
          <w:sz w:val="28"/>
          <w:szCs w:val="28"/>
        </w:rPr>
      </w:pPr>
      <w:r>
        <w:rPr>
          <w:sz w:val="28"/>
          <w:szCs w:val="28"/>
        </w:rPr>
        <w:t>4</w:t>
      </w:r>
      <w:r w:rsidRPr="00976244">
        <w:rPr>
          <w:sz w:val="28"/>
          <w:szCs w:val="28"/>
        </w:rPr>
        <w:t xml:space="preserve">. Настоящее постановление опубликовать </w:t>
      </w:r>
      <w:proofErr w:type="gramStart"/>
      <w:r w:rsidRPr="00976244">
        <w:rPr>
          <w:sz w:val="28"/>
          <w:szCs w:val="28"/>
        </w:rPr>
        <w:t>в</w:t>
      </w:r>
      <w:proofErr w:type="gramEnd"/>
      <w:r w:rsidRPr="00976244">
        <w:rPr>
          <w:sz w:val="28"/>
          <w:szCs w:val="28"/>
        </w:rPr>
        <w:t xml:space="preserve"> разместить </w:t>
      </w:r>
      <w:proofErr w:type="gramStart"/>
      <w:r w:rsidRPr="00976244">
        <w:rPr>
          <w:sz w:val="28"/>
          <w:szCs w:val="28"/>
        </w:rPr>
        <w:t>на</w:t>
      </w:r>
      <w:proofErr w:type="gramEnd"/>
      <w:r w:rsidRPr="00976244">
        <w:rPr>
          <w:sz w:val="28"/>
          <w:szCs w:val="28"/>
        </w:rPr>
        <w:t xml:space="preserve"> официальном сайте </w:t>
      </w:r>
      <w:proofErr w:type="spellStart"/>
      <w:r w:rsidRPr="00976244">
        <w:rPr>
          <w:sz w:val="28"/>
          <w:szCs w:val="28"/>
          <w:lang w:val="en-US"/>
        </w:rPr>
        <w:t>chernishev</w:t>
      </w:r>
      <w:proofErr w:type="spellEnd"/>
      <w:r w:rsidRPr="00976244">
        <w:rPr>
          <w:sz w:val="28"/>
          <w:szCs w:val="28"/>
        </w:rPr>
        <w:t>.75.</w:t>
      </w:r>
      <w:r w:rsidRPr="00976244">
        <w:rPr>
          <w:sz w:val="28"/>
          <w:szCs w:val="28"/>
          <w:lang w:val="en-US"/>
        </w:rPr>
        <w:t>ru</w:t>
      </w:r>
      <w:r w:rsidRPr="00976244">
        <w:rPr>
          <w:sz w:val="28"/>
          <w:szCs w:val="28"/>
        </w:rPr>
        <w:t xml:space="preserve">  сельское  поселение «Алеурское» в разделе  НПА.</w:t>
      </w:r>
    </w:p>
    <w:p w:rsidR="00976244" w:rsidRPr="00976244" w:rsidRDefault="00976244" w:rsidP="00976244">
      <w:pPr>
        <w:pStyle w:val="ConsNormal"/>
        <w:widowControl/>
        <w:ind w:right="0" w:firstLine="709"/>
        <w:contextualSpacing/>
        <w:jc w:val="both"/>
        <w:rPr>
          <w:rFonts w:ascii="Times New Roman" w:hAnsi="Times New Roman" w:cs="Times New Roman"/>
          <w:sz w:val="28"/>
          <w:szCs w:val="28"/>
        </w:rPr>
      </w:pPr>
    </w:p>
    <w:p w:rsidR="007201B9" w:rsidRDefault="007201B9" w:rsidP="00976244">
      <w:pPr>
        <w:pStyle w:val="af8"/>
        <w:tabs>
          <w:tab w:val="left" w:pos="0"/>
        </w:tabs>
      </w:pPr>
    </w:p>
    <w:p w:rsidR="007201B9" w:rsidRPr="00E0140E" w:rsidRDefault="007201B9" w:rsidP="007201B9">
      <w:pPr>
        <w:ind w:left="568"/>
      </w:pPr>
    </w:p>
    <w:p w:rsidR="007201B9" w:rsidRDefault="007201B9" w:rsidP="00B27D77">
      <w:pPr>
        <w:jc w:val="right"/>
        <w:rPr>
          <w:sz w:val="28"/>
          <w:lang w:eastAsia="en-US"/>
        </w:rPr>
      </w:pPr>
    </w:p>
    <w:p w:rsidR="00976244" w:rsidRDefault="00976244" w:rsidP="00976244">
      <w:pPr>
        <w:tabs>
          <w:tab w:val="left" w:pos="195"/>
        </w:tabs>
        <w:rPr>
          <w:sz w:val="28"/>
          <w:lang w:eastAsia="en-US"/>
        </w:rPr>
      </w:pPr>
      <w:r>
        <w:rPr>
          <w:sz w:val="28"/>
          <w:lang w:eastAsia="en-US"/>
        </w:rPr>
        <w:tab/>
        <w:t xml:space="preserve">И.о. главы сельского поселения «Алеурское»                         О.М. Зверева </w:t>
      </w:r>
    </w:p>
    <w:p w:rsidR="00976244" w:rsidRDefault="00976244" w:rsidP="00B27D77">
      <w:pPr>
        <w:jc w:val="right"/>
        <w:rPr>
          <w:sz w:val="28"/>
          <w:lang w:eastAsia="en-US"/>
        </w:rPr>
      </w:pPr>
    </w:p>
    <w:p w:rsidR="00976244" w:rsidRDefault="00976244" w:rsidP="00B27D77">
      <w:pPr>
        <w:jc w:val="right"/>
        <w:rPr>
          <w:sz w:val="28"/>
          <w:lang w:eastAsia="en-US"/>
        </w:rPr>
      </w:pPr>
    </w:p>
    <w:p w:rsidR="00976244" w:rsidRDefault="00976244" w:rsidP="00B27D77">
      <w:pPr>
        <w:jc w:val="right"/>
        <w:rPr>
          <w:szCs w:val="28"/>
        </w:rPr>
      </w:pPr>
    </w:p>
    <w:p w:rsidR="007201B9" w:rsidRDefault="007201B9" w:rsidP="00B27D77">
      <w:pPr>
        <w:jc w:val="right"/>
        <w:rPr>
          <w:szCs w:val="28"/>
        </w:rPr>
      </w:pPr>
    </w:p>
    <w:p w:rsidR="007201B9" w:rsidRDefault="007201B9" w:rsidP="00B27D77">
      <w:pPr>
        <w:jc w:val="right"/>
        <w:rPr>
          <w:szCs w:val="28"/>
        </w:rPr>
      </w:pPr>
    </w:p>
    <w:p w:rsidR="007201B9" w:rsidRDefault="007201B9" w:rsidP="00B27D77">
      <w:pPr>
        <w:jc w:val="right"/>
        <w:rPr>
          <w:szCs w:val="28"/>
        </w:rPr>
      </w:pPr>
    </w:p>
    <w:p w:rsidR="007201B9" w:rsidRDefault="007201B9" w:rsidP="00B27D77">
      <w:pPr>
        <w:jc w:val="right"/>
        <w:rPr>
          <w:szCs w:val="28"/>
        </w:rPr>
      </w:pPr>
    </w:p>
    <w:p w:rsidR="007201B9" w:rsidRDefault="007201B9" w:rsidP="00B27D77">
      <w:pPr>
        <w:jc w:val="right"/>
        <w:rPr>
          <w:szCs w:val="28"/>
        </w:rPr>
      </w:pPr>
    </w:p>
    <w:p w:rsidR="007201B9" w:rsidRDefault="007201B9" w:rsidP="00B27D77">
      <w:pPr>
        <w:jc w:val="right"/>
        <w:rPr>
          <w:szCs w:val="28"/>
        </w:rPr>
      </w:pPr>
    </w:p>
    <w:p w:rsidR="00976244" w:rsidRDefault="00976244" w:rsidP="00B27D77">
      <w:pPr>
        <w:jc w:val="right"/>
        <w:rPr>
          <w:szCs w:val="28"/>
        </w:rPr>
      </w:pPr>
    </w:p>
    <w:p w:rsidR="00B27D77" w:rsidRDefault="00B27D77" w:rsidP="00B27D77">
      <w:pPr>
        <w:jc w:val="right"/>
        <w:rPr>
          <w:sz w:val="28"/>
        </w:rPr>
      </w:pPr>
      <w:r>
        <w:rPr>
          <w:szCs w:val="28"/>
        </w:rPr>
        <w:t xml:space="preserve">        </w:t>
      </w:r>
      <w:r>
        <w:rPr>
          <w:sz w:val="28"/>
        </w:rPr>
        <w:t>Приложение</w:t>
      </w:r>
    </w:p>
    <w:p w:rsidR="00B27D77" w:rsidRDefault="00B27D77" w:rsidP="00B27D77">
      <w:pPr>
        <w:jc w:val="right"/>
        <w:rPr>
          <w:sz w:val="28"/>
        </w:rPr>
      </w:pPr>
      <w:r>
        <w:rPr>
          <w:sz w:val="28"/>
        </w:rPr>
        <w:t>к решению Совета  сельского</w:t>
      </w:r>
    </w:p>
    <w:p w:rsidR="00B27D77" w:rsidRDefault="00976244" w:rsidP="00B27D77">
      <w:pPr>
        <w:jc w:val="right"/>
        <w:rPr>
          <w:sz w:val="28"/>
        </w:rPr>
      </w:pPr>
      <w:r>
        <w:rPr>
          <w:sz w:val="28"/>
        </w:rPr>
        <w:t xml:space="preserve">поселения  «Алеурское </w:t>
      </w:r>
      <w:r w:rsidR="00B27D77">
        <w:rPr>
          <w:sz w:val="28"/>
        </w:rPr>
        <w:t>»</w:t>
      </w:r>
    </w:p>
    <w:p w:rsidR="00B27D77" w:rsidRDefault="00976244" w:rsidP="00B27D77">
      <w:pPr>
        <w:jc w:val="right"/>
        <w:rPr>
          <w:b/>
          <w:color w:val="000000"/>
          <w:sz w:val="32"/>
          <w:szCs w:val="28"/>
          <w:lang w:eastAsia="ru-RU"/>
        </w:rPr>
      </w:pPr>
      <w:r>
        <w:rPr>
          <w:sz w:val="28"/>
          <w:szCs w:val="28"/>
        </w:rPr>
        <w:t>№</w:t>
      </w:r>
      <w:r w:rsidR="00E6774F">
        <w:rPr>
          <w:sz w:val="28"/>
          <w:szCs w:val="28"/>
        </w:rPr>
        <w:t xml:space="preserve"> 28</w:t>
      </w:r>
      <w:r>
        <w:rPr>
          <w:sz w:val="28"/>
          <w:szCs w:val="28"/>
        </w:rPr>
        <w:t xml:space="preserve">    от</w:t>
      </w:r>
      <w:r w:rsidR="00E6774F">
        <w:rPr>
          <w:sz w:val="28"/>
          <w:szCs w:val="28"/>
        </w:rPr>
        <w:t xml:space="preserve"> 16.11.</w:t>
      </w:r>
      <w:r>
        <w:rPr>
          <w:sz w:val="28"/>
          <w:szCs w:val="28"/>
        </w:rPr>
        <w:t xml:space="preserve">  .2024</w:t>
      </w:r>
      <w:r w:rsidR="00B27D77">
        <w:rPr>
          <w:sz w:val="28"/>
          <w:szCs w:val="28"/>
        </w:rPr>
        <w:t xml:space="preserve"> г.                                                                                                                                               </w:t>
      </w:r>
    </w:p>
    <w:p w:rsidR="00B27D77" w:rsidRDefault="00B27D77" w:rsidP="00B27D77">
      <w:pPr>
        <w:shd w:val="clear" w:color="auto" w:fill="FFFFFF"/>
        <w:suppressAutoHyphens w:val="0"/>
        <w:ind w:left="142" w:firstLine="709"/>
        <w:contextualSpacing/>
        <w:jc w:val="center"/>
        <w:rPr>
          <w:b/>
          <w:color w:val="000000"/>
          <w:sz w:val="28"/>
          <w:szCs w:val="28"/>
          <w:lang w:eastAsia="ru-RU"/>
        </w:rPr>
      </w:pPr>
    </w:p>
    <w:p w:rsidR="00B27D77" w:rsidRDefault="00B27D77" w:rsidP="00B27D77">
      <w:pPr>
        <w:shd w:val="clear" w:color="auto" w:fill="FFFFFF"/>
        <w:suppressAutoHyphens w:val="0"/>
        <w:ind w:left="142" w:firstLine="709"/>
        <w:contextualSpacing/>
        <w:jc w:val="center"/>
        <w:rPr>
          <w:b/>
          <w:color w:val="000000"/>
          <w:sz w:val="28"/>
          <w:szCs w:val="28"/>
          <w:lang w:eastAsia="ru-RU"/>
        </w:rPr>
      </w:pPr>
      <w:r>
        <w:rPr>
          <w:b/>
          <w:color w:val="000000"/>
          <w:sz w:val="28"/>
          <w:szCs w:val="28"/>
          <w:lang w:eastAsia="ru-RU"/>
        </w:rPr>
        <w:t xml:space="preserve">ПРАВИЛА </w:t>
      </w:r>
    </w:p>
    <w:p w:rsidR="00B27D77" w:rsidRDefault="00B27D77" w:rsidP="00B27D77">
      <w:pPr>
        <w:shd w:val="clear" w:color="auto" w:fill="FFFFFF"/>
        <w:suppressAutoHyphens w:val="0"/>
        <w:ind w:left="142" w:firstLine="709"/>
        <w:contextualSpacing/>
        <w:jc w:val="center"/>
        <w:rPr>
          <w:b/>
          <w:color w:val="000000"/>
          <w:sz w:val="27"/>
          <w:szCs w:val="27"/>
          <w:lang w:eastAsia="ru-RU"/>
        </w:rPr>
      </w:pPr>
      <w:r>
        <w:rPr>
          <w:b/>
          <w:color w:val="000000"/>
          <w:sz w:val="28"/>
          <w:szCs w:val="28"/>
          <w:lang w:eastAsia="ru-RU"/>
        </w:rPr>
        <w:t xml:space="preserve">благоустройства территории сельского поселения </w:t>
      </w:r>
      <w:r w:rsidR="00976244">
        <w:rPr>
          <w:b/>
          <w:sz w:val="28"/>
          <w:szCs w:val="28"/>
        </w:rPr>
        <w:t xml:space="preserve">«Алеурское </w:t>
      </w:r>
      <w:r>
        <w:rPr>
          <w:b/>
          <w:sz w:val="28"/>
          <w:szCs w:val="28"/>
        </w:rPr>
        <w:t>»</w:t>
      </w:r>
      <w:r>
        <w:rPr>
          <w:b/>
          <w:color w:val="000000"/>
          <w:sz w:val="28"/>
          <w:szCs w:val="28"/>
          <w:lang w:eastAsia="ru-RU"/>
        </w:rPr>
        <w:t xml:space="preserve"> муниципального района </w:t>
      </w:r>
      <w:r>
        <w:rPr>
          <w:b/>
          <w:sz w:val="28"/>
          <w:szCs w:val="28"/>
        </w:rPr>
        <w:t>«Чернышевский район»</w:t>
      </w:r>
      <w:r>
        <w:rPr>
          <w:b/>
          <w:color w:val="000000"/>
          <w:sz w:val="28"/>
          <w:szCs w:val="28"/>
          <w:lang w:eastAsia="ru-RU"/>
        </w:rPr>
        <w:t xml:space="preserve"> </w:t>
      </w:r>
      <w:r>
        <w:rPr>
          <w:b/>
          <w:sz w:val="28"/>
          <w:szCs w:val="28"/>
        </w:rPr>
        <w:t>Забайкальского края</w:t>
      </w:r>
    </w:p>
    <w:p w:rsidR="00B27D77" w:rsidRDefault="00B27D77" w:rsidP="00B27D77">
      <w:pPr>
        <w:shd w:val="clear" w:color="auto" w:fill="FFFFFF"/>
        <w:suppressAutoHyphens w:val="0"/>
        <w:ind w:left="142" w:firstLine="709"/>
        <w:contextualSpacing/>
        <w:rPr>
          <w:color w:val="000000"/>
          <w:sz w:val="27"/>
          <w:szCs w:val="27"/>
          <w:lang w:eastAsia="ru-RU"/>
        </w:rPr>
      </w:pPr>
    </w:p>
    <w:p w:rsidR="00B27D77" w:rsidRDefault="00B27D77" w:rsidP="00B27D77">
      <w:pPr>
        <w:shd w:val="clear" w:color="auto" w:fill="FFFFFF"/>
        <w:suppressAutoHyphens w:val="0"/>
        <w:jc w:val="center"/>
        <w:rPr>
          <w:b/>
          <w:color w:val="000000"/>
          <w:sz w:val="27"/>
          <w:szCs w:val="27"/>
          <w:lang w:eastAsia="ru-RU"/>
        </w:rPr>
      </w:pPr>
      <w:r>
        <w:rPr>
          <w:b/>
          <w:color w:val="000000"/>
          <w:sz w:val="28"/>
          <w:szCs w:val="28"/>
          <w:lang w:eastAsia="ru-RU"/>
        </w:rPr>
        <w:t>I. Общие положения.</w:t>
      </w:r>
    </w:p>
    <w:p w:rsidR="00B27D77" w:rsidRDefault="00B27D77" w:rsidP="007201B9">
      <w:pPr>
        <w:widowControl w:val="0"/>
        <w:autoSpaceDE w:val="0"/>
        <w:autoSpaceDN w:val="0"/>
        <w:adjustRightInd w:val="0"/>
        <w:jc w:val="both"/>
        <w:rPr>
          <w:sz w:val="28"/>
          <w:szCs w:val="28"/>
        </w:rPr>
      </w:pPr>
      <w:r>
        <w:rPr>
          <w:sz w:val="28"/>
          <w:szCs w:val="28"/>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w:t>
      </w:r>
      <w:r w:rsidR="00976244">
        <w:rPr>
          <w:sz w:val="28"/>
          <w:szCs w:val="28"/>
        </w:rPr>
        <w:t xml:space="preserve">Алеурское </w:t>
      </w:r>
      <w:r>
        <w:rPr>
          <w:sz w:val="28"/>
          <w:szCs w:val="28"/>
        </w:rPr>
        <w:t xml:space="preserve">» муниципального района «Чернышевский район» 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 </w:t>
      </w:r>
      <w:proofErr w:type="gramStart"/>
      <w:r>
        <w:rPr>
          <w:sz w:val="28"/>
          <w:szCs w:val="28"/>
        </w:rPr>
        <w:t xml:space="preserve">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roofErr w:type="gramEnd"/>
      <w:r>
        <w:rPr>
          <w:sz w:val="28"/>
          <w:szCs w:val="28"/>
        </w:rPr>
        <w:t xml:space="preserve"> уборки территории сельского поселения, в том числе в зимний период; организации стоков ливневых вод; порядка проведения земляных работ; </w:t>
      </w:r>
      <w:proofErr w:type="gramStart"/>
      <w:r>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Pr>
          <w:sz w:val="28"/>
          <w:szCs w:val="28"/>
        </w:rPr>
        <w:t xml:space="preserve">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 осуществления контроля за соблюдением правил благоустройства территории сельского поселения.</w:t>
      </w:r>
    </w:p>
    <w:p w:rsidR="00B27D77" w:rsidRDefault="00B27D77" w:rsidP="007201B9">
      <w:pPr>
        <w:autoSpaceDE w:val="0"/>
        <w:autoSpaceDN w:val="0"/>
        <w:adjustRightInd w:val="0"/>
        <w:jc w:val="both"/>
        <w:rPr>
          <w:sz w:val="28"/>
          <w:szCs w:val="28"/>
        </w:rPr>
      </w:pPr>
      <w:r>
        <w:rPr>
          <w:sz w:val="28"/>
          <w:szCs w:val="28"/>
        </w:rPr>
        <w:lastRenderedPageBreak/>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B27D77" w:rsidRDefault="00B27D77" w:rsidP="007201B9">
      <w:pPr>
        <w:autoSpaceDE w:val="0"/>
        <w:autoSpaceDN w:val="0"/>
        <w:adjustRightInd w:val="0"/>
        <w:jc w:val="both"/>
        <w:rPr>
          <w:sz w:val="28"/>
          <w:szCs w:val="28"/>
        </w:rPr>
      </w:pPr>
      <w:r>
        <w:rPr>
          <w:sz w:val="28"/>
          <w:szCs w:val="28"/>
        </w:rPr>
        <w:t>3. Основными задачами настоящих правил являются:</w:t>
      </w:r>
    </w:p>
    <w:p w:rsidR="00B27D77" w:rsidRDefault="00B27D77" w:rsidP="007201B9">
      <w:pPr>
        <w:autoSpaceDE w:val="0"/>
        <w:autoSpaceDN w:val="0"/>
        <w:adjustRightInd w:val="0"/>
        <w:jc w:val="both"/>
        <w:rPr>
          <w:sz w:val="28"/>
          <w:szCs w:val="28"/>
        </w:rPr>
      </w:pPr>
      <w:r>
        <w:rPr>
          <w:sz w:val="28"/>
          <w:szCs w:val="28"/>
        </w:rPr>
        <w:t>обеспечение формирования единого облика сельского поселения;</w:t>
      </w:r>
    </w:p>
    <w:p w:rsidR="00B27D77" w:rsidRDefault="00B27D77" w:rsidP="007201B9">
      <w:pPr>
        <w:autoSpaceDE w:val="0"/>
        <w:autoSpaceDN w:val="0"/>
        <w:adjustRightInd w:val="0"/>
        <w:jc w:val="both"/>
        <w:rPr>
          <w:sz w:val="28"/>
          <w:szCs w:val="28"/>
        </w:rPr>
      </w:pPr>
      <w:r>
        <w:rPr>
          <w:sz w:val="28"/>
          <w:szCs w:val="28"/>
        </w:rPr>
        <w:t>обеспечение создания, содержания и развития объектов благоустройства сельского поселения;</w:t>
      </w:r>
    </w:p>
    <w:p w:rsidR="00B27D77" w:rsidRDefault="00B27D77" w:rsidP="007201B9">
      <w:pPr>
        <w:autoSpaceDE w:val="0"/>
        <w:autoSpaceDN w:val="0"/>
        <w:adjustRightInd w:val="0"/>
        <w:jc w:val="both"/>
        <w:rPr>
          <w:sz w:val="28"/>
          <w:szCs w:val="28"/>
        </w:rPr>
      </w:pPr>
      <w:r>
        <w:rPr>
          <w:sz w:val="28"/>
          <w:szCs w:val="28"/>
        </w:rPr>
        <w:t>обеспечение доступности территорий общего пользования;</w:t>
      </w:r>
    </w:p>
    <w:p w:rsidR="00B27D77" w:rsidRDefault="00B27D77" w:rsidP="007201B9">
      <w:pPr>
        <w:autoSpaceDE w:val="0"/>
        <w:autoSpaceDN w:val="0"/>
        <w:adjustRightInd w:val="0"/>
        <w:jc w:val="both"/>
        <w:rPr>
          <w:sz w:val="28"/>
          <w:szCs w:val="28"/>
        </w:rPr>
      </w:pPr>
      <w:r>
        <w:rPr>
          <w:sz w:val="28"/>
          <w:szCs w:val="28"/>
        </w:rPr>
        <w:t>обеспечение сохранности объектов благоустройства;</w:t>
      </w:r>
    </w:p>
    <w:p w:rsidR="00B27D77" w:rsidRDefault="00B27D77" w:rsidP="007201B9">
      <w:pPr>
        <w:autoSpaceDE w:val="0"/>
        <w:autoSpaceDN w:val="0"/>
        <w:adjustRightInd w:val="0"/>
        <w:jc w:val="both"/>
        <w:rPr>
          <w:sz w:val="28"/>
          <w:szCs w:val="28"/>
        </w:rPr>
      </w:pPr>
      <w:r>
        <w:rPr>
          <w:sz w:val="28"/>
          <w:szCs w:val="28"/>
        </w:rPr>
        <w:t>обеспечение комфортного и безопасного проживания граждан.</w:t>
      </w:r>
      <w:bookmarkStart w:id="0" w:name="Par21"/>
      <w:bookmarkEnd w:id="0"/>
    </w:p>
    <w:p w:rsidR="00B27D77" w:rsidRDefault="00B27D77" w:rsidP="007201B9">
      <w:pPr>
        <w:pStyle w:val="af3"/>
        <w:numPr>
          <w:ilvl w:val="0"/>
          <w:numId w:val="16"/>
        </w:numPr>
        <w:suppressAutoHyphens w:val="0"/>
        <w:ind w:left="0" w:firstLine="0"/>
        <w:jc w:val="both"/>
        <w:rPr>
          <w:sz w:val="28"/>
          <w:szCs w:val="28"/>
        </w:rPr>
      </w:pPr>
      <w:proofErr w:type="gramStart"/>
      <w:r>
        <w:rPr>
          <w:sz w:val="28"/>
          <w:szCs w:val="28"/>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Pr>
          <w:sz w:val="28"/>
          <w:szCs w:val="28"/>
          <w:shd w:val="clear" w:color="auto" w:fill="FFFFFF"/>
        </w:rPr>
        <w:t>Федеральным</w:t>
      </w:r>
      <w:proofErr w:type="gramEnd"/>
      <w:r>
        <w:rPr>
          <w:sz w:val="28"/>
          <w:szCs w:val="28"/>
          <w:shd w:val="clear" w:color="auto" w:fill="FFFFFF"/>
        </w:rPr>
        <w:t xml:space="preserve"> </w:t>
      </w:r>
      <w:proofErr w:type="gramStart"/>
      <w:r>
        <w:rPr>
          <w:sz w:val="28"/>
          <w:szCs w:val="28"/>
          <w:shd w:val="clear" w:color="auto" w:fill="FFFFFF"/>
        </w:rPr>
        <w:t xml:space="preserve">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color w:val="000000"/>
          <w:sz w:val="28"/>
          <w:szCs w:val="28"/>
          <w:shd w:val="clear" w:color="auto" w:fill="FFFFFF"/>
        </w:rPr>
        <w:t>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roofErr w:type="gramEnd"/>
    </w:p>
    <w:p w:rsidR="00B27D77" w:rsidRDefault="00B27D77" w:rsidP="007201B9">
      <w:pPr>
        <w:suppressAutoHyphens w:val="0"/>
        <w:jc w:val="both"/>
        <w:rPr>
          <w:sz w:val="28"/>
          <w:szCs w:val="28"/>
        </w:rPr>
      </w:pPr>
      <w:r>
        <w:rPr>
          <w:sz w:val="28"/>
          <w:szCs w:val="28"/>
        </w:rPr>
        <w:t xml:space="preserve">Отношения, связанные с благоустройством отдельных объектов благоустройства сельского поселения, регулируются настоящими </w:t>
      </w:r>
      <w:proofErr w:type="gramStart"/>
      <w:r>
        <w:rPr>
          <w:sz w:val="28"/>
          <w:szCs w:val="28"/>
        </w:rPr>
        <w:t>правилами</w:t>
      </w:r>
      <w:proofErr w:type="gramEnd"/>
      <w:r>
        <w:rPr>
          <w:sz w:val="28"/>
          <w:szCs w:val="28"/>
        </w:rPr>
        <w:t xml:space="preserve"> если иное не установлено федеральными законами и иными правовыми актами Российской Федерации.</w:t>
      </w:r>
    </w:p>
    <w:p w:rsidR="00B27D77" w:rsidRDefault="00B27D77" w:rsidP="007201B9">
      <w:pPr>
        <w:jc w:val="both"/>
        <w:outlineLvl w:val="1"/>
        <w:rPr>
          <w:sz w:val="28"/>
          <w:szCs w:val="28"/>
        </w:rPr>
      </w:pPr>
      <w:r>
        <w:rPr>
          <w:rFonts w:eastAsia="MS Gothic"/>
          <w:sz w:val="28"/>
          <w:szCs w:val="28"/>
        </w:rPr>
        <w:t>5.</w:t>
      </w:r>
      <w:r>
        <w:rPr>
          <w:rFonts w:eastAsia="MS Gothic"/>
          <w:b/>
          <w:sz w:val="28"/>
          <w:szCs w:val="28"/>
        </w:rPr>
        <w:t xml:space="preserve"> </w:t>
      </w:r>
      <w:r>
        <w:rPr>
          <w:sz w:val="28"/>
          <w:szCs w:val="28"/>
        </w:rPr>
        <w:t>Объектами благоустройства являются территория сельского поселения с расположенными на ней элементами благоустройства в границах:</w:t>
      </w:r>
    </w:p>
    <w:p w:rsidR="00B27D77" w:rsidRDefault="00B27D77" w:rsidP="007201B9">
      <w:pPr>
        <w:suppressAutoHyphens w:val="0"/>
        <w:jc w:val="both"/>
        <w:rPr>
          <w:sz w:val="28"/>
          <w:szCs w:val="28"/>
        </w:rPr>
      </w:pPr>
      <w:r>
        <w:rPr>
          <w:sz w:val="28"/>
          <w:szCs w:val="28"/>
        </w:rPr>
        <w:t>земельных участков, находящихся в частной собственности;</w:t>
      </w:r>
    </w:p>
    <w:p w:rsidR="00B27D77" w:rsidRDefault="00B27D77" w:rsidP="007201B9">
      <w:pPr>
        <w:suppressAutoHyphens w:val="0"/>
        <w:jc w:val="both"/>
        <w:rPr>
          <w:sz w:val="28"/>
          <w:szCs w:val="28"/>
        </w:rPr>
      </w:pPr>
      <w:r>
        <w:rPr>
          <w:sz w:val="28"/>
          <w:szCs w:val="28"/>
        </w:rPr>
        <w:t>земельных участков, находящихся в федеральной собственности;</w:t>
      </w:r>
    </w:p>
    <w:p w:rsidR="00B27D77" w:rsidRDefault="00B27D77" w:rsidP="007201B9">
      <w:pPr>
        <w:suppressAutoHyphens w:val="0"/>
        <w:jc w:val="both"/>
        <w:rPr>
          <w:sz w:val="28"/>
          <w:szCs w:val="28"/>
        </w:rPr>
      </w:pPr>
      <w:r>
        <w:rPr>
          <w:sz w:val="28"/>
          <w:szCs w:val="28"/>
        </w:rPr>
        <w:t>земельных участков, находящихся в собственности сельского поселения;</w:t>
      </w:r>
    </w:p>
    <w:p w:rsidR="00B27D77" w:rsidRDefault="00B27D77" w:rsidP="007201B9">
      <w:pPr>
        <w:suppressAutoHyphens w:val="0"/>
        <w:jc w:val="both"/>
        <w:rPr>
          <w:sz w:val="28"/>
          <w:szCs w:val="28"/>
        </w:rPr>
      </w:pPr>
      <w:r>
        <w:rPr>
          <w:sz w:val="28"/>
          <w:szCs w:val="28"/>
        </w:rPr>
        <w:t>земельных участков и земель, государственная собственность на которые не разграничена.</w:t>
      </w:r>
    </w:p>
    <w:p w:rsidR="00B27D77" w:rsidRDefault="00B27D77" w:rsidP="007201B9">
      <w:pPr>
        <w:widowControl w:val="0"/>
        <w:autoSpaceDE w:val="0"/>
        <w:autoSpaceDN w:val="0"/>
        <w:adjustRightInd w:val="0"/>
        <w:jc w:val="both"/>
        <w:rPr>
          <w:sz w:val="28"/>
          <w:szCs w:val="28"/>
        </w:rPr>
      </w:pPr>
      <w:r>
        <w:rPr>
          <w:sz w:val="28"/>
          <w:szCs w:val="28"/>
        </w:rPr>
        <w:t>6. В целях реализации настоящих правил используются следующие основные понятия:</w:t>
      </w:r>
    </w:p>
    <w:p w:rsidR="00B27D77" w:rsidRDefault="00B27D77" w:rsidP="007201B9">
      <w:pPr>
        <w:widowControl w:val="0"/>
        <w:autoSpaceDE w:val="0"/>
        <w:autoSpaceDN w:val="0"/>
        <w:adjustRightInd w:val="0"/>
        <w:jc w:val="both"/>
        <w:rPr>
          <w:sz w:val="28"/>
          <w:szCs w:val="28"/>
        </w:rPr>
      </w:pPr>
      <w:proofErr w:type="gramStart"/>
      <w:r>
        <w:rPr>
          <w:sz w:val="28"/>
          <w:szCs w:val="28"/>
        </w:rPr>
        <w:t>1) объекты благоустройства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B27D77" w:rsidRDefault="00B27D77" w:rsidP="007201B9">
      <w:pPr>
        <w:widowControl w:val="0"/>
        <w:autoSpaceDE w:val="0"/>
        <w:autoSpaceDN w:val="0"/>
        <w:adjustRightInd w:val="0"/>
        <w:jc w:val="both"/>
        <w:rPr>
          <w:sz w:val="28"/>
          <w:szCs w:val="28"/>
        </w:rPr>
      </w:pPr>
      <w:proofErr w:type="gramStart"/>
      <w:r>
        <w:rPr>
          <w:sz w:val="28"/>
          <w:szCs w:val="28"/>
        </w:rPr>
        <w:lastRenderedPageBreak/>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B27D77" w:rsidRDefault="00B27D77" w:rsidP="007201B9">
      <w:pPr>
        <w:widowControl w:val="0"/>
        <w:autoSpaceDE w:val="0"/>
        <w:autoSpaceDN w:val="0"/>
        <w:adjustRightInd w:val="0"/>
        <w:jc w:val="both"/>
        <w:rPr>
          <w:sz w:val="28"/>
          <w:szCs w:val="28"/>
        </w:rPr>
      </w:pPr>
      <w:r>
        <w:rPr>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27D77" w:rsidRDefault="00B27D77" w:rsidP="007201B9">
      <w:pPr>
        <w:suppressAutoHyphens w:val="0"/>
        <w:autoSpaceDE w:val="0"/>
        <w:autoSpaceDN w:val="0"/>
        <w:adjustRightInd w:val="0"/>
        <w:jc w:val="both"/>
        <w:rPr>
          <w:sz w:val="28"/>
          <w:szCs w:val="28"/>
          <w:lang w:eastAsia="ru-RU"/>
        </w:rPr>
      </w:pPr>
      <w:r>
        <w:rPr>
          <w:sz w:val="28"/>
          <w:szCs w:val="28"/>
          <w:lang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8"/>
          <w:szCs w:val="28"/>
          <w:lang w:eastAsia="ru-RU"/>
        </w:rPr>
        <w:t>границы</w:t>
      </w:r>
      <w:proofErr w:type="gramEnd"/>
      <w:r>
        <w:rPr>
          <w:sz w:val="28"/>
          <w:szCs w:val="28"/>
          <w:lang w:eastAsia="ru-RU"/>
        </w:rPr>
        <w:t xml:space="preserve">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B27D77" w:rsidRDefault="00B27D77" w:rsidP="007201B9">
      <w:pPr>
        <w:widowControl w:val="0"/>
        <w:autoSpaceDE w:val="0"/>
        <w:autoSpaceDN w:val="0"/>
        <w:adjustRightInd w:val="0"/>
        <w:jc w:val="both"/>
        <w:rPr>
          <w:sz w:val="28"/>
          <w:szCs w:val="28"/>
        </w:rPr>
      </w:pPr>
      <w:r>
        <w:rPr>
          <w:sz w:val="28"/>
          <w:szCs w:val="28"/>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27D77" w:rsidRDefault="00B27D77" w:rsidP="007201B9">
      <w:pPr>
        <w:widowControl w:val="0"/>
        <w:autoSpaceDE w:val="0"/>
        <w:autoSpaceDN w:val="0"/>
        <w:adjustRightInd w:val="0"/>
        <w:jc w:val="both"/>
        <w:rPr>
          <w:color w:val="000000"/>
          <w:sz w:val="28"/>
          <w:szCs w:val="28"/>
        </w:rPr>
      </w:pPr>
      <w:r>
        <w:rPr>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B27D77" w:rsidRDefault="00B27D77" w:rsidP="007201B9">
      <w:pPr>
        <w:widowControl w:val="0"/>
        <w:autoSpaceDE w:val="0"/>
        <w:autoSpaceDN w:val="0"/>
        <w:adjustRightInd w:val="0"/>
        <w:jc w:val="both"/>
        <w:rPr>
          <w:sz w:val="28"/>
          <w:szCs w:val="28"/>
        </w:rPr>
      </w:pPr>
      <w:r>
        <w:rPr>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27D77" w:rsidRDefault="00B27D77" w:rsidP="007201B9">
      <w:pPr>
        <w:widowControl w:val="0"/>
        <w:autoSpaceDE w:val="0"/>
        <w:autoSpaceDN w:val="0"/>
        <w:adjustRightInd w:val="0"/>
        <w:jc w:val="both"/>
        <w:rPr>
          <w:sz w:val="28"/>
          <w:szCs w:val="28"/>
        </w:rPr>
      </w:pPr>
      <w:r>
        <w:rPr>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B27D77" w:rsidRDefault="00B27D77" w:rsidP="007201B9">
      <w:pPr>
        <w:widowControl w:val="0"/>
        <w:autoSpaceDE w:val="0"/>
        <w:autoSpaceDN w:val="0"/>
        <w:adjustRightInd w:val="0"/>
        <w:jc w:val="both"/>
        <w:rPr>
          <w:sz w:val="28"/>
          <w:szCs w:val="28"/>
        </w:rPr>
      </w:pPr>
      <w:proofErr w:type="gramStart"/>
      <w:r>
        <w:rPr>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Pr>
          <w:sz w:val="28"/>
          <w:szCs w:val="28"/>
        </w:rPr>
        <w:t>, без увеличения ширины земляного полотна на основном протяжении дороги;</w:t>
      </w:r>
    </w:p>
    <w:p w:rsidR="00B27D77" w:rsidRDefault="00B27D77" w:rsidP="007201B9">
      <w:pPr>
        <w:widowControl w:val="0"/>
        <w:autoSpaceDE w:val="0"/>
        <w:autoSpaceDN w:val="0"/>
        <w:adjustRightInd w:val="0"/>
        <w:jc w:val="both"/>
        <w:rPr>
          <w:sz w:val="28"/>
          <w:szCs w:val="28"/>
        </w:rPr>
      </w:pPr>
      <w:r>
        <w:rPr>
          <w:sz w:val="28"/>
          <w:szCs w:val="28"/>
        </w:rPr>
        <w:t xml:space="preserve">10) проезд – дорога, примыкающая к проезжим частям жилых и </w:t>
      </w:r>
      <w:r>
        <w:rPr>
          <w:sz w:val="28"/>
          <w:szCs w:val="28"/>
        </w:rPr>
        <w:lastRenderedPageBreak/>
        <w:t>магистральных улиц, разворотным площадкам;</w:t>
      </w:r>
    </w:p>
    <w:p w:rsidR="00B27D77" w:rsidRDefault="00B27D77" w:rsidP="007201B9">
      <w:pPr>
        <w:widowControl w:val="0"/>
        <w:autoSpaceDE w:val="0"/>
        <w:autoSpaceDN w:val="0"/>
        <w:adjustRightInd w:val="0"/>
        <w:jc w:val="both"/>
        <w:rPr>
          <w:sz w:val="28"/>
          <w:szCs w:val="28"/>
        </w:rPr>
      </w:pPr>
      <w:proofErr w:type="gramStart"/>
      <w:r>
        <w:rPr>
          <w:sz w:val="28"/>
          <w:szCs w:val="28"/>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sz w:val="28"/>
          <w:szCs w:val="28"/>
        </w:rPr>
        <w:t>цементобетона</w:t>
      </w:r>
      <w:proofErr w:type="spellEnd"/>
      <w:r>
        <w:rPr>
          <w:sz w:val="28"/>
          <w:szCs w:val="28"/>
        </w:rPr>
        <w:t>, природного камня и т.п.;</w:t>
      </w:r>
      <w:proofErr w:type="gramEnd"/>
    </w:p>
    <w:p w:rsidR="00B27D77" w:rsidRDefault="00B27D77" w:rsidP="007201B9">
      <w:pPr>
        <w:widowControl w:val="0"/>
        <w:autoSpaceDE w:val="0"/>
        <w:autoSpaceDN w:val="0"/>
        <w:adjustRightInd w:val="0"/>
        <w:jc w:val="both"/>
        <w:rPr>
          <w:sz w:val="28"/>
          <w:szCs w:val="28"/>
        </w:rPr>
      </w:pPr>
      <w:r>
        <w:rPr>
          <w:sz w:val="28"/>
          <w:szCs w:val="28"/>
        </w:rPr>
        <w:t xml:space="preserve">12) </w:t>
      </w:r>
      <w:proofErr w:type="spellStart"/>
      <w:r>
        <w:rPr>
          <w:sz w:val="28"/>
          <w:szCs w:val="28"/>
        </w:rPr>
        <w:t>дождеприемный</w:t>
      </w:r>
      <w:proofErr w:type="spellEnd"/>
      <w:r>
        <w:rPr>
          <w:sz w:val="28"/>
          <w:szCs w:val="28"/>
        </w:rPr>
        <w:t xml:space="preserve"> колодец – сооружение на канализационной сети, предназначенное для приема и отвода дождевых и талых вод;</w:t>
      </w:r>
    </w:p>
    <w:p w:rsidR="00B27D77" w:rsidRDefault="00B27D77" w:rsidP="007201B9">
      <w:pPr>
        <w:widowControl w:val="0"/>
        <w:autoSpaceDE w:val="0"/>
        <w:autoSpaceDN w:val="0"/>
        <w:adjustRightInd w:val="0"/>
        <w:jc w:val="both"/>
        <w:rPr>
          <w:color w:val="000000"/>
          <w:sz w:val="28"/>
          <w:szCs w:val="28"/>
        </w:rPr>
      </w:pPr>
      <w:r>
        <w:rPr>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B27D77" w:rsidRDefault="00B27D77" w:rsidP="007201B9">
      <w:pPr>
        <w:jc w:val="both"/>
        <w:rPr>
          <w:sz w:val="28"/>
          <w:szCs w:val="28"/>
        </w:rPr>
      </w:pPr>
      <w:r>
        <w:rPr>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27D77" w:rsidRDefault="00B27D77" w:rsidP="007201B9">
      <w:pPr>
        <w:widowControl w:val="0"/>
        <w:autoSpaceDE w:val="0"/>
        <w:autoSpaceDN w:val="0"/>
        <w:adjustRightInd w:val="0"/>
        <w:jc w:val="both"/>
        <w:rPr>
          <w:sz w:val="28"/>
          <w:szCs w:val="28"/>
        </w:rPr>
      </w:pPr>
      <w:r>
        <w:rPr>
          <w:sz w:val="28"/>
          <w:szCs w:val="28"/>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B27D77" w:rsidRDefault="00B27D77" w:rsidP="007201B9">
      <w:pPr>
        <w:widowControl w:val="0"/>
        <w:autoSpaceDE w:val="0"/>
        <w:autoSpaceDN w:val="0"/>
        <w:adjustRightInd w:val="0"/>
        <w:jc w:val="both"/>
        <w:rPr>
          <w:sz w:val="28"/>
          <w:szCs w:val="28"/>
        </w:rPr>
      </w:pPr>
      <w:r>
        <w:rPr>
          <w:sz w:val="28"/>
          <w:szCs w:val="28"/>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B27D77" w:rsidRDefault="00B27D77" w:rsidP="007201B9">
      <w:pPr>
        <w:widowControl w:val="0"/>
        <w:autoSpaceDE w:val="0"/>
        <w:autoSpaceDN w:val="0"/>
        <w:adjustRightInd w:val="0"/>
        <w:jc w:val="both"/>
        <w:rPr>
          <w:sz w:val="28"/>
          <w:szCs w:val="28"/>
        </w:rPr>
      </w:pPr>
      <w:r>
        <w:rPr>
          <w:sz w:val="28"/>
          <w:szCs w:val="28"/>
        </w:rPr>
        <w:t>17) уничтожение зеленых насаждений – повреждение зеленых насаждений, повлекшее прекращение их роста;</w:t>
      </w:r>
    </w:p>
    <w:p w:rsidR="00B27D77" w:rsidRDefault="00B27D77" w:rsidP="007201B9">
      <w:pPr>
        <w:widowControl w:val="0"/>
        <w:autoSpaceDE w:val="0"/>
        <w:autoSpaceDN w:val="0"/>
        <w:adjustRightInd w:val="0"/>
        <w:jc w:val="both"/>
        <w:rPr>
          <w:sz w:val="28"/>
          <w:szCs w:val="28"/>
        </w:rPr>
      </w:pPr>
      <w:r>
        <w:rPr>
          <w:sz w:val="28"/>
          <w:szCs w:val="28"/>
        </w:rPr>
        <w:t>18) компенсационное озеленение – воспроизводство зеленых насаждений взамен уничтоженных или поврежденных;</w:t>
      </w:r>
    </w:p>
    <w:p w:rsidR="00B27D77" w:rsidRDefault="00B27D77" w:rsidP="007201B9">
      <w:pPr>
        <w:widowControl w:val="0"/>
        <w:autoSpaceDE w:val="0"/>
        <w:autoSpaceDN w:val="0"/>
        <w:adjustRightInd w:val="0"/>
        <w:jc w:val="both"/>
        <w:rPr>
          <w:sz w:val="28"/>
          <w:szCs w:val="28"/>
        </w:rPr>
      </w:pPr>
      <w:r>
        <w:rPr>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27D77" w:rsidRDefault="00B27D77" w:rsidP="007201B9">
      <w:pPr>
        <w:widowControl w:val="0"/>
        <w:autoSpaceDE w:val="0"/>
        <w:autoSpaceDN w:val="0"/>
        <w:adjustRightInd w:val="0"/>
        <w:jc w:val="both"/>
        <w:rPr>
          <w:sz w:val="28"/>
          <w:szCs w:val="28"/>
        </w:rPr>
      </w:pPr>
      <w:proofErr w:type="gramStart"/>
      <w:r>
        <w:rPr>
          <w:sz w:val="28"/>
          <w:szCs w:val="28"/>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B27D77" w:rsidRDefault="00B27D77" w:rsidP="007201B9">
      <w:pPr>
        <w:widowControl w:val="0"/>
        <w:autoSpaceDE w:val="0"/>
        <w:autoSpaceDN w:val="0"/>
        <w:adjustRightInd w:val="0"/>
        <w:jc w:val="both"/>
        <w:rPr>
          <w:sz w:val="28"/>
          <w:szCs w:val="28"/>
        </w:rPr>
      </w:pPr>
      <w:r>
        <w:rPr>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27D77" w:rsidRDefault="00B27D77" w:rsidP="007201B9">
      <w:pPr>
        <w:widowControl w:val="0"/>
        <w:autoSpaceDE w:val="0"/>
        <w:autoSpaceDN w:val="0"/>
        <w:adjustRightInd w:val="0"/>
        <w:jc w:val="both"/>
        <w:rPr>
          <w:sz w:val="28"/>
          <w:szCs w:val="28"/>
        </w:rPr>
      </w:pPr>
      <w:r>
        <w:rPr>
          <w:sz w:val="28"/>
          <w:szCs w:val="28"/>
        </w:rPr>
        <w:t xml:space="preserve">22) фасад – наружная, внешняя поверхность объекта капитального </w:t>
      </w:r>
      <w:r>
        <w:rPr>
          <w:sz w:val="28"/>
          <w:szCs w:val="28"/>
        </w:rPr>
        <w:lastRenderedPageBreak/>
        <w:t>строительства, включающая архитектурные элементы и детали (балконы, окна, двери, колоннады и др.);</w:t>
      </w:r>
    </w:p>
    <w:p w:rsidR="00B27D77" w:rsidRDefault="00B27D77" w:rsidP="007201B9">
      <w:pPr>
        <w:widowControl w:val="0"/>
        <w:autoSpaceDE w:val="0"/>
        <w:autoSpaceDN w:val="0"/>
        <w:adjustRightInd w:val="0"/>
        <w:jc w:val="both"/>
        <w:rPr>
          <w:sz w:val="28"/>
          <w:szCs w:val="28"/>
        </w:rPr>
      </w:pPr>
      <w:r>
        <w:rPr>
          <w:sz w:val="28"/>
          <w:szCs w:val="28"/>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27D77" w:rsidRDefault="00B27D77" w:rsidP="007201B9">
      <w:pPr>
        <w:widowControl w:val="0"/>
        <w:autoSpaceDE w:val="0"/>
        <w:autoSpaceDN w:val="0"/>
        <w:adjustRightInd w:val="0"/>
        <w:jc w:val="both"/>
        <w:rPr>
          <w:sz w:val="28"/>
          <w:szCs w:val="28"/>
        </w:rPr>
      </w:pPr>
      <w:proofErr w:type="gramStart"/>
      <w:r>
        <w:rPr>
          <w:sz w:val="28"/>
          <w:szCs w:val="28"/>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sz w:val="28"/>
          <w:szCs w:val="28"/>
        </w:rPr>
        <w:t xml:space="preserve"> конструкций элементы и (или) восстановление указанных элементов; </w:t>
      </w:r>
    </w:p>
    <w:p w:rsidR="00B27D77" w:rsidRDefault="00B27D77" w:rsidP="007201B9">
      <w:pPr>
        <w:widowControl w:val="0"/>
        <w:autoSpaceDE w:val="0"/>
        <w:autoSpaceDN w:val="0"/>
        <w:adjustRightInd w:val="0"/>
        <w:jc w:val="both"/>
        <w:rPr>
          <w:sz w:val="28"/>
          <w:szCs w:val="28"/>
        </w:rPr>
      </w:pPr>
      <w:r>
        <w:rPr>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7D77" w:rsidRDefault="00B27D77" w:rsidP="007201B9">
      <w:pPr>
        <w:widowControl w:val="0"/>
        <w:autoSpaceDE w:val="0"/>
        <w:autoSpaceDN w:val="0"/>
        <w:adjustRightInd w:val="0"/>
        <w:jc w:val="both"/>
        <w:rPr>
          <w:sz w:val="28"/>
          <w:szCs w:val="28"/>
        </w:rPr>
      </w:pPr>
      <w:proofErr w:type="gramStart"/>
      <w:r>
        <w:rPr>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roofErr w:type="gramEnd"/>
    </w:p>
    <w:p w:rsidR="00B27D77" w:rsidRDefault="00B27D77" w:rsidP="007201B9">
      <w:pPr>
        <w:widowControl w:val="0"/>
        <w:autoSpaceDE w:val="0"/>
        <w:autoSpaceDN w:val="0"/>
        <w:adjustRightInd w:val="0"/>
        <w:jc w:val="both"/>
        <w:rPr>
          <w:sz w:val="28"/>
          <w:szCs w:val="28"/>
        </w:rPr>
      </w:pPr>
      <w:r>
        <w:rPr>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27D77" w:rsidRDefault="00B27D77" w:rsidP="007201B9">
      <w:pPr>
        <w:widowControl w:val="0"/>
        <w:autoSpaceDE w:val="0"/>
        <w:autoSpaceDN w:val="0"/>
        <w:adjustRightInd w:val="0"/>
        <w:jc w:val="both"/>
        <w:rPr>
          <w:sz w:val="28"/>
          <w:szCs w:val="28"/>
        </w:rPr>
      </w:pPr>
      <w:r>
        <w:rPr>
          <w:sz w:val="28"/>
          <w:szCs w:val="28"/>
        </w:rPr>
        <w:t>28) ночное время – период времени с 22:00 до 06:00 часов по местному времени;</w:t>
      </w:r>
    </w:p>
    <w:p w:rsidR="00B27D77" w:rsidRDefault="00B27D77" w:rsidP="007201B9">
      <w:pPr>
        <w:widowControl w:val="0"/>
        <w:autoSpaceDE w:val="0"/>
        <w:autoSpaceDN w:val="0"/>
        <w:adjustRightInd w:val="0"/>
        <w:jc w:val="both"/>
        <w:rPr>
          <w:sz w:val="28"/>
          <w:szCs w:val="28"/>
        </w:rPr>
      </w:pPr>
      <w:proofErr w:type="gramStart"/>
      <w:r>
        <w:rPr>
          <w:sz w:val="28"/>
          <w:szCs w:val="28"/>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B27D77" w:rsidRDefault="00B27D77" w:rsidP="007201B9">
      <w:pPr>
        <w:suppressAutoHyphens w:val="0"/>
        <w:autoSpaceDE w:val="0"/>
        <w:autoSpaceDN w:val="0"/>
        <w:adjustRightInd w:val="0"/>
        <w:jc w:val="both"/>
        <w:rPr>
          <w:sz w:val="28"/>
          <w:szCs w:val="28"/>
        </w:rPr>
      </w:pPr>
      <w:r>
        <w:rPr>
          <w:sz w:val="28"/>
          <w:szCs w:val="28"/>
          <w:lang w:eastAsia="ru-RU"/>
        </w:rPr>
        <w:lastRenderedPageBreak/>
        <w:t>30) контейнер - мусоросборник, предназначенный для складирования твердых коммунальных отходов, за исключением крупногабаритных отходов;</w:t>
      </w:r>
    </w:p>
    <w:p w:rsidR="00B27D77" w:rsidRDefault="00B27D77" w:rsidP="007201B9">
      <w:pPr>
        <w:widowControl w:val="0"/>
        <w:autoSpaceDE w:val="0"/>
        <w:autoSpaceDN w:val="0"/>
        <w:adjustRightInd w:val="0"/>
        <w:jc w:val="both"/>
        <w:rPr>
          <w:sz w:val="28"/>
          <w:szCs w:val="28"/>
        </w:rPr>
      </w:pPr>
      <w:r>
        <w:rPr>
          <w:sz w:val="28"/>
          <w:szCs w:val="28"/>
        </w:rPr>
        <w:t>31)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B27D77" w:rsidRDefault="00B27D77" w:rsidP="007201B9">
      <w:pPr>
        <w:suppressAutoHyphens w:val="0"/>
        <w:autoSpaceDE w:val="0"/>
        <w:autoSpaceDN w:val="0"/>
        <w:adjustRightInd w:val="0"/>
        <w:jc w:val="both"/>
        <w:rPr>
          <w:sz w:val="28"/>
          <w:szCs w:val="28"/>
          <w:lang w:eastAsia="ru-RU"/>
        </w:rPr>
      </w:pPr>
      <w:r>
        <w:rPr>
          <w:sz w:val="28"/>
          <w:szCs w:val="28"/>
          <w:lang w:eastAsia="ru-RU"/>
        </w:rPr>
        <w:t>32)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27D77" w:rsidRDefault="00B27D77" w:rsidP="007201B9">
      <w:pPr>
        <w:widowControl w:val="0"/>
        <w:autoSpaceDE w:val="0"/>
        <w:autoSpaceDN w:val="0"/>
        <w:adjustRightInd w:val="0"/>
        <w:jc w:val="both"/>
        <w:rPr>
          <w:sz w:val="28"/>
          <w:szCs w:val="28"/>
        </w:rPr>
      </w:pPr>
      <w:r>
        <w:rPr>
          <w:sz w:val="28"/>
          <w:szCs w:val="28"/>
        </w:rPr>
        <w:t>33)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B27D77" w:rsidRDefault="00B27D77" w:rsidP="007201B9">
      <w:pPr>
        <w:widowControl w:val="0"/>
        <w:autoSpaceDE w:val="0"/>
        <w:autoSpaceDN w:val="0"/>
        <w:adjustRightInd w:val="0"/>
        <w:jc w:val="both"/>
        <w:rPr>
          <w:sz w:val="28"/>
          <w:szCs w:val="28"/>
        </w:rPr>
      </w:pPr>
      <w:r>
        <w:rPr>
          <w:sz w:val="28"/>
          <w:szCs w:val="28"/>
        </w:rPr>
        <w:t>34)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27D77" w:rsidRDefault="00B27D77" w:rsidP="007201B9">
      <w:pPr>
        <w:widowControl w:val="0"/>
        <w:autoSpaceDE w:val="0"/>
        <w:autoSpaceDN w:val="0"/>
        <w:adjustRightInd w:val="0"/>
        <w:jc w:val="both"/>
        <w:rPr>
          <w:sz w:val="28"/>
          <w:szCs w:val="28"/>
        </w:rPr>
      </w:pPr>
      <w:r>
        <w:rPr>
          <w:sz w:val="28"/>
          <w:szCs w:val="28"/>
        </w:rPr>
        <w:t>35)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B27D77" w:rsidRDefault="00B27D77" w:rsidP="007201B9">
      <w:pPr>
        <w:widowControl w:val="0"/>
        <w:autoSpaceDE w:val="0"/>
        <w:autoSpaceDN w:val="0"/>
        <w:adjustRightInd w:val="0"/>
        <w:jc w:val="both"/>
        <w:rPr>
          <w:sz w:val="28"/>
          <w:szCs w:val="28"/>
        </w:rPr>
      </w:pPr>
      <w:r>
        <w:rPr>
          <w:sz w:val="28"/>
          <w:szCs w:val="28"/>
        </w:rPr>
        <w:t>36)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B27D77" w:rsidRDefault="00B27D77" w:rsidP="007201B9">
      <w:pPr>
        <w:widowControl w:val="0"/>
        <w:autoSpaceDE w:val="0"/>
        <w:autoSpaceDN w:val="0"/>
        <w:adjustRightInd w:val="0"/>
        <w:jc w:val="both"/>
        <w:rPr>
          <w:sz w:val="28"/>
          <w:szCs w:val="28"/>
        </w:rPr>
      </w:pPr>
      <w:r>
        <w:rPr>
          <w:sz w:val="28"/>
          <w:szCs w:val="28"/>
        </w:rPr>
        <w:t xml:space="preserve">37) санитарная очистка территории – зачистка территорий, сбор, вывоз и утилизация (обезвреживание) твердых коммунальных отходов и </w:t>
      </w:r>
      <w:proofErr w:type="gramStart"/>
      <w:r>
        <w:rPr>
          <w:sz w:val="28"/>
          <w:szCs w:val="28"/>
        </w:rPr>
        <w:t>крупногабаритного</w:t>
      </w:r>
      <w:proofErr w:type="gramEnd"/>
      <w:r>
        <w:rPr>
          <w:sz w:val="28"/>
          <w:szCs w:val="28"/>
        </w:rPr>
        <w:t xml:space="preserve"> отходов;</w:t>
      </w:r>
    </w:p>
    <w:p w:rsidR="00B27D77" w:rsidRDefault="00B27D77" w:rsidP="007201B9">
      <w:pPr>
        <w:widowControl w:val="0"/>
        <w:autoSpaceDE w:val="0"/>
        <w:autoSpaceDN w:val="0"/>
        <w:adjustRightInd w:val="0"/>
        <w:jc w:val="both"/>
        <w:rPr>
          <w:sz w:val="28"/>
          <w:szCs w:val="28"/>
        </w:rPr>
      </w:pPr>
      <w:proofErr w:type="gramStart"/>
      <w:r>
        <w:rPr>
          <w:sz w:val="28"/>
          <w:szCs w:val="28"/>
        </w:rPr>
        <w:t>38)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27D77" w:rsidRDefault="00B27D77" w:rsidP="007201B9">
      <w:pPr>
        <w:widowControl w:val="0"/>
        <w:autoSpaceDE w:val="0"/>
        <w:autoSpaceDN w:val="0"/>
        <w:adjustRightInd w:val="0"/>
        <w:jc w:val="both"/>
        <w:rPr>
          <w:sz w:val="28"/>
          <w:szCs w:val="28"/>
        </w:rPr>
      </w:pPr>
      <w:r>
        <w:rPr>
          <w:sz w:val="28"/>
          <w:szCs w:val="28"/>
        </w:rPr>
        <w:t>39) животное без владельца - животное, которое не имеет владельца или владелец которого неизвестен (безнадзорные животные);</w:t>
      </w:r>
    </w:p>
    <w:p w:rsidR="00B27D77" w:rsidRDefault="00B27D77" w:rsidP="007201B9">
      <w:pPr>
        <w:suppressAutoHyphens w:val="0"/>
        <w:autoSpaceDE w:val="0"/>
        <w:autoSpaceDN w:val="0"/>
        <w:adjustRightInd w:val="0"/>
        <w:jc w:val="both"/>
        <w:rPr>
          <w:sz w:val="28"/>
          <w:szCs w:val="28"/>
          <w:lang w:eastAsia="ru-RU"/>
        </w:rPr>
      </w:pPr>
      <w:proofErr w:type="gramStart"/>
      <w:r>
        <w:rPr>
          <w:sz w:val="28"/>
          <w:szCs w:val="28"/>
          <w:lang w:eastAsia="ru-RU"/>
        </w:rPr>
        <w:t xml:space="preserve">40) жестокое обращение с животным - обращение с животным, которое привело или может привести к гибели, увечью или иному повреждению </w:t>
      </w:r>
      <w:r>
        <w:rPr>
          <w:sz w:val="28"/>
          <w:szCs w:val="28"/>
          <w:lang w:eastAsia="ru-RU"/>
        </w:rPr>
        <w:lastRenderedPageBreak/>
        <w:t>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Pr>
          <w:sz w:val="28"/>
          <w:szCs w:val="28"/>
        </w:rPr>
        <w:t>;</w:t>
      </w:r>
    </w:p>
    <w:p w:rsidR="00B27D77" w:rsidRDefault="00B27D77" w:rsidP="007201B9">
      <w:pPr>
        <w:shd w:val="clear" w:color="auto" w:fill="FFFFFF"/>
        <w:suppressAutoHyphens w:val="0"/>
        <w:jc w:val="both"/>
        <w:rPr>
          <w:sz w:val="27"/>
          <w:szCs w:val="27"/>
          <w:lang w:eastAsia="ru-RU"/>
        </w:rPr>
      </w:pPr>
      <w:r>
        <w:rPr>
          <w:sz w:val="28"/>
          <w:szCs w:val="28"/>
          <w:lang w:eastAsia="ru-RU"/>
        </w:rPr>
        <w:t>7. Благоустройство территорий может достигаться путем реализации следующих принципов:</w:t>
      </w:r>
    </w:p>
    <w:p w:rsidR="00B27D77" w:rsidRDefault="00B27D77" w:rsidP="007201B9">
      <w:pPr>
        <w:shd w:val="clear" w:color="auto" w:fill="FFFFFF"/>
        <w:suppressAutoHyphens w:val="0"/>
        <w:jc w:val="both"/>
        <w:rPr>
          <w:sz w:val="27"/>
          <w:szCs w:val="27"/>
          <w:lang w:eastAsia="ru-RU"/>
        </w:rPr>
      </w:pPr>
      <w:r>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B27D77" w:rsidRDefault="00B27D77" w:rsidP="007201B9">
      <w:pPr>
        <w:shd w:val="clear" w:color="auto" w:fill="FFFFFF"/>
        <w:suppressAutoHyphens w:val="0"/>
        <w:jc w:val="both"/>
        <w:rPr>
          <w:sz w:val="27"/>
          <w:szCs w:val="27"/>
          <w:lang w:eastAsia="ru-RU"/>
        </w:rPr>
      </w:pPr>
      <w:r>
        <w:rPr>
          <w:sz w:val="28"/>
          <w:szCs w:val="28"/>
          <w:lang w:eastAsia="ru-RU"/>
        </w:rPr>
        <w:t>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w:t>
      </w:r>
      <w:proofErr w:type="gramStart"/>
      <w:r>
        <w:rPr>
          <w:sz w:val="28"/>
          <w:szCs w:val="28"/>
          <w:lang w:eastAsia="ru-RU"/>
        </w:rPr>
        <w:t>транзитная</w:t>
      </w:r>
      <w:proofErr w:type="gramEnd"/>
      <w:r>
        <w:rPr>
          <w:sz w:val="28"/>
          <w:szCs w:val="28"/>
          <w:lang w:eastAsia="ru-RU"/>
        </w:rPr>
        <w:t>, коммуникационная, рекреационная, потребительская) на пешеходных маршрутах;</w:t>
      </w:r>
    </w:p>
    <w:p w:rsidR="00B27D77" w:rsidRDefault="00B27D77" w:rsidP="007201B9">
      <w:pPr>
        <w:shd w:val="clear" w:color="auto" w:fill="FFFFFF"/>
        <w:suppressAutoHyphens w:val="0"/>
        <w:jc w:val="both"/>
        <w:rPr>
          <w:sz w:val="27"/>
          <w:szCs w:val="27"/>
          <w:lang w:eastAsia="ru-RU"/>
        </w:rPr>
      </w:pPr>
      <w:r>
        <w:rPr>
          <w:sz w:val="28"/>
          <w:szCs w:val="28"/>
          <w:lang w:eastAsia="ru-RU"/>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rsidR="00B27D77" w:rsidRDefault="00B27D77" w:rsidP="007201B9">
      <w:pPr>
        <w:shd w:val="clear" w:color="auto" w:fill="FFFFFF"/>
        <w:suppressAutoHyphens w:val="0"/>
        <w:jc w:val="both"/>
        <w:rPr>
          <w:sz w:val="27"/>
          <w:szCs w:val="27"/>
          <w:lang w:eastAsia="ru-RU"/>
        </w:rPr>
      </w:pPr>
      <w:r>
        <w:rPr>
          <w:sz w:val="28"/>
          <w:szCs w:val="28"/>
          <w:lang w:eastAsia="ru-RU"/>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B27D77" w:rsidRDefault="00B27D77" w:rsidP="007201B9">
      <w:pPr>
        <w:shd w:val="clear" w:color="auto" w:fill="FFFFFF"/>
        <w:suppressAutoHyphens w:val="0"/>
        <w:jc w:val="both"/>
        <w:rPr>
          <w:sz w:val="27"/>
          <w:szCs w:val="27"/>
          <w:lang w:eastAsia="ru-RU"/>
        </w:rPr>
      </w:pPr>
      <w:r>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27D77" w:rsidRDefault="00B27D77" w:rsidP="00B27D77">
      <w:pPr>
        <w:widowControl w:val="0"/>
        <w:autoSpaceDE w:val="0"/>
        <w:autoSpaceDN w:val="0"/>
        <w:adjustRightInd w:val="0"/>
        <w:ind w:firstLine="709"/>
        <w:jc w:val="both"/>
        <w:rPr>
          <w:sz w:val="28"/>
          <w:szCs w:val="28"/>
        </w:rPr>
      </w:pPr>
    </w:p>
    <w:p w:rsidR="00B27D77" w:rsidRDefault="00B27D77" w:rsidP="00B27D77">
      <w:pPr>
        <w:tabs>
          <w:tab w:val="right" w:pos="10212"/>
        </w:tabs>
        <w:jc w:val="center"/>
        <w:rPr>
          <w:b/>
          <w:bCs/>
          <w:sz w:val="28"/>
          <w:szCs w:val="28"/>
        </w:rPr>
      </w:pPr>
      <w:r>
        <w:rPr>
          <w:b/>
          <w:bCs/>
          <w:sz w:val="28"/>
          <w:szCs w:val="28"/>
          <w:lang w:val="en-US"/>
        </w:rPr>
        <w:t>II</w:t>
      </w:r>
      <w:r>
        <w:rPr>
          <w:b/>
          <w:bCs/>
          <w:sz w:val="28"/>
          <w:szCs w:val="28"/>
        </w:rPr>
        <w:t>. Требования к объектам и элементам благоустройства</w:t>
      </w:r>
    </w:p>
    <w:p w:rsidR="00B27D77" w:rsidRDefault="00B27D77" w:rsidP="007201B9">
      <w:pPr>
        <w:pStyle w:val="af3"/>
        <w:numPr>
          <w:ilvl w:val="0"/>
          <w:numId w:val="17"/>
        </w:numPr>
        <w:suppressAutoHyphens w:val="0"/>
        <w:ind w:left="0" w:firstLine="0"/>
        <w:jc w:val="both"/>
        <w:rPr>
          <w:sz w:val="28"/>
          <w:szCs w:val="28"/>
        </w:rPr>
      </w:pPr>
      <w:r>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27D77" w:rsidRDefault="00B27D77" w:rsidP="007201B9">
      <w:pPr>
        <w:pStyle w:val="af3"/>
        <w:suppressAutoHyphens w:val="0"/>
        <w:ind w:left="0"/>
        <w:jc w:val="both"/>
        <w:rPr>
          <w:sz w:val="28"/>
          <w:szCs w:val="28"/>
        </w:rPr>
      </w:pPr>
      <w:r>
        <w:rPr>
          <w:sz w:val="28"/>
          <w:szCs w:val="28"/>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B27D77" w:rsidRDefault="00B27D77" w:rsidP="007201B9">
      <w:pPr>
        <w:pStyle w:val="af3"/>
        <w:suppressAutoHyphens w:val="0"/>
        <w:ind w:left="0"/>
        <w:jc w:val="both"/>
        <w:rPr>
          <w:sz w:val="28"/>
          <w:szCs w:val="28"/>
        </w:rPr>
      </w:pPr>
      <w:r>
        <w:rPr>
          <w:sz w:val="28"/>
          <w:szCs w:val="28"/>
        </w:rPr>
        <w:t>9. Объектами благоустройства в целях настоящих правил являются:</w:t>
      </w:r>
    </w:p>
    <w:p w:rsidR="00B27D77" w:rsidRDefault="00B27D77" w:rsidP="007201B9">
      <w:pPr>
        <w:pStyle w:val="pboth"/>
        <w:spacing w:before="0" w:beforeAutospacing="0" w:after="0" w:afterAutospacing="0"/>
        <w:jc w:val="both"/>
        <w:textAlignment w:val="baseline"/>
        <w:rPr>
          <w:color w:val="000000"/>
          <w:sz w:val="28"/>
          <w:szCs w:val="28"/>
        </w:rPr>
      </w:pPr>
      <w:r>
        <w:rPr>
          <w:color w:val="000000"/>
          <w:sz w:val="28"/>
          <w:szCs w:val="28"/>
        </w:rPr>
        <w:t>детские площадки, спортивные и другие площадки отдыха и досуга;</w:t>
      </w:r>
    </w:p>
    <w:p w:rsidR="00B27D77" w:rsidRDefault="00B27D77" w:rsidP="007201B9">
      <w:pPr>
        <w:pStyle w:val="pboth"/>
        <w:spacing w:before="0" w:beforeAutospacing="0" w:after="0" w:afterAutospacing="0"/>
        <w:jc w:val="both"/>
        <w:textAlignment w:val="baseline"/>
        <w:rPr>
          <w:color w:val="000000"/>
          <w:sz w:val="28"/>
          <w:szCs w:val="28"/>
        </w:rPr>
      </w:pPr>
      <w:bookmarkStart w:id="1" w:name="100015"/>
      <w:bookmarkEnd w:id="1"/>
      <w:r>
        <w:rPr>
          <w:color w:val="000000"/>
          <w:sz w:val="28"/>
          <w:szCs w:val="28"/>
        </w:rPr>
        <w:t>площадки для выгула и дрессировки собак;</w:t>
      </w:r>
    </w:p>
    <w:p w:rsidR="00B27D77" w:rsidRDefault="00B27D77" w:rsidP="007201B9">
      <w:pPr>
        <w:pStyle w:val="pboth"/>
        <w:spacing w:before="0" w:beforeAutospacing="0" w:after="0" w:afterAutospacing="0"/>
        <w:jc w:val="both"/>
        <w:textAlignment w:val="baseline"/>
        <w:rPr>
          <w:color w:val="000000"/>
          <w:sz w:val="28"/>
          <w:szCs w:val="28"/>
        </w:rPr>
      </w:pPr>
      <w:bookmarkStart w:id="2" w:name="100016"/>
      <w:bookmarkEnd w:id="2"/>
      <w:r>
        <w:rPr>
          <w:color w:val="000000"/>
          <w:sz w:val="28"/>
          <w:szCs w:val="28"/>
        </w:rPr>
        <w:t>площадки автостоянок;</w:t>
      </w:r>
    </w:p>
    <w:p w:rsidR="00B27D77" w:rsidRDefault="00B27D77" w:rsidP="007201B9">
      <w:pPr>
        <w:pStyle w:val="pboth"/>
        <w:spacing w:before="0" w:beforeAutospacing="0" w:after="0" w:afterAutospacing="0"/>
        <w:jc w:val="both"/>
        <w:textAlignment w:val="baseline"/>
        <w:rPr>
          <w:color w:val="000000"/>
          <w:sz w:val="28"/>
          <w:szCs w:val="28"/>
        </w:rPr>
      </w:pPr>
      <w:bookmarkStart w:id="3" w:name="100017"/>
      <w:bookmarkEnd w:id="3"/>
      <w:r>
        <w:rPr>
          <w:color w:val="000000"/>
          <w:sz w:val="28"/>
          <w:szCs w:val="28"/>
        </w:rPr>
        <w:t>улицы (в том числе пешеходные) и дороги;</w:t>
      </w:r>
    </w:p>
    <w:p w:rsidR="00B27D77" w:rsidRDefault="00B27D77" w:rsidP="007201B9">
      <w:pPr>
        <w:pStyle w:val="pboth"/>
        <w:spacing w:before="0" w:beforeAutospacing="0" w:after="0" w:afterAutospacing="0"/>
        <w:jc w:val="both"/>
        <w:textAlignment w:val="baseline"/>
        <w:rPr>
          <w:color w:val="000000"/>
          <w:sz w:val="28"/>
          <w:szCs w:val="28"/>
        </w:rPr>
      </w:pPr>
      <w:bookmarkStart w:id="4" w:name="100018"/>
      <w:bookmarkEnd w:id="4"/>
      <w:r>
        <w:rPr>
          <w:color w:val="000000"/>
          <w:sz w:val="28"/>
          <w:szCs w:val="28"/>
        </w:rPr>
        <w:t>парки, скверы, иные зеленые зоны;</w:t>
      </w:r>
    </w:p>
    <w:p w:rsidR="00B27D77" w:rsidRDefault="00B27D77" w:rsidP="007201B9">
      <w:pPr>
        <w:pStyle w:val="pboth"/>
        <w:spacing w:before="0" w:beforeAutospacing="0" w:after="0" w:afterAutospacing="0"/>
        <w:jc w:val="both"/>
        <w:textAlignment w:val="baseline"/>
        <w:rPr>
          <w:color w:val="000000"/>
          <w:sz w:val="28"/>
          <w:szCs w:val="28"/>
        </w:rPr>
      </w:pPr>
      <w:bookmarkStart w:id="5" w:name="100019"/>
      <w:bookmarkEnd w:id="5"/>
      <w:r>
        <w:rPr>
          <w:color w:val="000000"/>
          <w:sz w:val="28"/>
          <w:szCs w:val="28"/>
        </w:rPr>
        <w:t>площади, набережные и другие территории;</w:t>
      </w:r>
    </w:p>
    <w:p w:rsidR="00B27D77" w:rsidRDefault="00B27D77" w:rsidP="007201B9">
      <w:pPr>
        <w:pStyle w:val="pboth"/>
        <w:spacing w:before="0" w:beforeAutospacing="0" w:after="0" w:afterAutospacing="0"/>
        <w:jc w:val="both"/>
        <w:textAlignment w:val="baseline"/>
        <w:rPr>
          <w:color w:val="000000"/>
          <w:sz w:val="28"/>
          <w:szCs w:val="28"/>
        </w:rPr>
      </w:pPr>
      <w:bookmarkStart w:id="6" w:name="100020"/>
      <w:bookmarkEnd w:id="6"/>
      <w:r>
        <w:rPr>
          <w:color w:val="000000"/>
          <w:sz w:val="28"/>
          <w:szCs w:val="28"/>
        </w:rPr>
        <w:lastRenderedPageBreak/>
        <w:t xml:space="preserve">технические зоны транспортных, инженерных коммуникаций, </w:t>
      </w:r>
      <w:proofErr w:type="spellStart"/>
      <w:r>
        <w:rPr>
          <w:color w:val="000000"/>
          <w:sz w:val="28"/>
          <w:szCs w:val="28"/>
        </w:rPr>
        <w:t>водоохранные</w:t>
      </w:r>
      <w:proofErr w:type="spellEnd"/>
      <w:r>
        <w:rPr>
          <w:color w:val="000000"/>
          <w:sz w:val="28"/>
          <w:szCs w:val="28"/>
        </w:rPr>
        <w:t xml:space="preserve"> зоны;</w:t>
      </w:r>
    </w:p>
    <w:p w:rsidR="00B27D77" w:rsidRDefault="00B27D77" w:rsidP="007201B9">
      <w:pPr>
        <w:pStyle w:val="pboth"/>
        <w:spacing w:before="0" w:beforeAutospacing="0" w:after="0" w:afterAutospacing="0"/>
        <w:jc w:val="both"/>
        <w:textAlignment w:val="baseline"/>
        <w:rPr>
          <w:color w:val="000000"/>
          <w:sz w:val="28"/>
          <w:szCs w:val="28"/>
        </w:rPr>
      </w:pPr>
      <w:bookmarkStart w:id="7" w:name="100021"/>
      <w:bookmarkEnd w:id="7"/>
      <w:r>
        <w:rPr>
          <w:color w:val="000000"/>
          <w:sz w:val="28"/>
          <w:szCs w:val="28"/>
        </w:rPr>
        <w:t>контейнерные площадки и площадки для складирования отдельных групп коммунальных отходов.</w:t>
      </w:r>
    </w:p>
    <w:p w:rsidR="00B27D77" w:rsidRDefault="00B27D77" w:rsidP="007201B9">
      <w:pPr>
        <w:pStyle w:val="pboth"/>
        <w:spacing w:before="0" w:beforeAutospacing="0" w:after="0" w:afterAutospacing="0"/>
        <w:jc w:val="both"/>
        <w:textAlignment w:val="baseline"/>
        <w:rPr>
          <w:color w:val="000000"/>
          <w:sz w:val="28"/>
          <w:szCs w:val="28"/>
        </w:rPr>
      </w:pPr>
      <w:r>
        <w:rPr>
          <w:sz w:val="28"/>
          <w:szCs w:val="28"/>
        </w:rPr>
        <w:t>10. Элементами благоустройства в целях настоящих правил являются:</w:t>
      </w:r>
    </w:p>
    <w:p w:rsidR="00B27D77" w:rsidRDefault="00B27D77" w:rsidP="007201B9">
      <w:pPr>
        <w:pStyle w:val="pboth"/>
        <w:spacing w:before="0" w:beforeAutospacing="0" w:after="0" w:afterAutospacing="0"/>
        <w:jc w:val="both"/>
        <w:textAlignment w:val="baseline"/>
        <w:rPr>
          <w:color w:val="000000"/>
          <w:sz w:val="28"/>
          <w:szCs w:val="28"/>
        </w:rPr>
      </w:pPr>
      <w:r>
        <w:rPr>
          <w:color w:val="000000"/>
          <w:sz w:val="28"/>
          <w:szCs w:val="28"/>
        </w:rPr>
        <w:t>элементы озеленения;</w:t>
      </w:r>
    </w:p>
    <w:p w:rsidR="00B27D77" w:rsidRDefault="00B27D77" w:rsidP="007201B9">
      <w:pPr>
        <w:pStyle w:val="pboth"/>
        <w:spacing w:before="0" w:beforeAutospacing="0" w:after="0" w:afterAutospacing="0"/>
        <w:jc w:val="both"/>
        <w:textAlignment w:val="baseline"/>
        <w:rPr>
          <w:color w:val="000000"/>
          <w:sz w:val="28"/>
          <w:szCs w:val="28"/>
        </w:rPr>
      </w:pPr>
      <w:bookmarkStart w:id="8" w:name="100024"/>
      <w:bookmarkEnd w:id="8"/>
      <w:r>
        <w:rPr>
          <w:color w:val="000000"/>
          <w:sz w:val="28"/>
          <w:szCs w:val="28"/>
        </w:rPr>
        <w:t>покрытия;</w:t>
      </w:r>
    </w:p>
    <w:p w:rsidR="00B27D77" w:rsidRDefault="00B27D77" w:rsidP="007201B9">
      <w:pPr>
        <w:pStyle w:val="pboth"/>
        <w:spacing w:before="0" w:beforeAutospacing="0" w:after="0" w:afterAutospacing="0"/>
        <w:jc w:val="both"/>
        <w:textAlignment w:val="baseline"/>
        <w:rPr>
          <w:color w:val="000000"/>
          <w:sz w:val="28"/>
          <w:szCs w:val="28"/>
        </w:rPr>
      </w:pPr>
      <w:bookmarkStart w:id="9" w:name="100025"/>
      <w:bookmarkEnd w:id="9"/>
      <w:r>
        <w:rPr>
          <w:color w:val="000000"/>
          <w:sz w:val="28"/>
          <w:szCs w:val="28"/>
        </w:rPr>
        <w:t>ограждения (заборы);</w:t>
      </w:r>
    </w:p>
    <w:p w:rsidR="00B27D77" w:rsidRDefault="00B27D77" w:rsidP="007201B9">
      <w:pPr>
        <w:pStyle w:val="pboth"/>
        <w:spacing w:before="0" w:beforeAutospacing="0" w:after="0" w:afterAutospacing="0"/>
        <w:jc w:val="both"/>
        <w:textAlignment w:val="baseline"/>
        <w:rPr>
          <w:color w:val="000000"/>
          <w:sz w:val="28"/>
          <w:szCs w:val="28"/>
        </w:rPr>
      </w:pPr>
      <w:bookmarkStart w:id="10" w:name="100026"/>
      <w:bookmarkEnd w:id="10"/>
      <w:r>
        <w:rPr>
          <w:color w:val="000000"/>
          <w:sz w:val="28"/>
          <w:szCs w:val="28"/>
        </w:rPr>
        <w:t>водные устройства;</w:t>
      </w:r>
    </w:p>
    <w:p w:rsidR="00B27D77" w:rsidRDefault="00B27D77" w:rsidP="007201B9">
      <w:pPr>
        <w:pStyle w:val="pboth"/>
        <w:spacing w:before="0" w:beforeAutospacing="0" w:after="0" w:afterAutospacing="0"/>
        <w:jc w:val="both"/>
        <w:textAlignment w:val="baseline"/>
        <w:rPr>
          <w:color w:val="000000"/>
          <w:sz w:val="28"/>
          <w:szCs w:val="28"/>
        </w:rPr>
      </w:pPr>
      <w:bookmarkStart w:id="11" w:name="100027"/>
      <w:bookmarkEnd w:id="11"/>
      <w:r>
        <w:rPr>
          <w:color w:val="000000"/>
          <w:sz w:val="28"/>
          <w:szCs w:val="28"/>
        </w:rPr>
        <w:t>уличное коммунально-бытовое и техническое оборудование;</w:t>
      </w:r>
    </w:p>
    <w:p w:rsidR="00B27D77" w:rsidRDefault="00B27D77" w:rsidP="007201B9">
      <w:pPr>
        <w:pStyle w:val="pboth"/>
        <w:spacing w:before="0" w:beforeAutospacing="0" w:after="0" w:afterAutospacing="0"/>
        <w:jc w:val="both"/>
        <w:textAlignment w:val="baseline"/>
        <w:rPr>
          <w:color w:val="000000"/>
          <w:sz w:val="28"/>
          <w:szCs w:val="28"/>
        </w:rPr>
      </w:pPr>
      <w:bookmarkStart w:id="12" w:name="100028"/>
      <w:bookmarkEnd w:id="12"/>
      <w:r>
        <w:rPr>
          <w:color w:val="000000"/>
          <w:sz w:val="28"/>
          <w:szCs w:val="28"/>
        </w:rPr>
        <w:t>игровое и спортивное оборудование;</w:t>
      </w:r>
    </w:p>
    <w:p w:rsidR="00B27D77" w:rsidRDefault="00B27D77" w:rsidP="007201B9">
      <w:pPr>
        <w:pStyle w:val="pboth"/>
        <w:spacing w:before="0" w:beforeAutospacing="0" w:after="0" w:afterAutospacing="0"/>
        <w:jc w:val="both"/>
        <w:textAlignment w:val="baseline"/>
        <w:rPr>
          <w:color w:val="000000"/>
          <w:sz w:val="28"/>
          <w:szCs w:val="28"/>
        </w:rPr>
      </w:pPr>
      <w:bookmarkStart w:id="13" w:name="100029"/>
      <w:bookmarkEnd w:id="13"/>
      <w:r>
        <w:rPr>
          <w:color w:val="000000"/>
          <w:sz w:val="28"/>
          <w:szCs w:val="28"/>
        </w:rPr>
        <w:t>элементы освещения;</w:t>
      </w:r>
    </w:p>
    <w:p w:rsidR="00B27D77" w:rsidRDefault="00B27D77" w:rsidP="007201B9">
      <w:pPr>
        <w:pStyle w:val="pboth"/>
        <w:spacing w:before="0" w:beforeAutospacing="0" w:after="0" w:afterAutospacing="0"/>
        <w:jc w:val="both"/>
        <w:textAlignment w:val="baseline"/>
        <w:rPr>
          <w:color w:val="000000"/>
          <w:sz w:val="28"/>
          <w:szCs w:val="28"/>
        </w:rPr>
      </w:pPr>
      <w:bookmarkStart w:id="14" w:name="100030"/>
      <w:bookmarkEnd w:id="14"/>
      <w:r>
        <w:rPr>
          <w:color w:val="000000"/>
          <w:sz w:val="28"/>
          <w:szCs w:val="28"/>
        </w:rPr>
        <w:t>средства размещения информации и рекламные конструкции;</w:t>
      </w:r>
    </w:p>
    <w:p w:rsidR="00B27D77" w:rsidRDefault="00B27D77" w:rsidP="007201B9">
      <w:pPr>
        <w:pStyle w:val="pboth"/>
        <w:spacing w:before="0" w:beforeAutospacing="0" w:after="0" w:afterAutospacing="0"/>
        <w:jc w:val="both"/>
        <w:textAlignment w:val="baseline"/>
        <w:rPr>
          <w:color w:val="000000"/>
          <w:sz w:val="28"/>
          <w:szCs w:val="28"/>
        </w:rPr>
      </w:pPr>
      <w:bookmarkStart w:id="15" w:name="100031"/>
      <w:bookmarkEnd w:id="15"/>
      <w:r>
        <w:rPr>
          <w:color w:val="000000"/>
          <w:sz w:val="28"/>
          <w:szCs w:val="28"/>
        </w:rPr>
        <w:t>малые архитектурные формы и городская мебель;</w:t>
      </w:r>
    </w:p>
    <w:p w:rsidR="00B27D77" w:rsidRDefault="00B27D77" w:rsidP="007201B9">
      <w:pPr>
        <w:pStyle w:val="pboth"/>
        <w:spacing w:before="0" w:beforeAutospacing="0" w:after="0" w:afterAutospacing="0"/>
        <w:jc w:val="both"/>
        <w:textAlignment w:val="baseline"/>
        <w:rPr>
          <w:color w:val="000000"/>
          <w:sz w:val="28"/>
          <w:szCs w:val="28"/>
        </w:rPr>
      </w:pPr>
      <w:bookmarkStart w:id="16" w:name="100032"/>
      <w:bookmarkEnd w:id="16"/>
      <w:r>
        <w:rPr>
          <w:color w:val="000000"/>
          <w:sz w:val="28"/>
          <w:szCs w:val="28"/>
        </w:rPr>
        <w:t>некапитальные нестационарные сооружения;</w:t>
      </w:r>
    </w:p>
    <w:p w:rsidR="00B27D77" w:rsidRDefault="00B27D77" w:rsidP="007201B9">
      <w:pPr>
        <w:pStyle w:val="pboth"/>
        <w:spacing w:before="0" w:beforeAutospacing="0" w:after="0" w:afterAutospacing="0"/>
        <w:jc w:val="both"/>
        <w:textAlignment w:val="baseline"/>
        <w:rPr>
          <w:color w:val="000000"/>
          <w:sz w:val="28"/>
          <w:szCs w:val="28"/>
        </w:rPr>
      </w:pPr>
      <w:bookmarkStart w:id="17" w:name="100033"/>
      <w:bookmarkEnd w:id="17"/>
      <w:r>
        <w:rPr>
          <w:color w:val="000000"/>
          <w:sz w:val="28"/>
          <w:szCs w:val="28"/>
        </w:rPr>
        <w:t>элементы объектов капитального строительства.</w:t>
      </w:r>
    </w:p>
    <w:p w:rsidR="00B27D77" w:rsidRDefault="00B27D77" w:rsidP="007201B9">
      <w:pPr>
        <w:widowControl w:val="0"/>
        <w:suppressAutoHyphens w:val="0"/>
        <w:autoSpaceDE w:val="0"/>
        <w:autoSpaceDN w:val="0"/>
        <w:adjustRightInd w:val="0"/>
        <w:jc w:val="both"/>
        <w:rPr>
          <w:sz w:val="28"/>
          <w:szCs w:val="28"/>
        </w:rPr>
      </w:pPr>
      <w:r>
        <w:rPr>
          <w:sz w:val="28"/>
          <w:szCs w:val="28"/>
        </w:rPr>
        <w:t xml:space="preserve">11. </w:t>
      </w:r>
      <w:proofErr w:type="gramStart"/>
      <w:r>
        <w:rPr>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w:t>
      </w:r>
      <w:proofErr w:type="gramEnd"/>
      <w:r>
        <w:rPr>
          <w:sz w:val="28"/>
          <w:szCs w:val="28"/>
        </w:rPr>
        <w:t xml:space="preserve"> нормативно-правовыми актами сельского поселения.</w:t>
      </w:r>
    </w:p>
    <w:p w:rsidR="00B27D77" w:rsidRDefault="00B27D77" w:rsidP="007201B9">
      <w:pPr>
        <w:widowControl w:val="0"/>
        <w:suppressAutoHyphens w:val="0"/>
        <w:autoSpaceDE w:val="0"/>
        <w:autoSpaceDN w:val="0"/>
        <w:adjustRightInd w:val="0"/>
        <w:jc w:val="both"/>
        <w:rPr>
          <w:color w:val="000000"/>
          <w:sz w:val="28"/>
          <w:szCs w:val="28"/>
        </w:rPr>
      </w:pPr>
      <w:r>
        <w:rPr>
          <w:color w:val="000000"/>
          <w:sz w:val="28"/>
          <w:szCs w:val="28"/>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B27D77" w:rsidRDefault="00B27D77" w:rsidP="007201B9">
      <w:pPr>
        <w:pStyle w:val="af3"/>
        <w:widowControl w:val="0"/>
        <w:numPr>
          <w:ilvl w:val="0"/>
          <w:numId w:val="18"/>
        </w:numPr>
        <w:suppressAutoHyphens w:val="0"/>
        <w:autoSpaceDE w:val="0"/>
        <w:autoSpaceDN w:val="0"/>
        <w:adjustRightInd w:val="0"/>
        <w:ind w:left="0" w:firstLine="0"/>
        <w:jc w:val="both"/>
        <w:rPr>
          <w:color w:val="000000"/>
          <w:sz w:val="28"/>
          <w:szCs w:val="28"/>
        </w:rPr>
      </w:pPr>
      <w:r>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B27D77" w:rsidRDefault="00B27D77" w:rsidP="007201B9">
      <w:pPr>
        <w:pStyle w:val="af3"/>
        <w:widowControl w:val="0"/>
        <w:numPr>
          <w:ilvl w:val="0"/>
          <w:numId w:val="18"/>
        </w:numPr>
        <w:shd w:val="clear" w:color="auto" w:fill="FFFFFF"/>
        <w:suppressAutoHyphens w:val="0"/>
        <w:autoSpaceDE w:val="0"/>
        <w:autoSpaceDN w:val="0"/>
        <w:adjustRightInd w:val="0"/>
        <w:ind w:left="0" w:firstLine="0"/>
        <w:jc w:val="both"/>
        <w:rPr>
          <w:sz w:val="28"/>
          <w:szCs w:val="28"/>
        </w:rPr>
      </w:pPr>
      <w:proofErr w:type="gramStart"/>
      <w:r>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roofErr w:type="gramEnd"/>
    </w:p>
    <w:p w:rsidR="00B27D77" w:rsidRDefault="00B27D77" w:rsidP="00B27D77">
      <w:pPr>
        <w:pStyle w:val="af3"/>
        <w:ind w:left="0"/>
        <w:jc w:val="center"/>
        <w:outlineLvl w:val="1"/>
        <w:rPr>
          <w:rFonts w:eastAsia="MS Gothic"/>
          <w:b/>
          <w:sz w:val="28"/>
          <w:szCs w:val="28"/>
        </w:rPr>
      </w:pPr>
      <w:bookmarkStart w:id="18" w:name="_Toc402276770"/>
      <w:r>
        <w:rPr>
          <w:rFonts w:eastAsia="MS Gothic"/>
          <w:b/>
          <w:sz w:val="28"/>
          <w:szCs w:val="28"/>
        </w:rPr>
        <w:t>Улично-дорожная сеть</w:t>
      </w:r>
      <w:bookmarkEnd w:id="18"/>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15. Основными элементами улично-дорожной сети являются улицы, </w:t>
      </w:r>
      <w:r>
        <w:rPr>
          <w:sz w:val="28"/>
          <w:szCs w:val="28"/>
        </w:rPr>
        <w:lastRenderedPageBreak/>
        <w:t xml:space="preserve">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Pr>
          <w:sz w:val="28"/>
          <w:szCs w:val="28"/>
        </w:rPr>
        <w:t>благоустройства</w:t>
      </w:r>
      <w:proofErr w:type="gramEnd"/>
      <w:r>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B27D77" w:rsidRDefault="00B27D77" w:rsidP="007201B9">
      <w:pPr>
        <w:pStyle w:val="af3"/>
        <w:widowControl w:val="0"/>
        <w:autoSpaceDE w:val="0"/>
        <w:autoSpaceDN w:val="0"/>
        <w:adjustRightInd w:val="0"/>
        <w:ind w:left="0"/>
        <w:jc w:val="both"/>
        <w:rPr>
          <w:sz w:val="28"/>
          <w:szCs w:val="28"/>
        </w:rPr>
      </w:pPr>
      <w:r>
        <w:rPr>
          <w:sz w:val="28"/>
          <w:szCs w:val="28"/>
        </w:rPr>
        <w:t>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27D77" w:rsidRDefault="00B27D77" w:rsidP="007201B9">
      <w:pPr>
        <w:pStyle w:val="af3"/>
        <w:widowControl w:val="0"/>
        <w:autoSpaceDE w:val="0"/>
        <w:autoSpaceDN w:val="0"/>
        <w:adjustRightInd w:val="0"/>
        <w:ind w:left="0"/>
        <w:jc w:val="both"/>
        <w:rPr>
          <w:sz w:val="28"/>
          <w:szCs w:val="28"/>
        </w:rPr>
      </w:pPr>
      <w:bookmarkStart w:id="19" w:name="_GoBack"/>
      <w:bookmarkEnd w:id="19"/>
    </w:p>
    <w:p w:rsidR="00B27D77" w:rsidRDefault="00B27D77" w:rsidP="00B27D77">
      <w:pPr>
        <w:pStyle w:val="af3"/>
        <w:ind w:left="0"/>
        <w:jc w:val="center"/>
        <w:outlineLvl w:val="1"/>
        <w:rPr>
          <w:rFonts w:eastAsia="MS Gothic"/>
          <w:b/>
          <w:sz w:val="28"/>
          <w:szCs w:val="28"/>
        </w:rPr>
      </w:pPr>
      <w:bookmarkStart w:id="20" w:name="_Toc402276771"/>
      <w:r>
        <w:rPr>
          <w:rFonts w:eastAsia="MS Gothic"/>
          <w:b/>
          <w:sz w:val="28"/>
          <w:szCs w:val="28"/>
        </w:rPr>
        <w:t>Улицы и дороги</w:t>
      </w:r>
      <w:bookmarkEnd w:id="20"/>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17. </w:t>
      </w:r>
      <w:proofErr w:type="gramStart"/>
      <w:r>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sz w:val="28"/>
          <w:szCs w:val="28"/>
        </w:rPr>
        <w:t xml:space="preserve"> автомобильным дорогам общего пользования.</w:t>
      </w:r>
    </w:p>
    <w:p w:rsidR="00B27D77" w:rsidRDefault="00B27D77" w:rsidP="007201B9">
      <w:pPr>
        <w:pStyle w:val="af3"/>
        <w:widowControl w:val="0"/>
        <w:autoSpaceDE w:val="0"/>
        <w:autoSpaceDN w:val="0"/>
        <w:adjustRightInd w:val="0"/>
        <w:ind w:left="0"/>
        <w:jc w:val="both"/>
        <w:rPr>
          <w:sz w:val="28"/>
          <w:szCs w:val="28"/>
        </w:rPr>
      </w:pPr>
      <w:r>
        <w:rPr>
          <w:sz w:val="28"/>
          <w:szCs w:val="28"/>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7D77" w:rsidRDefault="00B27D77" w:rsidP="007201B9">
      <w:pPr>
        <w:pStyle w:val="af3"/>
        <w:widowControl w:val="0"/>
        <w:autoSpaceDE w:val="0"/>
        <w:autoSpaceDN w:val="0"/>
        <w:adjustRightInd w:val="0"/>
        <w:ind w:left="0"/>
        <w:jc w:val="both"/>
        <w:rPr>
          <w:sz w:val="28"/>
          <w:szCs w:val="28"/>
        </w:rPr>
      </w:pPr>
      <w:r>
        <w:rPr>
          <w:sz w:val="28"/>
          <w:szCs w:val="28"/>
        </w:rPr>
        <w:t>19. Виды и конструкции дорожного покрытия проектируются с учетом категории улицы и обеспечением безопасности движения.</w:t>
      </w:r>
    </w:p>
    <w:p w:rsidR="00B27D77" w:rsidRDefault="00B27D77" w:rsidP="007201B9">
      <w:pPr>
        <w:pStyle w:val="af3"/>
        <w:widowControl w:val="0"/>
        <w:autoSpaceDE w:val="0"/>
        <w:autoSpaceDN w:val="0"/>
        <w:adjustRightInd w:val="0"/>
        <w:ind w:left="0"/>
        <w:jc w:val="both"/>
        <w:rPr>
          <w:sz w:val="28"/>
          <w:szCs w:val="28"/>
        </w:rPr>
      </w:pPr>
      <w:r>
        <w:rPr>
          <w:sz w:val="28"/>
          <w:szCs w:val="28"/>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sz w:val="28"/>
          <w:szCs w:val="28"/>
        </w:rPr>
      </w:pPr>
      <w:bookmarkStart w:id="21" w:name="_Toc402276772"/>
      <w:r>
        <w:rPr>
          <w:rFonts w:eastAsia="MS Gothic"/>
          <w:b/>
          <w:sz w:val="28"/>
          <w:szCs w:val="28"/>
        </w:rPr>
        <w:t>Площади</w:t>
      </w:r>
      <w:bookmarkEnd w:id="21"/>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22. </w:t>
      </w:r>
      <w:proofErr w:type="gramStart"/>
      <w:r>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Pr>
          <w:sz w:val="28"/>
          <w:szCs w:val="28"/>
        </w:rPr>
        <w:t>приобъектные</w:t>
      </w:r>
      <w:proofErr w:type="spellEnd"/>
      <w:r>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B27D77" w:rsidRDefault="00B27D77" w:rsidP="007201B9">
      <w:pPr>
        <w:pStyle w:val="af3"/>
        <w:widowControl w:val="0"/>
        <w:autoSpaceDE w:val="0"/>
        <w:autoSpaceDN w:val="0"/>
        <w:adjustRightInd w:val="0"/>
        <w:ind w:left="0"/>
        <w:jc w:val="both"/>
        <w:rPr>
          <w:sz w:val="28"/>
          <w:szCs w:val="28"/>
        </w:rPr>
      </w:pPr>
      <w:r>
        <w:rPr>
          <w:sz w:val="28"/>
          <w:szCs w:val="28"/>
        </w:rPr>
        <w:lastRenderedPageBreak/>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B27D77" w:rsidRDefault="00B27D77" w:rsidP="007201B9">
      <w:pPr>
        <w:pStyle w:val="af3"/>
        <w:widowControl w:val="0"/>
        <w:autoSpaceDE w:val="0"/>
        <w:autoSpaceDN w:val="0"/>
        <w:adjustRightInd w:val="0"/>
        <w:ind w:left="0"/>
        <w:jc w:val="both"/>
        <w:rPr>
          <w:sz w:val="28"/>
          <w:szCs w:val="28"/>
        </w:rPr>
      </w:pPr>
      <w:r>
        <w:rPr>
          <w:sz w:val="28"/>
          <w:szCs w:val="28"/>
        </w:rPr>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B27D77" w:rsidRDefault="00B27D77" w:rsidP="007201B9">
      <w:pPr>
        <w:pStyle w:val="af3"/>
        <w:widowControl w:val="0"/>
        <w:autoSpaceDE w:val="0"/>
        <w:autoSpaceDN w:val="0"/>
        <w:adjustRightInd w:val="0"/>
        <w:ind w:left="0"/>
        <w:jc w:val="both"/>
        <w:rPr>
          <w:sz w:val="28"/>
          <w:szCs w:val="28"/>
        </w:rPr>
      </w:pPr>
      <w:r>
        <w:rPr>
          <w:sz w:val="28"/>
          <w:szCs w:val="28"/>
        </w:rPr>
        <w:t>25. В зависимости от функционального назначения площади на ней размещаются следующие дополнительные элементы благоустройства:</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на главных, </w:t>
      </w:r>
      <w:proofErr w:type="spellStart"/>
      <w:r>
        <w:rPr>
          <w:sz w:val="28"/>
          <w:szCs w:val="28"/>
        </w:rPr>
        <w:t>приобъектных</w:t>
      </w:r>
      <w:proofErr w:type="spellEnd"/>
      <w:r>
        <w:rPr>
          <w:sz w:val="28"/>
          <w:szCs w:val="28"/>
        </w:rPr>
        <w:t>, мемориальных площадях – произведения монументально-декоративного искусства, водные устройства (фонтаны);</w:t>
      </w:r>
    </w:p>
    <w:p w:rsidR="00B27D77" w:rsidRDefault="00B27D77" w:rsidP="007201B9">
      <w:pPr>
        <w:pStyle w:val="af3"/>
        <w:widowControl w:val="0"/>
        <w:autoSpaceDE w:val="0"/>
        <w:autoSpaceDN w:val="0"/>
        <w:adjustRightInd w:val="0"/>
        <w:ind w:left="0"/>
        <w:jc w:val="both"/>
        <w:rPr>
          <w:sz w:val="28"/>
          <w:szCs w:val="28"/>
        </w:rPr>
      </w:pPr>
      <w:r>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B27D77" w:rsidRDefault="00B27D77" w:rsidP="007201B9">
      <w:pPr>
        <w:pStyle w:val="af3"/>
        <w:widowControl w:val="0"/>
        <w:autoSpaceDE w:val="0"/>
        <w:autoSpaceDN w:val="0"/>
        <w:adjustRightInd w:val="0"/>
        <w:ind w:left="0"/>
        <w:jc w:val="both"/>
        <w:rPr>
          <w:sz w:val="28"/>
          <w:szCs w:val="28"/>
        </w:rPr>
      </w:pPr>
      <w:r>
        <w:rPr>
          <w:sz w:val="28"/>
          <w:szCs w:val="28"/>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7D77" w:rsidRDefault="00B27D77" w:rsidP="007201B9">
      <w:pPr>
        <w:pStyle w:val="af3"/>
        <w:widowControl w:val="0"/>
        <w:autoSpaceDE w:val="0"/>
        <w:autoSpaceDN w:val="0"/>
        <w:adjustRightInd w:val="0"/>
        <w:ind w:left="0"/>
        <w:jc w:val="both"/>
        <w:rPr>
          <w:sz w:val="28"/>
          <w:szCs w:val="28"/>
        </w:rPr>
      </w:pPr>
      <w:r>
        <w:rPr>
          <w:sz w:val="28"/>
          <w:szCs w:val="28"/>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B27D77" w:rsidRDefault="00B27D77" w:rsidP="007201B9">
      <w:pPr>
        <w:pStyle w:val="af3"/>
        <w:ind w:left="0"/>
        <w:jc w:val="both"/>
        <w:outlineLvl w:val="1"/>
        <w:rPr>
          <w:rFonts w:eastAsia="MS Gothic"/>
          <w:b/>
          <w:sz w:val="28"/>
          <w:szCs w:val="28"/>
        </w:rPr>
      </w:pPr>
      <w:bookmarkStart w:id="22" w:name="_Toc402276773"/>
    </w:p>
    <w:p w:rsidR="00B27D77" w:rsidRDefault="00B27D77" w:rsidP="00B27D77">
      <w:pPr>
        <w:pStyle w:val="af3"/>
        <w:ind w:left="0"/>
        <w:jc w:val="center"/>
        <w:outlineLvl w:val="1"/>
        <w:rPr>
          <w:rFonts w:eastAsia="MS Gothic"/>
          <w:b/>
          <w:sz w:val="28"/>
          <w:szCs w:val="28"/>
        </w:rPr>
      </w:pPr>
      <w:r>
        <w:rPr>
          <w:rFonts w:eastAsia="MS Gothic"/>
          <w:b/>
          <w:sz w:val="28"/>
          <w:szCs w:val="28"/>
        </w:rPr>
        <w:t>Пешеходные переходы</w:t>
      </w:r>
      <w:bookmarkEnd w:id="22"/>
    </w:p>
    <w:p w:rsidR="00B27D77" w:rsidRDefault="00B27D77" w:rsidP="007201B9">
      <w:pPr>
        <w:pStyle w:val="af3"/>
        <w:widowControl w:val="0"/>
        <w:autoSpaceDE w:val="0"/>
        <w:autoSpaceDN w:val="0"/>
        <w:adjustRightInd w:val="0"/>
        <w:ind w:left="0"/>
        <w:jc w:val="both"/>
        <w:rPr>
          <w:sz w:val="28"/>
          <w:szCs w:val="28"/>
        </w:rPr>
      </w:pPr>
      <w:r>
        <w:rPr>
          <w:sz w:val="28"/>
          <w:szCs w:val="28"/>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27D77" w:rsidRDefault="00B27D77" w:rsidP="007201B9">
      <w:pPr>
        <w:pStyle w:val="af3"/>
        <w:widowControl w:val="0"/>
        <w:autoSpaceDE w:val="0"/>
        <w:autoSpaceDN w:val="0"/>
        <w:adjustRightInd w:val="0"/>
        <w:ind w:left="0"/>
        <w:jc w:val="both"/>
        <w:rPr>
          <w:sz w:val="28"/>
          <w:szCs w:val="28"/>
        </w:rPr>
      </w:pPr>
      <w:r>
        <w:rPr>
          <w:sz w:val="28"/>
          <w:szCs w:val="28"/>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B27D77" w:rsidRDefault="00B27D77" w:rsidP="007201B9">
      <w:pPr>
        <w:pStyle w:val="af3"/>
        <w:widowControl w:val="0"/>
        <w:autoSpaceDE w:val="0"/>
        <w:autoSpaceDN w:val="0"/>
        <w:adjustRightInd w:val="0"/>
        <w:ind w:left="0"/>
        <w:jc w:val="both"/>
        <w:rPr>
          <w:sz w:val="28"/>
          <w:szCs w:val="28"/>
        </w:rPr>
      </w:pPr>
      <w:r>
        <w:rPr>
          <w:sz w:val="28"/>
          <w:szCs w:val="28"/>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sz w:val="28"/>
          <w:szCs w:val="28"/>
        </w:rPr>
      </w:pPr>
      <w:bookmarkStart w:id="23" w:name="_Toc402276774"/>
      <w:r>
        <w:rPr>
          <w:rFonts w:eastAsia="MS Gothic"/>
          <w:b/>
          <w:sz w:val="28"/>
          <w:szCs w:val="28"/>
        </w:rPr>
        <w:t xml:space="preserve">Технические зоны транспортных, инженерных коммуникаций, инженерные коммуникации, </w:t>
      </w:r>
      <w:proofErr w:type="spellStart"/>
      <w:r>
        <w:rPr>
          <w:rFonts w:eastAsia="MS Gothic"/>
          <w:b/>
          <w:sz w:val="28"/>
          <w:szCs w:val="28"/>
        </w:rPr>
        <w:t>водоохранные</w:t>
      </w:r>
      <w:proofErr w:type="spellEnd"/>
      <w:r>
        <w:rPr>
          <w:rFonts w:eastAsia="MS Gothic"/>
          <w:b/>
          <w:sz w:val="28"/>
          <w:szCs w:val="28"/>
        </w:rPr>
        <w:t xml:space="preserve"> зоны</w:t>
      </w:r>
      <w:bookmarkEnd w:id="23"/>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B27D77" w:rsidRDefault="00B27D77" w:rsidP="007201B9">
      <w:pPr>
        <w:pStyle w:val="af3"/>
        <w:widowControl w:val="0"/>
        <w:autoSpaceDE w:val="0"/>
        <w:autoSpaceDN w:val="0"/>
        <w:adjustRightInd w:val="0"/>
        <w:ind w:left="0"/>
        <w:jc w:val="both"/>
        <w:rPr>
          <w:sz w:val="28"/>
          <w:szCs w:val="28"/>
        </w:rPr>
      </w:pPr>
      <w:r>
        <w:rPr>
          <w:sz w:val="28"/>
          <w:szCs w:val="28"/>
        </w:rPr>
        <w:lastRenderedPageBreak/>
        <w:t>магистральных коллекторов и трубопроводов;</w:t>
      </w:r>
    </w:p>
    <w:p w:rsidR="00B27D77" w:rsidRDefault="00B27D77" w:rsidP="007201B9">
      <w:pPr>
        <w:pStyle w:val="af3"/>
        <w:widowControl w:val="0"/>
        <w:autoSpaceDE w:val="0"/>
        <w:autoSpaceDN w:val="0"/>
        <w:adjustRightInd w:val="0"/>
        <w:ind w:left="0"/>
        <w:jc w:val="both"/>
        <w:rPr>
          <w:sz w:val="28"/>
          <w:szCs w:val="28"/>
        </w:rPr>
      </w:pPr>
      <w:r>
        <w:rPr>
          <w:sz w:val="28"/>
          <w:szCs w:val="28"/>
        </w:rPr>
        <w:t>кабелей высокого и низкого напряжения, слабых токов, линий высоковольтных передач.</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32. </w:t>
      </w:r>
      <w:proofErr w:type="gramStart"/>
      <w:r>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Pr>
          <w:sz w:val="28"/>
          <w:szCs w:val="28"/>
        </w:rPr>
        <w:t xml:space="preserve"> и эксплуатации проходящих в технической зоне коммуникаций.</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33. Озеленение проектируется в виде цветников и газонов по внешнему краю зоны, далее – в виде посадок кустарников и групп </w:t>
      </w:r>
      <w:proofErr w:type="spellStart"/>
      <w:r>
        <w:rPr>
          <w:sz w:val="28"/>
          <w:szCs w:val="28"/>
        </w:rPr>
        <w:t>низкорастущих</w:t>
      </w:r>
      <w:proofErr w:type="spellEnd"/>
      <w:r>
        <w:rPr>
          <w:sz w:val="28"/>
          <w:szCs w:val="28"/>
        </w:rPr>
        <w:t xml:space="preserve"> деревьев с поверхностной (неглубокой) корневой системой.</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34. Береговая линия (граница водного объекта) определяется, </w:t>
      </w:r>
      <w:proofErr w:type="gramStart"/>
      <w:r>
        <w:rPr>
          <w:sz w:val="28"/>
          <w:szCs w:val="28"/>
        </w:rPr>
        <w:t>для</w:t>
      </w:r>
      <w:proofErr w:type="gramEnd"/>
      <w:r>
        <w:rPr>
          <w:sz w:val="28"/>
          <w:szCs w:val="28"/>
        </w:rPr>
        <w:t>:</w:t>
      </w:r>
    </w:p>
    <w:p w:rsidR="00B27D77" w:rsidRDefault="00B27D77" w:rsidP="007201B9">
      <w:pPr>
        <w:pStyle w:val="af3"/>
        <w:widowControl w:val="0"/>
        <w:autoSpaceDE w:val="0"/>
        <w:autoSpaceDN w:val="0"/>
        <w:adjustRightInd w:val="0"/>
        <w:ind w:left="0"/>
        <w:jc w:val="both"/>
        <w:rPr>
          <w:sz w:val="28"/>
          <w:szCs w:val="28"/>
        </w:rPr>
      </w:pPr>
      <w:r>
        <w:rPr>
          <w:sz w:val="28"/>
          <w:szCs w:val="28"/>
        </w:rPr>
        <w:t>реки, ручья, канала, озера, обводненного карьера – по среднемноголетнему уровню вод в период, когда они не покрыты льдом;</w:t>
      </w:r>
    </w:p>
    <w:p w:rsidR="00B27D77" w:rsidRDefault="00B27D77" w:rsidP="007201B9">
      <w:pPr>
        <w:pStyle w:val="af3"/>
        <w:widowControl w:val="0"/>
        <w:autoSpaceDE w:val="0"/>
        <w:autoSpaceDN w:val="0"/>
        <w:adjustRightInd w:val="0"/>
        <w:ind w:left="0"/>
        <w:jc w:val="both"/>
        <w:rPr>
          <w:sz w:val="28"/>
          <w:szCs w:val="28"/>
        </w:rPr>
      </w:pPr>
      <w:r>
        <w:rPr>
          <w:sz w:val="28"/>
          <w:szCs w:val="28"/>
        </w:rPr>
        <w:t>пруда, водохранилища – по нормальному подпорному уровню воды;</w:t>
      </w:r>
    </w:p>
    <w:p w:rsidR="00B27D77" w:rsidRDefault="00B27D77" w:rsidP="007201B9">
      <w:pPr>
        <w:pStyle w:val="af3"/>
        <w:widowControl w:val="0"/>
        <w:autoSpaceDE w:val="0"/>
        <w:autoSpaceDN w:val="0"/>
        <w:adjustRightInd w:val="0"/>
        <w:ind w:left="0"/>
        <w:jc w:val="both"/>
        <w:rPr>
          <w:sz w:val="28"/>
          <w:szCs w:val="28"/>
        </w:rPr>
      </w:pPr>
      <w:r>
        <w:rPr>
          <w:sz w:val="28"/>
          <w:szCs w:val="28"/>
        </w:rPr>
        <w:t>болота – по границе залежи торфа на нулевой глубине.</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35. Разработка проекта благоустройства территорий </w:t>
      </w:r>
      <w:proofErr w:type="spellStart"/>
      <w:r>
        <w:rPr>
          <w:sz w:val="28"/>
          <w:szCs w:val="28"/>
        </w:rPr>
        <w:t>водоохранных</w:t>
      </w:r>
      <w:proofErr w:type="spellEnd"/>
      <w:r>
        <w:rPr>
          <w:sz w:val="28"/>
          <w:szCs w:val="28"/>
        </w:rPr>
        <w:t xml:space="preserve"> зон осуществляется в соответствии с водным </w:t>
      </w:r>
      <w:hyperlink r:id="rId8" w:history="1">
        <w:r w:rsidRPr="007201B9">
          <w:rPr>
            <w:rStyle w:val="af4"/>
            <w:color w:val="auto"/>
            <w:sz w:val="28"/>
            <w:szCs w:val="28"/>
            <w:u w:val="none"/>
          </w:rPr>
          <w:t>законодательством</w:t>
        </w:r>
      </w:hyperlink>
      <w:r w:rsidRPr="007201B9">
        <w:rPr>
          <w:sz w:val="28"/>
          <w:szCs w:val="28"/>
        </w:rPr>
        <w:t xml:space="preserve"> </w:t>
      </w:r>
      <w:r>
        <w:rPr>
          <w:sz w:val="28"/>
          <w:szCs w:val="28"/>
        </w:rPr>
        <w:t>Российской Федерации.</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sz w:val="28"/>
          <w:szCs w:val="28"/>
        </w:rPr>
      </w:pPr>
      <w:bookmarkStart w:id="24" w:name="_Toc402276775"/>
      <w:r>
        <w:rPr>
          <w:rFonts w:eastAsia="MS Gothic"/>
          <w:b/>
          <w:sz w:val="28"/>
          <w:szCs w:val="28"/>
        </w:rPr>
        <w:t>Детские площадки</w:t>
      </w:r>
      <w:bookmarkEnd w:id="24"/>
    </w:p>
    <w:p w:rsidR="00B27D77" w:rsidRDefault="00B27D77" w:rsidP="007201B9">
      <w:pPr>
        <w:pStyle w:val="af3"/>
        <w:widowControl w:val="0"/>
        <w:autoSpaceDE w:val="0"/>
        <w:autoSpaceDN w:val="0"/>
        <w:adjustRightInd w:val="0"/>
        <w:ind w:left="0"/>
        <w:jc w:val="both"/>
        <w:rPr>
          <w:sz w:val="28"/>
          <w:szCs w:val="28"/>
        </w:rPr>
      </w:pPr>
      <w:r>
        <w:rPr>
          <w:sz w:val="28"/>
          <w:szCs w:val="28"/>
        </w:rPr>
        <w:t>36.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37. </w:t>
      </w:r>
      <w:proofErr w:type="gramStart"/>
      <w:r>
        <w:rPr>
          <w:sz w:val="28"/>
          <w:szCs w:val="28"/>
        </w:rPr>
        <w:t xml:space="preserve">Детские площадки предназначены для игр и активного отдыха детей разных возрастов: </w:t>
      </w:r>
      <w:proofErr w:type="spellStart"/>
      <w:r>
        <w:rPr>
          <w:sz w:val="28"/>
          <w:szCs w:val="28"/>
        </w:rPr>
        <w:t>преддошкольного</w:t>
      </w:r>
      <w:proofErr w:type="spellEnd"/>
      <w:r>
        <w:rPr>
          <w:sz w:val="28"/>
          <w:szCs w:val="28"/>
        </w:rPr>
        <w:t xml:space="preserve"> (до 3 лет), дошкольного (от 3 до 7 лет), младшего и среднего школьного возраста (от 7 до 12 лет), подростков (от 12 до 16 лет).</w:t>
      </w:r>
      <w:proofErr w:type="gramEnd"/>
      <w:r>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39. Детские площадки для </w:t>
      </w:r>
      <w:proofErr w:type="spellStart"/>
      <w:r>
        <w:rPr>
          <w:sz w:val="28"/>
          <w:szCs w:val="28"/>
        </w:rPr>
        <w:t>преддошкольного</w:t>
      </w:r>
      <w:proofErr w:type="spellEnd"/>
      <w:r>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w:t>
      </w:r>
      <w:r>
        <w:rPr>
          <w:sz w:val="28"/>
          <w:szCs w:val="28"/>
        </w:rPr>
        <w:lastRenderedPageBreak/>
        <w:t>территориях группы или микрорайона; спортивно-игровые комплексы и места для катания – в парках жилого района.</w:t>
      </w:r>
    </w:p>
    <w:p w:rsidR="00B27D77" w:rsidRDefault="00B27D77" w:rsidP="007201B9">
      <w:pPr>
        <w:pStyle w:val="af3"/>
        <w:widowControl w:val="0"/>
        <w:autoSpaceDE w:val="0"/>
        <w:autoSpaceDN w:val="0"/>
        <w:adjustRightInd w:val="0"/>
        <w:ind w:left="0"/>
        <w:jc w:val="both"/>
        <w:rPr>
          <w:sz w:val="28"/>
          <w:szCs w:val="28"/>
        </w:rPr>
      </w:pPr>
      <w:r>
        <w:rPr>
          <w:sz w:val="28"/>
          <w:szCs w:val="28"/>
        </w:rPr>
        <w:t>40. Площадки для игр детей на территориях жилого назначения проектируются из расчета 0,5-0,7 кв</w:t>
      </w:r>
      <w:proofErr w:type="gramStart"/>
      <w:r>
        <w:rPr>
          <w:sz w:val="28"/>
          <w:szCs w:val="28"/>
        </w:rPr>
        <w:t>.м</w:t>
      </w:r>
      <w:proofErr w:type="gramEnd"/>
      <w:r>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41. Площадки детей </w:t>
      </w:r>
      <w:proofErr w:type="spellStart"/>
      <w:r>
        <w:rPr>
          <w:sz w:val="28"/>
          <w:szCs w:val="28"/>
        </w:rPr>
        <w:t>преддошкольного</w:t>
      </w:r>
      <w:proofErr w:type="spellEnd"/>
      <w:r>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27D77" w:rsidRDefault="00B27D77" w:rsidP="007201B9">
      <w:pPr>
        <w:pStyle w:val="af3"/>
        <w:widowControl w:val="0"/>
        <w:autoSpaceDE w:val="0"/>
        <w:autoSpaceDN w:val="0"/>
        <w:adjustRightInd w:val="0"/>
        <w:ind w:left="0"/>
        <w:jc w:val="both"/>
        <w:rPr>
          <w:sz w:val="28"/>
          <w:szCs w:val="28"/>
        </w:rPr>
      </w:pPr>
      <w:r>
        <w:rPr>
          <w:sz w:val="28"/>
          <w:szCs w:val="28"/>
        </w:rPr>
        <w:t>42.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B27D77" w:rsidRDefault="00B27D77" w:rsidP="007201B9">
      <w:pPr>
        <w:pStyle w:val="af3"/>
        <w:widowControl w:val="0"/>
        <w:autoSpaceDE w:val="0"/>
        <w:autoSpaceDN w:val="0"/>
        <w:adjustRightInd w:val="0"/>
        <w:ind w:left="0"/>
        <w:jc w:val="both"/>
        <w:rPr>
          <w:sz w:val="28"/>
          <w:szCs w:val="28"/>
        </w:rPr>
      </w:pPr>
      <w:r>
        <w:rPr>
          <w:sz w:val="28"/>
          <w:szCs w:val="28"/>
        </w:rPr>
        <w:t>43.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27D77" w:rsidRDefault="00B27D77" w:rsidP="007201B9">
      <w:pPr>
        <w:pStyle w:val="af3"/>
        <w:widowControl w:val="0"/>
        <w:autoSpaceDE w:val="0"/>
        <w:autoSpaceDN w:val="0"/>
        <w:adjustRightInd w:val="0"/>
        <w:ind w:left="0"/>
        <w:jc w:val="both"/>
        <w:rPr>
          <w:sz w:val="28"/>
          <w:szCs w:val="28"/>
        </w:rPr>
      </w:pPr>
      <w:r>
        <w:rPr>
          <w:sz w:val="28"/>
          <w:szCs w:val="28"/>
        </w:rPr>
        <w:t>44.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27D77" w:rsidRDefault="00B27D77" w:rsidP="007201B9">
      <w:pPr>
        <w:pStyle w:val="af3"/>
        <w:widowControl w:val="0"/>
        <w:autoSpaceDE w:val="0"/>
        <w:autoSpaceDN w:val="0"/>
        <w:adjustRightInd w:val="0"/>
        <w:ind w:left="0"/>
        <w:jc w:val="both"/>
        <w:rPr>
          <w:sz w:val="28"/>
          <w:szCs w:val="28"/>
        </w:rPr>
      </w:pPr>
      <w:r>
        <w:rPr>
          <w:sz w:val="28"/>
          <w:szCs w:val="28"/>
        </w:rPr>
        <w:t>45.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27D77" w:rsidRDefault="00B27D77" w:rsidP="007201B9">
      <w:pPr>
        <w:pStyle w:val="af3"/>
        <w:widowControl w:val="0"/>
        <w:autoSpaceDE w:val="0"/>
        <w:autoSpaceDN w:val="0"/>
        <w:adjustRightInd w:val="0"/>
        <w:ind w:left="0"/>
        <w:jc w:val="both"/>
        <w:rPr>
          <w:sz w:val="28"/>
          <w:szCs w:val="28"/>
        </w:rPr>
      </w:pPr>
      <w:r>
        <w:rPr>
          <w:sz w:val="28"/>
          <w:szCs w:val="28"/>
        </w:rPr>
        <w:t>46. Для сопряжения поверхностей площадки и газона применяются садовые бортовые камни со скошенными или закругленными краями.</w:t>
      </w:r>
    </w:p>
    <w:p w:rsidR="00B27D77" w:rsidRDefault="00B27D77" w:rsidP="007201B9">
      <w:pPr>
        <w:pStyle w:val="af3"/>
        <w:widowControl w:val="0"/>
        <w:autoSpaceDE w:val="0"/>
        <w:autoSpaceDN w:val="0"/>
        <w:adjustRightInd w:val="0"/>
        <w:ind w:left="0"/>
        <w:jc w:val="both"/>
        <w:rPr>
          <w:sz w:val="28"/>
          <w:szCs w:val="28"/>
        </w:rPr>
      </w:pPr>
      <w:r>
        <w:rPr>
          <w:sz w:val="28"/>
          <w:szCs w:val="28"/>
        </w:rPr>
        <w:t>47.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27D77" w:rsidRDefault="00B27D77" w:rsidP="007201B9">
      <w:pPr>
        <w:pStyle w:val="af3"/>
        <w:widowControl w:val="0"/>
        <w:autoSpaceDE w:val="0"/>
        <w:autoSpaceDN w:val="0"/>
        <w:adjustRightInd w:val="0"/>
        <w:ind w:left="0"/>
        <w:jc w:val="both"/>
        <w:rPr>
          <w:sz w:val="28"/>
          <w:szCs w:val="28"/>
        </w:rPr>
      </w:pPr>
      <w:r>
        <w:rPr>
          <w:sz w:val="28"/>
          <w:szCs w:val="28"/>
        </w:rPr>
        <w:t>48.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 xml:space="preserve">49. На площадках устанавливаются информационные стенды (таблички), содержащие правила и возрастные требования при пользовании </w:t>
      </w:r>
      <w:r>
        <w:rPr>
          <w:sz w:val="28"/>
          <w:szCs w:val="28"/>
        </w:rPr>
        <w:lastRenderedPageBreak/>
        <w:t>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51.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52.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53.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 xml:space="preserve">55.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56.</w:t>
      </w:r>
      <w:r>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57.</w:t>
      </w:r>
      <w:r>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58.</w:t>
      </w:r>
      <w:r>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59.</w:t>
      </w:r>
      <w:r>
        <w:rPr>
          <w:sz w:val="28"/>
          <w:szCs w:val="28"/>
        </w:rPr>
        <w:tab/>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sz w:val="28"/>
          <w:szCs w:val="28"/>
        </w:rPr>
        <w:t>травмирование</w:t>
      </w:r>
      <w:proofErr w:type="spellEnd"/>
      <w:r>
        <w:rPr>
          <w:sz w:val="28"/>
          <w:szCs w:val="28"/>
        </w:rPr>
        <w:t>. Сварные швы должны быть гладкими.</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60.</w:t>
      </w:r>
      <w:r>
        <w:rPr>
          <w:sz w:val="28"/>
          <w:szCs w:val="28"/>
        </w:rPr>
        <w:tab/>
        <w:t xml:space="preserve">Элементы оборудования из полимерных материалов, </w:t>
      </w:r>
      <w:r>
        <w:rPr>
          <w:sz w:val="28"/>
          <w:szCs w:val="28"/>
        </w:rPr>
        <w:lastRenderedPageBreak/>
        <w:t>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61.</w:t>
      </w:r>
      <w:r>
        <w:rPr>
          <w:sz w:val="28"/>
          <w:szCs w:val="28"/>
        </w:rPr>
        <w:tab/>
        <w:t xml:space="preserve">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 и т.п.). Не допускается наличие гниения основания деревянных опор и стоек.</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62.</w:t>
      </w:r>
      <w:r>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63.</w:t>
      </w:r>
      <w:r>
        <w:rPr>
          <w:sz w:val="28"/>
          <w:szCs w:val="28"/>
        </w:rPr>
        <w:tab/>
        <w:t>Крепление элементов оборудования должно исключать возможность их демонтажа без применения инструментов.</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64.</w:t>
      </w:r>
      <w:r>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65.</w:t>
      </w:r>
      <w:r>
        <w:rPr>
          <w:sz w:val="28"/>
          <w:szCs w:val="28"/>
        </w:rPr>
        <w:tab/>
        <w:t xml:space="preserve">Не допускается наличие выступающих частей фундаментов, арматуры и элементов крепления. </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66.</w:t>
      </w:r>
      <w:r>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При чрезвычайной ситуации доступы должны обеспечить возможность детям покинуть оборудование.</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67.</w:t>
      </w:r>
      <w:r>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sz w:val="28"/>
          <w:szCs w:val="28"/>
        </w:rPr>
        <w:t>застреваний</w:t>
      </w:r>
      <w:proofErr w:type="spellEnd"/>
      <w:r>
        <w:rPr>
          <w:sz w:val="28"/>
          <w:szCs w:val="28"/>
        </w:rPr>
        <w:t xml:space="preserve"> тела, частей тела или одежды ребенка.</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68.</w:t>
      </w:r>
      <w:r>
        <w:rPr>
          <w:sz w:val="28"/>
          <w:szCs w:val="28"/>
        </w:rPr>
        <w:tab/>
        <w:t xml:space="preserve">Для предупреждения травм при падении детей с оборудования площадки устанавливаются </w:t>
      </w:r>
      <w:proofErr w:type="spellStart"/>
      <w:r>
        <w:rPr>
          <w:sz w:val="28"/>
          <w:szCs w:val="28"/>
        </w:rPr>
        <w:t>ударопоглощающие</w:t>
      </w:r>
      <w:proofErr w:type="spellEnd"/>
      <w:r>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B27D77" w:rsidRDefault="00B27D77" w:rsidP="007201B9">
      <w:pPr>
        <w:pStyle w:val="af3"/>
        <w:widowControl w:val="0"/>
        <w:tabs>
          <w:tab w:val="left" w:pos="993"/>
          <w:tab w:val="left" w:pos="1418"/>
        </w:tabs>
        <w:autoSpaceDE w:val="0"/>
        <w:autoSpaceDN w:val="0"/>
        <w:adjustRightInd w:val="0"/>
        <w:ind w:left="0"/>
        <w:jc w:val="both"/>
        <w:rPr>
          <w:sz w:val="28"/>
          <w:szCs w:val="28"/>
        </w:rPr>
      </w:pPr>
      <w:r>
        <w:rPr>
          <w:sz w:val="28"/>
          <w:szCs w:val="28"/>
        </w:rPr>
        <w:t>69.</w:t>
      </w:r>
      <w:r>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B27D77" w:rsidRDefault="00B27D77" w:rsidP="00B27D77">
      <w:pPr>
        <w:pStyle w:val="af3"/>
        <w:widowControl w:val="0"/>
        <w:tabs>
          <w:tab w:val="left" w:pos="993"/>
          <w:tab w:val="left" w:pos="1418"/>
        </w:tabs>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sz w:val="28"/>
          <w:szCs w:val="28"/>
        </w:rPr>
      </w:pPr>
      <w:r>
        <w:rPr>
          <w:rFonts w:eastAsia="MS Gothic"/>
          <w:b/>
          <w:sz w:val="28"/>
          <w:szCs w:val="28"/>
        </w:rPr>
        <w:t>Площадки отдыха</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70. Площадки отдыха предназначены для тихого отдыха и настольных игр взрослого населения, их следует размещать на участках жилой застройки, </w:t>
      </w:r>
      <w:r>
        <w:rPr>
          <w:sz w:val="28"/>
          <w:szCs w:val="28"/>
        </w:rPr>
        <w:lastRenderedPageBreak/>
        <w:t>рекомендуется – на озелененных территориях жилой группы и микрорайона, в парках и лесопарках.</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B27D77" w:rsidRDefault="00B27D77" w:rsidP="007201B9">
      <w:pPr>
        <w:pStyle w:val="af3"/>
        <w:widowControl w:val="0"/>
        <w:autoSpaceDE w:val="0"/>
        <w:autoSpaceDN w:val="0"/>
        <w:adjustRightInd w:val="0"/>
        <w:ind w:left="0"/>
        <w:jc w:val="both"/>
        <w:rPr>
          <w:sz w:val="28"/>
          <w:szCs w:val="28"/>
        </w:rPr>
      </w:pPr>
      <w:r>
        <w:rPr>
          <w:sz w:val="28"/>
          <w:szCs w:val="28"/>
        </w:rPr>
        <w:t>71.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27D77" w:rsidRDefault="00B27D77" w:rsidP="007201B9">
      <w:pPr>
        <w:pStyle w:val="af3"/>
        <w:widowControl w:val="0"/>
        <w:autoSpaceDE w:val="0"/>
        <w:autoSpaceDN w:val="0"/>
        <w:adjustRightInd w:val="0"/>
        <w:ind w:left="0"/>
        <w:jc w:val="both"/>
        <w:rPr>
          <w:sz w:val="28"/>
          <w:szCs w:val="28"/>
        </w:rPr>
      </w:pPr>
      <w:r>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27D77" w:rsidRDefault="00B27D77" w:rsidP="007201B9">
      <w:pPr>
        <w:pStyle w:val="af3"/>
        <w:widowControl w:val="0"/>
        <w:autoSpaceDE w:val="0"/>
        <w:autoSpaceDN w:val="0"/>
        <w:adjustRightInd w:val="0"/>
        <w:ind w:left="0"/>
        <w:jc w:val="both"/>
        <w:rPr>
          <w:sz w:val="28"/>
          <w:szCs w:val="28"/>
        </w:rPr>
      </w:pPr>
      <w:r>
        <w:rPr>
          <w:sz w:val="28"/>
          <w:szCs w:val="28"/>
        </w:rPr>
        <w:t>72.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73. Рекомендуется применять </w:t>
      </w:r>
      <w:proofErr w:type="spellStart"/>
      <w:r>
        <w:rPr>
          <w:sz w:val="28"/>
          <w:szCs w:val="28"/>
        </w:rPr>
        <w:t>периметральное</w:t>
      </w:r>
      <w:proofErr w:type="spellEnd"/>
      <w:r>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sz w:val="28"/>
          <w:szCs w:val="28"/>
        </w:rPr>
        <w:t>вытаптыванию</w:t>
      </w:r>
      <w:proofErr w:type="spellEnd"/>
      <w:r>
        <w:rPr>
          <w:sz w:val="28"/>
          <w:szCs w:val="28"/>
        </w:rPr>
        <w:t xml:space="preserve"> видов трав. Не допускается применение растений с ядовитыми плодами.</w:t>
      </w:r>
    </w:p>
    <w:p w:rsidR="00B27D77" w:rsidRDefault="00B27D77" w:rsidP="007201B9">
      <w:pPr>
        <w:pStyle w:val="af3"/>
        <w:widowControl w:val="0"/>
        <w:autoSpaceDE w:val="0"/>
        <w:autoSpaceDN w:val="0"/>
        <w:adjustRightInd w:val="0"/>
        <w:ind w:left="0"/>
        <w:jc w:val="both"/>
        <w:rPr>
          <w:sz w:val="28"/>
          <w:szCs w:val="28"/>
        </w:rPr>
      </w:pPr>
      <w:r>
        <w:rPr>
          <w:sz w:val="28"/>
          <w:szCs w:val="28"/>
        </w:rPr>
        <w:t>74. Функционирование осветительного оборудования обеспечивается в режиме освещения территории, на которой расположена площадка.</w:t>
      </w:r>
    </w:p>
    <w:p w:rsidR="00B27D77" w:rsidRDefault="00B27D77" w:rsidP="007201B9">
      <w:pPr>
        <w:pStyle w:val="af3"/>
        <w:widowControl w:val="0"/>
        <w:autoSpaceDE w:val="0"/>
        <w:autoSpaceDN w:val="0"/>
        <w:adjustRightInd w:val="0"/>
        <w:ind w:left="0"/>
        <w:jc w:val="both"/>
        <w:rPr>
          <w:sz w:val="28"/>
          <w:szCs w:val="28"/>
        </w:rPr>
      </w:pPr>
      <w:r>
        <w:rPr>
          <w:sz w:val="28"/>
          <w:szCs w:val="28"/>
        </w:rPr>
        <w:t>75. Минимальный размер площадки с установкой одного стола со скамьями для настольных игр устанавливается в пределах 12-15 кв. м.</w:t>
      </w:r>
    </w:p>
    <w:p w:rsidR="00B27D77" w:rsidRDefault="00B27D77" w:rsidP="00B27D77">
      <w:pPr>
        <w:pStyle w:val="af3"/>
        <w:ind w:left="0" w:firstLine="709"/>
        <w:jc w:val="both"/>
        <w:outlineLvl w:val="1"/>
        <w:rPr>
          <w:rFonts w:eastAsia="MS Gothic"/>
          <w:sz w:val="28"/>
          <w:szCs w:val="28"/>
        </w:rPr>
      </w:pPr>
      <w:bookmarkStart w:id="25" w:name="_Toc402276777"/>
    </w:p>
    <w:p w:rsidR="00B27D77" w:rsidRDefault="00B27D77" w:rsidP="00B27D77">
      <w:pPr>
        <w:pStyle w:val="af3"/>
        <w:ind w:left="0"/>
        <w:jc w:val="center"/>
        <w:outlineLvl w:val="1"/>
        <w:rPr>
          <w:rFonts w:eastAsia="MS Gothic"/>
          <w:sz w:val="28"/>
          <w:szCs w:val="28"/>
        </w:rPr>
      </w:pPr>
      <w:r>
        <w:rPr>
          <w:rFonts w:eastAsia="MS Gothic"/>
          <w:b/>
          <w:sz w:val="28"/>
          <w:szCs w:val="28"/>
        </w:rPr>
        <w:t>Спортивные площадки</w:t>
      </w:r>
      <w:bookmarkEnd w:id="25"/>
    </w:p>
    <w:p w:rsidR="00B27D77" w:rsidRDefault="00B27D77" w:rsidP="007201B9">
      <w:pPr>
        <w:widowControl w:val="0"/>
        <w:autoSpaceDE w:val="0"/>
        <w:autoSpaceDN w:val="0"/>
        <w:adjustRightInd w:val="0"/>
        <w:jc w:val="both"/>
        <w:rPr>
          <w:sz w:val="28"/>
          <w:szCs w:val="28"/>
        </w:rPr>
      </w:pPr>
      <w:r>
        <w:rPr>
          <w:sz w:val="28"/>
          <w:szCs w:val="28"/>
        </w:rPr>
        <w:t>76.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27D77" w:rsidRDefault="00B27D77" w:rsidP="007201B9">
      <w:pPr>
        <w:pStyle w:val="af3"/>
        <w:widowControl w:val="0"/>
        <w:autoSpaceDE w:val="0"/>
        <w:autoSpaceDN w:val="0"/>
        <w:adjustRightInd w:val="0"/>
        <w:ind w:left="0"/>
        <w:jc w:val="both"/>
        <w:rPr>
          <w:sz w:val="28"/>
          <w:szCs w:val="28"/>
        </w:rPr>
      </w:pPr>
      <w:r>
        <w:rPr>
          <w:sz w:val="28"/>
          <w:szCs w:val="28"/>
        </w:rPr>
        <w:t>77.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27D77" w:rsidRDefault="00B27D77" w:rsidP="007201B9">
      <w:pPr>
        <w:pStyle w:val="af3"/>
        <w:widowControl w:val="0"/>
        <w:autoSpaceDE w:val="0"/>
        <w:autoSpaceDN w:val="0"/>
        <w:adjustRightInd w:val="0"/>
        <w:ind w:left="0"/>
        <w:jc w:val="both"/>
        <w:rPr>
          <w:sz w:val="28"/>
          <w:szCs w:val="28"/>
        </w:rPr>
      </w:pPr>
      <w:r>
        <w:rPr>
          <w:sz w:val="28"/>
          <w:szCs w:val="28"/>
        </w:rPr>
        <w:lastRenderedPageBreak/>
        <w:t>78.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79.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Pr>
          <w:sz w:val="28"/>
          <w:szCs w:val="28"/>
        </w:rPr>
        <w:t>площадки</w:t>
      </w:r>
      <w:proofErr w:type="gramEnd"/>
      <w:r>
        <w:rPr>
          <w:sz w:val="28"/>
          <w:szCs w:val="28"/>
        </w:rPr>
        <w:t xml:space="preserve"> возможно применять вертикальное озеленение.</w:t>
      </w:r>
    </w:p>
    <w:p w:rsidR="00B27D77" w:rsidRDefault="00B27D77" w:rsidP="007201B9">
      <w:pPr>
        <w:pStyle w:val="af3"/>
        <w:widowControl w:val="0"/>
        <w:autoSpaceDE w:val="0"/>
        <w:autoSpaceDN w:val="0"/>
        <w:adjustRightInd w:val="0"/>
        <w:ind w:left="0"/>
        <w:jc w:val="both"/>
        <w:rPr>
          <w:sz w:val="28"/>
          <w:szCs w:val="28"/>
        </w:rPr>
      </w:pPr>
      <w:r>
        <w:rPr>
          <w:sz w:val="28"/>
          <w:szCs w:val="28"/>
        </w:rPr>
        <w:t>80.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27D77" w:rsidRDefault="00B27D77" w:rsidP="007201B9">
      <w:pPr>
        <w:pStyle w:val="af3"/>
        <w:ind w:left="0"/>
        <w:jc w:val="both"/>
        <w:outlineLvl w:val="1"/>
        <w:rPr>
          <w:rFonts w:eastAsia="MS Gothic"/>
          <w:sz w:val="28"/>
          <w:szCs w:val="28"/>
        </w:rPr>
      </w:pPr>
      <w:bookmarkStart w:id="26" w:name="_Toc402276778"/>
    </w:p>
    <w:p w:rsidR="00B27D77" w:rsidRDefault="00B27D77" w:rsidP="00B27D77">
      <w:pPr>
        <w:pStyle w:val="af3"/>
        <w:ind w:left="0"/>
        <w:jc w:val="center"/>
        <w:outlineLvl w:val="1"/>
        <w:rPr>
          <w:rFonts w:eastAsia="MS Gothic"/>
          <w:b/>
          <w:sz w:val="28"/>
          <w:szCs w:val="28"/>
        </w:rPr>
      </w:pPr>
      <w:r>
        <w:rPr>
          <w:rFonts w:eastAsia="MS Gothic"/>
          <w:b/>
          <w:sz w:val="28"/>
          <w:szCs w:val="28"/>
        </w:rPr>
        <w:t>Контейнерные площадки</w:t>
      </w:r>
      <w:bookmarkEnd w:id="26"/>
    </w:p>
    <w:p w:rsidR="00B27D77" w:rsidRDefault="00B27D77" w:rsidP="007201B9">
      <w:pPr>
        <w:pStyle w:val="af3"/>
        <w:widowControl w:val="0"/>
        <w:autoSpaceDE w:val="0"/>
        <w:autoSpaceDN w:val="0"/>
        <w:adjustRightInd w:val="0"/>
        <w:ind w:left="0"/>
        <w:jc w:val="both"/>
        <w:rPr>
          <w:sz w:val="28"/>
          <w:szCs w:val="28"/>
        </w:rPr>
      </w:pPr>
      <w:r>
        <w:rPr>
          <w:sz w:val="28"/>
          <w:szCs w:val="28"/>
        </w:rPr>
        <w:t>81.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B27D77" w:rsidRDefault="00B27D77" w:rsidP="007201B9">
      <w:pPr>
        <w:pStyle w:val="af3"/>
        <w:widowControl w:val="0"/>
        <w:autoSpaceDE w:val="0"/>
        <w:autoSpaceDN w:val="0"/>
        <w:adjustRightInd w:val="0"/>
        <w:ind w:left="0"/>
        <w:jc w:val="both"/>
        <w:rPr>
          <w:sz w:val="28"/>
          <w:szCs w:val="28"/>
        </w:rPr>
      </w:pPr>
      <w:r>
        <w:rPr>
          <w:sz w:val="28"/>
          <w:szCs w:val="28"/>
        </w:rPr>
        <w:t>82.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B27D77" w:rsidRDefault="00B27D77" w:rsidP="007201B9">
      <w:pPr>
        <w:pStyle w:val="af3"/>
        <w:widowControl w:val="0"/>
        <w:autoSpaceDE w:val="0"/>
        <w:autoSpaceDN w:val="0"/>
        <w:adjustRightInd w:val="0"/>
        <w:ind w:left="0"/>
        <w:jc w:val="both"/>
        <w:rPr>
          <w:sz w:val="28"/>
          <w:szCs w:val="28"/>
        </w:rPr>
      </w:pPr>
      <w:r>
        <w:rPr>
          <w:sz w:val="28"/>
          <w:szCs w:val="28"/>
        </w:rPr>
        <w:t>83.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B27D77" w:rsidRDefault="00B27D77" w:rsidP="007201B9">
      <w:pPr>
        <w:pStyle w:val="af3"/>
        <w:widowControl w:val="0"/>
        <w:autoSpaceDE w:val="0"/>
        <w:autoSpaceDN w:val="0"/>
        <w:adjustRightInd w:val="0"/>
        <w:ind w:left="0"/>
        <w:jc w:val="both"/>
        <w:rPr>
          <w:sz w:val="28"/>
          <w:szCs w:val="28"/>
        </w:rPr>
      </w:pPr>
      <w:r>
        <w:rPr>
          <w:sz w:val="28"/>
          <w:szCs w:val="28"/>
        </w:rPr>
        <w:t>84.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B27D77" w:rsidRDefault="00B27D77" w:rsidP="007201B9">
      <w:pPr>
        <w:suppressAutoHyphens w:val="0"/>
        <w:autoSpaceDE w:val="0"/>
        <w:autoSpaceDN w:val="0"/>
        <w:adjustRightInd w:val="0"/>
        <w:jc w:val="both"/>
        <w:rPr>
          <w:sz w:val="28"/>
          <w:szCs w:val="28"/>
          <w:lang w:eastAsia="ru-RU"/>
        </w:rPr>
      </w:pPr>
      <w:r>
        <w:rPr>
          <w:sz w:val="28"/>
          <w:szCs w:val="28"/>
          <w:lang w:eastAsia="ru-RU"/>
        </w:rPr>
        <w:t>85. Размер контейнерных площадок должен быть рассчитан на установку необходимого числа контейнеров, но не более пяти.</w:t>
      </w:r>
    </w:p>
    <w:p w:rsidR="00B27D77" w:rsidRDefault="00B27D77" w:rsidP="007201B9">
      <w:pPr>
        <w:pStyle w:val="af3"/>
        <w:widowControl w:val="0"/>
        <w:autoSpaceDE w:val="0"/>
        <w:autoSpaceDN w:val="0"/>
        <w:adjustRightInd w:val="0"/>
        <w:ind w:left="0"/>
        <w:jc w:val="both"/>
        <w:rPr>
          <w:sz w:val="28"/>
          <w:szCs w:val="28"/>
        </w:rPr>
      </w:pPr>
      <w:proofErr w:type="gramStart"/>
      <w:r>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B27D77" w:rsidRDefault="00B27D77" w:rsidP="007201B9">
      <w:pPr>
        <w:widowControl w:val="0"/>
        <w:autoSpaceDE w:val="0"/>
        <w:autoSpaceDN w:val="0"/>
        <w:adjustRightInd w:val="0"/>
        <w:jc w:val="both"/>
        <w:rPr>
          <w:sz w:val="28"/>
          <w:szCs w:val="28"/>
        </w:rPr>
      </w:pPr>
      <w:r>
        <w:rPr>
          <w:sz w:val="28"/>
          <w:szCs w:val="28"/>
        </w:rPr>
        <w:t xml:space="preserve">86. Раздельное накопление ТКО предусматривает разделение ТКО собственниками ТКО по установленным видам отходов и складирование ими </w:t>
      </w:r>
      <w:r>
        <w:rPr>
          <w:sz w:val="28"/>
          <w:szCs w:val="28"/>
        </w:rPr>
        <w:lastRenderedPageBreak/>
        <w:t>отсортированных ТКО в контейнерах для соответствующих видов отходов для дальнейшего направления на утилизацию.</w:t>
      </w:r>
    </w:p>
    <w:p w:rsidR="00B27D77" w:rsidRDefault="00B27D77" w:rsidP="007201B9">
      <w:pPr>
        <w:pStyle w:val="af3"/>
        <w:widowControl w:val="0"/>
        <w:autoSpaceDE w:val="0"/>
        <w:autoSpaceDN w:val="0"/>
        <w:adjustRightInd w:val="0"/>
        <w:ind w:left="0"/>
        <w:jc w:val="both"/>
        <w:rPr>
          <w:sz w:val="28"/>
          <w:szCs w:val="28"/>
        </w:rPr>
      </w:pPr>
      <w:r>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sz w:val="28"/>
          <w:szCs w:val="28"/>
        </w:rPr>
      </w:pPr>
      <w:bookmarkStart w:id="27" w:name="_Toc402276782"/>
      <w:r>
        <w:rPr>
          <w:rFonts w:eastAsia="MS Gothic"/>
          <w:b/>
          <w:sz w:val="28"/>
          <w:szCs w:val="28"/>
        </w:rPr>
        <w:t>Основные требования по организации освещения</w:t>
      </w:r>
      <w:bookmarkEnd w:id="27"/>
    </w:p>
    <w:p w:rsidR="00B27D77" w:rsidRDefault="00B27D77" w:rsidP="007201B9">
      <w:pPr>
        <w:pStyle w:val="af3"/>
        <w:widowControl w:val="0"/>
        <w:autoSpaceDE w:val="0"/>
        <w:autoSpaceDN w:val="0"/>
        <w:adjustRightInd w:val="0"/>
        <w:ind w:left="0"/>
        <w:jc w:val="both"/>
        <w:rPr>
          <w:sz w:val="28"/>
          <w:szCs w:val="28"/>
        </w:rPr>
      </w:pPr>
      <w:r>
        <w:rPr>
          <w:sz w:val="28"/>
          <w:szCs w:val="28"/>
        </w:rPr>
        <w:t>87. Освещение улиц, дорог и площадей территорий сельского поселения  выполняется в соответствии с настоящими Правилами.</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88. Освещение улиц, дорог и площадей территорий сельского поселения  выполняется светильниками, располагаемыми на опорах или тросах. </w:t>
      </w:r>
    </w:p>
    <w:p w:rsidR="00B27D77" w:rsidRDefault="00B27D77" w:rsidP="007201B9">
      <w:pPr>
        <w:pStyle w:val="af3"/>
        <w:widowControl w:val="0"/>
        <w:autoSpaceDE w:val="0"/>
        <w:autoSpaceDN w:val="0"/>
        <w:adjustRightInd w:val="0"/>
        <w:ind w:left="0"/>
        <w:jc w:val="both"/>
        <w:rPr>
          <w:sz w:val="28"/>
          <w:szCs w:val="28"/>
        </w:rPr>
      </w:pPr>
      <w:r>
        <w:rPr>
          <w:sz w:val="28"/>
          <w:szCs w:val="28"/>
        </w:rPr>
        <w:t>89.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27D77" w:rsidRDefault="00B27D77" w:rsidP="007201B9">
      <w:pPr>
        <w:pStyle w:val="af3"/>
        <w:widowControl w:val="0"/>
        <w:autoSpaceDE w:val="0"/>
        <w:autoSpaceDN w:val="0"/>
        <w:adjustRightInd w:val="0"/>
        <w:ind w:left="0"/>
        <w:jc w:val="both"/>
        <w:rPr>
          <w:sz w:val="28"/>
          <w:szCs w:val="28"/>
        </w:rPr>
      </w:pPr>
      <w:r>
        <w:rPr>
          <w:sz w:val="28"/>
          <w:szCs w:val="28"/>
        </w:rPr>
        <w:t>90. Опоры на аллеях и пешеходных дорогах должны располагаться вне пешеходной части.</w:t>
      </w:r>
    </w:p>
    <w:p w:rsidR="00B27D77" w:rsidRDefault="00B27D77" w:rsidP="007201B9">
      <w:pPr>
        <w:pStyle w:val="af3"/>
        <w:widowControl w:val="0"/>
        <w:autoSpaceDE w:val="0"/>
        <w:autoSpaceDN w:val="0"/>
        <w:adjustRightInd w:val="0"/>
        <w:ind w:left="0"/>
        <w:jc w:val="both"/>
        <w:rPr>
          <w:sz w:val="28"/>
          <w:szCs w:val="28"/>
        </w:rPr>
      </w:pPr>
      <w:r>
        <w:rPr>
          <w:sz w:val="28"/>
          <w:szCs w:val="28"/>
        </w:rPr>
        <w:t>91.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B27D77" w:rsidRDefault="00B27D77" w:rsidP="00B27D77">
      <w:pPr>
        <w:pStyle w:val="af3"/>
        <w:ind w:left="0" w:firstLine="709"/>
        <w:jc w:val="both"/>
        <w:outlineLvl w:val="1"/>
        <w:rPr>
          <w:rFonts w:eastAsia="MS Gothic"/>
          <w:sz w:val="28"/>
          <w:szCs w:val="28"/>
        </w:rPr>
      </w:pPr>
      <w:bookmarkStart w:id="28" w:name="Par223"/>
      <w:bookmarkStart w:id="29" w:name="_Toc402276783"/>
      <w:bookmarkEnd w:id="28"/>
    </w:p>
    <w:p w:rsidR="00B27D77" w:rsidRDefault="00B27D77" w:rsidP="00B27D77">
      <w:pPr>
        <w:jc w:val="center"/>
        <w:outlineLvl w:val="1"/>
        <w:rPr>
          <w:rFonts w:eastAsia="MS Gothic"/>
          <w:b/>
          <w:sz w:val="28"/>
          <w:szCs w:val="28"/>
        </w:rPr>
      </w:pPr>
      <w:bookmarkStart w:id="30" w:name="Par229"/>
      <w:bookmarkStart w:id="31" w:name="Par233"/>
      <w:bookmarkStart w:id="32" w:name="_Toc402276790"/>
      <w:bookmarkEnd w:id="29"/>
      <w:bookmarkEnd w:id="30"/>
      <w:bookmarkEnd w:id="31"/>
      <w:r>
        <w:rPr>
          <w:rFonts w:eastAsia="MS Gothic"/>
          <w:b/>
          <w:sz w:val="28"/>
          <w:szCs w:val="28"/>
        </w:rPr>
        <w:t>Требования к установке ограждений (заборов)</w:t>
      </w:r>
      <w:bookmarkEnd w:id="32"/>
    </w:p>
    <w:p w:rsidR="00B27D77" w:rsidRDefault="00B27D77" w:rsidP="007201B9">
      <w:pPr>
        <w:pStyle w:val="af3"/>
        <w:widowControl w:val="0"/>
        <w:autoSpaceDE w:val="0"/>
        <w:autoSpaceDN w:val="0"/>
        <w:adjustRightInd w:val="0"/>
        <w:ind w:left="0"/>
        <w:jc w:val="both"/>
        <w:rPr>
          <w:sz w:val="28"/>
          <w:szCs w:val="28"/>
        </w:rPr>
      </w:pPr>
      <w:r>
        <w:rPr>
          <w:sz w:val="28"/>
          <w:szCs w:val="28"/>
        </w:rPr>
        <w:t>92.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B27D77" w:rsidRDefault="00B27D77" w:rsidP="007201B9">
      <w:pPr>
        <w:pStyle w:val="af3"/>
        <w:widowControl w:val="0"/>
        <w:autoSpaceDE w:val="0"/>
        <w:autoSpaceDN w:val="0"/>
        <w:adjustRightInd w:val="0"/>
        <w:ind w:left="0"/>
        <w:jc w:val="both"/>
        <w:rPr>
          <w:sz w:val="28"/>
          <w:szCs w:val="28"/>
        </w:rPr>
      </w:pPr>
      <w:r>
        <w:rPr>
          <w:sz w:val="28"/>
          <w:szCs w:val="28"/>
        </w:rPr>
        <w:t>При установке ограждений необходимо учитывать следующее:</w:t>
      </w:r>
    </w:p>
    <w:p w:rsidR="00B27D77" w:rsidRDefault="00B27D77" w:rsidP="007201B9">
      <w:pPr>
        <w:pStyle w:val="af3"/>
        <w:widowControl w:val="0"/>
        <w:autoSpaceDE w:val="0"/>
        <w:autoSpaceDN w:val="0"/>
        <w:adjustRightInd w:val="0"/>
        <w:ind w:left="0"/>
        <w:jc w:val="both"/>
        <w:rPr>
          <w:sz w:val="28"/>
          <w:szCs w:val="28"/>
        </w:rPr>
      </w:pPr>
      <w:r>
        <w:rPr>
          <w:sz w:val="28"/>
          <w:szCs w:val="28"/>
        </w:rPr>
        <w:t>прочность, обеспечивающую защиту пешеходов от наезда автомобилей;</w:t>
      </w:r>
    </w:p>
    <w:p w:rsidR="00B27D77" w:rsidRDefault="00B27D77" w:rsidP="007201B9">
      <w:pPr>
        <w:pStyle w:val="af3"/>
        <w:widowControl w:val="0"/>
        <w:autoSpaceDE w:val="0"/>
        <w:autoSpaceDN w:val="0"/>
        <w:adjustRightInd w:val="0"/>
        <w:ind w:left="0"/>
        <w:jc w:val="both"/>
        <w:rPr>
          <w:sz w:val="28"/>
          <w:szCs w:val="28"/>
        </w:rPr>
      </w:pPr>
      <w:r>
        <w:rPr>
          <w:sz w:val="28"/>
          <w:szCs w:val="28"/>
        </w:rPr>
        <w:t>модульность, позволяющая создавать конструкции любой формы;</w:t>
      </w:r>
    </w:p>
    <w:p w:rsidR="00B27D77" w:rsidRDefault="00B27D77" w:rsidP="007201B9">
      <w:pPr>
        <w:pStyle w:val="af3"/>
        <w:widowControl w:val="0"/>
        <w:autoSpaceDE w:val="0"/>
        <w:autoSpaceDN w:val="0"/>
        <w:adjustRightInd w:val="0"/>
        <w:ind w:left="0"/>
        <w:jc w:val="both"/>
        <w:rPr>
          <w:sz w:val="28"/>
          <w:szCs w:val="28"/>
        </w:rPr>
      </w:pPr>
      <w:r>
        <w:rPr>
          <w:sz w:val="28"/>
          <w:szCs w:val="28"/>
        </w:rPr>
        <w:t>наличие светоотражающих элементов, в местах возможного наезда автомобиля;</w:t>
      </w:r>
    </w:p>
    <w:p w:rsidR="00B27D77" w:rsidRDefault="00B27D77" w:rsidP="007201B9">
      <w:pPr>
        <w:pStyle w:val="af3"/>
        <w:widowControl w:val="0"/>
        <w:autoSpaceDE w:val="0"/>
        <w:autoSpaceDN w:val="0"/>
        <w:adjustRightInd w:val="0"/>
        <w:ind w:left="0"/>
        <w:jc w:val="both"/>
        <w:rPr>
          <w:sz w:val="28"/>
          <w:szCs w:val="28"/>
        </w:rPr>
      </w:pPr>
      <w:r>
        <w:rPr>
          <w:sz w:val="28"/>
          <w:szCs w:val="28"/>
        </w:rPr>
        <w:t>расположение ограды не далее 10 см от края газона;</w:t>
      </w:r>
    </w:p>
    <w:p w:rsidR="00B27D77" w:rsidRDefault="00B27D77" w:rsidP="007201B9">
      <w:pPr>
        <w:pStyle w:val="af3"/>
        <w:widowControl w:val="0"/>
        <w:autoSpaceDE w:val="0"/>
        <w:autoSpaceDN w:val="0"/>
        <w:adjustRightInd w:val="0"/>
        <w:ind w:left="0"/>
        <w:jc w:val="both"/>
        <w:rPr>
          <w:sz w:val="28"/>
          <w:szCs w:val="28"/>
        </w:rPr>
      </w:pPr>
      <w:r>
        <w:rPr>
          <w:sz w:val="28"/>
          <w:szCs w:val="28"/>
        </w:rPr>
        <w:t>использование нейтральных цветов или естественного цвета используемого материала.</w:t>
      </w:r>
    </w:p>
    <w:p w:rsidR="00B27D77" w:rsidRDefault="00B27D77" w:rsidP="007201B9">
      <w:pPr>
        <w:pStyle w:val="af3"/>
        <w:widowControl w:val="0"/>
        <w:autoSpaceDE w:val="0"/>
        <w:autoSpaceDN w:val="0"/>
        <w:adjustRightInd w:val="0"/>
        <w:ind w:left="0"/>
        <w:jc w:val="both"/>
        <w:rPr>
          <w:sz w:val="28"/>
          <w:szCs w:val="28"/>
        </w:rPr>
      </w:pPr>
      <w:r>
        <w:rPr>
          <w:sz w:val="28"/>
          <w:szCs w:val="28"/>
        </w:rPr>
        <w:t>93.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B27D77" w:rsidRDefault="00B27D77" w:rsidP="007201B9">
      <w:pPr>
        <w:pStyle w:val="af3"/>
        <w:widowControl w:val="0"/>
        <w:autoSpaceDE w:val="0"/>
        <w:autoSpaceDN w:val="0"/>
        <w:adjustRightInd w:val="0"/>
        <w:ind w:left="0"/>
        <w:jc w:val="both"/>
        <w:rPr>
          <w:sz w:val="28"/>
          <w:szCs w:val="28"/>
        </w:rPr>
      </w:pPr>
      <w:r>
        <w:rPr>
          <w:sz w:val="28"/>
          <w:szCs w:val="28"/>
        </w:rPr>
        <w:t>94.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95. Установка ограждений из бытовых отходов и их элементов не </w:t>
      </w:r>
      <w:r>
        <w:rPr>
          <w:sz w:val="28"/>
          <w:szCs w:val="28"/>
        </w:rPr>
        <w:lastRenderedPageBreak/>
        <w:t>допускается.</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color w:val="000000" w:themeColor="text1"/>
          <w:sz w:val="28"/>
          <w:szCs w:val="28"/>
        </w:rPr>
      </w:pPr>
      <w:bookmarkStart w:id="33" w:name="_Toc402276793"/>
      <w:r>
        <w:rPr>
          <w:rFonts w:eastAsia="MS Gothic"/>
          <w:b/>
          <w:sz w:val="28"/>
          <w:szCs w:val="28"/>
        </w:rPr>
        <w:t>Основные требования к установке малых архитектурных форм</w:t>
      </w:r>
      <w:bookmarkEnd w:id="33"/>
      <w:r>
        <w:rPr>
          <w:rFonts w:eastAsia="MS Gothic"/>
          <w:b/>
          <w:sz w:val="28"/>
          <w:szCs w:val="28"/>
        </w:rPr>
        <w:t xml:space="preserve"> и оборудования</w:t>
      </w:r>
      <w:r>
        <w:rPr>
          <w:rFonts w:eastAsia="MS Gothic"/>
          <w:b/>
          <w:color w:val="000000" w:themeColor="text1"/>
          <w:sz w:val="28"/>
          <w:szCs w:val="28"/>
        </w:rPr>
        <w:t>, устройства для оформления озеленения</w:t>
      </w:r>
    </w:p>
    <w:p w:rsidR="00B27D77" w:rsidRDefault="00B27D77" w:rsidP="007201B9">
      <w:pPr>
        <w:widowControl w:val="0"/>
        <w:autoSpaceDE w:val="0"/>
        <w:autoSpaceDN w:val="0"/>
        <w:adjustRightInd w:val="0"/>
        <w:jc w:val="both"/>
        <w:rPr>
          <w:sz w:val="28"/>
          <w:szCs w:val="28"/>
        </w:rPr>
      </w:pPr>
      <w:r>
        <w:rPr>
          <w:sz w:val="28"/>
          <w:szCs w:val="28"/>
        </w:rPr>
        <w:t>96. Строительство и установка элементов монументально-декоративного оформления, устрой</w:t>
      </w:r>
      <w:proofErr w:type="gramStart"/>
      <w:r>
        <w:rPr>
          <w:sz w:val="28"/>
          <w:szCs w:val="28"/>
        </w:rPr>
        <w:t>ств дл</w:t>
      </w:r>
      <w:proofErr w:type="gramEnd"/>
      <w:r>
        <w:rPr>
          <w:sz w:val="28"/>
          <w:szCs w:val="28"/>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B27D77" w:rsidRDefault="00B27D77" w:rsidP="007201B9">
      <w:pPr>
        <w:pStyle w:val="af3"/>
        <w:widowControl w:val="0"/>
        <w:autoSpaceDE w:val="0"/>
        <w:autoSpaceDN w:val="0"/>
        <w:adjustRightInd w:val="0"/>
        <w:ind w:left="0"/>
        <w:jc w:val="both"/>
        <w:rPr>
          <w:sz w:val="28"/>
          <w:szCs w:val="28"/>
        </w:rPr>
      </w:pPr>
      <w:r>
        <w:rPr>
          <w:sz w:val="28"/>
          <w:szCs w:val="28"/>
        </w:rPr>
        <w:t>97.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B27D77" w:rsidRDefault="00B27D77" w:rsidP="007201B9">
      <w:pPr>
        <w:pStyle w:val="af3"/>
        <w:widowControl w:val="0"/>
        <w:autoSpaceDE w:val="0"/>
        <w:autoSpaceDN w:val="0"/>
        <w:adjustRightInd w:val="0"/>
        <w:ind w:left="0"/>
        <w:jc w:val="both"/>
        <w:rPr>
          <w:sz w:val="28"/>
          <w:szCs w:val="28"/>
        </w:rPr>
      </w:pPr>
      <w:r>
        <w:rPr>
          <w:sz w:val="28"/>
          <w:szCs w:val="28"/>
        </w:rPr>
        <w:t>98. Для оформления мобильного и вертикального озеленения применяются следующие виды устройств: контейнеры, цветочницы, вазоны.</w:t>
      </w:r>
    </w:p>
    <w:p w:rsidR="00B27D77" w:rsidRDefault="00B27D77" w:rsidP="007201B9">
      <w:pPr>
        <w:pStyle w:val="af3"/>
        <w:widowControl w:val="0"/>
        <w:autoSpaceDE w:val="0"/>
        <w:autoSpaceDN w:val="0"/>
        <w:adjustRightInd w:val="0"/>
        <w:ind w:left="0"/>
        <w:jc w:val="both"/>
        <w:rPr>
          <w:sz w:val="28"/>
          <w:szCs w:val="28"/>
        </w:rPr>
      </w:pPr>
      <w:r>
        <w:rPr>
          <w:sz w:val="28"/>
          <w:szCs w:val="28"/>
        </w:rPr>
        <w:t>99. Контейнеры – специальные кадки, ящики и иные емкости, применяемые для высадки в них зеленых насаждений.</w:t>
      </w:r>
    </w:p>
    <w:p w:rsidR="00B27D77" w:rsidRDefault="00B27D77" w:rsidP="007201B9">
      <w:pPr>
        <w:pStyle w:val="af3"/>
        <w:widowControl w:val="0"/>
        <w:autoSpaceDE w:val="0"/>
        <w:autoSpaceDN w:val="0"/>
        <w:adjustRightInd w:val="0"/>
        <w:ind w:left="0"/>
        <w:jc w:val="both"/>
        <w:rPr>
          <w:sz w:val="28"/>
          <w:szCs w:val="28"/>
        </w:rPr>
      </w:pPr>
      <w:r>
        <w:rPr>
          <w:sz w:val="28"/>
          <w:szCs w:val="28"/>
        </w:rPr>
        <w:t>100. Цветочницы, вазоны – небольшие емкости с растительным грунтом, в которые высаживаются цветочные растения.</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101. Высота цветочниц (вазонов) должна обеспечивать предотвращение случайного наезда автомобилей и попадания мусора. </w:t>
      </w:r>
    </w:p>
    <w:p w:rsidR="00B27D77" w:rsidRDefault="00B27D77" w:rsidP="007201B9">
      <w:pPr>
        <w:pStyle w:val="af3"/>
        <w:widowControl w:val="0"/>
        <w:autoSpaceDE w:val="0"/>
        <w:autoSpaceDN w:val="0"/>
        <w:adjustRightInd w:val="0"/>
        <w:ind w:left="0"/>
        <w:jc w:val="both"/>
        <w:rPr>
          <w:sz w:val="28"/>
          <w:szCs w:val="28"/>
        </w:rPr>
      </w:pPr>
      <w:r>
        <w:rPr>
          <w:sz w:val="28"/>
          <w:szCs w:val="28"/>
        </w:rPr>
        <w:t>Дизайн (цвет, форма) цветочниц (вазонов) не должна отвлекать внимание от растений.</w:t>
      </w:r>
    </w:p>
    <w:p w:rsidR="00B27D77" w:rsidRDefault="00B27D77" w:rsidP="007201B9">
      <w:pPr>
        <w:pStyle w:val="af3"/>
        <w:widowControl w:val="0"/>
        <w:autoSpaceDE w:val="0"/>
        <w:autoSpaceDN w:val="0"/>
        <w:adjustRightInd w:val="0"/>
        <w:ind w:left="0"/>
        <w:jc w:val="both"/>
        <w:rPr>
          <w:sz w:val="28"/>
          <w:szCs w:val="28"/>
        </w:rPr>
      </w:pPr>
      <w:r>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r w:rsidR="007201B9">
        <w:rPr>
          <w:sz w:val="28"/>
          <w:szCs w:val="28"/>
        </w:rPr>
        <w:t>.</w:t>
      </w:r>
    </w:p>
    <w:p w:rsidR="00B27D77" w:rsidRDefault="00B27D77" w:rsidP="007201B9">
      <w:pPr>
        <w:pStyle w:val="af3"/>
        <w:ind w:left="0"/>
        <w:jc w:val="both"/>
        <w:outlineLvl w:val="1"/>
        <w:rPr>
          <w:rFonts w:eastAsia="MS Gothic"/>
          <w:b/>
          <w:sz w:val="28"/>
          <w:szCs w:val="28"/>
        </w:rPr>
      </w:pPr>
      <w:bookmarkStart w:id="34" w:name="_Toc402276795"/>
    </w:p>
    <w:p w:rsidR="00B27D77" w:rsidRDefault="00B27D77" w:rsidP="00B27D77">
      <w:pPr>
        <w:pStyle w:val="af3"/>
        <w:ind w:left="0"/>
        <w:jc w:val="center"/>
        <w:outlineLvl w:val="1"/>
        <w:rPr>
          <w:rFonts w:eastAsia="MS Gothic"/>
          <w:b/>
          <w:sz w:val="28"/>
          <w:szCs w:val="28"/>
        </w:rPr>
      </w:pPr>
      <w:r>
        <w:rPr>
          <w:rFonts w:eastAsia="MS Gothic"/>
          <w:b/>
          <w:sz w:val="28"/>
          <w:szCs w:val="28"/>
        </w:rPr>
        <w:t xml:space="preserve">Мебель </w:t>
      </w:r>
      <w:bookmarkEnd w:id="34"/>
      <w:r>
        <w:rPr>
          <w:rFonts w:eastAsia="MS Gothic"/>
          <w:b/>
          <w:sz w:val="28"/>
          <w:szCs w:val="28"/>
        </w:rPr>
        <w:t>сельского поселения</w:t>
      </w:r>
    </w:p>
    <w:p w:rsidR="00B27D77" w:rsidRDefault="00B27D77" w:rsidP="007201B9">
      <w:pPr>
        <w:pStyle w:val="af3"/>
        <w:widowControl w:val="0"/>
        <w:autoSpaceDE w:val="0"/>
        <w:autoSpaceDN w:val="0"/>
        <w:adjustRightInd w:val="0"/>
        <w:ind w:left="0"/>
        <w:jc w:val="both"/>
        <w:rPr>
          <w:sz w:val="28"/>
          <w:szCs w:val="28"/>
        </w:rPr>
      </w:pPr>
      <w:r>
        <w:rPr>
          <w:sz w:val="28"/>
          <w:szCs w:val="28"/>
        </w:rPr>
        <w:t>102. К мебели сельского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B27D77" w:rsidRDefault="00B27D77" w:rsidP="007201B9">
      <w:pPr>
        <w:pStyle w:val="af3"/>
        <w:widowControl w:val="0"/>
        <w:autoSpaceDE w:val="0"/>
        <w:autoSpaceDN w:val="0"/>
        <w:adjustRightInd w:val="0"/>
        <w:ind w:left="0"/>
        <w:jc w:val="both"/>
        <w:rPr>
          <w:sz w:val="28"/>
          <w:szCs w:val="28"/>
        </w:rPr>
      </w:pPr>
      <w:r>
        <w:rPr>
          <w:sz w:val="28"/>
          <w:szCs w:val="28"/>
        </w:rPr>
        <w:t>103.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104. На территории </w:t>
      </w:r>
      <w:proofErr w:type="gramStart"/>
      <w:r>
        <w:rPr>
          <w:sz w:val="28"/>
          <w:szCs w:val="28"/>
        </w:rPr>
        <w:t>парков</w:t>
      </w:r>
      <w:proofErr w:type="gramEnd"/>
      <w:r>
        <w:rPr>
          <w:sz w:val="28"/>
          <w:szCs w:val="28"/>
        </w:rPr>
        <w:t xml:space="preserve"> возможно выполнять скамьи и столы из древесных пней-срубов, бревен и плах, не имеющих сколов и острых углов.</w:t>
      </w:r>
    </w:p>
    <w:p w:rsidR="00B27D77" w:rsidRDefault="00B27D77" w:rsidP="007201B9">
      <w:pPr>
        <w:pStyle w:val="af3"/>
        <w:widowControl w:val="0"/>
        <w:autoSpaceDE w:val="0"/>
        <w:autoSpaceDN w:val="0"/>
        <w:adjustRightInd w:val="0"/>
        <w:ind w:left="0"/>
        <w:jc w:val="both"/>
        <w:rPr>
          <w:sz w:val="28"/>
          <w:szCs w:val="28"/>
        </w:rPr>
      </w:pPr>
      <w:r>
        <w:rPr>
          <w:sz w:val="28"/>
          <w:szCs w:val="28"/>
        </w:rPr>
        <w:t>105.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B27D77" w:rsidRDefault="00B27D77" w:rsidP="00B27D77">
      <w:pPr>
        <w:pStyle w:val="af3"/>
        <w:widowControl w:val="0"/>
        <w:autoSpaceDE w:val="0"/>
        <w:autoSpaceDN w:val="0"/>
        <w:adjustRightInd w:val="0"/>
        <w:ind w:left="142" w:firstLine="709"/>
        <w:jc w:val="both"/>
        <w:rPr>
          <w:sz w:val="28"/>
          <w:szCs w:val="28"/>
        </w:rPr>
      </w:pPr>
    </w:p>
    <w:p w:rsidR="00B27D77" w:rsidRDefault="00B27D77" w:rsidP="00B27D77">
      <w:pPr>
        <w:pStyle w:val="af3"/>
        <w:widowControl w:val="0"/>
        <w:autoSpaceDE w:val="0"/>
        <w:autoSpaceDN w:val="0"/>
        <w:adjustRightInd w:val="0"/>
        <w:ind w:left="0"/>
        <w:jc w:val="center"/>
        <w:rPr>
          <w:b/>
          <w:sz w:val="28"/>
          <w:szCs w:val="28"/>
        </w:rPr>
      </w:pPr>
      <w:r>
        <w:rPr>
          <w:b/>
          <w:sz w:val="28"/>
          <w:szCs w:val="28"/>
        </w:rPr>
        <w:t xml:space="preserve">Пешеходные коммуникации (тротуары, аллеи, дорожки, тропинки), </w:t>
      </w:r>
      <w:r>
        <w:rPr>
          <w:b/>
          <w:sz w:val="28"/>
          <w:szCs w:val="28"/>
        </w:rPr>
        <w:lastRenderedPageBreak/>
        <w:t>обеспечивающие пешеходные связи и передвижение на территории сельского поселения</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106.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8"/>
          <w:szCs w:val="28"/>
        </w:rPr>
        <w:t>маломобильные</w:t>
      </w:r>
      <w:proofErr w:type="spellEnd"/>
      <w:r>
        <w:rPr>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107.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sz w:val="28"/>
          <w:szCs w:val="28"/>
        </w:rPr>
        <w:t>маломобильных</w:t>
      </w:r>
      <w:proofErr w:type="spellEnd"/>
      <w:r>
        <w:rPr>
          <w:sz w:val="28"/>
          <w:szCs w:val="28"/>
        </w:rPr>
        <w:t xml:space="preserve"> групп населения в соответствии с требованиями СП 59.13330.</w:t>
      </w:r>
    </w:p>
    <w:p w:rsidR="00B27D77" w:rsidRDefault="00B27D77" w:rsidP="007201B9">
      <w:pPr>
        <w:pStyle w:val="af3"/>
        <w:widowControl w:val="0"/>
        <w:autoSpaceDE w:val="0"/>
        <w:autoSpaceDN w:val="0"/>
        <w:adjustRightInd w:val="0"/>
        <w:ind w:left="0"/>
        <w:jc w:val="both"/>
        <w:rPr>
          <w:sz w:val="28"/>
          <w:szCs w:val="28"/>
        </w:rPr>
      </w:pPr>
      <w:r>
        <w:rPr>
          <w:sz w:val="28"/>
          <w:szCs w:val="28"/>
        </w:rPr>
        <w:t>108. При создании пешеходных тротуаров учитывается следующее:</w:t>
      </w:r>
    </w:p>
    <w:p w:rsidR="00B27D77" w:rsidRDefault="00B27D77" w:rsidP="007201B9">
      <w:pPr>
        <w:pStyle w:val="af3"/>
        <w:widowControl w:val="0"/>
        <w:autoSpaceDE w:val="0"/>
        <w:autoSpaceDN w:val="0"/>
        <w:adjustRightInd w:val="0"/>
        <w:ind w:left="0"/>
        <w:jc w:val="both"/>
        <w:rPr>
          <w:sz w:val="28"/>
          <w:szCs w:val="28"/>
        </w:rPr>
      </w:pPr>
      <w:r>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27D77" w:rsidRDefault="00B27D77" w:rsidP="007201B9">
      <w:pPr>
        <w:pStyle w:val="af3"/>
        <w:widowControl w:val="0"/>
        <w:autoSpaceDE w:val="0"/>
        <w:autoSpaceDN w:val="0"/>
        <w:adjustRightInd w:val="0"/>
        <w:ind w:left="0"/>
        <w:jc w:val="both"/>
        <w:rPr>
          <w:sz w:val="28"/>
          <w:szCs w:val="28"/>
        </w:rPr>
      </w:pPr>
      <w:proofErr w:type="gramStart"/>
      <w:r>
        <w:rPr>
          <w:sz w:val="28"/>
          <w:szCs w:val="28"/>
        </w:rPr>
        <w:t>исходя из текущих планировочных решений по транспортным путям осуществляется</w:t>
      </w:r>
      <w:proofErr w:type="gramEnd"/>
      <w:r>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B27D77" w:rsidRDefault="00B27D77" w:rsidP="007201B9">
      <w:pPr>
        <w:pStyle w:val="af3"/>
        <w:widowControl w:val="0"/>
        <w:autoSpaceDE w:val="0"/>
        <w:autoSpaceDN w:val="0"/>
        <w:adjustRightInd w:val="0"/>
        <w:ind w:left="0"/>
        <w:jc w:val="both"/>
        <w:rPr>
          <w:sz w:val="28"/>
          <w:szCs w:val="28"/>
        </w:rPr>
      </w:pPr>
      <w:r>
        <w:rPr>
          <w:sz w:val="28"/>
          <w:szCs w:val="28"/>
        </w:rPr>
        <w:t>109. Покрытие пешеходных дорожек должно быть удобным при ходьбе и устойчивым к износу.</w:t>
      </w:r>
    </w:p>
    <w:p w:rsidR="00B27D77" w:rsidRDefault="00B27D77" w:rsidP="007201B9">
      <w:pPr>
        <w:pStyle w:val="af3"/>
        <w:widowControl w:val="0"/>
        <w:autoSpaceDE w:val="0"/>
        <w:autoSpaceDN w:val="0"/>
        <w:adjustRightInd w:val="0"/>
        <w:ind w:left="0"/>
        <w:jc w:val="both"/>
        <w:rPr>
          <w:sz w:val="28"/>
          <w:szCs w:val="28"/>
        </w:rPr>
      </w:pPr>
      <w:r>
        <w:rPr>
          <w:sz w:val="28"/>
          <w:szCs w:val="28"/>
        </w:rPr>
        <w:t>110.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color w:val="000000" w:themeColor="text1"/>
          <w:sz w:val="28"/>
          <w:szCs w:val="28"/>
        </w:rPr>
      </w:pPr>
      <w:bookmarkStart w:id="35" w:name="_Toc402276796"/>
      <w:r>
        <w:rPr>
          <w:rFonts w:eastAsia="MS Gothic"/>
          <w:b/>
          <w:color w:val="000000" w:themeColor="text1"/>
          <w:sz w:val="28"/>
          <w:szCs w:val="28"/>
        </w:rPr>
        <w:t>Уличное коммунально-бытовое оборудование</w:t>
      </w:r>
      <w:bookmarkEnd w:id="35"/>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111.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Pr>
          <w:sz w:val="28"/>
          <w:szCs w:val="28"/>
        </w:rPr>
        <w:t>экологичность</w:t>
      </w:r>
      <w:proofErr w:type="spellEnd"/>
      <w:r>
        <w:rPr>
          <w:sz w:val="28"/>
          <w:szCs w:val="28"/>
        </w:rPr>
        <w:t>, безопасность (отсутствие острых углов), удобство в пользовании, легкость очистки, привлекательный внешний вид.</w:t>
      </w:r>
    </w:p>
    <w:p w:rsidR="00B27D77" w:rsidRDefault="00B27D77" w:rsidP="007201B9">
      <w:pPr>
        <w:pStyle w:val="af3"/>
        <w:widowControl w:val="0"/>
        <w:autoSpaceDE w:val="0"/>
        <w:autoSpaceDN w:val="0"/>
        <w:adjustRightInd w:val="0"/>
        <w:ind w:left="0"/>
        <w:jc w:val="both"/>
        <w:rPr>
          <w:sz w:val="28"/>
          <w:szCs w:val="28"/>
        </w:rPr>
      </w:pPr>
      <w:r>
        <w:rPr>
          <w:sz w:val="28"/>
          <w:szCs w:val="28"/>
        </w:rPr>
        <w:t>112.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113. Урны, расположенные на остановках общественного пассажирского транспорта, предназначены для сброса мелкого мусора, образующегося у </w:t>
      </w:r>
      <w:r>
        <w:rPr>
          <w:sz w:val="28"/>
          <w:szCs w:val="28"/>
        </w:rPr>
        <w:lastRenderedPageBreak/>
        <w:t>пассажиров общественного транспорта во время поездки или ожидания на остановочном пункте.</w:t>
      </w:r>
    </w:p>
    <w:p w:rsidR="00B27D77" w:rsidRDefault="00B27D77" w:rsidP="00B27D77">
      <w:pPr>
        <w:pStyle w:val="af3"/>
        <w:ind w:left="0" w:firstLine="709"/>
        <w:jc w:val="both"/>
        <w:outlineLvl w:val="1"/>
        <w:rPr>
          <w:rFonts w:eastAsia="MS Gothic"/>
          <w:b/>
          <w:sz w:val="28"/>
          <w:szCs w:val="28"/>
        </w:rPr>
      </w:pPr>
      <w:bookmarkStart w:id="36" w:name="_Toc402276797"/>
    </w:p>
    <w:p w:rsidR="00B27D77" w:rsidRDefault="00B27D77" w:rsidP="00B27D77">
      <w:pPr>
        <w:pStyle w:val="af3"/>
        <w:ind w:left="0"/>
        <w:jc w:val="center"/>
        <w:outlineLvl w:val="1"/>
        <w:rPr>
          <w:rFonts w:eastAsia="MS Gothic"/>
          <w:b/>
          <w:sz w:val="28"/>
          <w:szCs w:val="28"/>
        </w:rPr>
      </w:pPr>
      <w:bookmarkStart w:id="37" w:name="Par156"/>
      <w:bookmarkStart w:id="38" w:name="Par171"/>
      <w:bookmarkStart w:id="39" w:name="Par176"/>
      <w:bookmarkStart w:id="40" w:name="Par509"/>
      <w:bookmarkStart w:id="41" w:name="_Toc402276800"/>
      <w:bookmarkEnd w:id="36"/>
      <w:bookmarkEnd w:id="37"/>
      <w:bookmarkEnd w:id="38"/>
      <w:bookmarkEnd w:id="39"/>
      <w:bookmarkEnd w:id="40"/>
      <w:r>
        <w:rPr>
          <w:rFonts w:eastAsia="MS Gothic"/>
          <w:b/>
          <w:sz w:val="28"/>
          <w:szCs w:val="28"/>
        </w:rPr>
        <w:t>Парки</w:t>
      </w:r>
      <w:bookmarkEnd w:id="41"/>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114. На территории сельского поселения проектируются следующие виды парков: многофункциональные, специализированные. Проектирование благоустройства парка зависит от его функционального назначения. </w:t>
      </w:r>
    </w:p>
    <w:p w:rsidR="00B27D77" w:rsidRDefault="00B27D77" w:rsidP="007201B9">
      <w:pPr>
        <w:pStyle w:val="af3"/>
        <w:widowControl w:val="0"/>
        <w:autoSpaceDE w:val="0"/>
        <w:autoSpaceDN w:val="0"/>
        <w:adjustRightInd w:val="0"/>
        <w:ind w:left="0"/>
        <w:jc w:val="both"/>
        <w:rPr>
          <w:sz w:val="28"/>
          <w:szCs w:val="28"/>
        </w:rPr>
      </w:pPr>
      <w:r>
        <w:rPr>
          <w:sz w:val="28"/>
          <w:szCs w:val="28"/>
        </w:rPr>
        <w:t>115. Многофункциональный парк предназначен для периодического массового отдыха, развлечения, активного и тихого отдыха.</w:t>
      </w:r>
    </w:p>
    <w:p w:rsidR="00B27D77" w:rsidRDefault="00B27D77" w:rsidP="007201B9">
      <w:pPr>
        <w:pStyle w:val="af3"/>
        <w:widowControl w:val="0"/>
        <w:autoSpaceDE w:val="0"/>
        <w:autoSpaceDN w:val="0"/>
        <w:adjustRightInd w:val="0"/>
        <w:ind w:left="0"/>
        <w:jc w:val="both"/>
        <w:rPr>
          <w:sz w:val="28"/>
          <w:szCs w:val="28"/>
        </w:rPr>
      </w:pPr>
      <w:r>
        <w:rPr>
          <w:sz w:val="28"/>
          <w:szCs w:val="28"/>
        </w:rPr>
        <w:t>116.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27D77" w:rsidRDefault="00B27D77" w:rsidP="007201B9">
      <w:pPr>
        <w:pStyle w:val="af3"/>
        <w:widowControl w:val="0"/>
        <w:autoSpaceDE w:val="0"/>
        <w:autoSpaceDN w:val="0"/>
        <w:adjustRightInd w:val="0"/>
        <w:ind w:left="0"/>
        <w:jc w:val="both"/>
        <w:rPr>
          <w:sz w:val="28"/>
          <w:szCs w:val="28"/>
        </w:rPr>
      </w:pPr>
      <w:r>
        <w:rPr>
          <w:sz w:val="28"/>
          <w:szCs w:val="28"/>
        </w:rPr>
        <w:t>117.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B27D77" w:rsidRDefault="00B27D77" w:rsidP="007201B9">
      <w:pPr>
        <w:pStyle w:val="af3"/>
        <w:widowControl w:val="0"/>
        <w:autoSpaceDE w:val="0"/>
        <w:autoSpaceDN w:val="0"/>
        <w:adjustRightInd w:val="0"/>
        <w:ind w:left="0"/>
        <w:jc w:val="both"/>
        <w:rPr>
          <w:sz w:val="28"/>
          <w:szCs w:val="28"/>
        </w:rPr>
      </w:pPr>
      <w:r>
        <w:rPr>
          <w:sz w:val="28"/>
          <w:szCs w:val="28"/>
        </w:rPr>
        <w:t xml:space="preserve">118.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p>
    <w:p w:rsidR="00B27D77" w:rsidRDefault="00B27D77" w:rsidP="00B27D77">
      <w:pPr>
        <w:pStyle w:val="af3"/>
        <w:widowControl w:val="0"/>
        <w:autoSpaceDE w:val="0"/>
        <w:autoSpaceDN w:val="0"/>
        <w:adjustRightInd w:val="0"/>
        <w:ind w:left="0" w:firstLine="709"/>
        <w:jc w:val="both"/>
        <w:rPr>
          <w:sz w:val="28"/>
          <w:szCs w:val="28"/>
        </w:rPr>
      </w:pPr>
    </w:p>
    <w:p w:rsidR="00B27D77" w:rsidRDefault="00B27D77" w:rsidP="00B27D77">
      <w:pPr>
        <w:pStyle w:val="af3"/>
        <w:widowControl w:val="0"/>
        <w:autoSpaceDE w:val="0"/>
        <w:autoSpaceDN w:val="0"/>
        <w:adjustRightInd w:val="0"/>
        <w:ind w:left="0"/>
        <w:jc w:val="center"/>
        <w:rPr>
          <w:sz w:val="28"/>
          <w:szCs w:val="28"/>
        </w:rPr>
      </w:pPr>
      <w:r>
        <w:rPr>
          <w:b/>
          <w:bCs/>
          <w:sz w:val="28"/>
          <w:szCs w:val="28"/>
          <w:lang w:val="en-US"/>
        </w:rPr>
        <w:t>III</w:t>
      </w:r>
      <w:r>
        <w:rPr>
          <w:b/>
          <w:bCs/>
          <w:sz w:val="28"/>
          <w:szCs w:val="28"/>
        </w:rPr>
        <w:t>. Требования к содержанию объектов благоустройства, зданий, строений, сооружений.</w:t>
      </w:r>
    </w:p>
    <w:p w:rsidR="00B27D77" w:rsidRDefault="00B27D77" w:rsidP="00B27D77">
      <w:pPr>
        <w:pStyle w:val="af3"/>
        <w:widowControl w:val="0"/>
        <w:shd w:val="clear" w:color="auto" w:fill="FFFFFF"/>
        <w:suppressAutoHyphens w:val="0"/>
        <w:autoSpaceDE w:val="0"/>
        <w:autoSpaceDN w:val="0"/>
        <w:adjustRightInd w:val="0"/>
        <w:ind w:left="0" w:firstLine="709"/>
        <w:jc w:val="both"/>
        <w:rPr>
          <w:sz w:val="28"/>
          <w:szCs w:val="28"/>
        </w:rPr>
      </w:pPr>
    </w:p>
    <w:p w:rsidR="00B27D77" w:rsidRDefault="00B27D77" w:rsidP="00B27D77">
      <w:pPr>
        <w:pStyle w:val="af3"/>
        <w:ind w:left="0"/>
        <w:jc w:val="center"/>
        <w:outlineLvl w:val="1"/>
        <w:rPr>
          <w:rFonts w:eastAsia="MS Gothic"/>
          <w:b/>
          <w:sz w:val="28"/>
          <w:szCs w:val="28"/>
        </w:rPr>
      </w:pPr>
      <w:bookmarkStart w:id="42" w:name="_Toc402276809"/>
      <w:r>
        <w:rPr>
          <w:rFonts w:eastAsia="MS Gothic"/>
          <w:b/>
          <w:sz w:val="28"/>
          <w:szCs w:val="28"/>
        </w:rPr>
        <w:t>Ввод в эксплуатацию детских, игровых, спортивных (физкультурно-оздоровительных) площадок и их содержание</w:t>
      </w:r>
      <w:bookmarkEnd w:id="42"/>
    </w:p>
    <w:p w:rsidR="00B27D77" w:rsidRDefault="00B27D77" w:rsidP="007201B9">
      <w:pPr>
        <w:tabs>
          <w:tab w:val="left" w:pos="2127"/>
          <w:tab w:val="num" w:pos="2451"/>
        </w:tabs>
        <w:suppressAutoHyphens w:val="0"/>
        <w:jc w:val="both"/>
        <w:rPr>
          <w:sz w:val="28"/>
          <w:szCs w:val="28"/>
        </w:rPr>
      </w:pPr>
      <w:r>
        <w:rPr>
          <w:sz w:val="28"/>
          <w:szCs w:val="28"/>
        </w:rPr>
        <w:t xml:space="preserve">119.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B27D77" w:rsidRDefault="00B27D77" w:rsidP="007201B9">
      <w:pPr>
        <w:tabs>
          <w:tab w:val="left" w:pos="1077"/>
        </w:tabs>
        <w:suppressAutoHyphens w:val="0"/>
        <w:jc w:val="both"/>
        <w:rPr>
          <w:sz w:val="28"/>
          <w:szCs w:val="28"/>
        </w:rPr>
      </w:pPr>
      <w:r>
        <w:rPr>
          <w:sz w:val="28"/>
          <w:szCs w:val="28"/>
        </w:rPr>
        <w:t>120.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27D77" w:rsidRDefault="00B27D77" w:rsidP="007201B9">
      <w:pPr>
        <w:tabs>
          <w:tab w:val="left" w:pos="900"/>
          <w:tab w:val="left" w:pos="1077"/>
        </w:tabs>
        <w:suppressAutoHyphens w:val="0"/>
        <w:jc w:val="both"/>
        <w:rPr>
          <w:sz w:val="28"/>
          <w:szCs w:val="28"/>
        </w:rPr>
      </w:pPr>
      <w:r>
        <w:rPr>
          <w:sz w:val="28"/>
          <w:szCs w:val="28"/>
        </w:rPr>
        <w:t xml:space="preserve">121.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sz w:val="28"/>
          <w:szCs w:val="28"/>
        </w:rPr>
        <w:t>контроль за</w:t>
      </w:r>
      <w:proofErr w:type="gramEnd"/>
      <w:r>
        <w:rPr>
          <w:sz w:val="28"/>
          <w:szCs w:val="28"/>
        </w:rPr>
        <w:t xml:space="preserve"> ходом производства работ по установке (монтажу) оборудования.</w:t>
      </w:r>
    </w:p>
    <w:p w:rsidR="00B27D77" w:rsidRDefault="00B27D77" w:rsidP="007201B9">
      <w:pPr>
        <w:tabs>
          <w:tab w:val="left" w:pos="900"/>
          <w:tab w:val="left" w:pos="1077"/>
        </w:tabs>
        <w:suppressAutoHyphens w:val="0"/>
        <w:jc w:val="both"/>
        <w:rPr>
          <w:sz w:val="28"/>
          <w:szCs w:val="28"/>
        </w:rPr>
      </w:pPr>
      <w:r>
        <w:rPr>
          <w:sz w:val="28"/>
          <w:szCs w:val="28"/>
        </w:rPr>
        <w:t>122.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B27D77" w:rsidRDefault="00B27D77" w:rsidP="007201B9">
      <w:pPr>
        <w:tabs>
          <w:tab w:val="left" w:pos="900"/>
          <w:tab w:val="left" w:pos="1077"/>
          <w:tab w:val="num" w:pos="2451"/>
        </w:tabs>
        <w:suppressAutoHyphens w:val="0"/>
        <w:jc w:val="both"/>
        <w:rPr>
          <w:sz w:val="28"/>
          <w:szCs w:val="28"/>
        </w:rPr>
      </w:pPr>
      <w:r>
        <w:rPr>
          <w:sz w:val="28"/>
          <w:szCs w:val="28"/>
        </w:rPr>
        <w:t>123.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B27D77" w:rsidRDefault="00B27D77" w:rsidP="007201B9">
      <w:pPr>
        <w:tabs>
          <w:tab w:val="left" w:pos="0"/>
        </w:tabs>
        <w:suppressAutoHyphens w:val="0"/>
        <w:jc w:val="both"/>
        <w:rPr>
          <w:sz w:val="28"/>
          <w:szCs w:val="28"/>
        </w:rPr>
      </w:pPr>
      <w:r>
        <w:rPr>
          <w:sz w:val="28"/>
          <w:szCs w:val="28"/>
        </w:rPr>
        <w:lastRenderedPageBreak/>
        <w:t>124.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27D77" w:rsidRDefault="00B27D77" w:rsidP="007201B9">
      <w:pPr>
        <w:tabs>
          <w:tab w:val="left" w:pos="0"/>
        </w:tabs>
        <w:suppressAutoHyphens w:val="0"/>
        <w:jc w:val="both"/>
        <w:rPr>
          <w:sz w:val="28"/>
          <w:szCs w:val="28"/>
        </w:rPr>
      </w:pPr>
      <w:r>
        <w:rPr>
          <w:sz w:val="28"/>
          <w:szCs w:val="28"/>
        </w:rPr>
        <w:t>125.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B27D77" w:rsidRDefault="00B27D77" w:rsidP="007201B9">
      <w:pPr>
        <w:tabs>
          <w:tab w:val="left" w:pos="0"/>
        </w:tabs>
        <w:suppressAutoHyphens w:val="0"/>
        <w:jc w:val="both"/>
        <w:rPr>
          <w:sz w:val="28"/>
          <w:szCs w:val="28"/>
        </w:rPr>
      </w:pPr>
      <w:r>
        <w:rPr>
          <w:sz w:val="28"/>
          <w:szCs w:val="28"/>
        </w:rPr>
        <w:t xml:space="preserve">126.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sz w:val="28"/>
          <w:szCs w:val="28"/>
        </w:rPr>
        <w:t>документации</w:t>
      </w:r>
      <w:proofErr w:type="gramEnd"/>
      <w:r>
        <w:rPr>
          <w:sz w:val="28"/>
          <w:szCs w:val="28"/>
        </w:rPr>
        <w:t xml:space="preserve"> и информационное обеспечение безопасности площадки.</w:t>
      </w:r>
    </w:p>
    <w:p w:rsidR="00B27D77" w:rsidRDefault="00B27D77" w:rsidP="007201B9">
      <w:pPr>
        <w:tabs>
          <w:tab w:val="left" w:pos="0"/>
        </w:tabs>
        <w:suppressAutoHyphens w:val="0"/>
        <w:jc w:val="both"/>
        <w:rPr>
          <w:sz w:val="28"/>
          <w:szCs w:val="28"/>
        </w:rPr>
      </w:pPr>
      <w:r>
        <w:rPr>
          <w:sz w:val="28"/>
          <w:szCs w:val="28"/>
        </w:rPr>
        <w:t>127. В случае</w:t>
      </w:r>
      <w:proofErr w:type="gramStart"/>
      <w:r>
        <w:rPr>
          <w:sz w:val="28"/>
          <w:szCs w:val="28"/>
        </w:rPr>
        <w:t>,</w:t>
      </w:r>
      <w:proofErr w:type="gramEnd"/>
      <w:r>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B27D77" w:rsidRDefault="00B27D77" w:rsidP="007201B9">
      <w:pPr>
        <w:tabs>
          <w:tab w:val="left" w:pos="0"/>
        </w:tabs>
        <w:suppressAutoHyphens w:val="0"/>
        <w:jc w:val="both"/>
        <w:rPr>
          <w:sz w:val="28"/>
          <w:szCs w:val="28"/>
        </w:rPr>
      </w:pPr>
      <w:r>
        <w:rPr>
          <w:sz w:val="28"/>
          <w:szCs w:val="28"/>
        </w:rPr>
        <w:t>128.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27D77" w:rsidRDefault="00B27D77" w:rsidP="007201B9">
      <w:pPr>
        <w:tabs>
          <w:tab w:val="left" w:pos="0"/>
        </w:tabs>
        <w:suppressAutoHyphens w:val="0"/>
        <w:jc w:val="both"/>
        <w:rPr>
          <w:sz w:val="28"/>
          <w:szCs w:val="28"/>
        </w:rPr>
      </w:pPr>
      <w:r>
        <w:rPr>
          <w:sz w:val="28"/>
          <w:szCs w:val="28"/>
        </w:rPr>
        <w:t>129.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27D77" w:rsidRDefault="00B27D77" w:rsidP="007201B9">
      <w:pPr>
        <w:tabs>
          <w:tab w:val="left" w:pos="0"/>
        </w:tabs>
        <w:suppressAutoHyphens w:val="0"/>
        <w:jc w:val="both"/>
        <w:rPr>
          <w:sz w:val="28"/>
          <w:szCs w:val="28"/>
        </w:rPr>
      </w:pPr>
      <w:r>
        <w:rPr>
          <w:sz w:val="28"/>
          <w:szCs w:val="28"/>
        </w:rPr>
        <w:t>130.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27D77" w:rsidRDefault="00B27D77" w:rsidP="007201B9">
      <w:pPr>
        <w:tabs>
          <w:tab w:val="left" w:pos="0"/>
        </w:tabs>
        <w:suppressAutoHyphens w:val="0"/>
        <w:jc w:val="both"/>
        <w:rPr>
          <w:sz w:val="28"/>
          <w:szCs w:val="28"/>
        </w:rPr>
      </w:pPr>
      <w:r>
        <w:rPr>
          <w:sz w:val="28"/>
          <w:szCs w:val="28"/>
        </w:rPr>
        <w:t>131.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27D77" w:rsidRDefault="00B27D77" w:rsidP="007201B9">
      <w:pPr>
        <w:tabs>
          <w:tab w:val="left" w:pos="0"/>
        </w:tabs>
        <w:suppressAutoHyphens w:val="0"/>
        <w:jc w:val="both"/>
        <w:rPr>
          <w:sz w:val="28"/>
          <w:szCs w:val="28"/>
        </w:rPr>
      </w:pPr>
      <w:r>
        <w:rPr>
          <w:sz w:val="28"/>
          <w:szCs w:val="28"/>
        </w:rPr>
        <w:t xml:space="preserve">132. </w:t>
      </w:r>
      <w:proofErr w:type="gramStart"/>
      <w:r>
        <w:rPr>
          <w:sz w:val="28"/>
          <w:szCs w:val="28"/>
        </w:rPr>
        <w:t>Контроль за</w:t>
      </w:r>
      <w:proofErr w:type="gramEnd"/>
      <w:r>
        <w:rPr>
          <w:sz w:val="28"/>
          <w:szCs w:val="28"/>
        </w:rPr>
        <w:t xml:space="preserve"> техническим состоянием оборудования площадок включает:</w:t>
      </w:r>
    </w:p>
    <w:p w:rsidR="00B27D77" w:rsidRDefault="00B27D77" w:rsidP="007201B9">
      <w:pPr>
        <w:tabs>
          <w:tab w:val="left" w:pos="1077"/>
          <w:tab w:val="num" w:pos="2451"/>
        </w:tabs>
        <w:jc w:val="both"/>
        <w:rPr>
          <w:sz w:val="28"/>
          <w:szCs w:val="28"/>
        </w:rPr>
      </w:pPr>
      <w:r>
        <w:rPr>
          <w:sz w:val="28"/>
          <w:szCs w:val="28"/>
        </w:rPr>
        <w:t>первичный осмотр и проверку оборудования перед вводом в эксплуатацию;</w:t>
      </w:r>
    </w:p>
    <w:p w:rsidR="00B27D77" w:rsidRDefault="00B27D77" w:rsidP="007201B9">
      <w:pPr>
        <w:tabs>
          <w:tab w:val="left" w:pos="1077"/>
          <w:tab w:val="num" w:pos="2451"/>
        </w:tabs>
        <w:jc w:val="both"/>
        <w:rPr>
          <w:sz w:val="28"/>
          <w:szCs w:val="28"/>
        </w:rPr>
      </w:pPr>
      <w:r>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B27D77" w:rsidRDefault="00B27D77" w:rsidP="007201B9">
      <w:pPr>
        <w:tabs>
          <w:tab w:val="left" w:pos="1077"/>
          <w:tab w:val="num" w:pos="2451"/>
        </w:tabs>
        <w:jc w:val="both"/>
        <w:rPr>
          <w:sz w:val="28"/>
          <w:szCs w:val="28"/>
        </w:rPr>
      </w:pPr>
      <w:r>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27D77" w:rsidRDefault="00B27D77" w:rsidP="007201B9">
      <w:pPr>
        <w:tabs>
          <w:tab w:val="left" w:pos="1077"/>
          <w:tab w:val="num" w:pos="2451"/>
        </w:tabs>
        <w:jc w:val="both"/>
        <w:rPr>
          <w:sz w:val="28"/>
          <w:szCs w:val="28"/>
        </w:rPr>
      </w:pPr>
      <w:r>
        <w:rPr>
          <w:sz w:val="28"/>
          <w:szCs w:val="28"/>
        </w:rPr>
        <w:lastRenderedPageBreak/>
        <w:t>основной осмотр – представляет собой осмотр для целей оценки соответствия технического состояния оборудования требованиям безопасности.</w:t>
      </w:r>
    </w:p>
    <w:p w:rsidR="00B27D77" w:rsidRDefault="00B27D77" w:rsidP="007201B9">
      <w:pPr>
        <w:tabs>
          <w:tab w:val="left" w:pos="1077"/>
          <w:tab w:val="num" w:pos="2451"/>
        </w:tabs>
        <w:jc w:val="both"/>
        <w:rPr>
          <w:sz w:val="28"/>
          <w:szCs w:val="28"/>
        </w:rPr>
      </w:pPr>
      <w:r>
        <w:rPr>
          <w:sz w:val="28"/>
          <w:szCs w:val="28"/>
        </w:rPr>
        <w:t>133. Периодичность регулярного визуального осмотра устанавливает собственник на основе учета условий эксплуатации.</w:t>
      </w:r>
    </w:p>
    <w:p w:rsidR="00B27D77" w:rsidRDefault="00B27D77" w:rsidP="007201B9">
      <w:pPr>
        <w:autoSpaceDE w:val="0"/>
        <w:autoSpaceDN w:val="0"/>
        <w:adjustRightInd w:val="0"/>
        <w:jc w:val="both"/>
        <w:rPr>
          <w:sz w:val="28"/>
          <w:szCs w:val="28"/>
        </w:rPr>
      </w:pPr>
      <w:r>
        <w:rPr>
          <w:sz w:val="28"/>
          <w:szCs w:val="28"/>
        </w:rPr>
        <w:t>Визуальный осмотр оборудования площадок, подвергающихся интенсивному использованию, проводится ежедневно.</w:t>
      </w:r>
    </w:p>
    <w:p w:rsidR="00B27D77" w:rsidRDefault="00B27D77" w:rsidP="007201B9">
      <w:pPr>
        <w:tabs>
          <w:tab w:val="left" w:pos="1077"/>
        </w:tabs>
        <w:suppressAutoHyphens w:val="0"/>
        <w:autoSpaceDE w:val="0"/>
        <w:autoSpaceDN w:val="0"/>
        <w:adjustRightInd w:val="0"/>
        <w:jc w:val="both"/>
        <w:rPr>
          <w:sz w:val="28"/>
          <w:szCs w:val="28"/>
        </w:rPr>
      </w:pPr>
      <w:r>
        <w:rPr>
          <w:sz w:val="28"/>
          <w:szCs w:val="28"/>
        </w:rPr>
        <w:t>134.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27D77" w:rsidRDefault="00B27D77" w:rsidP="007201B9">
      <w:pPr>
        <w:rPr>
          <w:sz w:val="28"/>
          <w:szCs w:val="28"/>
        </w:rPr>
      </w:pPr>
      <w:r>
        <w:rPr>
          <w:sz w:val="28"/>
          <w:szCs w:val="28"/>
        </w:rPr>
        <w:t>135. Основной осмотр проводится раз в год.</w:t>
      </w:r>
    </w:p>
    <w:p w:rsidR="00B27D77" w:rsidRDefault="00B27D77" w:rsidP="007201B9">
      <w:pPr>
        <w:autoSpaceDE w:val="0"/>
        <w:autoSpaceDN w:val="0"/>
        <w:adjustRightInd w:val="0"/>
        <w:jc w:val="both"/>
        <w:rPr>
          <w:sz w:val="28"/>
          <w:szCs w:val="28"/>
        </w:rPr>
      </w:pPr>
      <w:r>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27D77" w:rsidRDefault="00B27D77" w:rsidP="007201B9">
      <w:pPr>
        <w:autoSpaceDE w:val="0"/>
        <w:autoSpaceDN w:val="0"/>
        <w:adjustRightInd w:val="0"/>
        <w:jc w:val="both"/>
        <w:rPr>
          <w:sz w:val="28"/>
          <w:szCs w:val="28"/>
        </w:rPr>
      </w:pPr>
      <w:r>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27D77" w:rsidRDefault="00B27D77" w:rsidP="007201B9">
      <w:pPr>
        <w:tabs>
          <w:tab w:val="left" w:pos="1077"/>
        </w:tabs>
        <w:suppressAutoHyphens w:val="0"/>
        <w:jc w:val="both"/>
        <w:rPr>
          <w:sz w:val="28"/>
          <w:szCs w:val="28"/>
        </w:rPr>
      </w:pPr>
      <w:r>
        <w:rPr>
          <w:sz w:val="28"/>
          <w:szCs w:val="28"/>
        </w:rPr>
        <w:t>136.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27D77" w:rsidRDefault="00B27D77" w:rsidP="007201B9">
      <w:pPr>
        <w:tabs>
          <w:tab w:val="left" w:pos="1077"/>
        </w:tabs>
        <w:suppressAutoHyphens w:val="0"/>
        <w:jc w:val="both"/>
        <w:rPr>
          <w:sz w:val="28"/>
          <w:szCs w:val="28"/>
        </w:rPr>
      </w:pPr>
      <w:r>
        <w:rPr>
          <w:sz w:val="28"/>
          <w:szCs w:val="28"/>
        </w:rPr>
        <w:t>137.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27D77" w:rsidRDefault="00B27D77" w:rsidP="007201B9">
      <w:pPr>
        <w:autoSpaceDE w:val="0"/>
        <w:autoSpaceDN w:val="0"/>
        <w:adjustRightInd w:val="0"/>
        <w:ind w:left="142"/>
        <w:contextualSpacing/>
        <w:jc w:val="both"/>
        <w:rPr>
          <w:sz w:val="28"/>
          <w:szCs w:val="28"/>
        </w:rPr>
      </w:pPr>
      <w:r>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27D77" w:rsidRDefault="00B27D77" w:rsidP="007201B9">
      <w:pPr>
        <w:autoSpaceDE w:val="0"/>
        <w:autoSpaceDN w:val="0"/>
        <w:adjustRightInd w:val="0"/>
        <w:ind w:left="142"/>
        <w:contextualSpacing/>
        <w:jc w:val="both"/>
        <w:rPr>
          <w:sz w:val="28"/>
          <w:szCs w:val="28"/>
        </w:rPr>
      </w:pPr>
      <w:r>
        <w:rPr>
          <w:sz w:val="28"/>
          <w:szCs w:val="28"/>
        </w:rPr>
        <w:t>138.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27D77" w:rsidRDefault="00B27D77" w:rsidP="007201B9">
      <w:pPr>
        <w:autoSpaceDE w:val="0"/>
        <w:autoSpaceDN w:val="0"/>
        <w:adjustRightInd w:val="0"/>
        <w:ind w:left="142"/>
        <w:contextualSpacing/>
        <w:jc w:val="both"/>
        <w:rPr>
          <w:sz w:val="28"/>
          <w:szCs w:val="28"/>
        </w:rPr>
      </w:pPr>
      <w:r>
        <w:rPr>
          <w:sz w:val="28"/>
          <w:szCs w:val="28"/>
        </w:rPr>
        <w:t>139. Вся эксплуатационная документация (паспорт, акт осмотра и проверки, графики осмотров, журнал и т.п.) подлежит постоянному хранению.</w:t>
      </w:r>
    </w:p>
    <w:p w:rsidR="00B27D77" w:rsidRDefault="00B27D77" w:rsidP="007201B9">
      <w:pPr>
        <w:autoSpaceDE w:val="0"/>
        <w:autoSpaceDN w:val="0"/>
        <w:adjustRightInd w:val="0"/>
        <w:ind w:left="142"/>
        <w:contextualSpacing/>
        <w:jc w:val="both"/>
        <w:rPr>
          <w:sz w:val="28"/>
          <w:szCs w:val="28"/>
        </w:rPr>
      </w:pPr>
      <w:r>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27D77" w:rsidRDefault="00B27D77" w:rsidP="007201B9">
      <w:pPr>
        <w:autoSpaceDE w:val="0"/>
        <w:autoSpaceDN w:val="0"/>
        <w:adjustRightInd w:val="0"/>
        <w:ind w:left="142"/>
        <w:contextualSpacing/>
        <w:jc w:val="both"/>
        <w:rPr>
          <w:sz w:val="28"/>
          <w:szCs w:val="28"/>
        </w:rPr>
      </w:pPr>
      <w:r>
        <w:rPr>
          <w:sz w:val="28"/>
          <w:szCs w:val="28"/>
        </w:rPr>
        <w:t xml:space="preserve">140.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sz w:val="28"/>
          <w:szCs w:val="28"/>
        </w:rPr>
        <w:t>ударопоглащающих</w:t>
      </w:r>
      <w:proofErr w:type="spellEnd"/>
      <w:r>
        <w:rPr>
          <w:sz w:val="28"/>
          <w:szCs w:val="28"/>
        </w:rPr>
        <w:t xml:space="preserve"> покрытий; смазку подшипников; восстановление </w:t>
      </w:r>
      <w:proofErr w:type="spellStart"/>
      <w:r>
        <w:rPr>
          <w:sz w:val="28"/>
          <w:szCs w:val="28"/>
        </w:rPr>
        <w:t>ударопоглащающих</w:t>
      </w:r>
      <w:proofErr w:type="spellEnd"/>
      <w:r>
        <w:rPr>
          <w:sz w:val="28"/>
          <w:szCs w:val="28"/>
        </w:rPr>
        <w:t xml:space="preserve"> покрытий из сыпучих материалов и корректировку их уровня.</w:t>
      </w:r>
    </w:p>
    <w:p w:rsidR="00B27D77" w:rsidRDefault="00B27D77" w:rsidP="007201B9">
      <w:pPr>
        <w:autoSpaceDE w:val="0"/>
        <w:autoSpaceDN w:val="0"/>
        <w:adjustRightInd w:val="0"/>
        <w:jc w:val="both"/>
        <w:rPr>
          <w:sz w:val="28"/>
          <w:szCs w:val="28"/>
        </w:rPr>
      </w:pPr>
      <w:r>
        <w:rPr>
          <w:sz w:val="28"/>
          <w:szCs w:val="28"/>
        </w:rPr>
        <w:lastRenderedPageBreak/>
        <w:t>141.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27D77" w:rsidRDefault="00B27D77" w:rsidP="00B27D77">
      <w:pPr>
        <w:ind w:firstLine="709"/>
        <w:jc w:val="both"/>
        <w:outlineLvl w:val="1"/>
        <w:rPr>
          <w:rFonts w:eastAsia="MS Gothic"/>
          <w:b/>
          <w:sz w:val="28"/>
          <w:szCs w:val="28"/>
        </w:rPr>
      </w:pPr>
      <w:bookmarkStart w:id="43" w:name="_Toc402276810"/>
    </w:p>
    <w:p w:rsidR="00B27D77" w:rsidRDefault="00B27D77" w:rsidP="00B27D77">
      <w:pPr>
        <w:jc w:val="center"/>
        <w:outlineLvl w:val="1"/>
        <w:rPr>
          <w:rFonts w:eastAsia="MS Gothic"/>
          <w:b/>
          <w:sz w:val="28"/>
          <w:szCs w:val="28"/>
        </w:rPr>
      </w:pPr>
      <w:bookmarkStart w:id="44" w:name="_Toc402276811"/>
      <w:bookmarkEnd w:id="43"/>
      <w:r>
        <w:rPr>
          <w:rFonts w:eastAsia="MS Gothic"/>
          <w:b/>
          <w:sz w:val="28"/>
          <w:szCs w:val="28"/>
        </w:rPr>
        <w:t>Содержание объектов (средств) наружного освещения</w:t>
      </w:r>
      <w:bookmarkEnd w:id="44"/>
    </w:p>
    <w:p w:rsidR="00B27D77" w:rsidRDefault="00B27D77" w:rsidP="0095245E">
      <w:pPr>
        <w:widowControl w:val="0"/>
        <w:autoSpaceDE w:val="0"/>
        <w:autoSpaceDN w:val="0"/>
        <w:adjustRightInd w:val="0"/>
        <w:jc w:val="both"/>
        <w:rPr>
          <w:sz w:val="28"/>
          <w:szCs w:val="28"/>
        </w:rPr>
      </w:pPr>
      <w:r>
        <w:rPr>
          <w:sz w:val="28"/>
          <w:szCs w:val="28"/>
        </w:rPr>
        <w:t>142. Все системы уличного, дворового и других видов наружного освещения должны поддерживаться в исправном состоянии.</w:t>
      </w:r>
    </w:p>
    <w:p w:rsidR="00B27D77" w:rsidRDefault="00B27D77" w:rsidP="0095245E">
      <w:pPr>
        <w:widowControl w:val="0"/>
        <w:autoSpaceDE w:val="0"/>
        <w:autoSpaceDN w:val="0"/>
        <w:adjustRightInd w:val="0"/>
        <w:jc w:val="both"/>
        <w:rPr>
          <w:sz w:val="28"/>
          <w:szCs w:val="28"/>
        </w:rPr>
      </w:pPr>
      <w:r>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27D77" w:rsidRDefault="00B27D77" w:rsidP="0095245E">
      <w:pPr>
        <w:widowControl w:val="0"/>
        <w:autoSpaceDE w:val="0"/>
        <w:autoSpaceDN w:val="0"/>
        <w:adjustRightInd w:val="0"/>
        <w:jc w:val="both"/>
        <w:rPr>
          <w:sz w:val="28"/>
          <w:szCs w:val="28"/>
        </w:rPr>
      </w:pPr>
      <w:r>
        <w:rPr>
          <w:sz w:val="28"/>
          <w:szCs w:val="28"/>
        </w:rPr>
        <w:t>143.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27D77" w:rsidRDefault="00B27D77" w:rsidP="0095245E">
      <w:pPr>
        <w:widowControl w:val="0"/>
        <w:autoSpaceDE w:val="0"/>
        <w:autoSpaceDN w:val="0"/>
        <w:adjustRightInd w:val="0"/>
        <w:jc w:val="both"/>
        <w:rPr>
          <w:sz w:val="28"/>
          <w:szCs w:val="28"/>
        </w:rPr>
      </w:pPr>
      <w:r>
        <w:rPr>
          <w:sz w:val="28"/>
          <w:szCs w:val="28"/>
        </w:rPr>
        <w:t>Опоры сетей наружного освещения не должны иметь отклонение от вертикали более 5 градусов.</w:t>
      </w:r>
    </w:p>
    <w:p w:rsidR="00B27D77" w:rsidRDefault="00B27D77" w:rsidP="0095245E">
      <w:pPr>
        <w:widowControl w:val="0"/>
        <w:autoSpaceDE w:val="0"/>
        <w:autoSpaceDN w:val="0"/>
        <w:adjustRightInd w:val="0"/>
        <w:jc w:val="both"/>
        <w:rPr>
          <w:sz w:val="28"/>
          <w:szCs w:val="28"/>
        </w:rPr>
      </w:pPr>
      <w:r>
        <w:rPr>
          <w:sz w:val="28"/>
          <w:szCs w:val="28"/>
        </w:rPr>
        <w:t xml:space="preserve">144. Поврежденные элементы сетей, влияющие на их работу или </w:t>
      </w:r>
      <w:proofErr w:type="spellStart"/>
      <w:r>
        <w:rPr>
          <w:sz w:val="28"/>
          <w:szCs w:val="28"/>
        </w:rPr>
        <w:t>электробезопасность</w:t>
      </w:r>
      <w:proofErr w:type="spellEnd"/>
      <w:r>
        <w:rPr>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27D77" w:rsidRDefault="00B27D77" w:rsidP="0095245E">
      <w:pPr>
        <w:widowControl w:val="0"/>
        <w:autoSpaceDE w:val="0"/>
        <w:autoSpaceDN w:val="0"/>
        <w:adjustRightInd w:val="0"/>
        <w:jc w:val="both"/>
        <w:rPr>
          <w:sz w:val="28"/>
          <w:szCs w:val="28"/>
        </w:rPr>
      </w:pPr>
      <w:r>
        <w:rPr>
          <w:sz w:val="28"/>
          <w:szCs w:val="28"/>
        </w:rPr>
        <w:t xml:space="preserve">145.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B27D77" w:rsidRDefault="00B27D77" w:rsidP="0095245E">
      <w:pPr>
        <w:widowControl w:val="0"/>
        <w:autoSpaceDE w:val="0"/>
        <w:autoSpaceDN w:val="0"/>
        <w:adjustRightInd w:val="0"/>
        <w:jc w:val="both"/>
        <w:rPr>
          <w:sz w:val="28"/>
          <w:szCs w:val="28"/>
        </w:rPr>
      </w:pPr>
      <w:r>
        <w:rPr>
          <w:sz w:val="28"/>
          <w:szCs w:val="28"/>
        </w:rPr>
        <w:t>146.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27D77" w:rsidRDefault="00B27D77" w:rsidP="00B27D77">
      <w:pPr>
        <w:ind w:firstLine="709"/>
        <w:jc w:val="both"/>
        <w:outlineLvl w:val="1"/>
        <w:rPr>
          <w:rFonts w:eastAsia="MS Gothic"/>
          <w:sz w:val="28"/>
          <w:szCs w:val="28"/>
        </w:rPr>
      </w:pPr>
      <w:bookmarkStart w:id="45" w:name="_Toc402276812"/>
    </w:p>
    <w:p w:rsidR="00B27D77" w:rsidRDefault="00B27D77" w:rsidP="00B27D77">
      <w:pPr>
        <w:jc w:val="center"/>
        <w:outlineLvl w:val="1"/>
        <w:rPr>
          <w:rFonts w:eastAsia="MS Gothic"/>
          <w:b/>
          <w:sz w:val="28"/>
          <w:szCs w:val="28"/>
        </w:rPr>
      </w:pPr>
      <w:bookmarkStart w:id="46" w:name="Par228"/>
      <w:bookmarkStart w:id="47" w:name="_Toc402276813"/>
      <w:bookmarkEnd w:id="45"/>
      <w:bookmarkEnd w:id="46"/>
      <w:r>
        <w:rPr>
          <w:rFonts w:eastAsia="MS Gothic"/>
          <w:b/>
          <w:sz w:val="28"/>
          <w:szCs w:val="28"/>
        </w:rPr>
        <w:t>Требования к содержанию ограждений (заборов)</w:t>
      </w:r>
      <w:bookmarkEnd w:id="47"/>
    </w:p>
    <w:p w:rsidR="00B27D77" w:rsidRDefault="00B27D77" w:rsidP="0095245E">
      <w:pPr>
        <w:jc w:val="both"/>
        <w:outlineLvl w:val="1"/>
        <w:rPr>
          <w:sz w:val="28"/>
          <w:szCs w:val="28"/>
        </w:rPr>
      </w:pPr>
      <w:r>
        <w:rPr>
          <w:sz w:val="28"/>
          <w:szCs w:val="28"/>
        </w:rPr>
        <w:t>147.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27D77" w:rsidRDefault="00B27D77" w:rsidP="0095245E">
      <w:pPr>
        <w:widowControl w:val="0"/>
        <w:autoSpaceDE w:val="0"/>
        <w:autoSpaceDN w:val="0"/>
        <w:adjustRightInd w:val="0"/>
        <w:jc w:val="both"/>
        <w:rPr>
          <w:sz w:val="28"/>
          <w:szCs w:val="28"/>
        </w:rPr>
      </w:pPr>
      <w:r>
        <w:rPr>
          <w:sz w:val="28"/>
          <w:szCs w:val="28"/>
        </w:rPr>
        <w:t>148.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27D77" w:rsidRDefault="00B27D77" w:rsidP="00B27D77">
      <w:pPr>
        <w:ind w:firstLine="709"/>
        <w:jc w:val="both"/>
        <w:outlineLvl w:val="1"/>
        <w:rPr>
          <w:rFonts w:eastAsia="MS Gothic"/>
          <w:sz w:val="28"/>
          <w:szCs w:val="28"/>
        </w:rPr>
      </w:pPr>
      <w:bookmarkStart w:id="48" w:name="_Toc402276814"/>
    </w:p>
    <w:p w:rsidR="00B27D77" w:rsidRDefault="00B27D77" w:rsidP="00B27D77">
      <w:pPr>
        <w:ind w:firstLine="709"/>
        <w:jc w:val="both"/>
        <w:outlineLvl w:val="1"/>
        <w:rPr>
          <w:rFonts w:eastAsia="MS Gothic"/>
          <w:sz w:val="28"/>
          <w:szCs w:val="28"/>
        </w:rPr>
      </w:pPr>
      <w:bookmarkStart w:id="49" w:name="Par242"/>
      <w:bookmarkStart w:id="50" w:name="_Toc402276816"/>
      <w:bookmarkEnd w:id="48"/>
      <w:bookmarkEnd w:id="49"/>
    </w:p>
    <w:p w:rsidR="00B27D77" w:rsidRDefault="00B27D77" w:rsidP="00B27D77">
      <w:pPr>
        <w:jc w:val="center"/>
        <w:outlineLvl w:val="1"/>
        <w:rPr>
          <w:rFonts w:eastAsia="MS Gothic"/>
          <w:b/>
          <w:sz w:val="28"/>
          <w:szCs w:val="28"/>
        </w:rPr>
      </w:pPr>
      <w:bookmarkStart w:id="51" w:name="Par249"/>
      <w:bookmarkStart w:id="52" w:name="Par280"/>
      <w:bookmarkStart w:id="53" w:name="_Toc402276818"/>
      <w:bookmarkEnd w:id="50"/>
      <w:bookmarkEnd w:id="51"/>
      <w:bookmarkEnd w:id="52"/>
      <w:r>
        <w:rPr>
          <w:rFonts w:eastAsia="MS Gothic"/>
          <w:b/>
          <w:sz w:val="28"/>
          <w:szCs w:val="28"/>
        </w:rPr>
        <w:t>Содержание частных домовладений, в том числе используемых для временного (сезонного) проживания</w:t>
      </w:r>
      <w:bookmarkEnd w:id="53"/>
    </w:p>
    <w:p w:rsidR="00B27D77" w:rsidRDefault="00B27D77" w:rsidP="0095245E">
      <w:pPr>
        <w:contextualSpacing/>
        <w:jc w:val="both"/>
        <w:rPr>
          <w:sz w:val="28"/>
          <w:szCs w:val="28"/>
        </w:rPr>
      </w:pPr>
      <w:r>
        <w:rPr>
          <w:sz w:val="28"/>
          <w:szCs w:val="28"/>
        </w:rPr>
        <w:t>149. Собственники домовладений, в том числе используемых для временного (сезонного) проживания, обязаны:</w:t>
      </w:r>
    </w:p>
    <w:p w:rsidR="00B27D77" w:rsidRDefault="00B27D77" w:rsidP="0095245E">
      <w:pPr>
        <w:tabs>
          <w:tab w:val="left" w:pos="0"/>
        </w:tabs>
        <w:contextualSpacing/>
        <w:jc w:val="both"/>
        <w:rPr>
          <w:sz w:val="28"/>
          <w:szCs w:val="28"/>
        </w:rPr>
      </w:pPr>
      <w:r>
        <w:rPr>
          <w:sz w:val="28"/>
          <w:szCs w:val="28"/>
        </w:rPr>
        <w:t>своевременно производить капитальный и текущий ремонт домовладения, а также ремонт и окраску фасадов домовладений,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B27D77" w:rsidRDefault="00B27D77" w:rsidP="0095245E">
      <w:pPr>
        <w:autoSpaceDE w:val="0"/>
        <w:autoSpaceDN w:val="0"/>
        <w:adjustRightInd w:val="0"/>
        <w:contextualSpacing/>
        <w:jc w:val="both"/>
        <w:rPr>
          <w:sz w:val="28"/>
          <w:szCs w:val="28"/>
        </w:rPr>
      </w:pPr>
      <w:r>
        <w:rPr>
          <w:sz w:val="28"/>
          <w:szCs w:val="28"/>
        </w:rPr>
        <w:t>складировать бытовые отходы и мусор в специально оборудованных местах;</w:t>
      </w:r>
    </w:p>
    <w:p w:rsidR="00B27D77" w:rsidRDefault="00B27D77" w:rsidP="0095245E">
      <w:pPr>
        <w:widowControl w:val="0"/>
        <w:autoSpaceDE w:val="0"/>
        <w:autoSpaceDN w:val="0"/>
        <w:adjustRightInd w:val="0"/>
        <w:contextualSpacing/>
        <w:jc w:val="both"/>
        <w:rPr>
          <w:sz w:val="28"/>
          <w:szCs w:val="28"/>
        </w:rPr>
      </w:pPr>
      <w:r>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не допускать хранения техники, механизмов, автомобилей, в том числе разукомплектованных, на прилегающей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150. Запрещается сжигание, а также захоронение мусора на территории земельных участков, на которых расположены дома.</w:t>
      </w:r>
    </w:p>
    <w:p w:rsidR="00B27D77" w:rsidRDefault="00B27D77" w:rsidP="00B27D77">
      <w:pPr>
        <w:ind w:left="142" w:firstLine="709"/>
        <w:contextualSpacing/>
        <w:jc w:val="both"/>
        <w:outlineLvl w:val="1"/>
        <w:rPr>
          <w:rFonts w:eastAsia="MS Gothic"/>
          <w:sz w:val="28"/>
          <w:szCs w:val="28"/>
        </w:rPr>
      </w:pPr>
      <w:bookmarkStart w:id="54" w:name="Par291"/>
      <w:bookmarkStart w:id="55" w:name="_Toc402276819"/>
      <w:bookmarkEnd w:id="54"/>
    </w:p>
    <w:bookmarkEnd w:id="55"/>
    <w:p w:rsidR="00B27D77" w:rsidRDefault="00B27D77" w:rsidP="00B27D77">
      <w:pPr>
        <w:tabs>
          <w:tab w:val="right" w:pos="10212"/>
        </w:tabs>
        <w:jc w:val="center"/>
        <w:rPr>
          <w:b/>
          <w:bCs/>
          <w:sz w:val="28"/>
          <w:szCs w:val="28"/>
        </w:rPr>
      </w:pPr>
      <w:r>
        <w:rPr>
          <w:b/>
          <w:bCs/>
          <w:sz w:val="28"/>
          <w:szCs w:val="28"/>
          <w:lang w:val="en-US"/>
        </w:rPr>
        <w:t>IV</w:t>
      </w:r>
      <w:r>
        <w:rPr>
          <w:b/>
          <w:bCs/>
          <w:sz w:val="28"/>
          <w:szCs w:val="28"/>
        </w:rPr>
        <w:t>. Обеспечение чистоты и порядка в сельском поселении Правила организации и производства уборочных работ</w:t>
      </w:r>
    </w:p>
    <w:p w:rsidR="00B27D77" w:rsidRDefault="00B27D77" w:rsidP="00B27D77">
      <w:pPr>
        <w:tabs>
          <w:tab w:val="right" w:pos="10212"/>
        </w:tabs>
        <w:jc w:val="center"/>
        <w:rPr>
          <w:bCs/>
          <w:sz w:val="28"/>
          <w:szCs w:val="28"/>
        </w:rPr>
      </w:pPr>
    </w:p>
    <w:p w:rsidR="00B27D77" w:rsidRDefault="00B27D77" w:rsidP="00B27D77">
      <w:pPr>
        <w:pStyle w:val="formattext"/>
        <w:shd w:val="clear" w:color="auto" w:fill="FFFFFF"/>
        <w:spacing w:before="0" w:beforeAutospacing="0" w:after="0" w:afterAutospacing="0"/>
        <w:contextualSpacing/>
        <w:jc w:val="center"/>
        <w:textAlignment w:val="baseline"/>
        <w:rPr>
          <w:b/>
          <w:color w:val="2D2D2D"/>
          <w:spacing w:val="2"/>
          <w:sz w:val="28"/>
          <w:szCs w:val="28"/>
        </w:rPr>
      </w:pPr>
      <w:bookmarkStart w:id="56" w:name="Par93"/>
      <w:bookmarkStart w:id="57" w:name="Par122"/>
      <w:bookmarkStart w:id="58" w:name="_Toc402276826"/>
      <w:bookmarkEnd w:id="56"/>
      <w:bookmarkEnd w:id="57"/>
      <w:r>
        <w:rPr>
          <w:rFonts w:eastAsia="MS Gothic"/>
          <w:b/>
          <w:sz w:val="28"/>
          <w:szCs w:val="28"/>
        </w:rPr>
        <w:t>Общие требования к проведению благоустройства и уборочных работ на территории сельского поселения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151.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Pr>
          <w:spacing w:val="2"/>
          <w:sz w:val="28"/>
          <w:szCs w:val="28"/>
        </w:rPr>
        <w:t>сухостоящей</w:t>
      </w:r>
      <w:proofErr w:type="spellEnd"/>
      <w:r>
        <w:rPr>
          <w:spacing w:val="2"/>
          <w:sz w:val="28"/>
          <w:szCs w:val="28"/>
        </w:rPr>
        <w:t xml:space="preserve"> травы. Состав работ и периодичность их выполнения устанавливается администрацией сельского поселения.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lastRenderedPageBreak/>
        <w:t>недопущение выноса машинами, механизмами, иной техникой грунта и грязи с территории производства работ на объекты улично-дорожной сети;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установку урн для кратковременного хранения мусора, их очистку, ремонт и покраску;</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152. Уборка территории сельского поселения, в том числе проезжей части по всей ширине автомобильных дорог местного значения, мостов, площадей, улиц, осуществляется специализированными организациями по муниципальным контрактам, заключенным с администрацией сельского поселения.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153.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154. Ответственность за организацию и производство уборочных работ возлагается: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мусора после сноса зданий, строений, сооружений - на организацию, выполняющую работы по сносу;</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территории объектов некапитального строительства - на владельца объекта;</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мест временной уличной торговли - на лиц, осуществляющих торговую деятельность;</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за уборку мест размещения сезонных аттракционов - на лиц, осуществляющих размещение сезонных аттракционов.</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155.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w:t>
      </w:r>
    </w:p>
    <w:p w:rsidR="00B27D77" w:rsidRDefault="00B27D77" w:rsidP="0095245E">
      <w:pPr>
        <w:widowControl w:val="0"/>
        <w:autoSpaceDE w:val="0"/>
        <w:autoSpaceDN w:val="0"/>
        <w:adjustRightInd w:val="0"/>
        <w:contextualSpacing/>
        <w:jc w:val="both"/>
        <w:rPr>
          <w:sz w:val="28"/>
          <w:szCs w:val="28"/>
        </w:rPr>
      </w:pPr>
      <w:r>
        <w:rPr>
          <w:sz w:val="28"/>
          <w:szCs w:val="28"/>
        </w:rPr>
        <w:t>156. При возникновении техногенных подтоплений, вызванных сбросом воды (откачка воды из котлованов,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27D77" w:rsidRDefault="00B27D77" w:rsidP="0095245E">
      <w:pPr>
        <w:widowControl w:val="0"/>
        <w:autoSpaceDE w:val="0"/>
        <w:autoSpaceDN w:val="0"/>
        <w:adjustRightInd w:val="0"/>
        <w:contextualSpacing/>
        <w:jc w:val="both"/>
        <w:rPr>
          <w:sz w:val="28"/>
          <w:szCs w:val="28"/>
        </w:rPr>
      </w:pPr>
      <w:r>
        <w:rPr>
          <w:sz w:val="28"/>
          <w:szCs w:val="28"/>
        </w:rPr>
        <w:lastRenderedPageBreak/>
        <w:t xml:space="preserve">157. Упавшие деревья должны быть удалены с проезжей части дорог, тротуаров, от </w:t>
      </w:r>
      <w:proofErr w:type="spellStart"/>
      <w:r>
        <w:rPr>
          <w:sz w:val="28"/>
          <w:szCs w:val="28"/>
        </w:rPr>
        <w:t>токонесущих</w:t>
      </w:r>
      <w:proofErr w:type="spellEnd"/>
      <w:r>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B27D77" w:rsidRDefault="00B27D77" w:rsidP="0095245E">
      <w:pPr>
        <w:widowControl w:val="0"/>
        <w:autoSpaceDE w:val="0"/>
        <w:autoSpaceDN w:val="0"/>
        <w:adjustRightInd w:val="0"/>
        <w:contextualSpacing/>
        <w:jc w:val="both"/>
        <w:rPr>
          <w:sz w:val="28"/>
          <w:szCs w:val="28"/>
        </w:rPr>
      </w:pPr>
      <w:r>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B27D77" w:rsidRDefault="00B27D77" w:rsidP="0095245E">
      <w:pPr>
        <w:contextualSpacing/>
        <w:jc w:val="both"/>
        <w:rPr>
          <w:sz w:val="28"/>
          <w:szCs w:val="28"/>
        </w:rPr>
      </w:pPr>
      <w:r>
        <w:rPr>
          <w:sz w:val="28"/>
          <w:szCs w:val="28"/>
        </w:rPr>
        <w:t xml:space="preserve">Не допускается касание ветвями деревьев </w:t>
      </w:r>
      <w:proofErr w:type="spellStart"/>
      <w:r>
        <w:rPr>
          <w:sz w:val="28"/>
          <w:szCs w:val="28"/>
        </w:rPr>
        <w:t>токонесущих</w:t>
      </w:r>
      <w:proofErr w:type="spellEnd"/>
      <w:r>
        <w:rPr>
          <w:sz w:val="28"/>
          <w:szCs w:val="28"/>
        </w:rPr>
        <w:t xml:space="preserve"> проводов, закрывание ими указателей улиц и номерных знаков домов.</w:t>
      </w:r>
    </w:p>
    <w:p w:rsidR="00B27D77" w:rsidRDefault="00B27D77" w:rsidP="0095245E">
      <w:pPr>
        <w:widowControl w:val="0"/>
        <w:autoSpaceDE w:val="0"/>
        <w:autoSpaceDN w:val="0"/>
        <w:adjustRightInd w:val="0"/>
        <w:contextualSpacing/>
        <w:jc w:val="both"/>
        <w:rPr>
          <w:sz w:val="28"/>
          <w:szCs w:val="28"/>
        </w:rPr>
      </w:pPr>
      <w:r>
        <w:rPr>
          <w:sz w:val="28"/>
          <w:szCs w:val="28"/>
        </w:rPr>
        <w:t>158. Запрещается:</w:t>
      </w:r>
    </w:p>
    <w:p w:rsidR="00B27D77" w:rsidRDefault="00B27D77" w:rsidP="0095245E">
      <w:pPr>
        <w:widowControl w:val="0"/>
        <w:autoSpaceDE w:val="0"/>
        <w:autoSpaceDN w:val="0"/>
        <w:adjustRightInd w:val="0"/>
        <w:contextualSpacing/>
        <w:jc w:val="both"/>
        <w:rPr>
          <w:sz w:val="28"/>
          <w:szCs w:val="28"/>
        </w:rPr>
      </w:pPr>
      <w:r>
        <w:rPr>
          <w:sz w:val="28"/>
          <w:szCs w:val="28"/>
        </w:rPr>
        <w:t>мойка транспортных средств, слив топлива, масел, технических жидкостей вне специально отведенных мест;</w:t>
      </w:r>
    </w:p>
    <w:p w:rsidR="00B27D77" w:rsidRDefault="00B27D77" w:rsidP="0095245E">
      <w:pPr>
        <w:widowControl w:val="0"/>
        <w:autoSpaceDE w:val="0"/>
        <w:autoSpaceDN w:val="0"/>
        <w:adjustRightInd w:val="0"/>
        <w:contextualSpacing/>
        <w:jc w:val="both"/>
        <w:rPr>
          <w:sz w:val="28"/>
          <w:szCs w:val="28"/>
        </w:rPr>
      </w:pPr>
      <w:r>
        <w:rPr>
          <w:sz w:val="28"/>
          <w:szCs w:val="28"/>
        </w:rPr>
        <w:t>размещение автотранспортных средств на детских, игровых, спортивных площадках, а также вне специальных площадок, оборудованных для их размещения;</w:t>
      </w:r>
    </w:p>
    <w:p w:rsidR="00B27D77" w:rsidRDefault="00B27D77" w:rsidP="0095245E">
      <w:pPr>
        <w:widowControl w:val="0"/>
        <w:autoSpaceDE w:val="0"/>
        <w:autoSpaceDN w:val="0"/>
        <w:adjustRightInd w:val="0"/>
        <w:contextualSpacing/>
        <w:jc w:val="both"/>
        <w:rPr>
          <w:sz w:val="28"/>
          <w:szCs w:val="28"/>
        </w:rPr>
      </w:pPr>
      <w:proofErr w:type="gramStart"/>
      <w:r>
        <w:rPr>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roofErr w:type="gramEnd"/>
    </w:p>
    <w:p w:rsidR="00B27D77" w:rsidRDefault="00B27D77" w:rsidP="0095245E">
      <w:pPr>
        <w:widowControl w:val="0"/>
        <w:autoSpaceDE w:val="0"/>
        <w:autoSpaceDN w:val="0"/>
        <w:adjustRightInd w:val="0"/>
        <w:contextualSpacing/>
        <w:jc w:val="both"/>
        <w:rPr>
          <w:sz w:val="28"/>
          <w:szCs w:val="28"/>
        </w:rPr>
      </w:pPr>
      <w:r>
        <w:rPr>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27D77" w:rsidRDefault="00B27D77" w:rsidP="0095245E">
      <w:pPr>
        <w:widowControl w:val="0"/>
        <w:autoSpaceDE w:val="0"/>
        <w:autoSpaceDN w:val="0"/>
        <w:adjustRightInd w:val="0"/>
        <w:contextualSpacing/>
        <w:jc w:val="both"/>
        <w:rPr>
          <w:sz w:val="28"/>
          <w:szCs w:val="28"/>
        </w:rPr>
      </w:pPr>
      <w:proofErr w:type="gramStart"/>
      <w:r>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B27D77" w:rsidRDefault="00B27D77" w:rsidP="0095245E">
      <w:pPr>
        <w:widowControl w:val="0"/>
        <w:autoSpaceDE w:val="0"/>
        <w:autoSpaceDN w:val="0"/>
        <w:adjustRightInd w:val="0"/>
        <w:contextualSpacing/>
        <w:jc w:val="both"/>
        <w:rPr>
          <w:sz w:val="28"/>
          <w:szCs w:val="28"/>
        </w:rPr>
      </w:pPr>
      <w:r>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159.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lastRenderedPageBreak/>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B27D77" w:rsidRDefault="00B27D77" w:rsidP="00B27D77">
      <w:pPr>
        <w:ind w:left="142" w:firstLine="709"/>
        <w:contextualSpacing/>
        <w:jc w:val="both"/>
        <w:outlineLvl w:val="1"/>
        <w:rPr>
          <w:rFonts w:eastAsia="MS Gothic"/>
          <w:sz w:val="28"/>
          <w:szCs w:val="28"/>
          <w:highlight w:val="yellow"/>
        </w:rPr>
      </w:pPr>
      <w:bookmarkStart w:id="59" w:name="_Toc402276827"/>
      <w:bookmarkEnd w:id="58"/>
    </w:p>
    <w:p w:rsidR="00B27D77" w:rsidRDefault="00B27D77" w:rsidP="00B27D77">
      <w:pPr>
        <w:jc w:val="center"/>
        <w:outlineLvl w:val="1"/>
        <w:rPr>
          <w:rFonts w:eastAsia="MS Gothic"/>
          <w:b/>
          <w:sz w:val="28"/>
          <w:szCs w:val="28"/>
        </w:rPr>
      </w:pPr>
      <w:r>
        <w:rPr>
          <w:rFonts w:eastAsia="MS Gothic"/>
          <w:b/>
          <w:sz w:val="28"/>
          <w:szCs w:val="28"/>
        </w:rPr>
        <w:t>Месячник благоустройства</w:t>
      </w:r>
      <w:bookmarkEnd w:id="59"/>
    </w:p>
    <w:p w:rsidR="00B27D77" w:rsidRDefault="00B27D77" w:rsidP="0095245E">
      <w:pPr>
        <w:suppressAutoHyphens w:val="0"/>
        <w:jc w:val="both"/>
        <w:rPr>
          <w:sz w:val="28"/>
          <w:szCs w:val="28"/>
        </w:rPr>
      </w:pPr>
      <w:r>
        <w:rPr>
          <w:sz w:val="28"/>
          <w:szCs w:val="28"/>
        </w:rPr>
        <w:t>160.</w:t>
      </w:r>
      <w:r>
        <w:rPr>
          <w:sz w:val="28"/>
          <w:szCs w:val="28"/>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B27D77" w:rsidRDefault="00B27D77" w:rsidP="0095245E">
      <w:pPr>
        <w:suppressAutoHyphens w:val="0"/>
        <w:jc w:val="both"/>
        <w:rPr>
          <w:sz w:val="28"/>
          <w:szCs w:val="28"/>
        </w:rPr>
      </w:pPr>
      <w:r>
        <w:rPr>
          <w:sz w:val="28"/>
          <w:szCs w:val="28"/>
        </w:rPr>
        <w:t>161.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B27D77" w:rsidRDefault="00B27D77" w:rsidP="0095245E">
      <w:pPr>
        <w:jc w:val="both"/>
        <w:rPr>
          <w:sz w:val="28"/>
          <w:szCs w:val="28"/>
        </w:rPr>
      </w:pPr>
      <w:r>
        <w:rPr>
          <w:sz w:val="28"/>
          <w:szCs w:val="28"/>
        </w:rPr>
        <w:t>162. Осуществление работ в течение месячника по благоустройству осуществляется за счет:</w:t>
      </w:r>
    </w:p>
    <w:p w:rsidR="00B27D77" w:rsidRDefault="00B27D77" w:rsidP="0095245E">
      <w:pPr>
        <w:ind w:left="142"/>
        <w:contextualSpacing/>
        <w:jc w:val="both"/>
        <w:rPr>
          <w:sz w:val="28"/>
          <w:szCs w:val="28"/>
        </w:rPr>
      </w:pPr>
      <w:r>
        <w:rPr>
          <w:sz w:val="28"/>
          <w:szCs w:val="28"/>
        </w:rPr>
        <w:t>средств бюджета сельского поселения – в отношении объектов благоустройства, находящихся в муниципальной собственности;</w:t>
      </w:r>
    </w:p>
    <w:p w:rsidR="00B27D77" w:rsidRDefault="00B27D77" w:rsidP="0095245E">
      <w:pPr>
        <w:ind w:left="142"/>
        <w:contextualSpacing/>
        <w:jc w:val="both"/>
        <w:rPr>
          <w:sz w:val="28"/>
          <w:szCs w:val="28"/>
        </w:rPr>
      </w:pPr>
      <w:r>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B27D77" w:rsidRDefault="00B27D77" w:rsidP="0095245E">
      <w:pPr>
        <w:ind w:left="142"/>
        <w:contextualSpacing/>
        <w:jc w:val="both"/>
        <w:rPr>
          <w:sz w:val="28"/>
          <w:szCs w:val="28"/>
        </w:rPr>
      </w:pPr>
      <w:r>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B27D77" w:rsidRDefault="00B27D77" w:rsidP="00B27D77">
      <w:pPr>
        <w:ind w:left="142" w:firstLine="709"/>
        <w:contextualSpacing/>
        <w:jc w:val="both"/>
        <w:rPr>
          <w:sz w:val="28"/>
          <w:szCs w:val="28"/>
        </w:rPr>
      </w:pPr>
    </w:p>
    <w:p w:rsidR="00B27D77" w:rsidRDefault="00B27D77" w:rsidP="00B27D77">
      <w:pPr>
        <w:pStyle w:val="af3"/>
        <w:shd w:val="clear" w:color="auto" w:fill="FFFFFF"/>
        <w:ind w:left="0"/>
        <w:jc w:val="center"/>
        <w:textAlignment w:val="baseline"/>
        <w:rPr>
          <w:b/>
          <w:color w:val="2D2D2D"/>
          <w:spacing w:val="2"/>
          <w:sz w:val="28"/>
          <w:szCs w:val="28"/>
          <w:lang w:eastAsia="ru-RU"/>
        </w:rPr>
      </w:pPr>
      <w:bookmarkStart w:id="60" w:name="Par163"/>
      <w:bookmarkStart w:id="61" w:name="_Toc402276829"/>
      <w:bookmarkEnd w:id="60"/>
      <w:r>
        <w:rPr>
          <w:b/>
          <w:color w:val="2D2D2D"/>
          <w:spacing w:val="2"/>
          <w:sz w:val="28"/>
          <w:szCs w:val="28"/>
          <w:lang w:eastAsia="ru-RU"/>
        </w:rPr>
        <w:t>Уборка территории сельского поселения в зимний период</w:t>
      </w:r>
    </w:p>
    <w:p w:rsidR="00B27D77" w:rsidRDefault="00B27D77" w:rsidP="0095245E">
      <w:pPr>
        <w:shd w:val="clear" w:color="auto" w:fill="FFFFFF"/>
        <w:contextualSpacing/>
        <w:jc w:val="both"/>
        <w:textAlignment w:val="baseline"/>
        <w:rPr>
          <w:spacing w:val="2"/>
          <w:sz w:val="28"/>
          <w:szCs w:val="28"/>
          <w:lang w:eastAsia="ru-RU"/>
        </w:rPr>
      </w:pPr>
      <w:r>
        <w:rPr>
          <w:spacing w:val="2"/>
          <w:sz w:val="28"/>
          <w:szCs w:val="28"/>
          <w:lang w:eastAsia="ru-RU"/>
        </w:rPr>
        <w:t>163.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95245E" w:rsidRDefault="0095245E" w:rsidP="0095245E">
      <w:pPr>
        <w:shd w:val="clear" w:color="auto" w:fill="FFFFFF"/>
        <w:contextualSpacing/>
        <w:jc w:val="both"/>
        <w:textAlignment w:val="baseline"/>
        <w:rPr>
          <w:spacing w:val="2"/>
          <w:sz w:val="28"/>
          <w:szCs w:val="28"/>
          <w:lang w:eastAsia="ru-RU"/>
        </w:rPr>
      </w:pPr>
    </w:p>
    <w:p w:rsidR="00B27D77" w:rsidRDefault="00B27D77" w:rsidP="00B27D77">
      <w:pPr>
        <w:shd w:val="clear" w:color="auto" w:fill="FFFFFF"/>
        <w:jc w:val="center"/>
        <w:textAlignment w:val="baseline"/>
        <w:rPr>
          <w:b/>
          <w:color w:val="2D2D2D"/>
          <w:spacing w:val="2"/>
          <w:sz w:val="28"/>
          <w:szCs w:val="28"/>
          <w:lang w:eastAsia="ru-RU"/>
        </w:rPr>
      </w:pPr>
      <w:bookmarkStart w:id="62" w:name="Par310"/>
      <w:bookmarkStart w:id="63" w:name="_Toc402276830"/>
      <w:bookmarkEnd w:id="61"/>
      <w:bookmarkEnd w:id="62"/>
      <w:r>
        <w:rPr>
          <w:b/>
          <w:spacing w:val="2"/>
          <w:sz w:val="28"/>
          <w:szCs w:val="28"/>
          <w:lang w:eastAsia="ru-RU"/>
        </w:rPr>
        <w:t>Уборка территории сельского поселения в летний период</w:t>
      </w:r>
    </w:p>
    <w:p w:rsidR="00B27D77" w:rsidRDefault="00B27D77" w:rsidP="0095245E">
      <w:pPr>
        <w:shd w:val="clear" w:color="auto" w:fill="FFFFFF"/>
        <w:jc w:val="both"/>
        <w:textAlignment w:val="baseline"/>
        <w:rPr>
          <w:b/>
          <w:spacing w:val="2"/>
          <w:sz w:val="28"/>
          <w:szCs w:val="28"/>
          <w:lang w:eastAsia="ru-RU"/>
        </w:rPr>
      </w:pPr>
      <w:r>
        <w:rPr>
          <w:spacing w:val="2"/>
          <w:sz w:val="28"/>
          <w:szCs w:val="28"/>
          <w:lang w:eastAsia="ru-RU"/>
        </w:rPr>
        <w:t>164.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B27D77" w:rsidRDefault="00B27D77" w:rsidP="00B27D77">
      <w:pPr>
        <w:ind w:firstLine="709"/>
        <w:jc w:val="both"/>
        <w:outlineLvl w:val="1"/>
        <w:rPr>
          <w:rFonts w:eastAsia="MS Gothic"/>
          <w:sz w:val="28"/>
          <w:szCs w:val="28"/>
        </w:rPr>
      </w:pPr>
    </w:p>
    <w:bookmarkEnd w:id="63"/>
    <w:p w:rsidR="00B27D77" w:rsidRDefault="00B27D77" w:rsidP="00B27D77">
      <w:pPr>
        <w:ind w:firstLine="709"/>
        <w:jc w:val="center"/>
        <w:outlineLvl w:val="1"/>
        <w:rPr>
          <w:rFonts w:eastAsia="MS Gothic"/>
          <w:b/>
          <w:sz w:val="28"/>
          <w:szCs w:val="28"/>
        </w:rPr>
      </w:pPr>
      <w:r>
        <w:rPr>
          <w:rFonts w:eastAsia="MS Gothic"/>
          <w:b/>
          <w:sz w:val="28"/>
          <w:szCs w:val="28"/>
        </w:rPr>
        <w:t>Содержание и выпас домашнего скота и птицы</w:t>
      </w:r>
    </w:p>
    <w:p w:rsidR="00B27D77" w:rsidRDefault="00B27D77" w:rsidP="0095245E">
      <w:pPr>
        <w:autoSpaceDE w:val="0"/>
        <w:autoSpaceDN w:val="0"/>
        <w:adjustRightInd w:val="0"/>
        <w:jc w:val="both"/>
        <w:rPr>
          <w:sz w:val="28"/>
          <w:szCs w:val="28"/>
        </w:rPr>
      </w:pPr>
      <w:r>
        <w:rPr>
          <w:sz w:val="28"/>
          <w:szCs w:val="28"/>
        </w:rPr>
        <w:t xml:space="preserve">165. Содержание </w:t>
      </w:r>
      <w:r>
        <w:rPr>
          <w:bCs/>
          <w:sz w:val="28"/>
          <w:szCs w:val="28"/>
          <w:lang w:eastAsia="ru-RU"/>
        </w:rPr>
        <w:t>домашнего скота и птицы</w:t>
      </w:r>
      <w:r>
        <w:rPr>
          <w:sz w:val="28"/>
          <w:szCs w:val="28"/>
        </w:rPr>
        <w:t xml:space="preserve"> на территории сельского поселения осуществляется в соответствии </w:t>
      </w:r>
      <w:r>
        <w:rPr>
          <w:sz w:val="28"/>
          <w:szCs w:val="28"/>
          <w:lang w:eastAsia="ru-RU"/>
        </w:rPr>
        <w:t>Федеральный закон об ответственном обращении с животными</w:t>
      </w:r>
      <w:r>
        <w:rPr>
          <w:sz w:val="28"/>
          <w:szCs w:val="28"/>
        </w:rPr>
        <w:t>, а также нормативными правовыми актами Забайкальского края.</w:t>
      </w:r>
    </w:p>
    <w:p w:rsidR="00B27D77" w:rsidRDefault="00B27D77" w:rsidP="0095245E">
      <w:pPr>
        <w:autoSpaceDE w:val="0"/>
        <w:autoSpaceDN w:val="0"/>
        <w:adjustRightInd w:val="0"/>
        <w:jc w:val="both"/>
        <w:rPr>
          <w:sz w:val="28"/>
          <w:szCs w:val="28"/>
          <w:lang w:eastAsia="ru-RU"/>
        </w:rPr>
      </w:pPr>
      <w:r>
        <w:rPr>
          <w:sz w:val="28"/>
          <w:szCs w:val="28"/>
          <w:lang w:eastAsia="ru-RU"/>
        </w:rPr>
        <w:t xml:space="preserve">166.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w:t>
      </w:r>
      <w:r>
        <w:rPr>
          <w:sz w:val="28"/>
          <w:szCs w:val="28"/>
          <w:lang w:eastAsia="ru-RU"/>
        </w:rPr>
        <w:lastRenderedPageBreak/>
        <w:t>указанных объектов для содержания соответствующих видов животных в соответствии с законодательством Российской Федерации.</w:t>
      </w:r>
    </w:p>
    <w:p w:rsidR="00B27D77" w:rsidRDefault="00B27D77" w:rsidP="0095245E">
      <w:pPr>
        <w:suppressAutoHyphens w:val="0"/>
        <w:autoSpaceDE w:val="0"/>
        <w:autoSpaceDN w:val="0"/>
        <w:adjustRightInd w:val="0"/>
        <w:jc w:val="both"/>
        <w:rPr>
          <w:bCs/>
          <w:sz w:val="28"/>
          <w:szCs w:val="28"/>
          <w:lang w:eastAsia="ru-RU"/>
        </w:rPr>
      </w:pPr>
      <w:r>
        <w:rPr>
          <w:bCs/>
          <w:sz w:val="28"/>
          <w:szCs w:val="28"/>
          <w:lang w:eastAsia="ru-RU"/>
        </w:rPr>
        <w:t xml:space="preserve">167. Выпас скота на территории </w:t>
      </w:r>
      <w:r>
        <w:rPr>
          <w:sz w:val="28"/>
          <w:szCs w:val="28"/>
        </w:rPr>
        <w:t xml:space="preserve">сельского поселения </w:t>
      </w:r>
      <w:r>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Pr>
          <w:sz w:val="28"/>
          <w:szCs w:val="28"/>
        </w:rPr>
        <w:t xml:space="preserve">сельского поселения </w:t>
      </w:r>
      <w:r>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 xml:space="preserve">168. </w:t>
      </w:r>
      <w:proofErr w:type="gramStart"/>
      <w:r>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169. Собственники домашнего скота и птицы (пастухи) обязаны:</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осуществлять выпас скота:</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соблюдать правила пожарной безопасности, а в случае возникновения лесных пожаров - организовать их тушение;</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принимать участие в проводимых органами местного самоуправления мероприятиях по улучшению пастбищ;</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 xml:space="preserve">170. </w:t>
      </w:r>
      <w:r>
        <w:rPr>
          <w:bCs/>
          <w:sz w:val="28"/>
          <w:szCs w:val="28"/>
          <w:lang w:eastAsia="ru-RU"/>
        </w:rPr>
        <w:t xml:space="preserve">Свободный выпас или выпас на привязи в </w:t>
      </w:r>
      <w:proofErr w:type="spellStart"/>
      <w:r>
        <w:rPr>
          <w:bCs/>
          <w:sz w:val="28"/>
          <w:szCs w:val="28"/>
          <w:lang w:eastAsia="ru-RU"/>
        </w:rPr>
        <w:t>неотведенных</w:t>
      </w:r>
      <w:proofErr w:type="spellEnd"/>
      <w:r>
        <w:rPr>
          <w:bCs/>
          <w:sz w:val="28"/>
          <w:szCs w:val="28"/>
          <w:lang w:eastAsia="ru-RU"/>
        </w:rPr>
        <w:t xml:space="preserve"> для этого местах, передвижение на территории </w:t>
      </w:r>
      <w:r>
        <w:rPr>
          <w:sz w:val="28"/>
          <w:szCs w:val="28"/>
        </w:rPr>
        <w:t xml:space="preserve">сельского поселения </w:t>
      </w:r>
      <w:r>
        <w:rPr>
          <w:bCs/>
          <w:sz w:val="28"/>
          <w:szCs w:val="28"/>
          <w:lang w:eastAsia="ru-RU"/>
        </w:rPr>
        <w:t xml:space="preserve">без сопровождающих в соответствии с </w:t>
      </w:r>
      <w:r>
        <w:rPr>
          <w:sz w:val="28"/>
          <w:szCs w:val="28"/>
        </w:rPr>
        <w:t>правилами содержания, выпаса и перегона сельскохозяйственных животных на территории Забайкальского края запрещены</w:t>
      </w:r>
      <w:r>
        <w:rPr>
          <w:bCs/>
          <w:sz w:val="28"/>
          <w:szCs w:val="28"/>
          <w:lang w:eastAsia="ru-RU"/>
        </w:rPr>
        <w:t xml:space="preserve">. </w:t>
      </w:r>
      <w:r>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B27D77" w:rsidRDefault="00B27D77" w:rsidP="0095245E">
      <w:pPr>
        <w:suppressAutoHyphens w:val="0"/>
        <w:autoSpaceDE w:val="0"/>
        <w:autoSpaceDN w:val="0"/>
        <w:adjustRightInd w:val="0"/>
        <w:jc w:val="both"/>
        <w:rPr>
          <w:sz w:val="28"/>
          <w:szCs w:val="28"/>
          <w:lang w:eastAsia="ru-RU"/>
        </w:rPr>
      </w:pPr>
      <w:r>
        <w:rPr>
          <w:sz w:val="28"/>
          <w:szCs w:val="28"/>
        </w:rPr>
        <w:t>171.</w:t>
      </w:r>
      <w:r>
        <w:rPr>
          <w:sz w:val="28"/>
          <w:szCs w:val="28"/>
          <w:lang w:eastAsia="ru-RU"/>
        </w:rPr>
        <w:t xml:space="preserve">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w:t>
      </w:r>
      <w:r>
        <w:rPr>
          <w:sz w:val="28"/>
          <w:szCs w:val="28"/>
          <w:lang w:eastAsia="ru-RU"/>
        </w:rPr>
        <w:lastRenderedPageBreak/>
        <w:t>4 статьи 11.1, часть 1 статьи 11.21, часть 2 статьи 18.2 кодекса Российской Федерации об административных правонарушениях.</w:t>
      </w:r>
    </w:p>
    <w:p w:rsidR="00B27D77" w:rsidRDefault="00B27D77" w:rsidP="0095245E">
      <w:pPr>
        <w:suppressAutoHyphens w:val="0"/>
        <w:autoSpaceDE w:val="0"/>
        <w:autoSpaceDN w:val="0"/>
        <w:adjustRightInd w:val="0"/>
        <w:jc w:val="both"/>
        <w:rPr>
          <w:sz w:val="28"/>
          <w:szCs w:val="28"/>
          <w:lang w:eastAsia="ru-RU"/>
        </w:rPr>
      </w:pPr>
      <w:r>
        <w:rPr>
          <w:sz w:val="28"/>
          <w:szCs w:val="28"/>
        </w:rPr>
        <w:t>172.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B27D77" w:rsidRDefault="00B27D77" w:rsidP="0095245E">
      <w:pPr>
        <w:suppressAutoHyphens w:val="0"/>
        <w:autoSpaceDE w:val="0"/>
        <w:autoSpaceDN w:val="0"/>
        <w:adjustRightInd w:val="0"/>
        <w:jc w:val="both"/>
        <w:rPr>
          <w:sz w:val="28"/>
          <w:szCs w:val="28"/>
        </w:rPr>
      </w:pPr>
      <w:r>
        <w:rPr>
          <w:sz w:val="28"/>
          <w:szCs w:val="28"/>
          <w:lang w:eastAsia="ru-RU"/>
        </w:rPr>
        <w:t xml:space="preserve">173. Лица, пострадавшие от потравы сельскохозяйственных угодий в связи с нарушением правил выпаса домашнего скота </w:t>
      </w:r>
      <w:r>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Pr>
          <w:bCs/>
          <w:sz w:val="28"/>
          <w:szCs w:val="28"/>
          <w:lang w:eastAsia="ru-RU"/>
        </w:rPr>
        <w:t xml:space="preserve">возмещение убытков в меньшем размере </w:t>
      </w:r>
      <w:r>
        <w:rPr>
          <w:sz w:val="28"/>
          <w:szCs w:val="28"/>
        </w:rPr>
        <w:t>(статья 15 Гражданского кодекса Российской Федерации).</w:t>
      </w:r>
    </w:p>
    <w:p w:rsidR="00B27D77" w:rsidRDefault="00B27D77" w:rsidP="0095245E">
      <w:pPr>
        <w:suppressAutoHyphens w:val="0"/>
        <w:autoSpaceDE w:val="0"/>
        <w:autoSpaceDN w:val="0"/>
        <w:adjustRightInd w:val="0"/>
        <w:jc w:val="both"/>
        <w:rPr>
          <w:sz w:val="28"/>
          <w:szCs w:val="28"/>
        </w:rPr>
      </w:pPr>
      <w:r>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B27D77" w:rsidRDefault="00B27D77" w:rsidP="0095245E">
      <w:pPr>
        <w:suppressAutoHyphens w:val="0"/>
        <w:autoSpaceDE w:val="0"/>
        <w:autoSpaceDN w:val="0"/>
        <w:adjustRightInd w:val="0"/>
        <w:jc w:val="both"/>
        <w:rPr>
          <w:sz w:val="28"/>
          <w:szCs w:val="28"/>
        </w:rPr>
      </w:pPr>
      <w:r>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174. Выпас свиней не допускается.</w:t>
      </w:r>
    </w:p>
    <w:p w:rsidR="00B27D77" w:rsidRDefault="00B27D77" w:rsidP="0095245E">
      <w:pPr>
        <w:suppressAutoHyphens w:val="0"/>
        <w:autoSpaceDE w:val="0"/>
        <w:autoSpaceDN w:val="0"/>
        <w:adjustRightInd w:val="0"/>
        <w:jc w:val="both"/>
        <w:rPr>
          <w:bCs/>
          <w:sz w:val="28"/>
          <w:szCs w:val="28"/>
          <w:lang w:eastAsia="ru-RU"/>
        </w:rPr>
      </w:pPr>
      <w:r>
        <w:rPr>
          <w:sz w:val="28"/>
          <w:szCs w:val="28"/>
          <w:lang w:eastAsia="ru-RU"/>
        </w:rPr>
        <w:t>175.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B27D77" w:rsidRDefault="00B27D77" w:rsidP="0095245E">
      <w:pPr>
        <w:suppressAutoHyphens w:val="0"/>
        <w:autoSpaceDE w:val="0"/>
        <w:autoSpaceDN w:val="0"/>
        <w:adjustRightInd w:val="0"/>
        <w:jc w:val="both"/>
        <w:rPr>
          <w:bCs/>
          <w:sz w:val="28"/>
          <w:szCs w:val="28"/>
          <w:lang w:eastAsia="ru-RU"/>
        </w:rPr>
      </w:pPr>
      <w:r>
        <w:rPr>
          <w:sz w:val="28"/>
          <w:szCs w:val="28"/>
          <w:lang w:eastAsia="ru-RU"/>
        </w:rPr>
        <w:t>176.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177. Следует учесть, что лицо ведущее стадо (погонщик), является водителем (пункт 1.2 правил дорожного движения). За нарушение погонщиком правил дорожного движения предусмотрена административная ответственность (часть 2 статьи 12.29, статья 12.30 кодекса Российской Федерации об административных правонарушениях).</w:t>
      </w:r>
    </w:p>
    <w:p w:rsidR="00B27D77" w:rsidRDefault="00B27D77" w:rsidP="00B27D77">
      <w:pPr>
        <w:suppressAutoHyphens w:val="0"/>
        <w:autoSpaceDE w:val="0"/>
        <w:autoSpaceDN w:val="0"/>
        <w:adjustRightInd w:val="0"/>
        <w:ind w:firstLine="709"/>
        <w:jc w:val="both"/>
        <w:rPr>
          <w:bCs/>
          <w:sz w:val="28"/>
          <w:szCs w:val="28"/>
          <w:lang w:eastAsia="ru-RU"/>
        </w:rPr>
      </w:pPr>
    </w:p>
    <w:p w:rsidR="0095245E" w:rsidRDefault="0095245E" w:rsidP="00B27D77">
      <w:pPr>
        <w:suppressAutoHyphens w:val="0"/>
        <w:autoSpaceDE w:val="0"/>
        <w:autoSpaceDN w:val="0"/>
        <w:adjustRightInd w:val="0"/>
        <w:jc w:val="center"/>
        <w:rPr>
          <w:b/>
          <w:sz w:val="28"/>
          <w:szCs w:val="28"/>
          <w:lang w:eastAsia="ru-RU"/>
        </w:rPr>
      </w:pPr>
    </w:p>
    <w:p w:rsidR="00B27D77" w:rsidRDefault="00B27D77" w:rsidP="00B27D77">
      <w:pPr>
        <w:suppressAutoHyphens w:val="0"/>
        <w:autoSpaceDE w:val="0"/>
        <w:autoSpaceDN w:val="0"/>
        <w:adjustRightInd w:val="0"/>
        <w:jc w:val="center"/>
        <w:rPr>
          <w:b/>
          <w:bCs/>
          <w:sz w:val="28"/>
          <w:szCs w:val="28"/>
          <w:lang w:eastAsia="ru-RU"/>
        </w:rPr>
      </w:pPr>
      <w:r>
        <w:rPr>
          <w:b/>
          <w:sz w:val="28"/>
          <w:szCs w:val="28"/>
          <w:lang w:eastAsia="ru-RU"/>
        </w:rPr>
        <w:lastRenderedPageBreak/>
        <w:t>Содержание скотомогильников (биотермических ям)</w:t>
      </w:r>
    </w:p>
    <w:p w:rsidR="00B27D77" w:rsidRDefault="00B27D77" w:rsidP="0095245E">
      <w:pPr>
        <w:suppressAutoHyphens w:val="0"/>
        <w:autoSpaceDE w:val="0"/>
        <w:autoSpaceDN w:val="0"/>
        <w:adjustRightInd w:val="0"/>
        <w:jc w:val="both"/>
        <w:rPr>
          <w:sz w:val="28"/>
          <w:szCs w:val="28"/>
          <w:lang w:eastAsia="ru-RU"/>
        </w:rPr>
      </w:pPr>
      <w:r>
        <w:rPr>
          <w:sz w:val="28"/>
          <w:szCs w:val="28"/>
          <w:lang w:eastAsia="ru-RU"/>
        </w:rPr>
        <w:t xml:space="preserve">178. Содержание скотомогильников (биотермических ям) </w:t>
      </w:r>
      <w:r>
        <w:rPr>
          <w:sz w:val="28"/>
          <w:szCs w:val="28"/>
        </w:rPr>
        <w:t>на территории сельского поселения осуществляется в соответствии</w:t>
      </w:r>
      <w:r>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B27D77" w:rsidRDefault="00B27D77" w:rsidP="0095245E">
      <w:pPr>
        <w:suppressAutoHyphens w:val="0"/>
        <w:autoSpaceDE w:val="0"/>
        <w:autoSpaceDN w:val="0"/>
        <w:adjustRightInd w:val="0"/>
        <w:jc w:val="both"/>
        <w:rPr>
          <w:b/>
          <w:bCs/>
          <w:sz w:val="28"/>
          <w:szCs w:val="28"/>
          <w:lang w:eastAsia="ru-RU"/>
        </w:rPr>
      </w:pPr>
      <w:r>
        <w:rPr>
          <w:sz w:val="28"/>
          <w:szCs w:val="28"/>
          <w:lang w:eastAsia="ru-RU"/>
        </w:rPr>
        <w:t>179.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B27D77" w:rsidRDefault="00B27D77" w:rsidP="0095245E">
      <w:pPr>
        <w:suppressAutoHyphens w:val="0"/>
        <w:autoSpaceDE w:val="0"/>
        <w:autoSpaceDN w:val="0"/>
        <w:adjustRightInd w:val="0"/>
        <w:jc w:val="both"/>
        <w:rPr>
          <w:bCs/>
          <w:sz w:val="28"/>
          <w:szCs w:val="28"/>
          <w:lang w:eastAsia="ru-RU"/>
        </w:rPr>
      </w:pPr>
      <w:r>
        <w:rPr>
          <w:bCs/>
          <w:sz w:val="28"/>
          <w:szCs w:val="28"/>
          <w:lang w:eastAsia="ru-RU"/>
        </w:rPr>
        <w:t xml:space="preserve">180. Ответственность за устройство, санитарное состояние и оборудование скотомогильника (биотермической ямы) в соответствии с </w:t>
      </w:r>
      <w:r>
        <w:rPr>
          <w:sz w:val="28"/>
          <w:szCs w:val="28"/>
          <w:lang w:eastAsia="ru-RU"/>
        </w:rPr>
        <w:t>ветеринарно-санитарными правилами сбора, утилизации и уничтожения биологических отходов</w:t>
      </w:r>
      <w:r>
        <w:rPr>
          <w:bCs/>
          <w:sz w:val="28"/>
          <w:szCs w:val="28"/>
          <w:lang w:eastAsia="ru-RU"/>
        </w:rPr>
        <w:t xml:space="preserve"> возлагается на собственников (владельцев) этих объектов в соответствии с В</w:t>
      </w:r>
      <w:r>
        <w:rPr>
          <w:sz w:val="28"/>
          <w:szCs w:val="28"/>
          <w:lang w:eastAsia="ru-RU"/>
        </w:rPr>
        <w:t>етеринарно-санитарными правилами сбора, утилизации и уничтожения биологических отходов</w:t>
      </w:r>
      <w:r>
        <w:rPr>
          <w:bCs/>
          <w:sz w:val="28"/>
          <w:szCs w:val="28"/>
          <w:lang w:eastAsia="ru-RU"/>
        </w:rPr>
        <w:t>.</w:t>
      </w:r>
    </w:p>
    <w:p w:rsidR="00B27D77" w:rsidRDefault="00B27D77" w:rsidP="00B27D77">
      <w:pPr>
        <w:widowControl w:val="0"/>
        <w:autoSpaceDE w:val="0"/>
        <w:autoSpaceDN w:val="0"/>
        <w:adjustRightInd w:val="0"/>
        <w:ind w:left="142" w:firstLine="709"/>
        <w:contextualSpacing/>
        <w:jc w:val="both"/>
        <w:rPr>
          <w:sz w:val="28"/>
          <w:szCs w:val="28"/>
        </w:rPr>
      </w:pPr>
    </w:p>
    <w:p w:rsidR="00B27D77" w:rsidRDefault="00B27D77" w:rsidP="00B27D77">
      <w:pPr>
        <w:widowControl w:val="0"/>
        <w:autoSpaceDE w:val="0"/>
        <w:autoSpaceDN w:val="0"/>
        <w:adjustRightInd w:val="0"/>
        <w:jc w:val="center"/>
        <w:rPr>
          <w:b/>
          <w:bCs/>
          <w:sz w:val="28"/>
          <w:szCs w:val="28"/>
        </w:rPr>
      </w:pPr>
      <w:r>
        <w:rPr>
          <w:b/>
          <w:bCs/>
          <w:sz w:val="28"/>
          <w:szCs w:val="28"/>
          <w:lang w:val="en-US"/>
        </w:rPr>
        <w:t>V</w:t>
      </w:r>
      <w:r>
        <w:rPr>
          <w:b/>
          <w:bCs/>
          <w:sz w:val="28"/>
          <w:szCs w:val="28"/>
        </w:rPr>
        <w:t>. Проведение земляных работ при строительстве, ремонте, реконструкции коммуникаций</w:t>
      </w:r>
    </w:p>
    <w:p w:rsidR="00B27D77" w:rsidRDefault="00B27D77" w:rsidP="0095245E">
      <w:pPr>
        <w:widowControl w:val="0"/>
        <w:autoSpaceDE w:val="0"/>
        <w:autoSpaceDN w:val="0"/>
        <w:adjustRightInd w:val="0"/>
        <w:contextualSpacing/>
        <w:jc w:val="both"/>
        <w:rPr>
          <w:bCs/>
          <w:sz w:val="28"/>
          <w:szCs w:val="28"/>
        </w:rPr>
      </w:pPr>
      <w:r>
        <w:rPr>
          <w:bCs/>
          <w:sz w:val="28"/>
          <w:szCs w:val="28"/>
        </w:rPr>
        <w:t xml:space="preserve">181. </w:t>
      </w:r>
      <w:proofErr w:type="gramStart"/>
      <w:r>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roofErr w:type="gramEnd"/>
    </w:p>
    <w:p w:rsidR="00B27D77" w:rsidRDefault="00B27D77" w:rsidP="0095245E">
      <w:pPr>
        <w:widowControl w:val="0"/>
        <w:autoSpaceDE w:val="0"/>
        <w:autoSpaceDN w:val="0"/>
        <w:adjustRightInd w:val="0"/>
        <w:contextualSpacing/>
        <w:jc w:val="both"/>
        <w:rPr>
          <w:bCs/>
          <w:sz w:val="28"/>
          <w:szCs w:val="28"/>
        </w:rPr>
      </w:pPr>
      <w:r>
        <w:rPr>
          <w:bCs/>
          <w:sz w:val="28"/>
          <w:szCs w:val="28"/>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B27D77" w:rsidRDefault="00B27D77" w:rsidP="0095245E">
      <w:pPr>
        <w:widowControl w:val="0"/>
        <w:autoSpaceDE w:val="0"/>
        <w:autoSpaceDN w:val="0"/>
        <w:adjustRightInd w:val="0"/>
        <w:contextualSpacing/>
        <w:jc w:val="both"/>
        <w:rPr>
          <w:bCs/>
          <w:sz w:val="28"/>
          <w:szCs w:val="28"/>
        </w:rPr>
      </w:pPr>
      <w:r>
        <w:rPr>
          <w:bCs/>
          <w:sz w:val="28"/>
          <w:szCs w:val="28"/>
        </w:rPr>
        <w:t>182.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B27D77" w:rsidRDefault="00B27D77" w:rsidP="0095245E">
      <w:pPr>
        <w:widowControl w:val="0"/>
        <w:autoSpaceDE w:val="0"/>
        <w:autoSpaceDN w:val="0"/>
        <w:adjustRightInd w:val="0"/>
        <w:contextualSpacing/>
        <w:jc w:val="both"/>
        <w:rPr>
          <w:bCs/>
          <w:sz w:val="28"/>
          <w:szCs w:val="28"/>
        </w:rPr>
      </w:pPr>
      <w:r>
        <w:rPr>
          <w:bCs/>
          <w:sz w:val="28"/>
          <w:szCs w:val="28"/>
        </w:rPr>
        <w:t>183. Ордер выдается администрацией МР «Чернышевский район» в соответствии с административным регламентом по предоставлению муниципальной услуги «Выдача разрешений на проведение земляных работ».</w:t>
      </w:r>
    </w:p>
    <w:p w:rsidR="00B27D77" w:rsidRDefault="00B27D77" w:rsidP="0095245E">
      <w:pPr>
        <w:widowControl w:val="0"/>
        <w:autoSpaceDE w:val="0"/>
        <w:autoSpaceDN w:val="0"/>
        <w:adjustRightInd w:val="0"/>
        <w:contextualSpacing/>
        <w:jc w:val="both"/>
        <w:rPr>
          <w:bCs/>
          <w:sz w:val="28"/>
          <w:szCs w:val="28"/>
        </w:rPr>
      </w:pPr>
      <w:r>
        <w:rPr>
          <w:bCs/>
          <w:sz w:val="28"/>
          <w:szCs w:val="28"/>
        </w:rPr>
        <w:t>При производстве работ, связанных с необходимостью восстановления покрытия дорог,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B27D77" w:rsidRDefault="00B27D77" w:rsidP="0095245E">
      <w:pPr>
        <w:widowControl w:val="0"/>
        <w:autoSpaceDE w:val="0"/>
        <w:autoSpaceDN w:val="0"/>
        <w:adjustRightInd w:val="0"/>
        <w:contextualSpacing/>
        <w:jc w:val="both"/>
        <w:rPr>
          <w:bCs/>
          <w:sz w:val="28"/>
          <w:szCs w:val="28"/>
        </w:rPr>
      </w:pPr>
      <w:r>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B27D77" w:rsidRDefault="00B27D77" w:rsidP="0095245E">
      <w:pPr>
        <w:widowControl w:val="0"/>
        <w:autoSpaceDE w:val="0"/>
        <w:autoSpaceDN w:val="0"/>
        <w:adjustRightInd w:val="0"/>
        <w:contextualSpacing/>
        <w:jc w:val="both"/>
        <w:rPr>
          <w:bCs/>
          <w:sz w:val="28"/>
          <w:szCs w:val="28"/>
        </w:rPr>
      </w:pPr>
      <w:r>
        <w:rPr>
          <w:bCs/>
          <w:sz w:val="28"/>
          <w:szCs w:val="28"/>
        </w:rPr>
        <w:lastRenderedPageBreak/>
        <w:t>184. Прокладка напорных коммуникаций под проезжей частью магистральных улиц не допускается.</w:t>
      </w:r>
    </w:p>
    <w:p w:rsidR="00B27D77" w:rsidRDefault="00B27D77" w:rsidP="0095245E">
      <w:pPr>
        <w:widowControl w:val="0"/>
        <w:autoSpaceDE w:val="0"/>
        <w:autoSpaceDN w:val="0"/>
        <w:adjustRightInd w:val="0"/>
        <w:contextualSpacing/>
        <w:jc w:val="both"/>
        <w:rPr>
          <w:bCs/>
          <w:sz w:val="28"/>
          <w:szCs w:val="28"/>
        </w:rPr>
      </w:pPr>
      <w:r>
        <w:rPr>
          <w:bCs/>
          <w:sz w:val="28"/>
          <w:szCs w:val="28"/>
        </w:rPr>
        <w:t>Не допускается применение кирпича в конструкциях, подземных коммуникациях, расположенных под проезжей частью.</w:t>
      </w:r>
    </w:p>
    <w:p w:rsidR="00B27D77" w:rsidRDefault="00B27D77" w:rsidP="0095245E">
      <w:pPr>
        <w:widowControl w:val="0"/>
        <w:autoSpaceDE w:val="0"/>
        <w:autoSpaceDN w:val="0"/>
        <w:adjustRightInd w:val="0"/>
        <w:contextualSpacing/>
        <w:jc w:val="both"/>
        <w:rPr>
          <w:bCs/>
          <w:sz w:val="28"/>
          <w:szCs w:val="28"/>
        </w:rPr>
      </w:pPr>
      <w:r>
        <w:rPr>
          <w:bCs/>
          <w:sz w:val="28"/>
          <w:szCs w:val="28"/>
        </w:rPr>
        <w:t>185.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B27D77" w:rsidRDefault="00B27D77" w:rsidP="0095245E">
      <w:pPr>
        <w:widowControl w:val="0"/>
        <w:autoSpaceDE w:val="0"/>
        <w:autoSpaceDN w:val="0"/>
        <w:adjustRightInd w:val="0"/>
        <w:contextualSpacing/>
        <w:jc w:val="both"/>
        <w:rPr>
          <w:bCs/>
          <w:sz w:val="28"/>
          <w:szCs w:val="28"/>
        </w:rPr>
      </w:pPr>
      <w:r>
        <w:rPr>
          <w:bCs/>
          <w:sz w:val="28"/>
          <w:szCs w:val="28"/>
        </w:rPr>
        <w:t>186. При восстановлении благоустройства:</w:t>
      </w:r>
    </w:p>
    <w:p w:rsidR="00B27D77" w:rsidRDefault="00B27D77" w:rsidP="0095245E">
      <w:pPr>
        <w:widowControl w:val="0"/>
        <w:autoSpaceDE w:val="0"/>
        <w:autoSpaceDN w:val="0"/>
        <w:adjustRightInd w:val="0"/>
        <w:contextualSpacing/>
        <w:jc w:val="both"/>
        <w:rPr>
          <w:bCs/>
          <w:sz w:val="28"/>
          <w:szCs w:val="28"/>
        </w:rPr>
      </w:pPr>
      <w:proofErr w:type="gramStart"/>
      <w:r>
        <w:rPr>
          <w:bCs/>
          <w:sz w:val="28"/>
          <w:szCs w:val="28"/>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МР «Чернышевский район» в сфере жилищно-коммунального хозяйства.</w:t>
      </w:r>
      <w:proofErr w:type="gramEnd"/>
      <w:r>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B27D77" w:rsidRDefault="00B27D77" w:rsidP="0095245E">
      <w:pPr>
        <w:widowControl w:val="0"/>
        <w:autoSpaceDE w:val="0"/>
        <w:autoSpaceDN w:val="0"/>
        <w:adjustRightInd w:val="0"/>
        <w:contextualSpacing/>
        <w:jc w:val="both"/>
        <w:rPr>
          <w:bCs/>
          <w:sz w:val="28"/>
          <w:szCs w:val="28"/>
        </w:rPr>
      </w:pPr>
      <w:r>
        <w:rPr>
          <w:bCs/>
          <w:sz w:val="28"/>
          <w:szCs w:val="28"/>
        </w:rPr>
        <w:t xml:space="preserve">2). </w:t>
      </w:r>
      <w:proofErr w:type="gramStart"/>
      <w:r>
        <w:rPr>
          <w:bCs/>
          <w:sz w:val="28"/>
          <w:szCs w:val="28"/>
        </w:rPr>
        <w:t>В случае невозможности завершения земляных работ в зимний период в связи с неблагоприятными для соблюдения</w:t>
      </w:r>
      <w:proofErr w:type="gramEnd"/>
      <w:r>
        <w:rPr>
          <w:bCs/>
          <w:sz w:val="28"/>
          <w:szCs w:val="28"/>
        </w:rPr>
        <w:t xml:space="preserve"> технологии производства работ погодными условиями и температурным режимом производитель работ обязан:</w:t>
      </w:r>
    </w:p>
    <w:p w:rsidR="00B27D77" w:rsidRDefault="00B27D77" w:rsidP="0095245E">
      <w:pPr>
        <w:widowControl w:val="0"/>
        <w:autoSpaceDE w:val="0"/>
        <w:autoSpaceDN w:val="0"/>
        <w:adjustRightInd w:val="0"/>
        <w:contextualSpacing/>
        <w:jc w:val="both"/>
        <w:rPr>
          <w:bCs/>
          <w:sz w:val="28"/>
          <w:szCs w:val="28"/>
        </w:rPr>
      </w:pPr>
      <w:r>
        <w:rPr>
          <w:bCs/>
          <w:sz w:val="28"/>
          <w:szCs w:val="28"/>
        </w:rPr>
        <w:t>а) согласовать с администрацией продление срока действия разрешения на производство земляных работ;</w:t>
      </w:r>
    </w:p>
    <w:p w:rsidR="00B27D77" w:rsidRDefault="00B27D77" w:rsidP="0095245E">
      <w:pPr>
        <w:widowControl w:val="0"/>
        <w:autoSpaceDE w:val="0"/>
        <w:autoSpaceDN w:val="0"/>
        <w:adjustRightInd w:val="0"/>
        <w:contextualSpacing/>
        <w:jc w:val="both"/>
        <w:rPr>
          <w:bCs/>
          <w:sz w:val="28"/>
          <w:szCs w:val="28"/>
        </w:rPr>
      </w:pPr>
      <w:r>
        <w:rPr>
          <w:bCs/>
          <w:sz w:val="28"/>
          <w:szCs w:val="28"/>
        </w:rPr>
        <w:t>б) провести необходимые мероприятия по приведению в порядок территории в зоне производства земляных работ;</w:t>
      </w:r>
    </w:p>
    <w:p w:rsidR="00B27D77" w:rsidRDefault="00B27D77" w:rsidP="0095245E">
      <w:pPr>
        <w:widowControl w:val="0"/>
        <w:autoSpaceDE w:val="0"/>
        <w:autoSpaceDN w:val="0"/>
        <w:adjustRightInd w:val="0"/>
        <w:contextualSpacing/>
        <w:jc w:val="both"/>
        <w:rPr>
          <w:bCs/>
          <w:sz w:val="28"/>
          <w:szCs w:val="28"/>
        </w:rPr>
      </w:pPr>
      <w:r>
        <w:rPr>
          <w:bCs/>
          <w:sz w:val="28"/>
          <w:szCs w:val="28"/>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27D77" w:rsidRDefault="00B27D77" w:rsidP="0095245E">
      <w:pPr>
        <w:widowControl w:val="0"/>
        <w:autoSpaceDE w:val="0"/>
        <w:autoSpaceDN w:val="0"/>
        <w:adjustRightInd w:val="0"/>
        <w:contextualSpacing/>
        <w:jc w:val="both"/>
        <w:rPr>
          <w:bCs/>
          <w:sz w:val="28"/>
          <w:szCs w:val="28"/>
        </w:rPr>
      </w:pPr>
      <w:r>
        <w:rPr>
          <w:bCs/>
          <w:sz w:val="28"/>
          <w:szCs w:val="28"/>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B27D77" w:rsidRDefault="00B27D77" w:rsidP="0095245E">
      <w:pPr>
        <w:widowControl w:val="0"/>
        <w:autoSpaceDE w:val="0"/>
        <w:autoSpaceDN w:val="0"/>
        <w:adjustRightInd w:val="0"/>
        <w:contextualSpacing/>
        <w:jc w:val="both"/>
        <w:rPr>
          <w:bCs/>
          <w:sz w:val="28"/>
          <w:szCs w:val="28"/>
        </w:rPr>
      </w:pPr>
      <w:r>
        <w:rPr>
          <w:bCs/>
          <w:sz w:val="28"/>
          <w:szCs w:val="28"/>
        </w:rPr>
        <w:t>187. До начала производства земляных, строительных, ремонтных работ необходимо:</w:t>
      </w:r>
    </w:p>
    <w:p w:rsidR="00B27D77" w:rsidRDefault="00B27D77" w:rsidP="0095245E">
      <w:pPr>
        <w:widowControl w:val="0"/>
        <w:autoSpaceDE w:val="0"/>
        <w:autoSpaceDN w:val="0"/>
        <w:adjustRightInd w:val="0"/>
        <w:contextualSpacing/>
        <w:jc w:val="both"/>
        <w:rPr>
          <w:bCs/>
          <w:sz w:val="28"/>
          <w:szCs w:val="28"/>
        </w:rPr>
      </w:pPr>
      <w:r>
        <w:rPr>
          <w:bCs/>
          <w:sz w:val="28"/>
          <w:szCs w:val="28"/>
        </w:rPr>
        <w:lastRenderedPageBreak/>
        <w:t>1) Установить дорожные знаки в соответствии с согласованной схемой;</w:t>
      </w:r>
    </w:p>
    <w:p w:rsidR="00B27D77" w:rsidRDefault="00B27D77" w:rsidP="0095245E">
      <w:pPr>
        <w:widowControl w:val="0"/>
        <w:autoSpaceDE w:val="0"/>
        <w:autoSpaceDN w:val="0"/>
        <w:adjustRightInd w:val="0"/>
        <w:contextualSpacing/>
        <w:jc w:val="both"/>
        <w:rPr>
          <w:bCs/>
          <w:sz w:val="28"/>
          <w:szCs w:val="28"/>
        </w:rPr>
      </w:pPr>
      <w:r>
        <w:rPr>
          <w:bCs/>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B27D77" w:rsidRDefault="00B27D77" w:rsidP="0095245E">
      <w:pPr>
        <w:widowControl w:val="0"/>
        <w:autoSpaceDE w:val="0"/>
        <w:autoSpaceDN w:val="0"/>
        <w:adjustRightInd w:val="0"/>
        <w:contextualSpacing/>
        <w:jc w:val="both"/>
        <w:rPr>
          <w:bCs/>
          <w:sz w:val="28"/>
          <w:szCs w:val="28"/>
        </w:rPr>
      </w:pPr>
      <w:r>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B27D77" w:rsidRDefault="00B27D77" w:rsidP="0095245E">
      <w:pPr>
        <w:widowControl w:val="0"/>
        <w:autoSpaceDE w:val="0"/>
        <w:autoSpaceDN w:val="0"/>
        <w:adjustRightInd w:val="0"/>
        <w:contextualSpacing/>
        <w:jc w:val="both"/>
        <w:rPr>
          <w:bCs/>
          <w:sz w:val="28"/>
          <w:szCs w:val="28"/>
        </w:rPr>
      </w:pPr>
      <w:r>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27D77" w:rsidRDefault="00B27D77" w:rsidP="0095245E">
      <w:pPr>
        <w:widowControl w:val="0"/>
        <w:autoSpaceDE w:val="0"/>
        <w:autoSpaceDN w:val="0"/>
        <w:adjustRightInd w:val="0"/>
        <w:contextualSpacing/>
        <w:jc w:val="both"/>
        <w:rPr>
          <w:bCs/>
          <w:sz w:val="28"/>
          <w:szCs w:val="28"/>
        </w:rPr>
      </w:pPr>
      <w:r>
        <w:rPr>
          <w:bCs/>
          <w:sz w:val="28"/>
          <w:szCs w:val="28"/>
        </w:rPr>
        <w:t xml:space="preserve">188.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Pr>
          <w:bCs/>
          <w:sz w:val="28"/>
          <w:szCs w:val="28"/>
        </w:rPr>
        <w:t>контроль за</w:t>
      </w:r>
      <w:proofErr w:type="gramEnd"/>
      <w:r>
        <w:rPr>
          <w:bCs/>
          <w:sz w:val="28"/>
          <w:szCs w:val="28"/>
        </w:rPr>
        <w:t xml:space="preserve"> исполнением настоящих Правил.</w:t>
      </w:r>
    </w:p>
    <w:p w:rsidR="00B27D77" w:rsidRDefault="00B27D77" w:rsidP="0095245E">
      <w:pPr>
        <w:widowControl w:val="0"/>
        <w:autoSpaceDE w:val="0"/>
        <w:autoSpaceDN w:val="0"/>
        <w:adjustRightInd w:val="0"/>
        <w:contextualSpacing/>
        <w:jc w:val="both"/>
        <w:rPr>
          <w:bCs/>
          <w:sz w:val="28"/>
          <w:szCs w:val="28"/>
        </w:rPr>
      </w:pPr>
      <w:r>
        <w:rPr>
          <w:bCs/>
          <w:sz w:val="28"/>
          <w:szCs w:val="28"/>
        </w:rPr>
        <w:t>189. В разрешении устанавливаются сроки и условия производства работ.</w:t>
      </w:r>
    </w:p>
    <w:p w:rsidR="00B27D77" w:rsidRDefault="00B27D77" w:rsidP="0095245E">
      <w:pPr>
        <w:widowControl w:val="0"/>
        <w:autoSpaceDE w:val="0"/>
        <w:autoSpaceDN w:val="0"/>
        <w:adjustRightInd w:val="0"/>
        <w:contextualSpacing/>
        <w:jc w:val="both"/>
        <w:rPr>
          <w:bCs/>
          <w:sz w:val="28"/>
          <w:szCs w:val="28"/>
        </w:rPr>
      </w:pPr>
      <w:r>
        <w:rPr>
          <w:bCs/>
          <w:sz w:val="28"/>
          <w:szCs w:val="28"/>
        </w:rPr>
        <w:t>190.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B27D77" w:rsidRDefault="00B27D77" w:rsidP="0095245E">
      <w:pPr>
        <w:widowControl w:val="0"/>
        <w:autoSpaceDE w:val="0"/>
        <w:autoSpaceDN w:val="0"/>
        <w:adjustRightInd w:val="0"/>
        <w:jc w:val="both"/>
        <w:rPr>
          <w:bCs/>
          <w:sz w:val="28"/>
          <w:szCs w:val="28"/>
        </w:rPr>
      </w:pPr>
      <w:r>
        <w:rPr>
          <w:bCs/>
          <w:sz w:val="28"/>
          <w:szCs w:val="28"/>
        </w:rPr>
        <w:t>При необходимости производитель работ обеспечивает планировку грунта на отвале.</w:t>
      </w:r>
    </w:p>
    <w:p w:rsidR="00B27D77" w:rsidRDefault="00B27D77" w:rsidP="0095245E">
      <w:pPr>
        <w:widowControl w:val="0"/>
        <w:autoSpaceDE w:val="0"/>
        <w:autoSpaceDN w:val="0"/>
        <w:adjustRightInd w:val="0"/>
        <w:jc w:val="both"/>
        <w:rPr>
          <w:bCs/>
          <w:sz w:val="28"/>
          <w:szCs w:val="28"/>
        </w:rPr>
      </w:pPr>
      <w:r>
        <w:rPr>
          <w:bCs/>
          <w:sz w:val="28"/>
          <w:szCs w:val="28"/>
        </w:rPr>
        <w:t>191.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B27D77" w:rsidRDefault="00B27D77" w:rsidP="0095245E">
      <w:pPr>
        <w:widowControl w:val="0"/>
        <w:autoSpaceDE w:val="0"/>
        <w:autoSpaceDN w:val="0"/>
        <w:adjustRightInd w:val="0"/>
        <w:jc w:val="both"/>
        <w:rPr>
          <w:sz w:val="28"/>
          <w:szCs w:val="28"/>
        </w:rPr>
      </w:pPr>
      <w:r>
        <w:rPr>
          <w:bCs/>
          <w:sz w:val="28"/>
          <w:szCs w:val="28"/>
        </w:rPr>
        <w:t>192.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Pr>
          <w:b/>
          <w:bCs/>
          <w:sz w:val="28"/>
          <w:szCs w:val="28"/>
        </w:rPr>
        <w:t>.</w:t>
      </w:r>
    </w:p>
    <w:p w:rsidR="00B27D77" w:rsidRDefault="00B27D77" w:rsidP="00B27D77">
      <w:pPr>
        <w:widowControl w:val="0"/>
        <w:autoSpaceDE w:val="0"/>
        <w:autoSpaceDN w:val="0"/>
        <w:adjustRightInd w:val="0"/>
        <w:ind w:firstLine="709"/>
        <w:jc w:val="center"/>
        <w:rPr>
          <w:b/>
          <w:sz w:val="28"/>
          <w:szCs w:val="28"/>
        </w:rPr>
      </w:pPr>
    </w:p>
    <w:p w:rsidR="00B27D77" w:rsidRDefault="00B27D77" w:rsidP="00B27D77">
      <w:pPr>
        <w:widowControl w:val="0"/>
        <w:autoSpaceDE w:val="0"/>
        <w:autoSpaceDN w:val="0"/>
        <w:adjustRightInd w:val="0"/>
        <w:jc w:val="center"/>
        <w:rPr>
          <w:b/>
          <w:sz w:val="28"/>
          <w:szCs w:val="28"/>
        </w:rPr>
      </w:pPr>
      <w:r>
        <w:rPr>
          <w:b/>
          <w:sz w:val="28"/>
          <w:szCs w:val="28"/>
          <w:lang w:val="en-US"/>
        </w:rPr>
        <w:t>VI</w:t>
      </w:r>
      <w:r>
        <w:rPr>
          <w:b/>
          <w:sz w:val="28"/>
          <w:szCs w:val="28"/>
        </w:rPr>
        <w:t>. Праздничное оформление территории</w:t>
      </w:r>
    </w:p>
    <w:p w:rsidR="00B27D77" w:rsidRDefault="00B27D77" w:rsidP="0095245E">
      <w:pPr>
        <w:widowControl w:val="0"/>
        <w:autoSpaceDE w:val="0"/>
        <w:autoSpaceDN w:val="0"/>
        <w:adjustRightInd w:val="0"/>
        <w:jc w:val="both"/>
        <w:rPr>
          <w:sz w:val="28"/>
          <w:szCs w:val="28"/>
        </w:rPr>
      </w:pPr>
      <w:r>
        <w:rPr>
          <w:sz w:val="28"/>
          <w:szCs w:val="28"/>
        </w:rPr>
        <w:t>193. Праздничное оформление территории сельского поселения в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B27D77" w:rsidRDefault="00B27D77" w:rsidP="0095245E">
      <w:pPr>
        <w:widowControl w:val="0"/>
        <w:autoSpaceDE w:val="0"/>
        <w:autoSpaceDN w:val="0"/>
        <w:adjustRightInd w:val="0"/>
        <w:jc w:val="both"/>
        <w:rPr>
          <w:sz w:val="28"/>
          <w:szCs w:val="28"/>
        </w:rPr>
      </w:pPr>
      <w:r>
        <w:rPr>
          <w:sz w:val="28"/>
          <w:szCs w:val="28"/>
        </w:rPr>
        <w:t xml:space="preserve">194. Работы, связанные с проведением </w:t>
      </w:r>
      <w:proofErr w:type="spellStart"/>
      <w:r>
        <w:rPr>
          <w:sz w:val="28"/>
          <w:szCs w:val="28"/>
        </w:rPr>
        <w:t>общесельских</w:t>
      </w:r>
      <w:proofErr w:type="spellEnd"/>
      <w:r>
        <w:rPr>
          <w:sz w:val="28"/>
          <w:szCs w:val="28"/>
        </w:rPr>
        <w:t xml:space="preserve">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B27D77" w:rsidRDefault="00B27D77" w:rsidP="0095245E">
      <w:pPr>
        <w:widowControl w:val="0"/>
        <w:autoSpaceDE w:val="0"/>
        <w:autoSpaceDN w:val="0"/>
        <w:adjustRightInd w:val="0"/>
        <w:jc w:val="both"/>
        <w:rPr>
          <w:sz w:val="28"/>
          <w:szCs w:val="28"/>
        </w:rPr>
      </w:pPr>
      <w:r>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B27D77" w:rsidRDefault="00B27D77" w:rsidP="0095245E">
      <w:pPr>
        <w:widowControl w:val="0"/>
        <w:autoSpaceDE w:val="0"/>
        <w:autoSpaceDN w:val="0"/>
        <w:adjustRightInd w:val="0"/>
        <w:jc w:val="both"/>
        <w:rPr>
          <w:sz w:val="28"/>
          <w:szCs w:val="28"/>
        </w:rPr>
      </w:pPr>
      <w:r>
        <w:rPr>
          <w:sz w:val="28"/>
          <w:szCs w:val="28"/>
        </w:rPr>
        <w:lastRenderedPageBreak/>
        <w:t xml:space="preserve">195.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sz w:val="28"/>
          <w:szCs w:val="28"/>
        </w:rPr>
        <w:t>утвержденными</w:t>
      </w:r>
      <w:proofErr w:type="gramEnd"/>
      <w:r>
        <w:rPr>
          <w:sz w:val="28"/>
          <w:szCs w:val="28"/>
        </w:rPr>
        <w:t xml:space="preserve"> администрацией сельского поселения.</w:t>
      </w:r>
    </w:p>
    <w:p w:rsidR="00B27D77" w:rsidRDefault="00B27D77" w:rsidP="0095245E">
      <w:pPr>
        <w:widowControl w:val="0"/>
        <w:autoSpaceDE w:val="0"/>
        <w:autoSpaceDN w:val="0"/>
        <w:adjustRightInd w:val="0"/>
        <w:jc w:val="both"/>
        <w:rPr>
          <w:sz w:val="28"/>
          <w:szCs w:val="28"/>
        </w:rPr>
      </w:pPr>
      <w:r>
        <w:rPr>
          <w:sz w:val="28"/>
          <w:szCs w:val="28"/>
        </w:rPr>
        <w:t>196.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27D77" w:rsidRDefault="00B27D77" w:rsidP="00B27D77">
      <w:pPr>
        <w:widowControl w:val="0"/>
        <w:autoSpaceDE w:val="0"/>
        <w:autoSpaceDN w:val="0"/>
        <w:adjustRightInd w:val="0"/>
        <w:ind w:left="142" w:firstLine="709"/>
        <w:contextualSpacing/>
        <w:jc w:val="both"/>
        <w:rPr>
          <w:sz w:val="28"/>
          <w:szCs w:val="28"/>
        </w:rPr>
      </w:pPr>
    </w:p>
    <w:p w:rsidR="00B27D77" w:rsidRDefault="00B27D77" w:rsidP="00B27D77">
      <w:pPr>
        <w:widowControl w:val="0"/>
        <w:autoSpaceDE w:val="0"/>
        <w:autoSpaceDN w:val="0"/>
        <w:adjustRightInd w:val="0"/>
        <w:jc w:val="center"/>
        <w:rPr>
          <w:b/>
          <w:sz w:val="28"/>
          <w:szCs w:val="28"/>
        </w:rPr>
      </w:pPr>
      <w:r>
        <w:rPr>
          <w:b/>
          <w:bCs/>
          <w:sz w:val="28"/>
          <w:szCs w:val="28"/>
          <w:lang w:val="en-US"/>
        </w:rPr>
        <w:t>VII</w:t>
      </w:r>
      <w:r>
        <w:rPr>
          <w:b/>
          <w:bCs/>
          <w:sz w:val="28"/>
          <w:szCs w:val="28"/>
        </w:rPr>
        <w:t xml:space="preserve">. </w:t>
      </w:r>
      <w:r>
        <w:rPr>
          <w:b/>
          <w:sz w:val="28"/>
          <w:szCs w:val="28"/>
        </w:rPr>
        <w:t>Порядок участия граждан и организаций в реализации мероприятий по благоустройству территории сельского поселения</w:t>
      </w:r>
    </w:p>
    <w:p w:rsidR="00B27D77" w:rsidRDefault="00B27D77" w:rsidP="0095245E">
      <w:pPr>
        <w:widowControl w:val="0"/>
        <w:autoSpaceDE w:val="0"/>
        <w:autoSpaceDN w:val="0"/>
        <w:adjustRightInd w:val="0"/>
        <w:contextualSpacing/>
        <w:jc w:val="both"/>
        <w:rPr>
          <w:sz w:val="28"/>
          <w:szCs w:val="28"/>
        </w:rPr>
      </w:pPr>
      <w:r>
        <w:rPr>
          <w:sz w:val="28"/>
          <w:szCs w:val="28"/>
        </w:rPr>
        <w:t>197. Формы общественного участия:</w:t>
      </w:r>
    </w:p>
    <w:p w:rsidR="00B27D77" w:rsidRDefault="00B27D77" w:rsidP="0095245E">
      <w:pPr>
        <w:widowControl w:val="0"/>
        <w:autoSpaceDE w:val="0"/>
        <w:autoSpaceDN w:val="0"/>
        <w:adjustRightInd w:val="0"/>
        <w:contextualSpacing/>
        <w:jc w:val="both"/>
        <w:rPr>
          <w:sz w:val="28"/>
          <w:szCs w:val="28"/>
        </w:rPr>
      </w:pPr>
      <w:r>
        <w:rPr>
          <w:sz w:val="28"/>
          <w:szCs w:val="28"/>
        </w:rPr>
        <w:t>1) совместное определение целей и задач по развитию территории, инвентаризация проблем и потенциалов среды;</w:t>
      </w:r>
    </w:p>
    <w:p w:rsidR="00B27D77" w:rsidRDefault="00B27D77" w:rsidP="0095245E">
      <w:pPr>
        <w:widowControl w:val="0"/>
        <w:autoSpaceDE w:val="0"/>
        <w:autoSpaceDN w:val="0"/>
        <w:adjustRightInd w:val="0"/>
        <w:contextualSpacing/>
        <w:jc w:val="both"/>
        <w:rPr>
          <w:sz w:val="28"/>
          <w:szCs w:val="28"/>
        </w:rPr>
      </w:pPr>
      <w:r>
        <w:rPr>
          <w:sz w:val="28"/>
          <w:szCs w:val="28"/>
        </w:rPr>
        <w:t>2) определение функциональных зон и их взаимного расположения на выбранной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27D77" w:rsidRDefault="00B27D77" w:rsidP="0095245E">
      <w:pPr>
        <w:widowControl w:val="0"/>
        <w:autoSpaceDE w:val="0"/>
        <w:autoSpaceDN w:val="0"/>
        <w:adjustRightInd w:val="0"/>
        <w:contextualSpacing/>
        <w:jc w:val="both"/>
        <w:rPr>
          <w:sz w:val="28"/>
          <w:szCs w:val="28"/>
        </w:rPr>
      </w:pPr>
      <w:r>
        <w:rPr>
          <w:sz w:val="28"/>
          <w:szCs w:val="28"/>
        </w:rPr>
        <w:t>4) консультации в выборе типов покрытий, с учетом функционального зонирования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5) консультации по предполагаемым типам озеленения;</w:t>
      </w:r>
    </w:p>
    <w:p w:rsidR="00B27D77" w:rsidRDefault="00B27D77" w:rsidP="0095245E">
      <w:pPr>
        <w:widowControl w:val="0"/>
        <w:autoSpaceDE w:val="0"/>
        <w:autoSpaceDN w:val="0"/>
        <w:adjustRightInd w:val="0"/>
        <w:contextualSpacing/>
        <w:jc w:val="both"/>
        <w:rPr>
          <w:sz w:val="28"/>
          <w:szCs w:val="28"/>
        </w:rPr>
      </w:pPr>
      <w:r>
        <w:rPr>
          <w:sz w:val="28"/>
          <w:szCs w:val="28"/>
        </w:rPr>
        <w:t>6) консультации по предполагаемым типам освещения и осветительного оборудования;</w:t>
      </w:r>
    </w:p>
    <w:p w:rsidR="00B27D77" w:rsidRDefault="00B27D77" w:rsidP="0095245E">
      <w:pPr>
        <w:widowControl w:val="0"/>
        <w:autoSpaceDE w:val="0"/>
        <w:autoSpaceDN w:val="0"/>
        <w:adjustRightInd w:val="0"/>
        <w:contextualSpacing/>
        <w:jc w:val="both"/>
        <w:rPr>
          <w:sz w:val="28"/>
          <w:szCs w:val="28"/>
        </w:rPr>
      </w:pPr>
      <w:r>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27D77" w:rsidRDefault="00B27D77" w:rsidP="0095245E">
      <w:pPr>
        <w:widowControl w:val="0"/>
        <w:autoSpaceDE w:val="0"/>
        <w:autoSpaceDN w:val="0"/>
        <w:adjustRightInd w:val="0"/>
        <w:contextualSpacing/>
        <w:jc w:val="both"/>
        <w:rPr>
          <w:sz w:val="28"/>
          <w:szCs w:val="28"/>
        </w:rPr>
      </w:pPr>
      <w:r>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27D77" w:rsidRDefault="00B27D77" w:rsidP="0095245E">
      <w:pPr>
        <w:widowControl w:val="0"/>
        <w:autoSpaceDE w:val="0"/>
        <w:autoSpaceDN w:val="0"/>
        <w:adjustRightInd w:val="0"/>
        <w:contextualSpacing/>
        <w:jc w:val="both"/>
        <w:rPr>
          <w:sz w:val="28"/>
          <w:szCs w:val="28"/>
        </w:rPr>
      </w:pPr>
      <w:r>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27D77" w:rsidRDefault="00B27D77" w:rsidP="0095245E">
      <w:pPr>
        <w:widowControl w:val="0"/>
        <w:autoSpaceDE w:val="0"/>
        <w:autoSpaceDN w:val="0"/>
        <w:adjustRightInd w:val="0"/>
        <w:contextualSpacing/>
        <w:jc w:val="both"/>
        <w:rPr>
          <w:sz w:val="28"/>
          <w:szCs w:val="28"/>
        </w:rPr>
      </w:pPr>
      <w:r>
        <w:rPr>
          <w:sz w:val="28"/>
          <w:szCs w:val="28"/>
        </w:rPr>
        <w:t>Общественный контроль является одним из основных механизмов общественного участия.</w:t>
      </w:r>
    </w:p>
    <w:p w:rsidR="00B27D77" w:rsidRDefault="00B27D77" w:rsidP="0095245E">
      <w:pPr>
        <w:widowControl w:val="0"/>
        <w:autoSpaceDE w:val="0"/>
        <w:autoSpaceDN w:val="0"/>
        <w:adjustRightInd w:val="0"/>
        <w:contextualSpacing/>
        <w:jc w:val="both"/>
        <w:rPr>
          <w:sz w:val="28"/>
          <w:szCs w:val="28"/>
        </w:rPr>
      </w:pPr>
      <w:r>
        <w:rPr>
          <w:sz w:val="28"/>
          <w:szCs w:val="28"/>
        </w:rPr>
        <w:t xml:space="preserve">198.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Pr>
          <w:sz w:val="28"/>
          <w:szCs w:val="28"/>
        </w:rPr>
        <w:t>через</w:t>
      </w:r>
      <w:proofErr w:type="gramEnd"/>
      <w:r>
        <w:rPr>
          <w:sz w:val="28"/>
          <w:szCs w:val="28"/>
        </w:rPr>
        <w:t>:</w:t>
      </w:r>
    </w:p>
    <w:p w:rsidR="00B27D77" w:rsidRDefault="00B27D77" w:rsidP="0095245E">
      <w:pPr>
        <w:widowControl w:val="0"/>
        <w:autoSpaceDE w:val="0"/>
        <w:autoSpaceDN w:val="0"/>
        <w:adjustRightInd w:val="0"/>
        <w:contextualSpacing/>
        <w:jc w:val="both"/>
        <w:rPr>
          <w:sz w:val="28"/>
          <w:szCs w:val="28"/>
        </w:rPr>
      </w:pPr>
      <w:r>
        <w:rPr>
          <w:sz w:val="28"/>
          <w:szCs w:val="28"/>
        </w:rPr>
        <w:t xml:space="preserve">1) создание единого информационного </w:t>
      </w:r>
      <w:proofErr w:type="spellStart"/>
      <w:r>
        <w:rPr>
          <w:sz w:val="28"/>
          <w:szCs w:val="28"/>
        </w:rPr>
        <w:t>интернет-ресурса</w:t>
      </w:r>
      <w:proofErr w:type="spellEnd"/>
      <w:r>
        <w:rPr>
          <w:sz w:val="28"/>
          <w:szCs w:val="28"/>
        </w:rPr>
        <w:t xml:space="preserve"> (сайта или приложения) который будет решать задачи по сбору информации, обеспечению «</w:t>
      </w:r>
      <w:proofErr w:type="spellStart"/>
      <w:r>
        <w:rPr>
          <w:sz w:val="28"/>
          <w:szCs w:val="28"/>
        </w:rPr>
        <w:t>онлайн</w:t>
      </w:r>
      <w:proofErr w:type="spellEnd"/>
      <w:r>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B27D77" w:rsidRDefault="00B27D77" w:rsidP="0095245E">
      <w:pPr>
        <w:widowControl w:val="0"/>
        <w:autoSpaceDE w:val="0"/>
        <w:autoSpaceDN w:val="0"/>
        <w:adjustRightInd w:val="0"/>
        <w:contextualSpacing/>
        <w:jc w:val="both"/>
        <w:rPr>
          <w:sz w:val="28"/>
          <w:szCs w:val="28"/>
        </w:rPr>
      </w:pPr>
      <w:r>
        <w:rPr>
          <w:sz w:val="28"/>
          <w:szCs w:val="28"/>
        </w:rPr>
        <w:lastRenderedPageBreak/>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B27D77" w:rsidRDefault="00B27D77" w:rsidP="0095245E">
      <w:pPr>
        <w:widowControl w:val="0"/>
        <w:autoSpaceDE w:val="0"/>
        <w:autoSpaceDN w:val="0"/>
        <w:adjustRightInd w:val="0"/>
        <w:contextualSpacing/>
        <w:jc w:val="both"/>
        <w:rPr>
          <w:sz w:val="28"/>
          <w:szCs w:val="28"/>
        </w:rPr>
      </w:pPr>
      <w:r>
        <w:rPr>
          <w:sz w:val="28"/>
          <w:szCs w:val="28"/>
        </w:rPr>
        <w:t>3) вывешивание афиш и объявлений на информационных стендах на самом объекте; в местах притяжения и скопления людей (социальных инфраструктурных объектов), расположенных по соседству с проектируемой территорией или на ней (</w:t>
      </w:r>
      <w:proofErr w:type="spellStart"/>
      <w:r>
        <w:rPr>
          <w:sz w:val="28"/>
          <w:szCs w:val="28"/>
        </w:rPr>
        <w:t>ФАПы</w:t>
      </w:r>
      <w:proofErr w:type="spellEnd"/>
      <w:r>
        <w:rPr>
          <w:sz w:val="28"/>
          <w:szCs w:val="28"/>
        </w:rPr>
        <w:t xml:space="preserve">, дома культуры, библиотеки, магазины); </w:t>
      </w:r>
    </w:p>
    <w:p w:rsidR="00B27D77" w:rsidRDefault="00B27D77" w:rsidP="0095245E">
      <w:pPr>
        <w:widowControl w:val="0"/>
        <w:autoSpaceDE w:val="0"/>
        <w:autoSpaceDN w:val="0"/>
        <w:adjustRightInd w:val="0"/>
        <w:contextualSpacing/>
        <w:jc w:val="both"/>
        <w:rPr>
          <w:sz w:val="28"/>
          <w:szCs w:val="28"/>
        </w:rPr>
      </w:pPr>
      <w:r>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27D77" w:rsidRDefault="00B27D77" w:rsidP="0095245E">
      <w:pPr>
        <w:widowControl w:val="0"/>
        <w:autoSpaceDE w:val="0"/>
        <w:autoSpaceDN w:val="0"/>
        <w:adjustRightInd w:val="0"/>
        <w:contextualSpacing/>
        <w:jc w:val="both"/>
        <w:rPr>
          <w:sz w:val="28"/>
          <w:szCs w:val="28"/>
        </w:rPr>
      </w:pPr>
      <w:r>
        <w:rPr>
          <w:sz w:val="28"/>
          <w:szCs w:val="28"/>
        </w:rPr>
        <w:t>5) индивидуальные приглашения участников встречи лично, по электронной почте или по телефону;</w:t>
      </w:r>
    </w:p>
    <w:p w:rsidR="00B27D77" w:rsidRDefault="00B27D77" w:rsidP="0095245E">
      <w:pPr>
        <w:widowControl w:val="0"/>
        <w:autoSpaceDE w:val="0"/>
        <w:autoSpaceDN w:val="0"/>
        <w:adjustRightInd w:val="0"/>
        <w:contextualSpacing/>
        <w:jc w:val="both"/>
        <w:rPr>
          <w:sz w:val="28"/>
          <w:szCs w:val="28"/>
        </w:rPr>
      </w:pPr>
      <w:r>
        <w:rPr>
          <w:sz w:val="28"/>
          <w:szCs w:val="28"/>
        </w:rPr>
        <w:t xml:space="preserve">6) использование социальных сетей и </w:t>
      </w:r>
      <w:proofErr w:type="spellStart"/>
      <w:r>
        <w:rPr>
          <w:sz w:val="28"/>
          <w:szCs w:val="28"/>
        </w:rPr>
        <w:t>интернет-ресурсов</w:t>
      </w:r>
      <w:proofErr w:type="spellEnd"/>
      <w:r>
        <w:rPr>
          <w:sz w:val="28"/>
          <w:szCs w:val="28"/>
        </w:rPr>
        <w:t xml:space="preserve"> для обеспечения донесения информации до различных городских и профессиональных сообществ.</w:t>
      </w:r>
    </w:p>
    <w:p w:rsidR="00B27D77" w:rsidRDefault="00B27D77" w:rsidP="0095245E">
      <w:pPr>
        <w:widowControl w:val="0"/>
        <w:autoSpaceDE w:val="0"/>
        <w:autoSpaceDN w:val="0"/>
        <w:adjustRightInd w:val="0"/>
        <w:contextualSpacing/>
        <w:jc w:val="both"/>
        <w:rPr>
          <w:sz w:val="28"/>
          <w:szCs w:val="28"/>
        </w:rPr>
      </w:pPr>
      <w:r>
        <w:rPr>
          <w:sz w:val="28"/>
          <w:szCs w:val="28"/>
        </w:rPr>
        <w:t>199. Особенности применения механизмов общественного участия:</w:t>
      </w:r>
    </w:p>
    <w:p w:rsidR="00B27D77" w:rsidRDefault="00B27D77" w:rsidP="0095245E">
      <w:pPr>
        <w:widowControl w:val="0"/>
        <w:autoSpaceDE w:val="0"/>
        <w:autoSpaceDN w:val="0"/>
        <w:adjustRightInd w:val="0"/>
        <w:contextualSpacing/>
        <w:jc w:val="both"/>
        <w:rPr>
          <w:sz w:val="28"/>
          <w:szCs w:val="28"/>
        </w:rPr>
      </w:pPr>
      <w:r>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27D77" w:rsidRDefault="00B27D77" w:rsidP="0095245E">
      <w:pPr>
        <w:widowControl w:val="0"/>
        <w:autoSpaceDE w:val="0"/>
        <w:autoSpaceDN w:val="0"/>
        <w:adjustRightInd w:val="0"/>
        <w:contextualSpacing/>
        <w:jc w:val="both"/>
        <w:rPr>
          <w:sz w:val="28"/>
          <w:szCs w:val="28"/>
        </w:rPr>
      </w:pPr>
      <w:proofErr w:type="gramStart"/>
      <w:r>
        <w:rPr>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Pr>
          <w:sz w:val="28"/>
          <w:szCs w:val="28"/>
        </w:rPr>
        <w:t>фокус-групп</w:t>
      </w:r>
      <w:proofErr w:type="spellEnd"/>
      <w:r>
        <w:rPr>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Pr>
          <w:sz w:val="28"/>
          <w:szCs w:val="28"/>
        </w:rPr>
        <w:t>дизайн-игр</w:t>
      </w:r>
      <w:proofErr w:type="spellEnd"/>
      <w:r>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27D77" w:rsidRDefault="00B27D77" w:rsidP="0095245E">
      <w:pPr>
        <w:widowControl w:val="0"/>
        <w:autoSpaceDE w:val="0"/>
        <w:autoSpaceDN w:val="0"/>
        <w:adjustRightInd w:val="0"/>
        <w:contextualSpacing/>
        <w:jc w:val="both"/>
        <w:rPr>
          <w:sz w:val="28"/>
          <w:szCs w:val="28"/>
        </w:rPr>
      </w:pPr>
      <w:r>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27D77" w:rsidRDefault="00B27D77" w:rsidP="0095245E">
      <w:pPr>
        <w:widowControl w:val="0"/>
        <w:autoSpaceDE w:val="0"/>
        <w:autoSpaceDN w:val="0"/>
        <w:adjustRightInd w:val="0"/>
        <w:contextualSpacing/>
        <w:jc w:val="both"/>
        <w:rPr>
          <w:sz w:val="28"/>
          <w:szCs w:val="28"/>
        </w:rPr>
      </w:pPr>
      <w:r>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27D77" w:rsidRDefault="00B27D77" w:rsidP="0095245E">
      <w:pPr>
        <w:widowControl w:val="0"/>
        <w:autoSpaceDE w:val="0"/>
        <w:autoSpaceDN w:val="0"/>
        <w:adjustRightInd w:val="0"/>
        <w:contextualSpacing/>
        <w:jc w:val="both"/>
        <w:rPr>
          <w:sz w:val="28"/>
          <w:szCs w:val="28"/>
        </w:rPr>
      </w:pPr>
      <w:r>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27D77" w:rsidRDefault="00B27D77" w:rsidP="0095245E">
      <w:pPr>
        <w:widowControl w:val="0"/>
        <w:autoSpaceDE w:val="0"/>
        <w:autoSpaceDN w:val="0"/>
        <w:adjustRightInd w:val="0"/>
        <w:contextualSpacing/>
        <w:jc w:val="both"/>
        <w:rPr>
          <w:sz w:val="28"/>
          <w:szCs w:val="28"/>
        </w:rPr>
      </w:pPr>
      <w:r>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B27D77" w:rsidRDefault="00B27D77" w:rsidP="0095245E">
      <w:pPr>
        <w:widowControl w:val="0"/>
        <w:autoSpaceDE w:val="0"/>
        <w:autoSpaceDN w:val="0"/>
        <w:adjustRightInd w:val="0"/>
        <w:contextualSpacing/>
        <w:jc w:val="both"/>
        <w:rPr>
          <w:sz w:val="28"/>
          <w:szCs w:val="28"/>
        </w:rPr>
      </w:pPr>
      <w:r>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Pr>
          <w:sz w:val="28"/>
          <w:szCs w:val="28"/>
        </w:rPr>
        <w:lastRenderedPageBreak/>
        <w:t>предпроектного</w:t>
      </w:r>
      <w:proofErr w:type="spellEnd"/>
      <w:r>
        <w:rPr>
          <w:sz w:val="28"/>
          <w:szCs w:val="28"/>
        </w:rPr>
        <w:t xml:space="preserve"> исследования, а также сам проект не позднее, чем за 14 дней до проведения самого общественного обсуждения;</w:t>
      </w:r>
    </w:p>
    <w:p w:rsidR="00B27D77" w:rsidRDefault="00B27D77" w:rsidP="0095245E">
      <w:pPr>
        <w:widowControl w:val="0"/>
        <w:autoSpaceDE w:val="0"/>
        <w:autoSpaceDN w:val="0"/>
        <w:adjustRightInd w:val="0"/>
        <w:contextualSpacing/>
        <w:jc w:val="both"/>
        <w:rPr>
          <w:sz w:val="28"/>
          <w:szCs w:val="28"/>
        </w:rPr>
      </w:pPr>
      <w:r>
        <w:rPr>
          <w:sz w:val="28"/>
          <w:szCs w:val="28"/>
        </w:rPr>
        <w:t xml:space="preserve">8) необходимо создавать условия для проведения общественного контроля в области благоустройства, в том числе в рамках организации деятельности </w:t>
      </w:r>
      <w:proofErr w:type="spellStart"/>
      <w:r>
        <w:rPr>
          <w:sz w:val="28"/>
          <w:szCs w:val="28"/>
        </w:rPr>
        <w:t>общесельских</w:t>
      </w:r>
      <w:proofErr w:type="spellEnd"/>
      <w:r>
        <w:rPr>
          <w:sz w:val="28"/>
          <w:szCs w:val="28"/>
        </w:rPr>
        <w:t xml:space="preserve"> интерактивных порталов в сети «Интернет»;</w:t>
      </w:r>
    </w:p>
    <w:p w:rsidR="00B27D77" w:rsidRDefault="00B27D77" w:rsidP="0095245E">
      <w:pPr>
        <w:widowControl w:val="0"/>
        <w:autoSpaceDE w:val="0"/>
        <w:autoSpaceDN w:val="0"/>
        <w:adjustRightInd w:val="0"/>
        <w:contextualSpacing/>
        <w:jc w:val="both"/>
        <w:rPr>
          <w:sz w:val="28"/>
          <w:szCs w:val="28"/>
        </w:rPr>
      </w:pPr>
      <w:r>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sz w:val="28"/>
          <w:szCs w:val="28"/>
        </w:rPr>
        <w:t>о-</w:t>
      </w:r>
      <w:proofErr w:type="gramEnd"/>
      <w:r>
        <w:rPr>
          <w:sz w:val="28"/>
          <w:szCs w:val="28"/>
        </w:rPr>
        <w:t xml:space="preserve">, </w:t>
      </w:r>
      <w:proofErr w:type="spellStart"/>
      <w:r>
        <w:rPr>
          <w:sz w:val="28"/>
          <w:szCs w:val="28"/>
        </w:rPr>
        <w:t>видеофиксации</w:t>
      </w:r>
      <w:proofErr w:type="spellEnd"/>
      <w:r>
        <w:rPr>
          <w:sz w:val="28"/>
          <w:szCs w:val="28"/>
        </w:rPr>
        <w:t xml:space="preserve">, а также </w:t>
      </w:r>
      <w:proofErr w:type="spellStart"/>
      <w:r>
        <w:rPr>
          <w:sz w:val="28"/>
          <w:szCs w:val="28"/>
        </w:rPr>
        <w:t>общесельских</w:t>
      </w:r>
      <w:proofErr w:type="spellEnd"/>
      <w:r>
        <w:rPr>
          <w:sz w:val="28"/>
          <w:szCs w:val="28"/>
        </w:rPr>
        <w:t xml:space="preserve">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w:t>
      </w:r>
    </w:p>
    <w:p w:rsidR="00B27D77" w:rsidRDefault="00B27D77" w:rsidP="0095245E">
      <w:pPr>
        <w:widowControl w:val="0"/>
        <w:autoSpaceDE w:val="0"/>
        <w:autoSpaceDN w:val="0"/>
        <w:adjustRightInd w:val="0"/>
        <w:contextualSpacing/>
        <w:jc w:val="both"/>
        <w:rPr>
          <w:sz w:val="28"/>
          <w:szCs w:val="28"/>
        </w:rPr>
      </w:pPr>
      <w:r>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27D77" w:rsidRDefault="00B27D77" w:rsidP="00B27D77">
      <w:pPr>
        <w:widowControl w:val="0"/>
        <w:autoSpaceDE w:val="0"/>
        <w:autoSpaceDN w:val="0"/>
        <w:adjustRightInd w:val="0"/>
        <w:ind w:left="142" w:firstLine="709"/>
        <w:contextualSpacing/>
        <w:jc w:val="both"/>
        <w:rPr>
          <w:sz w:val="28"/>
          <w:szCs w:val="28"/>
        </w:rPr>
      </w:pPr>
    </w:p>
    <w:p w:rsidR="00B27D77" w:rsidRDefault="00B27D77" w:rsidP="00B27D77">
      <w:pPr>
        <w:widowControl w:val="0"/>
        <w:autoSpaceDE w:val="0"/>
        <w:autoSpaceDN w:val="0"/>
        <w:adjustRightInd w:val="0"/>
        <w:jc w:val="center"/>
        <w:rPr>
          <w:b/>
          <w:sz w:val="28"/>
          <w:szCs w:val="28"/>
        </w:rPr>
      </w:pPr>
      <w:r>
        <w:rPr>
          <w:b/>
          <w:sz w:val="28"/>
          <w:szCs w:val="28"/>
          <w:lang w:val="en-US"/>
        </w:rPr>
        <w:t>VIII</w:t>
      </w:r>
      <w:r>
        <w:rPr>
          <w:b/>
          <w:sz w:val="28"/>
          <w:szCs w:val="28"/>
        </w:rPr>
        <w:t>. О</w:t>
      </w:r>
      <w:r>
        <w:rPr>
          <w:b/>
          <w:bCs/>
          <w:color w:val="000000"/>
          <w:sz w:val="28"/>
          <w:szCs w:val="28"/>
          <w:shd w:val="clear" w:color="auto" w:fill="FFFFFF"/>
        </w:rPr>
        <w:t>пределение границ прилегающих территорий.</w:t>
      </w:r>
    </w:p>
    <w:p w:rsidR="00B27D77" w:rsidRDefault="00B27D77" w:rsidP="00B27D77">
      <w:pPr>
        <w:shd w:val="clear" w:color="auto" w:fill="FFFFFF"/>
        <w:ind w:left="142" w:firstLine="709"/>
        <w:contextualSpacing/>
        <w:jc w:val="center"/>
        <w:rPr>
          <w:color w:val="000000"/>
          <w:sz w:val="28"/>
          <w:szCs w:val="28"/>
          <w:lang w:eastAsia="ru-RU"/>
        </w:rPr>
      </w:pPr>
    </w:p>
    <w:p w:rsidR="00B27D77" w:rsidRDefault="00B27D77" w:rsidP="00B27D77">
      <w:pPr>
        <w:shd w:val="clear" w:color="auto" w:fill="FFFFFF"/>
        <w:jc w:val="center"/>
        <w:rPr>
          <w:b/>
          <w:sz w:val="28"/>
          <w:szCs w:val="28"/>
          <w:lang w:eastAsia="ru-RU"/>
        </w:rPr>
      </w:pPr>
      <w:r>
        <w:rPr>
          <w:b/>
          <w:sz w:val="28"/>
          <w:szCs w:val="28"/>
          <w:lang w:eastAsia="ru-RU"/>
        </w:rPr>
        <w:t>Принципы определения границ прилегающих территорий</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 xml:space="preserve">200.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201. При определении границ прилегающих территорий учитываются:</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Pr>
          <w:color w:val="000000"/>
          <w:sz w:val="28"/>
          <w:szCs w:val="28"/>
          <w:lang w:eastAsia="ru-RU"/>
        </w:rPr>
        <w:t>водоохранные</w:t>
      </w:r>
      <w:proofErr w:type="spellEnd"/>
      <w:r>
        <w:rPr>
          <w:color w:val="000000"/>
          <w:sz w:val="28"/>
          <w:szCs w:val="28"/>
          <w:lang w:eastAsia="ru-RU"/>
        </w:rPr>
        <w:t xml:space="preserve"> зоны и иные зоны, устанавливаемые в соответствии с законодательством Российской Федерации).</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202.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 xml:space="preserve">1) для многоквартирных домов – в границах земельного участка, на котором расположен многоквартирный </w:t>
      </w:r>
      <w:proofErr w:type="gramStart"/>
      <w:r>
        <w:rPr>
          <w:color w:val="000000"/>
          <w:sz w:val="28"/>
          <w:szCs w:val="28"/>
          <w:lang w:eastAsia="ru-RU"/>
        </w:rPr>
        <w:t>дом</w:t>
      </w:r>
      <w:proofErr w:type="gramEnd"/>
      <w:r>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w:t>
      </w:r>
      <w:r>
        <w:rPr>
          <w:color w:val="000000"/>
          <w:sz w:val="28"/>
          <w:szCs w:val="28"/>
          <w:lang w:eastAsia="ru-RU"/>
        </w:rPr>
        <w:lastRenderedPageBreak/>
        <w:t>площадки, расположенные в границах земельного участка, на котором расположен многоквартирный дом.</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203. Для объектов, не установленных пунктом 203 настоящих Правил, минимальные расстояния от объекта до границ прилегающей территории принимаются не менее 15 метров и не более 30 метров.</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 xml:space="preserve">204.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205. Границы прилегающих территорий отображаются на схеме границ прилегающей территорий сельского поселения (приложение № 1).</w:t>
      </w:r>
    </w:p>
    <w:p w:rsidR="00B27D77" w:rsidRDefault="00B27D77" w:rsidP="0095245E">
      <w:pPr>
        <w:shd w:val="clear" w:color="auto" w:fill="FFFFFF"/>
        <w:suppressAutoHyphens w:val="0"/>
        <w:contextualSpacing/>
        <w:jc w:val="both"/>
        <w:rPr>
          <w:color w:val="000000"/>
          <w:sz w:val="28"/>
          <w:szCs w:val="28"/>
          <w:lang w:eastAsia="ru-RU"/>
        </w:rPr>
      </w:pPr>
      <w:r>
        <w:rPr>
          <w:color w:val="000000"/>
          <w:sz w:val="28"/>
          <w:szCs w:val="28"/>
          <w:lang w:eastAsia="ru-RU"/>
        </w:rPr>
        <w:t xml:space="preserve">Подготовка схемы границ прилегающей территории осуществляется администрацией сельского поселения </w:t>
      </w:r>
      <w:r>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B27D77" w:rsidRDefault="00B27D77" w:rsidP="0095245E">
      <w:pPr>
        <w:pStyle w:val="3"/>
        <w:shd w:val="clear" w:color="auto" w:fill="FFFFFF"/>
        <w:spacing w:before="0" w:beforeAutospacing="0" w:after="0" w:afterAutospacing="0"/>
        <w:contextualSpacing/>
        <w:jc w:val="both"/>
        <w:textAlignment w:val="baseline"/>
        <w:rPr>
          <w:b w:val="0"/>
          <w:spacing w:val="2"/>
          <w:sz w:val="28"/>
          <w:szCs w:val="28"/>
        </w:rPr>
      </w:pPr>
      <w:r>
        <w:rPr>
          <w:b w:val="0"/>
          <w:sz w:val="28"/>
          <w:szCs w:val="28"/>
        </w:rPr>
        <w:t xml:space="preserve">206. </w:t>
      </w:r>
      <w:r>
        <w:rPr>
          <w:b w:val="0"/>
          <w:spacing w:val="2"/>
          <w:sz w:val="28"/>
          <w:szCs w:val="28"/>
        </w:rPr>
        <w:t>При подготовке схемы границ прилегающей территории учитываются материалы и сведения: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утвержденных документов территориального планирования;</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правил землепользования и застройки;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проектов планировки территории;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землеустроительной документации;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lastRenderedPageBreak/>
        <w:t>положения об особо охраняемой природной территории;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о зонах с особыми условиями использования территории;</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о земельных участках общего пользования и территориях общего пользования, красных линиях;</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о местоположении границ прилегающих земельных участков;</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207. Подготовка схемы границ прилегающей территории может осуществляться с использованием технологических и программных средств.</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208.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27D77" w:rsidRDefault="00B27D77" w:rsidP="0095245E">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209.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27D77" w:rsidRDefault="00B27D77" w:rsidP="0095245E">
      <w:pPr>
        <w:suppressAutoHyphens w:val="0"/>
        <w:autoSpaceDE w:val="0"/>
        <w:autoSpaceDN w:val="0"/>
        <w:adjustRightInd w:val="0"/>
        <w:contextualSpacing/>
        <w:jc w:val="both"/>
        <w:rPr>
          <w:sz w:val="28"/>
          <w:szCs w:val="28"/>
          <w:lang w:eastAsia="ru-RU"/>
        </w:rPr>
      </w:pPr>
      <w:r>
        <w:rPr>
          <w:sz w:val="28"/>
          <w:szCs w:val="28"/>
          <w:lang w:eastAsia="ru-RU"/>
        </w:rPr>
        <w:t>210.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rsidR="00B27D77" w:rsidRDefault="00B27D77" w:rsidP="00B27D77">
      <w:pPr>
        <w:widowControl w:val="0"/>
        <w:autoSpaceDE w:val="0"/>
        <w:autoSpaceDN w:val="0"/>
        <w:adjustRightInd w:val="0"/>
        <w:ind w:left="142" w:firstLine="709"/>
        <w:contextualSpacing/>
        <w:jc w:val="both"/>
        <w:rPr>
          <w:sz w:val="28"/>
          <w:szCs w:val="28"/>
        </w:rPr>
      </w:pPr>
    </w:p>
    <w:p w:rsidR="00B27D77" w:rsidRDefault="00B27D77" w:rsidP="00B27D77">
      <w:pPr>
        <w:keepNext/>
        <w:jc w:val="center"/>
        <w:outlineLvl w:val="0"/>
        <w:rPr>
          <w:b/>
          <w:bCs/>
          <w:sz w:val="28"/>
          <w:szCs w:val="28"/>
        </w:rPr>
      </w:pPr>
      <w:bookmarkStart w:id="64" w:name="_Toc402276833"/>
      <w:r>
        <w:rPr>
          <w:b/>
          <w:bCs/>
          <w:sz w:val="28"/>
          <w:szCs w:val="28"/>
          <w:lang w:val="en-US"/>
        </w:rPr>
        <w:t>IX</w:t>
      </w:r>
      <w:r>
        <w:rPr>
          <w:b/>
          <w:bCs/>
          <w:sz w:val="28"/>
          <w:szCs w:val="28"/>
        </w:rPr>
        <w:t>. Ответственность в сфере благоустройства, чистоты и порядка</w:t>
      </w:r>
      <w:bookmarkEnd w:id="64"/>
    </w:p>
    <w:p w:rsidR="00B27D77" w:rsidRDefault="00B27D77" w:rsidP="0095245E">
      <w:pPr>
        <w:shd w:val="clear" w:color="auto" w:fill="FFFFFF"/>
        <w:suppressAutoHyphens w:val="0"/>
        <w:contextualSpacing/>
        <w:jc w:val="both"/>
        <w:textAlignment w:val="baseline"/>
        <w:rPr>
          <w:spacing w:val="2"/>
          <w:sz w:val="28"/>
          <w:szCs w:val="28"/>
          <w:lang w:eastAsia="ru-RU"/>
        </w:rPr>
      </w:pPr>
      <w:bookmarkStart w:id="65" w:name="Par56"/>
      <w:bookmarkEnd w:id="65"/>
      <w:r>
        <w:rPr>
          <w:spacing w:val="2"/>
          <w:sz w:val="28"/>
          <w:szCs w:val="28"/>
          <w:lang w:eastAsia="ru-RU"/>
        </w:rPr>
        <w:t>211.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212. В рамках контроля за соблюдением настоящих Правил уполномоченные должностные лица:</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выявляют факты нарушения требований настоящих Правил на территории сельского поселения;</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составляют протоколы об административных правонарушениях;</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осуществляют иные полномочия, предусмотренные действующим законодательством.</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 xml:space="preserve">213. Предписание об устранении нарушений Правил, выданное должностным лицом администрации сельского поселения, является </w:t>
      </w:r>
      <w:proofErr w:type="gramStart"/>
      <w:r>
        <w:rPr>
          <w:spacing w:val="2"/>
          <w:sz w:val="28"/>
          <w:szCs w:val="28"/>
          <w:lang w:eastAsia="ru-RU"/>
        </w:rPr>
        <w:t>обязательным к исполнению</w:t>
      </w:r>
      <w:proofErr w:type="gramEnd"/>
      <w:r>
        <w:rPr>
          <w:spacing w:val="2"/>
          <w:sz w:val="28"/>
          <w:szCs w:val="28"/>
          <w:lang w:eastAsia="ru-RU"/>
        </w:rPr>
        <w:t xml:space="preserve"> в срок, определенный в предписании.</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lastRenderedPageBreak/>
        <w:t>214.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215.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27D77" w:rsidRDefault="00B27D77" w:rsidP="0095245E">
      <w:pPr>
        <w:shd w:val="clear" w:color="auto" w:fill="FFFFFF"/>
        <w:suppressAutoHyphens w:val="0"/>
        <w:contextualSpacing/>
        <w:jc w:val="both"/>
        <w:textAlignment w:val="baseline"/>
        <w:rPr>
          <w:spacing w:val="2"/>
          <w:sz w:val="28"/>
          <w:szCs w:val="28"/>
          <w:lang w:eastAsia="ru-RU"/>
        </w:rPr>
      </w:pPr>
      <w:r>
        <w:rPr>
          <w:spacing w:val="2"/>
          <w:sz w:val="28"/>
          <w:szCs w:val="28"/>
          <w:lang w:eastAsia="ru-RU"/>
        </w:rPr>
        <w:t>216.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B27D77" w:rsidRDefault="00B27D77" w:rsidP="0095245E">
      <w:pPr>
        <w:suppressAutoHyphens w:val="0"/>
        <w:rPr>
          <w:spacing w:val="2"/>
          <w:sz w:val="28"/>
          <w:szCs w:val="28"/>
          <w:lang w:eastAsia="ru-RU"/>
        </w:rPr>
      </w:pPr>
      <w:r>
        <w:rPr>
          <w:spacing w:val="2"/>
          <w:sz w:val="28"/>
          <w:szCs w:val="28"/>
          <w:lang w:eastAsia="ru-RU"/>
        </w:rPr>
        <w:br w:type="page"/>
      </w:r>
    </w:p>
    <w:p w:rsidR="00B27D77" w:rsidRDefault="00B27D77" w:rsidP="00B27D77">
      <w:pPr>
        <w:shd w:val="clear" w:color="auto" w:fill="FFFFFF"/>
        <w:suppressAutoHyphens w:val="0"/>
        <w:ind w:left="142" w:firstLine="709"/>
        <w:contextualSpacing/>
        <w:jc w:val="both"/>
        <w:textAlignment w:val="baseline"/>
        <w:rPr>
          <w:spacing w:val="2"/>
          <w:sz w:val="28"/>
          <w:szCs w:val="28"/>
          <w:lang w:eastAsia="ru-RU"/>
        </w:rPr>
      </w:pPr>
    </w:p>
    <w:p w:rsidR="00B27D77" w:rsidRPr="00E6774F" w:rsidRDefault="00B27D77" w:rsidP="00B27D77">
      <w:pPr>
        <w:pStyle w:val="formattext"/>
        <w:shd w:val="clear" w:color="auto" w:fill="FFFFFF"/>
        <w:spacing w:before="0" w:beforeAutospacing="0" w:after="0" w:afterAutospacing="0"/>
        <w:ind w:left="6804"/>
        <w:contextualSpacing/>
        <w:jc w:val="center"/>
        <w:textAlignment w:val="baseline"/>
        <w:rPr>
          <w:spacing w:val="2"/>
          <w:sz w:val="28"/>
          <w:szCs w:val="28"/>
        </w:rPr>
      </w:pPr>
      <w:r w:rsidRPr="00E6774F">
        <w:rPr>
          <w:spacing w:val="2"/>
          <w:sz w:val="28"/>
          <w:szCs w:val="28"/>
        </w:rPr>
        <w:t xml:space="preserve">Приложение к Правилам благоустройства территории сельского поселения </w:t>
      </w:r>
    </w:p>
    <w:p w:rsidR="00B27D77" w:rsidRPr="00E6774F" w:rsidRDefault="00B27D77" w:rsidP="00B27D77">
      <w:pPr>
        <w:pStyle w:val="3"/>
        <w:shd w:val="clear" w:color="auto" w:fill="FFFFFF"/>
        <w:spacing w:before="0" w:beforeAutospacing="0" w:after="0" w:afterAutospacing="0"/>
        <w:ind w:left="142"/>
        <w:contextualSpacing/>
        <w:jc w:val="center"/>
        <w:textAlignment w:val="baseline"/>
        <w:rPr>
          <w:bCs w:val="0"/>
          <w:spacing w:val="2"/>
          <w:sz w:val="28"/>
          <w:szCs w:val="28"/>
        </w:rPr>
      </w:pPr>
    </w:p>
    <w:p w:rsidR="00B27D77" w:rsidRDefault="00B27D77" w:rsidP="00B27D77">
      <w:pPr>
        <w:pStyle w:val="3"/>
        <w:shd w:val="clear" w:color="auto" w:fill="FFFFFF"/>
        <w:spacing w:before="0" w:beforeAutospacing="0" w:after="0" w:afterAutospacing="0"/>
        <w:ind w:left="142"/>
        <w:contextualSpacing/>
        <w:jc w:val="center"/>
        <w:textAlignment w:val="baseline"/>
        <w:rPr>
          <w:bCs w:val="0"/>
          <w:spacing w:val="2"/>
          <w:sz w:val="28"/>
          <w:szCs w:val="28"/>
        </w:rPr>
      </w:pPr>
      <w:r>
        <w:rPr>
          <w:bCs w:val="0"/>
          <w:spacing w:val="2"/>
          <w:sz w:val="28"/>
          <w:szCs w:val="28"/>
        </w:rPr>
        <w:t>Форма схемы границ прилегающей территории</w:t>
      </w:r>
    </w:p>
    <w:p w:rsidR="00B27D77" w:rsidRDefault="00B27D77" w:rsidP="00B27D77">
      <w:pPr>
        <w:pStyle w:val="3"/>
        <w:shd w:val="clear" w:color="auto" w:fill="FFFFFF"/>
        <w:spacing w:before="0" w:beforeAutospacing="0" w:after="0" w:afterAutospacing="0"/>
        <w:ind w:left="142"/>
        <w:contextualSpacing/>
        <w:jc w:val="center"/>
        <w:textAlignment w:val="baseline"/>
        <w:rPr>
          <w:bCs w:val="0"/>
          <w:spacing w:val="2"/>
          <w:sz w:val="28"/>
          <w:szCs w:val="28"/>
        </w:rPr>
      </w:pPr>
      <w:r>
        <w:rPr>
          <w:bCs w:val="0"/>
          <w:spacing w:val="2"/>
          <w:sz w:val="28"/>
          <w:szCs w:val="28"/>
        </w:rPr>
        <w:t>Графическая часть</w:t>
      </w:r>
    </w:p>
    <w:p w:rsidR="00B27D77" w:rsidRDefault="00B27D77" w:rsidP="00B27D77">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B27D77" w:rsidTr="00B27D77">
        <w:trPr>
          <w:trHeight w:val="5913"/>
        </w:trPr>
        <w:tc>
          <w:tcPr>
            <w:tcW w:w="5000" w:type="pct"/>
            <w:tcBorders>
              <w:top w:val="single" w:sz="4" w:space="0" w:color="000000"/>
              <w:left w:val="single" w:sz="4" w:space="0" w:color="000000"/>
              <w:bottom w:val="single" w:sz="4" w:space="0" w:color="000000"/>
              <w:right w:val="single" w:sz="4" w:space="0" w:color="000000"/>
            </w:tcBorders>
          </w:tcPr>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p>
          <w:p w:rsidR="00B27D77" w:rsidRDefault="00B27D77">
            <w:pPr>
              <w:pStyle w:val="unformattext"/>
              <w:spacing w:before="0" w:beforeAutospacing="0" w:after="0" w:afterAutospacing="0"/>
              <w:ind w:left="142"/>
              <w:contextualSpacing/>
              <w:jc w:val="both"/>
              <w:textAlignment w:val="baseline"/>
              <w:rPr>
                <w:spacing w:val="2"/>
                <w:sz w:val="28"/>
                <w:szCs w:val="28"/>
              </w:rPr>
            </w:pPr>
            <w:r>
              <w:rPr>
                <w:spacing w:val="2"/>
                <w:sz w:val="28"/>
                <w:szCs w:val="28"/>
              </w:rPr>
              <w:t xml:space="preserve">    Масштаб 1:500 (1:1000)</w:t>
            </w:r>
          </w:p>
        </w:tc>
      </w:tr>
    </w:tbl>
    <w:p w:rsidR="00B27D77" w:rsidRDefault="00B27D77" w:rsidP="00B27D77">
      <w:pPr>
        <w:pStyle w:val="unformattext"/>
        <w:shd w:val="clear" w:color="auto" w:fill="FFFFFF"/>
        <w:spacing w:before="0" w:beforeAutospacing="0" w:after="0" w:afterAutospacing="0"/>
        <w:ind w:left="142"/>
        <w:contextualSpacing/>
        <w:jc w:val="both"/>
        <w:textAlignment w:val="baseline"/>
        <w:rPr>
          <w:spacing w:val="2"/>
          <w:sz w:val="28"/>
          <w:szCs w:val="28"/>
        </w:rPr>
      </w:pPr>
    </w:p>
    <w:p w:rsidR="005B2D1A" w:rsidRPr="00D40051" w:rsidRDefault="005B2D1A" w:rsidP="00B27D77">
      <w:pPr>
        <w:ind w:left="6096" w:right="-2"/>
        <w:jc w:val="center"/>
        <w:rPr>
          <w:spacing w:val="2"/>
          <w:sz w:val="28"/>
          <w:szCs w:val="28"/>
        </w:rPr>
      </w:pPr>
    </w:p>
    <w:sectPr w:rsidR="005B2D1A" w:rsidRPr="00D40051" w:rsidSect="007201B9">
      <w:headerReference w:type="default" r:id="rId9"/>
      <w:headerReference w:type="first" r:id="rId10"/>
      <w:pgSz w:w="11906" w:h="16838"/>
      <w:pgMar w:top="1134" w:right="567" w:bottom="851"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0DD" w:rsidRDefault="008570DD" w:rsidP="00AE1888">
      <w:r>
        <w:separator/>
      </w:r>
    </w:p>
  </w:endnote>
  <w:endnote w:type="continuationSeparator" w:id="0">
    <w:p w:rsidR="008570DD" w:rsidRDefault="008570DD"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0DD" w:rsidRDefault="008570DD" w:rsidP="00AE1888">
      <w:r>
        <w:separator/>
      </w:r>
    </w:p>
  </w:footnote>
  <w:footnote w:type="continuationSeparator" w:id="0">
    <w:p w:rsidR="008570DD" w:rsidRDefault="008570DD"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sdtPr>
    <w:sdtContent>
      <w:p w:rsidR="0077469D" w:rsidRDefault="004F6EB9">
        <w:pPr>
          <w:pStyle w:val="ad"/>
          <w:jc w:val="center"/>
        </w:pPr>
        <w:fldSimple w:instr="PAGE   \* MERGEFORMAT">
          <w:r w:rsidR="00E6774F">
            <w:rPr>
              <w:noProof/>
            </w:rPr>
            <w:t>2</w:t>
          </w:r>
        </w:fldSimple>
      </w:p>
    </w:sdtContent>
  </w:sdt>
  <w:p w:rsidR="0077469D" w:rsidRDefault="0077469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9D" w:rsidRDefault="0077469D">
    <w:pPr>
      <w:pStyle w:val="ad"/>
      <w:jc w:val="center"/>
    </w:pPr>
  </w:p>
  <w:p w:rsidR="0077469D" w:rsidRDefault="0077469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00354"/>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71"/>
    <w:rsid w:val="000130BC"/>
    <w:rsid w:val="00035595"/>
    <w:rsid w:val="00043CA1"/>
    <w:rsid w:val="00054392"/>
    <w:rsid w:val="00055DD9"/>
    <w:rsid w:val="00061EBB"/>
    <w:rsid w:val="00072F68"/>
    <w:rsid w:val="000734E2"/>
    <w:rsid w:val="0007375F"/>
    <w:rsid w:val="00084499"/>
    <w:rsid w:val="00085F2D"/>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D21A8"/>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0250"/>
    <w:rsid w:val="002A54D8"/>
    <w:rsid w:val="002A591E"/>
    <w:rsid w:val="002B5062"/>
    <w:rsid w:val="002B5C75"/>
    <w:rsid w:val="002B67D9"/>
    <w:rsid w:val="002C4C00"/>
    <w:rsid w:val="002D5849"/>
    <w:rsid w:val="002E4AB8"/>
    <w:rsid w:val="002E4C42"/>
    <w:rsid w:val="002E4FA0"/>
    <w:rsid w:val="002E5D66"/>
    <w:rsid w:val="002E61C5"/>
    <w:rsid w:val="002E696C"/>
    <w:rsid w:val="0030134E"/>
    <w:rsid w:val="0032379E"/>
    <w:rsid w:val="00333836"/>
    <w:rsid w:val="00337BF6"/>
    <w:rsid w:val="00341740"/>
    <w:rsid w:val="00341AE2"/>
    <w:rsid w:val="00345B83"/>
    <w:rsid w:val="00367F14"/>
    <w:rsid w:val="003719F0"/>
    <w:rsid w:val="00386E6D"/>
    <w:rsid w:val="00387117"/>
    <w:rsid w:val="003874E0"/>
    <w:rsid w:val="00390EF9"/>
    <w:rsid w:val="003A5F3A"/>
    <w:rsid w:val="003B30B5"/>
    <w:rsid w:val="003B3715"/>
    <w:rsid w:val="003C3D9E"/>
    <w:rsid w:val="003C4E71"/>
    <w:rsid w:val="003D33AE"/>
    <w:rsid w:val="003D46E2"/>
    <w:rsid w:val="003D7178"/>
    <w:rsid w:val="003E357C"/>
    <w:rsid w:val="003E3D8D"/>
    <w:rsid w:val="003E4501"/>
    <w:rsid w:val="003F0300"/>
    <w:rsid w:val="003F0753"/>
    <w:rsid w:val="003F3506"/>
    <w:rsid w:val="00415A6D"/>
    <w:rsid w:val="00437B22"/>
    <w:rsid w:val="0045064F"/>
    <w:rsid w:val="00453A0C"/>
    <w:rsid w:val="00460525"/>
    <w:rsid w:val="00480BBE"/>
    <w:rsid w:val="00484633"/>
    <w:rsid w:val="00490333"/>
    <w:rsid w:val="004A3C4B"/>
    <w:rsid w:val="004A6C5D"/>
    <w:rsid w:val="004A7E0C"/>
    <w:rsid w:val="004B0FA6"/>
    <w:rsid w:val="004D507B"/>
    <w:rsid w:val="004D6B0A"/>
    <w:rsid w:val="004E2356"/>
    <w:rsid w:val="004E55A7"/>
    <w:rsid w:val="004F6EB9"/>
    <w:rsid w:val="00502F5A"/>
    <w:rsid w:val="00514B27"/>
    <w:rsid w:val="00517B04"/>
    <w:rsid w:val="00522139"/>
    <w:rsid w:val="00522902"/>
    <w:rsid w:val="005243CA"/>
    <w:rsid w:val="005258D4"/>
    <w:rsid w:val="00542B1E"/>
    <w:rsid w:val="00557034"/>
    <w:rsid w:val="00560198"/>
    <w:rsid w:val="00567189"/>
    <w:rsid w:val="00570599"/>
    <w:rsid w:val="005718BD"/>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E1DD0"/>
    <w:rsid w:val="006F7A9E"/>
    <w:rsid w:val="007024A7"/>
    <w:rsid w:val="00704A6A"/>
    <w:rsid w:val="0070581B"/>
    <w:rsid w:val="007201B9"/>
    <w:rsid w:val="007216B0"/>
    <w:rsid w:val="0072481B"/>
    <w:rsid w:val="00734D5C"/>
    <w:rsid w:val="0074019D"/>
    <w:rsid w:val="007421DD"/>
    <w:rsid w:val="0074731B"/>
    <w:rsid w:val="0075100D"/>
    <w:rsid w:val="0075637F"/>
    <w:rsid w:val="00771BA9"/>
    <w:rsid w:val="0077469D"/>
    <w:rsid w:val="00790804"/>
    <w:rsid w:val="007B54C4"/>
    <w:rsid w:val="007C78F5"/>
    <w:rsid w:val="007D58B6"/>
    <w:rsid w:val="007E32B7"/>
    <w:rsid w:val="007E4498"/>
    <w:rsid w:val="007E6705"/>
    <w:rsid w:val="007E7EA9"/>
    <w:rsid w:val="007F3201"/>
    <w:rsid w:val="00807919"/>
    <w:rsid w:val="0081036B"/>
    <w:rsid w:val="00812275"/>
    <w:rsid w:val="008274E9"/>
    <w:rsid w:val="0083007F"/>
    <w:rsid w:val="00830086"/>
    <w:rsid w:val="0083092E"/>
    <w:rsid w:val="00837005"/>
    <w:rsid w:val="008433C5"/>
    <w:rsid w:val="00845123"/>
    <w:rsid w:val="0084548D"/>
    <w:rsid w:val="00845A6D"/>
    <w:rsid w:val="00851F5C"/>
    <w:rsid w:val="008570DD"/>
    <w:rsid w:val="008C44E1"/>
    <w:rsid w:val="008D42B6"/>
    <w:rsid w:val="008F14A7"/>
    <w:rsid w:val="008F48D0"/>
    <w:rsid w:val="00916DD4"/>
    <w:rsid w:val="009219C8"/>
    <w:rsid w:val="009259C0"/>
    <w:rsid w:val="00931BC6"/>
    <w:rsid w:val="009456AD"/>
    <w:rsid w:val="00945D43"/>
    <w:rsid w:val="00950EDA"/>
    <w:rsid w:val="0095245E"/>
    <w:rsid w:val="00963C8E"/>
    <w:rsid w:val="009656B4"/>
    <w:rsid w:val="009738BA"/>
    <w:rsid w:val="00976244"/>
    <w:rsid w:val="009965A0"/>
    <w:rsid w:val="00996C9F"/>
    <w:rsid w:val="009A73DE"/>
    <w:rsid w:val="009B0360"/>
    <w:rsid w:val="009C0B1A"/>
    <w:rsid w:val="009C5D5D"/>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27D77"/>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62C11"/>
    <w:rsid w:val="00D63402"/>
    <w:rsid w:val="00D73B36"/>
    <w:rsid w:val="00D749A3"/>
    <w:rsid w:val="00D83C17"/>
    <w:rsid w:val="00D904E6"/>
    <w:rsid w:val="00D90834"/>
    <w:rsid w:val="00DA0D26"/>
    <w:rsid w:val="00DA0D8B"/>
    <w:rsid w:val="00DC7362"/>
    <w:rsid w:val="00DD13F1"/>
    <w:rsid w:val="00DD3519"/>
    <w:rsid w:val="00DD6E97"/>
    <w:rsid w:val="00E12BB4"/>
    <w:rsid w:val="00E14187"/>
    <w:rsid w:val="00E2312A"/>
    <w:rsid w:val="00E2457F"/>
    <w:rsid w:val="00E32CF9"/>
    <w:rsid w:val="00E41D7C"/>
    <w:rsid w:val="00E42637"/>
    <w:rsid w:val="00E438AB"/>
    <w:rsid w:val="00E55CFA"/>
    <w:rsid w:val="00E60035"/>
    <w:rsid w:val="00E64862"/>
    <w:rsid w:val="00E6774F"/>
    <w:rsid w:val="00E70058"/>
    <w:rsid w:val="00E758AA"/>
    <w:rsid w:val="00E905D5"/>
    <w:rsid w:val="00E97E27"/>
    <w:rsid w:val="00EA3DB7"/>
    <w:rsid w:val="00EA7BC3"/>
    <w:rsid w:val="00EB0FF2"/>
    <w:rsid w:val="00EB2ECD"/>
    <w:rsid w:val="00EB4994"/>
    <w:rsid w:val="00EB7230"/>
    <w:rsid w:val="00EC5CEA"/>
    <w:rsid w:val="00EC6122"/>
    <w:rsid w:val="00ED29BE"/>
    <w:rsid w:val="00ED6C26"/>
    <w:rsid w:val="00F01D3C"/>
    <w:rsid w:val="00F03CA1"/>
    <w:rsid w:val="00F121EA"/>
    <w:rsid w:val="00F143D2"/>
    <w:rsid w:val="00F32510"/>
    <w:rsid w:val="00F3272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 w:val="00FB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uiPriority w:val="99"/>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uiPriority w:val="99"/>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link w:val="af9"/>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uiPriority w:val="99"/>
    <w:rsid w:val="00212698"/>
    <w:pPr>
      <w:suppressAutoHyphens w:val="0"/>
      <w:spacing w:before="100" w:beforeAutospacing="1" w:after="100" w:afterAutospacing="1"/>
    </w:pPr>
    <w:rPr>
      <w:lang w:eastAsia="ru-RU"/>
    </w:rPr>
  </w:style>
  <w:style w:type="paragraph" w:customStyle="1" w:styleId="ConsNormal">
    <w:name w:val="ConsNormal"/>
    <w:rsid w:val="007201B9"/>
    <w:pPr>
      <w:widowControl w:val="0"/>
      <w:autoSpaceDE w:val="0"/>
      <w:autoSpaceDN w:val="0"/>
      <w:adjustRightInd w:val="0"/>
      <w:ind w:right="19772" w:firstLine="720"/>
    </w:pPr>
    <w:rPr>
      <w:rFonts w:ascii="Arial" w:hAnsi="Arial" w:cs="Arial"/>
    </w:rPr>
  </w:style>
  <w:style w:type="character" w:customStyle="1" w:styleId="af9">
    <w:name w:val="Без интервала Знак"/>
    <w:link w:val="af8"/>
    <w:uiPriority w:val="1"/>
    <w:locked/>
    <w:rsid w:val="0097624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0219793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EAF9-3728-426B-BFDB-76848F42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40</Pages>
  <Words>14612</Words>
  <Characters>83293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97710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Алеур</cp:lastModifiedBy>
  <cp:revision>14</cp:revision>
  <cp:lastPrinted>2024-11-06T06:51:00Z</cp:lastPrinted>
  <dcterms:created xsi:type="dcterms:W3CDTF">2020-09-25T01:45:00Z</dcterms:created>
  <dcterms:modified xsi:type="dcterms:W3CDTF">2024-11-19T00:20:00Z</dcterms:modified>
</cp:coreProperties>
</file>